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70829B" w14:textId="77777777" w:rsidR="00D87D93" w:rsidRDefault="00D87D93">
      <w:pPr>
        <w:spacing w:before="240" w:after="240" w:line="240" w:lineRule="auto"/>
        <w:jc w:val="right"/>
        <w:rPr>
          <w:b/>
          <w:highlight w:val="white"/>
        </w:rPr>
      </w:pPr>
    </w:p>
    <w:p w14:paraId="294F5079" w14:textId="77777777" w:rsidR="00D87D93" w:rsidRPr="00CB4AA9" w:rsidRDefault="00000000">
      <w:pPr>
        <w:spacing w:before="240" w:after="240" w:line="240" w:lineRule="auto"/>
        <w:jc w:val="right"/>
        <w:rPr>
          <w:b/>
          <w:color w:val="000000" w:themeColor="text1"/>
          <w:highlight w:val="white"/>
        </w:rPr>
      </w:pPr>
      <w:r w:rsidRPr="00CB4AA9">
        <w:rPr>
          <w:b/>
          <w:color w:val="000000" w:themeColor="text1"/>
          <w:highlight w:val="white"/>
        </w:rPr>
        <w:t>Wyższa Szkoła Bankowa w Chorzowie</w:t>
      </w:r>
    </w:p>
    <w:p w14:paraId="62CEF577" w14:textId="77777777" w:rsidR="00D87D93" w:rsidRDefault="00000000">
      <w:pPr>
        <w:spacing w:before="240" w:after="240" w:line="240" w:lineRule="auto"/>
        <w:jc w:val="right"/>
        <w:rPr>
          <w:b/>
          <w:highlight w:val="white"/>
        </w:rPr>
      </w:pPr>
      <w:r>
        <w:rPr>
          <w:b/>
          <w:highlight w:val="white"/>
        </w:rPr>
        <w:t>Bartosz Wróbel 110129</w:t>
      </w:r>
    </w:p>
    <w:p w14:paraId="38ABC952" w14:textId="77777777" w:rsidR="00D87D93" w:rsidRDefault="00000000">
      <w:pPr>
        <w:spacing w:before="240" w:after="240" w:line="240" w:lineRule="auto"/>
        <w:jc w:val="right"/>
        <w:rPr>
          <w:b/>
          <w:highlight w:val="white"/>
        </w:rPr>
      </w:pPr>
      <w:r>
        <w:rPr>
          <w:b/>
          <w:highlight w:val="white"/>
        </w:rPr>
        <w:t>Mateusz Piórkowski 104268</w:t>
      </w:r>
    </w:p>
    <w:p w14:paraId="315728A1" w14:textId="77777777" w:rsidR="00D87D93" w:rsidRDefault="00D87D93">
      <w:pPr>
        <w:spacing w:before="240" w:after="240" w:line="240" w:lineRule="auto"/>
        <w:jc w:val="right"/>
        <w:rPr>
          <w:b/>
          <w:highlight w:val="white"/>
        </w:rPr>
      </w:pPr>
    </w:p>
    <w:p w14:paraId="77BE7A28" w14:textId="77777777" w:rsidR="00D87D93" w:rsidRDefault="00D87D93">
      <w:pPr>
        <w:spacing w:before="240" w:after="240"/>
        <w:rPr>
          <w:b/>
          <w:i/>
          <w:sz w:val="30"/>
          <w:szCs w:val="30"/>
          <w:highlight w:val="white"/>
        </w:rPr>
      </w:pPr>
    </w:p>
    <w:p w14:paraId="61615048" w14:textId="77777777" w:rsidR="00D87D93" w:rsidRDefault="00D87D93">
      <w:pPr>
        <w:spacing w:before="240" w:after="240"/>
        <w:jc w:val="center"/>
        <w:rPr>
          <w:b/>
          <w:i/>
          <w:sz w:val="38"/>
          <w:szCs w:val="38"/>
          <w:highlight w:val="white"/>
        </w:rPr>
      </w:pPr>
    </w:p>
    <w:tbl>
      <w:tblPr>
        <w:tblStyle w:val="a"/>
        <w:tblW w:w="891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910"/>
      </w:tblGrid>
      <w:tr w:rsidR="00D87D93" w14:paraId="76782102" w14:textId="77777777">
        <w:trPr>
          <w:trHeight w:val="2570"/>
        </w:trPr>
        <w:tc>
          <w:tcPr>
            <w:tcW w:w="8910" w:type="dxa"/>
            <w:tcBorders>
              <w:top w:val="nil"/>
              <w:left w:val="nil"/>
              <w:bottom w:val="nil"/>
              <w:right w:val="nil"/>
            </w:tcBorders>
            <w:tcMar>
              <w:top w:w="100" w:type="dxa"/>
              <w:left w:w="180" w:type="dxa"/>
              <w:bottom w:w="100" w:type="dxa"/>
              <w:right w:w="180" w:type="dxa"/>
            </w:tcMar>
          </w:tcPr>
          <w:p w14:paraId="6D51CED1" w14:textId="77777777" w:rsidR="00D87D93" w:rsidRDefault="00D87D93">
            <w:pPr>
              <w:spacing w:before="240" w:after="240" w:line="216" w:lineRule="auto"/>
              <w:jc w:val="center"/>
              <w:rPr>
                <w:b/>
                <w:i/>
                <w:color w:val="4472C4"/>
                <w:sz w:val="20"/>
                <w:szCs w:val="20"/>
                <w:highlight w:val="white"/>
              </w:rPr>
            </w:pPr>
          </w:p>
        </w:tc>
      </w:tr>
    </w:tbl>
    <w:p w14:paraId="799737F1" w14:textId="77777777" w:rsidR="00D87D93" w:rsidRDefault="00000000">
      <w:pPr>
        <w:spacing w:before="240" w:after="240"/>
        <w:jc w:val="center"/>
        <w:rPr>
          <w:b/>
          <w:sz w:val="38"/>
          <w:szCs w:val="38"/>
          <w:highlight w:val="white"/>
        </w:rPr>
      </w:pPr>
      <w:r>
        <w:rPr>
          <w:b/>
          <w:sz w:val="38"/>
          <w:szCs w:val="38"/>
          <w:highlight w:val="white"/>
        </w:rPr>
        <w:t>SPRAWOZDANIE Z ĆWICZENIA NR 2</w:t>
      </w:r>
    </w:p>
    <w:p w14:paraId="394A203F" w14:textId="77777777" w:rsidR="00D87D93" w:rsidRPr="00CB4AA9" w:rsidRDefault="00000000">
      <w:pPr>
        <w:spacing w:before="240" w:after="240" w:line="216" w:lineRule="auto"/>
        <w:jc w:val="center"/>
        <w:rPr>
          <w:b/>
          <w:i/>
          <w:color w:val="000000" w:themeColor="text1"/>
          <w:sz w:val="38"/>
          <w:szCs w:val="38"/>
          <w:highlight w:val="white"/>
        </w:rPr>
      </w:pPr>
      <w:r w:rsidRPr="00CB4AA9">
        <w:rPr>
          <w:b/>
          <w:i/>
          <w:color w:val="000000" w:themeColor="text1"/>
          <w:sz w:val="20"/>
          <w:szCs w:val="20"/>
          <w:highlight w:val="white"/>
        </w:rPr>
        <w:t>Przetwarzanie Informacji Multimedialnej</w:t>
      </w:r>
    </w:p>
    <w:p w14:paraId="6BC3E8ED" w14:textId="77777777" w:rsidR="00D87D93" w:rsidRDefault="00000000">
      <w:pPr>
        <w:spacing w:before="240" w:after="240"/>
        <w:rPr>
          <w:b/>
          <w:i/>
          <w:highlight w:val="white"/>
        </w:rPr>
      </w:pPr>
      <w:r>
        <w:br w:type="page"/>
      </w:r>
    </w:p>
    <w:p w14:paraId="55CBB658" w14:textId="77777777" w:rsidR="00D87D93" w:rsidRDefault="00000000">
      <w:pPr>
        <w:spacing w:before="240" w:after="240"/>
        <w:rPr>
          <w:b/>
          <w:i/>
          <w:highlight w:val="white"/>
        </w:rPr>
      </w:pPr>
      <w:r>
        <w:rPr>
          <w:b/>
          <w:i/>
          <w:highlight w:val="white"/>
        </w:rPr>
        <w:lastRenderedPageBreak/>
        <w:t>Do wykonania w dwuosobowych grupach następujące zadania.</w:t>
      </w:r>
    </w:p>
    <w:p w14:paraId="031F3DB1" w14:textId="77777777" w:rsidR="00D87D93" w:rsidRDefault="00D87D93">
      <w:pPr>
        <w:spacing w:before="240" w:after="240"/>
        <w:rPr>
          <w:b/>
          <w:i/>
          <w:highlight w:val="white"/>
        </w:rPr>
      </w:pPr>
    </w:p>
    <w:p w14:paraId="608E5C1B" w14:textId="77777777" w:rsidR="00D87D93" w:rsidRDefault="00000000">
      <w:pPr>
        <w:spacing w:before="240" w:after="240"/>
        <w:rPr>
          <w:b/>
          <w:i/>
          <w:highlight w:val="white"/>
        </w:rPr>
      </w:pPr>
      <w:r>
        <w:rPr>
          <w:b/>
          <w:i/>
          <w:highlight w:val="white"/>
        </w:rPr>
        <w:t>Zad 1. Ściągnąć przykładowe audio ze strony (Archive 2021)</w:t>
      </w:r>
    </w:p>
    <w:p w14:paraId="5070697A" w14:textId="77777777" w:rsidR="00D87D93" w:rsidRDefault="00000000">
      <w:pPr>
        <w:spacing w:before="240" w:after="240"/>
        <w:rPr>
          <w:highlight w:val="white"/>
        </w:rPr>
      </w:pPr>
      <w:r>
        <w:rPr>
          <w:highlight w:val="white"/>
        </w:rPr>
        <w:t xml:space="preserve">Wybrany plik:  </w:t>
      </w:r>
      <w:hyperlink r:id="rId4">
        <w:r>
          <w:rPr>
            <w:rFonts w:ascii="Roboto" w:eastAsia="Roboto" w:hAnsi="Roboto" w:cs="Roboto"/>
            <w:b/>
            <w:color w:val="1155CC"/>
            <w:highlight w:val="white"/>
            <w:u w:val="single"/>
          </w:rPr>
          <w:t>Friends First</w:t>
        </w:r>
      </w:hyperlink>
      <w:r>
        <w:rPr>
          <w:rFonts w:ascii="Roboto" w:eastAsia="Roboto" w:hAnsi="Roboto" w:cs="Roboto"/>
          <w:highlight w:val="white"/>
        </w:rPr>
        <w:t xml:space="preserve"> by </w:t>
      </w:r>
      <w:hyperlink r:id="rId5">
        <w:r>
          <w:rPr>
            <w:rFonts w:ascii="Roboto" w:eastAsia="Roboto" w:hAnsi="Roboto" w:cs="Roboto"/>
            <w:color w:val="1155CC"/>
            <w:highlight w:val="white"/>
            <w:u w:val="single"/>
          </w:rPr>
          <w:t>John Bartmann</w:t>
        </w:r>
      </w:hyperlink>
      <w:r>
        <w:rPr>
          <w:highlight w:val="white"/>
        </w:rPr>
        <w:t xml:space="preserve">   </w:t>
      </w:r>
      <w:hyperlink r:id="rId6">
        <w:r>
          <w:rPr>
            <w:color w:val="1155CC"/>
            <w:highlight w:val="white"/>
            <w:u w:val="single"/>
          </w:rPr>
          <w:t>https://freemusicarchive.org/member/meghan-admin/meet-john-bartmann-mix/</w:t>
        </w:r>
      </w:hyperlink>
      <w:r>
        <w:rPr>
          <w:highlight w:val="white"/>
        </w:rPr>
        <w:t xml:space="preserve"> </w:t>
      </w:r>
    </w:p>
    <w:p w14:paraId="038B4CDC" w14:textId="77777777" w:rsidR="00D87D93" w:rsidRDefault="00D87D93">
      <w:pPr>
        <w:spacing w:before="240" w:after="240"/>
        <w:rPr>
          <w:b/>
          <w:i/>
          <w:highlight w:val="white"/>
        </w:rPr>
      </w:pPr>
    </w:p>
    <w:p w14:paraId="121037BE" w14:textId="77777777" w:rsidR="00D87D93" w:rsidRDefault="00000000">
      <w:pPr>
        <w:spacing w:before="240" w:after="240"/>
        <w:ind w:left="360"/>
        <w:rPr>
          <w:highlight w:val="white"/>
        </w:rPr>
      </w:pPr>
      <w:r>
        <w:rPr>
          <w:highlight w:val="white"/>
        </w:rPr>
        <w:t>1.</w:t>
      </w:r>
      <w:r>
        <w:rPr>
          <w:sz w:val="14"/>
          <w:szCs w:val="14"/>
          <w:highlight w:val="white"/>
        </w:rPr>
        <w:t xml:space="preserve">       </w:t>
      </w:r>
      <w:r>
        <w:rPr>
          <w:highlight w:val="white"/>
        </w:rPr>
        <w:t>Wykonać próbę usunięcia wokalu.</w:t>
      </w:r>
    </w:p>
    <w:p w14:paraId="133720C2" w14:textId="77777777" w:rsidR="00D87D93" w:rsidRDefault="00000000">
      <w:pPr>
        <w:spacing w:before="240" w:after="240"/>
        <w:rPr>
          <w:highlight w:val="white"/>
        </w:rPr>
      </w:pPr>
      <w:r>
        <w:rPr>
          <w:b/>
          <w:i/>
          <w:noProof/>
          <w:highlight w:val="white"/>
        </w:rPr>
        <w:drawing>
          <wp:inline distT="114300" distB="114300" distL="114300" distR="114300" wp14:anchorId="66B4C574" wp14:editId="4007DB71">
            <wp:extent cx="2924175" cy="1081858"/>
            <wp:effectExtent l="0" t="0" r="0" b="0"/>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
                    <a:srcRect t="85000" b="4284"/>
                    <a:stretch>
                      <a:fillRect/>
                    </a:stretch>
                  </pic:blipFill>
                  <pic:spPr>
                    <a:xfrm>
                      <a:off x="0" y="0"/>
                      <a:ext cx="2924175" cy="1081858"/>
                    </a:xfrm>
                    <a:prstGeom prst="rect">
                      <a:avLst/>
                    </a:prstGeom>
                    <a:ln/>
                  </pic:spPr>
                </pic:pic>
              </a:graphicData>
            </a:graphic>
          </wp:inline>
        </w:drawing>
      </w:r>
    </w:p>
    <w:p w14:paraId="44F076D0" w14:textId="77777777" w:rsidR="00D87D93" w:rsidRDefault="00000000">
      <w:pPr>
        <w:spacing w:before="240" w:after="240"/>
        <w:ind w:left="360"/>
        <w:rPr>
          <w:highlight w:val="white"/>
        </w:rPr>
      </w:pPr>
      <w:r>
        <w:rPr>
          <w:noProof/>
          <w:highlight w:val="white"/>
        </w:rPr>
        <w:drawing>
          <wp:inline distT="114300" distB="114300" distL="114300" distR="114300" wp14:anchorId="087A51E6" wp14:editId="57A4A1D8">
            <wp:extent cx="4948238" cy="3789265"/>
            <wp:effectExtent l="0" t="0" r="0" b="0"/>
            <wp:docPr id="3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8"/>
                    <a:srcRect/>
                    <a:stretch>
                      <a:fillRect/>
                    </a:stretch>
                  </pic:blipFill>
                  <pic:spPr>
                    <a:xfrm>
                      <a:off x="0" y="0"/>
                      <a:ext cx="4948238" cy="3789265"/>
                    </a:xfrm>
                    <a:prstGeom prst="rect">
                      <a:avLst/>
                    </a:prstGeom>
                    <a:ln/>
                  </pic:spPr>
                </pic:pic>
              </a:graphicData>
            </a:graphic>
          </wp:inline>
        </w:drawing>
      </w:r>
    </w:p>
    <w:p w14:paraId="580AD637" w14:textId="77777777" w:rsidR="00D87D93" w:rsidRDefault="00000000">
      <w:pPr>
        <w:spacing w:before="240" w:after="240"/>
        <w:ind w:left="360"/>
        <w:rPr>
          <w:highlight w:val="white"/>
        </w:rPr>
      </w:pPr>
      <w:r>
        <w:br w:type="page"/>
      </w:r>
    </w:p>
    <w:p w14:paraId="32C8CEDA" w14:textId="77777777" w:rsidR="00D87D93" w:rsidRDefault="00000000">
      <w:pPr>
        <w:spacing w:before="240" w:after="240"/>
        <w:ind w:left="360"/>
        <w:rPr>
          <w:highlight w:val="white"/>
        </w:rPr>
      </w:pPr>
      <w:r>
        <w:rPr>
          <w:highlight w:val="white"/>
        </w:rPr>
        <w:lastRenderedPageBreak/>
        <w:t>2.</w:t>
      </w:r>
      <w:r>
        <w:rPr>
          <w:sz w:val="14"/>
          <w:szCs w:val="14"/>
          <w:highlight w:val="white"/>
        </w:rPr>
        <w:t xml:space="preserve">       </w:t>
      </w:r>
      <w:r>
        <w:rPr>
          <w:highlight w:val="white"/>
        </w:rPr>
        <w:t>Wykonać wyrównania głośności.</w:t>
      </w:r>
    </w:p>
    <w:p w14:paraId="5CB456FD" w14:textId="77777777" w:rsidR="00D87D93" w:rsidRDefault="00000000">
      <w:pPr>
        <w:spacing w:before="240" w:after="240"/>
        <w:ind w:left="360"/>
        <w:rPr>
          <w:highlight w:val="white"/>
        </w:rPr>
      </w:pPr>
      <w:r>
        <w:rPr>
          <w:noProof/>
          <w:highlight w:val="white"/>
        </w:rPr>
        <w:drawing>
          <wp:inline distT="114300" distB="114300" distL="114300" distR="114300" wp14:anchorId="61E1CBA2" wp14:editId="2E4E02D5">
            <wp:extent cx="2924175" cy="1043987"/>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
                    <a:srcRect t="22547" b="67124"/>
                    <a:stretch>
                      <a:fillRect/>
                    </a:stretch>
                  </pic:blipFill>
                  <pic:spPr>
                    <a:xfrm>
                      <a:off x="0" y="0"/>
                      <a:ext cx="2924175" cy="1043987"/>
                    </a:xfrm>
                    <a:prstGeom prst="rect">
                      <a:avLst/>
                    </a:prstGeom>
                    <a:ln/>
                  </pic:spPr>
                </pic:pic>
              </a:graphicData>
            </a:graphic>
          </wp:inline>
        </w:drawing>
      </w:r>
    </w:p>
    <w:p w14:paraId="0D7A00EE" w14:textId="77777777" w:rsidR="00D87D93" w:rsidRDefault="00000000">
      <w:pPr>
        <w:spacing w:before="240" w:after="240"/>
        <w:ind w:left="360"/>
        <w:rPr>
          <w:highlight w:val="white"/>
        </w:rPr>
      </w:pPr>
      <w:r>
        <w:rPr>
          <w:noProof/>
          <w:highlight w:val="white"/>
        </w:rPr>
        <w:drawing>
          <wp:inline distT="114300" distB="114300" distL="114300" distR="114300" wp14:anchorId="01CF7E53" wp14:editId="102DDA92">
            <wp:extent cx="5731200" cy="43688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731200" cy="4368800"/>
                    </a:xfrm>
                    <a:prstGeom prst="rect">
                      <a:avLst/>
                    </a:prstGeom>
                    <a:ln/>
                  </pic:spPr>
                </pic:pic>
              </a:graphicData>
            </a:graphic>
          </wp:inline>
        </w:drawing>
      </w:r>
    </w:p>
    <w:p w14:paraId="1C8255D9" w14:textId="77777777" w:rsidR="00D87D93" w:rsidRDefault="00000000">
      <w:pPr>
        <w:spacing w:before="240" w:after="240"/>
        <w:ind w:left="360"/>
        <w:rPr>
          <w:highlight w:val="white"/>
        </w:rPr>
      </w:pPr>
      <w:r>
        <w:br w:type="page"/>
      </w:r>
    </w:p>
    <w:p w14:paraId="4F241FD3" w14:textId="77777777" w:rsidR="00D87D93" w:rsidRDefault="00000000">
      <w:pPr>
        <w:spacing w:before="240" w:after="240"/>
        <w:ind w:left="360"/>
        <w:rPr>
          <w:highlight w:val="white"/>
        </w:rPr>
      </w:pPr>
      <w:r>
        <w:rPr>
          <w:highlight w:val="white"/>
        </w:rPr>
        <w:lastRenderedPageBreak/>
        <w:t>3.</w:t>
      </w:r>
      <w:r>
        <w:rPr>
          <w:sz w:val="14"/>
          <w:szCs w:val="14"/>
          <w:highlight w:val="white"/>
        </w:rPr>
        <w:t xml:space="preserve">       </w:t>
      </w:r>
      <w:r>
        <w:rPr>
          <w:highlight w:val="white"/>
        </w:rPr>
        <w:t xml:space="preserve">Wykonać efekt </w:t>
      </w:r>
      <w:proofErr w:type="spellStart"/>
      <w:r>
        <w:rPr>
          <w:highlight w:val="white"/>
        </w:rPr>
        <w:t>wah-wah</w:t>
      </w:r>
      <w:proofErr w:type="spellEnd"/>
      <w:r>
        <w:rPr>
          <w:highlight w:val="white"/>
        </w:rPr>
        <w:t>.</w:t>
      </w:r>
    </w:p>
    <w:p w14:paraId="37E5D21F" w14:textId="77777777" w:rsidR="00D87D93" w:rsidRDefault="00000000">
      <w:pPr>
        <w:spacing w:before="240" w:after="240"/>
        <w:ind w:left="360"/>
        <w:rPr>
          <w:highlight w:val="white"/>
        </w:rPr>
      </w:pPr>
      <w:r>
        <w:rPr>
          <w:noProof/>
          <w:highlight w:val="white"/>
        </w:rPr>
        <w:drawing>
          <wp:inline distT="114300" distB="114300" distL="114300" distR="114300" wp14:anchorId="4A26D128" wp14:editId="4E32CC43">
            <wp:extent cx="2924175" cy="1053512"/>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t="40943" b="48622"/>
                    <a:stretch>
                      <a:fillRect/>
                    </a:stretch>
                  </pic:blipFill>
                  <pic:spPr>
                    <a:xfrm>
                      <a:off x="0" y="0"/>
                      <a:ext cx="2924175" cy="1053512"/>
                    </a:xfrm>
                    <a:prstGeom prst="rect">
                      <a:avLst/>
                    </a:prstGeom>
                    <a:ln/>
                  </pic:spPr>
                </pic:pic>
              </a:graphicData>
            </a:graphic>
          </wp:inline>
        </w:drawing>
      </w:r>
    </w:p>
    <w:p w14:paraId="06BABB65" w14:textId="77777777" w:rsidR="00D87D93" w:rsidRDefault="00000000">
      <w:pPr>
        <w:spacing w:before="240" w:after="240"/>
        <w:ind w:left="360"/>
        <w:rPr>
          <w:highlight w:val="white"/>
        </w:rPr>
      </w:pPr>
      <w:r>
        <w:rPr>
          <w:noProof/>
          <w:highlight w:val="white"/>
        </w:rPr>
        <w:drawing>
          <wp:inline distT="114300" distB="114300" distL="114300" distR="114300" wp14:anchorId="0DD3134A" wp14:editId="7597B567">
            <wp:extent cx="5731200" cy="3962400"/>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a:srcRect/>
                    <a:stretch>
                      <a:fillRect/>
                    </a:stretch>
                  </pic:blipFill>
                  <pic:spPr>
                    <a:xfrm>
                      <a:off x="0" y="0"/>
                      <a:ext cx="5731200" cy="3962400"/>
                    </a:xfrm>
                    <a:prstGeom prst="rect">
                      <a:avLst/>
                    </a:prstGeom>
                    <a:ln/>
                  </pic:spPr>
                </pic:pic>
              </a:graphicData>
            </a:graphic>
          </wp:inline>
        </w:drawing>
      </w:r>
    </w:p>
    <w:p w14:paraId="44B3B3C9" w14:textId="77777777" w:rsidR="00D87D93" w:rsidRDefault="00000000">
      <w:pPr>
        <w:spacing w:before="240" w:after="240"/>
        <w:ind w:left="360"/>
        <w:rPr>
          <w:highlight w:val="white"/>
        </w:rPr>
      </w:pPr>
      <w:r>
        <w:br w:type="page"/>
      </w:r>
    </w:p>
    <w:p w14:paraId="3D04F24C" w14:textId="77777777" w:rsidR="00D87D93" w:rsidRDefault="00000000">
      <w:pPr>
        <w:spacing w:before="240" w:after="240"/>
        <w:ind w:left="360"/>
        <w:rPr>
          <w:highlight w:val="white"/>
        </w:rPr>
      </w:pPr>
      <w:r>
        <w:rPr>
          <w:highlight w:val="white"/>
        </w:rPr>
        <w:lastRenderedPageBreak/>
        <w:t>4.</w:t>
      </w:r>
      <w:r>
        <w:rPr>
          <w:sz w:val="14"/>
          <w:szCs w:val="14"/>
          <w:highlight w:val="white"/>
        </w:rPr>
        <w:t xml:space="preserve">       </w:t>
      </w:r>
      <w:r>
        <w:rPr>
          <w:highlight w:val="white"/>
        </w:rPr>
        <w:t>Wykonać prędkość (</w:t>
      </w:r>
      <w:proofErr w:type="spellStart"/>
      <w:r>
        <w:rPr>
          <w:highlight w:val="white"/>
        </w:rPr>
        <w:t>speed</w:t>
      </w:r>
      <w:proofErr w:type="spellEnd"/>
      <w:r>
        <w:rPr>
          <w:highlight w:val="white"/>
        </w:rPr>
        <w:t>) poprzez 0.50, 0.75, 1.25, 1.50, 1.75, 2.00.</w:t>
      </w:r>
    </w:p>
    <w:p w14:paraId="01D02401" w14:textId="77777777" w:rsidR="00D87D93" w:rsidRDefault="00000000">
      <w:pPr>
        <w:spacing w:before="240" w:after="240"/>
        <w:ind w:left="360"/>
        <w:rPr>
          <w:highlight w:val="white"/>
        </w:rPr>
      </w:pPr>
      <w:r>
        <w:rPr>
          <w:noProof/>
          <w:highlight w:val="white"/>
        </w:rPr>
        <w:drawing>
          <wp:inline distT="114300" distB="114300" distL="114300" distR="114300" wp14:anchorId="5817211C" wp14:editId="0A5E1035">
            <wp:extent cx="1809750" cy="89535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1809750" cy="895350"/>
                    </a:xfrm>
                    <a:prstGeom prst="rect">
                      <a:avLst/>
                    </a:prstGeom>
                    <a:ln/>
                  </pic:spPr>
                </pic:pic>
              </a:graphicData>
            </a:graphic>
          </wp:inline>
        </w:drawing>
      </w:r>
    </w:p>
    <w:p w14:paraId="2901FE66" w14:textId="77777777" w:rsidR="00D87D93" w:rsidRDefault="00000000">
      <w:pPr>
        <w:spacing w:before="240" w:after="240"/>
        <w:ind w:left="360"/>
        <w:rPr>
          <w:highlight w:val="white"/>
        </w:rPr>
      </w:pPr>
      <w:r>
        <w:rPr>
          <w:noProof/>
          <w:highlight w:val="white"/>
        </w:rPr>
        <w:drawing>
          <wp:inline distT="114300" distB="114300" distL="114300" distR="114300" wp14:anchorId="55A07D58" wp14:editId="08F58CBD">
            <wp:extent cx="5731200" cy="394970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5731200" cy="3949700"/>
                    </a:xfrm>
                    <a:prstGeom prst="rect">
                      <a:avLst/>
                    </a:prstGeom>
                    <a:ln/>
                  </pic:spPr>
                </pic:pic>
              </a:graphicData>
            </a:graphic>
          </wp:inline>
        </w:drawing>
      </w:r>
    </w:p>
    <w:p w14:paraId="4C896633" w14:textId="77777777" w:rsidR="00D87D93" w:rsidRDefault="00000000">
      <w:pPr>
        <w:spacing w:before="240" w:after="240"/>
        <w:ind w:left="360"/>
        <w:rPr>
          <w:highlight w:val="white"/>
        </w:rPr>
      </w:pPr>
      <w:r>
        <w:br w:type="page"/>
      </w:r>
    </w:p>
    <w:p w14:paraId="4E228685" w14:textId="77777777" w:rsidR="00D87D93" w:rsidRDefault="00000000">
      <w:pPr>
        <w:spacing w:before="240" w:after="240"/>
        <w:ind w:left="360"/>
        <w:rPr>
          <w:highlight w:val="white"/>
        </w:rPr>
      </w:pPr>
      <w:r>
        <w:rPr>
          <w:highlight w:val="white"/>
        </w:rPr>
        <w:lastRenderedPageBreak/>
        <w:t>5.</w:t>
      </w:r>
      <w:r>
        <w:rPr>
          <w:sz w:val="14"/>
          <w:szCs w:val="14"/>
          <w:highlight w:val="white"/>
        </w:rPr>
        <w:t xml:space="preserve">       </w:t>
      </w:r>
      <w:r>
        <w:rPr>
          <w:highlight w:val="white"/>
        </w:rPr>
        <w:t>Zmienić tempo o 50%, 75%, 100%, 150%. Na czym polega różnica między zmianą prędkości a tempa?</w:t>
      </w:r>
    </w:p>
    <w:p w14:paraId="1D8F8DE9" w14:textId="77777777" w:rsidR="00D87D93" w:rsidRDefault="00000000">
      <w:pPr>
        <w:spacing w:before="240" w:after="240"/>
        <w:ind w:left="360"/>
        <w:rPr>
          <w:highlight w:val="white"/>
        </w:rPr>
      </w:pPr>
      <w:r>
        <w:rPr>
          <w:noProof/>
          <w:highlight w:val="white"/>
        </w:rPr>
        <w:drawing>
          <wp:inline distT="114300" distB="114300" distL="114300" distR="114300" wp14:anchorId="4F24D420" wp14:editId="52EAA292">
            <wp:extent cx="2409825" cy="61912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2409825" cy="619125"/>
                    </a:xfrm>
                    <a:prstGeom prst="rect">
                      <a:avLst/>
                    </a:prstGeom>
                    <a:ln/>
                  </pic:spPr>
                </pic:pic>
              </a:graphicData>
            </a:graphic>
          </wp:inline>
        </w:drawing>
      </w:r>
    </w:p>
    <w:p w14:paraId="2743E535" w14:textId="77777777" w:rsidR="00D87D93" w:rsidRDefault="00000000">
      <w:pPr>
        <w:spacing w:before="240" w:after="240"/>
        <w:ind w:left="360"/>
        <w:rPr>
          <w:highlight w:val="white"/>
        </w:rPr>
      </w:pPr>
      <w:r>
        <w:rPr>
          <w:noProof/>
          <w:highlight w:val="white"/>
        </w:rPr>
        <w:drawing>
          <wp:inline distT="114300" distB="114300" distL="114300" distR="114300" wp14:anchorId="0E6B97CE" wp14:editId="50AB685E">
            <wp:extent cx="5346892" cy="3576638"/>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346892" cy="3576638"/>
                    </a:xfrm>
                    <a:prstGeom prst="rect">
                      <a:avLst/>
                    </a:prstGeom>
                    <a:ln/>
                  </pic:spPr>
                </pic:pic>
              </a:graphicData>
            </a:graphic>
          </wp:inline>
        </w:drawing>
      </w:r>
    </w:p>
    <w:p w14:paraId="72BCF99E" w14:textId="77777777" w:rsidR="00D87D93" w:rsidRDefault="00D87D93">
      <w:pPr>
        <w:spacing w:before="240" w:after="240"/>
        <w:rPr>
          <w:highlight w:val="white"/>
        </w:rPr>
      </w:pPr>
    </w:p>
    <w:p w14:paraId="56C11AA8" w14:textId="77777777" w:rsidR="00D87D93" w:rsidRDefault="00000000">
      <w:pPr>
        <w:spacing w:before="240" w:after="240"/>
        <w:ind w:hanging="420"/>
        <w:jc w:val="center"/>
        <w:rPr>
          <w:highlight w:val="white"/>
        </w:rPr>
      </w:pPr>
      <w:r>
        <w:rPr>
          <w:highlight w:val="white"/>
        </w:rPr>
        <w:t xml:space="preserve">Tempo to tempo, w jakim odtwarzane są dźwięki w muzyce, a prędkość to szybkość z jaką dźwięk rozchodzi się w powietrzu. </w:t>
      </w:r>
    </w:p>
    <w:p w14:paraId="49288D66" w14:textId="77777777" w:rsidR="00D87D93" w:rsidRDefault="00D87D93">
      <w:pPr>
        <w:spacing w:before="240" w:after="240"/>
        <w:ind w:left="360"/>
        <w:rPr>
          <w:highlight w:val="white"/>
        </w:rPr>
      </w:pPr>
    </w:p>
    <w:p w14:paraId="33C57140" w14:textId="77777777" w:rsidR="00D87D93" w:rsidRDefault="00000000">
      <w:pPr>
        <w:spacing w:before="240" w:after="240"/>
        <w:ind w:left="360"/>
        <w:rPr>
          <w:highlight w:val="white"/>
        </w:rPr>
      </w:pPr>
      <w:r>
        <w:br w:type="page"/>
      </w:r>
    </w:p>
    <w:p w14:paraId="38966D02" w14:textId="77777777" w:rsidR="00D87D93" w:rsidRDefault="00000000">
      <w:pPr>
        <w:spacing w:before="240" w:after="240"/>
        <w:ind w:left="360"/>
        <w:rPr>
          <w:highlight w:val="white"/>
        </w:rPr>
      </w:pPr>
      <w:r>
        <w:rPr>
          <w:highlight w:val="white"/>
        </w:rPr>
        <w:lastRenderedPageBreak/>
        <w:t>6.</w:t>
      </w:r>
      <w:r>
        <w:rPr>
          <w:sz w:val="14"/>
          <w:szCs w:val="14"/>
          <w:highlight w:val="white"/>
        </w:rPr>
        <w:t xml:space="preserve">       </w:t>
      </w:r>
      <w:r>
        <w:rPr>
          <w:highlight w:val="white"/>
        </w:rPr>
        <w:t xml:space="preserve">Wykonać </w:t>
      </w:r>
      <w:proofErr w:type="spellStart"/>
      <w:r>
        <w:rPr>
          <w:highlight w:val="white"/>
        </w:rPr>
        <w:t>fade</w:t>
      </w:r>
      <w:proofErr w:type="spellEnd"/>
      <w:r>
        <w:rPr>
          <w:highlight w:val="white"/>
        </w:rPr>
        <w:t>-in.</w:t>
      </w:r>
    </w:p>
    <w:p w14:paraId="7DE0A783" w14:textId="77777777" w:rsidR="00D87D93" w:rsidRDefault="00000000">
      <w:pPr>
        <w:spacing w:before="240" w:after="240"/>
        <w:ind w:left="360"/>
        <w:rPr>
          <w:highlight w:val="white"/>
        </w:rPr>
      </w:pPr>
      <w:r>
        <w:rPr>
          <w:noProof/>
          <w:highlight w:val="white"/>
        </w:rPr>
        <w:drawing>
          <wp:inline distT="114300" distB="114300" distL="114300" distR="114300" wp14:anchorId="5ACFB045" wp14:editId="6CAA23E6">
            <wp:extent cx="5731200" cy="4102100"/>
            <wp:effectExtent l="0" t="0" r="0" b="0"/>
            <wp:docPr id="2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5"/>
                    <a:srcRect/>
                    <a:stretch>
                      <a:fillRect/>
                    </a:stretch>
                  </pic:blipFill>
                  <pic:spPr>
                    <a:xfrm>
                      <a:off x="0" y="0"/>
                      <a:ext cx="5731200" cy="4102100"/>
                    </a:xfrm>
                    <a:prstGeom prst="rect">
                      <a:avLst/>
                    </a:prstGeom>
                    <a:ln/>
                  </pic:spPr>
                </pic:pic>
              </a:graphicData>
            </a:graphic>
          </wp:inline>
        </w:drawing>
      </w:r>
    </w:p>
    <w:p w14:paraId="2E8738DD" w14:textId="77777777" w:rsidR="00D87D93" w:rsidRDefault="00000000">
      <w:pPr>
        <w:spacing w:before="240" w:after="240"/>
        <w:ind w:left="360"/>
        <w:rPr>
          <w:highlight w:val="white"/>
        </w:rPr>
      </w:pPr>
      <w:r>
        <w:rPr>
          <w:noProof/>
          <w:highlight w:val="white"/>
        </w:rPr>
        <w:drawing>
          <wp:inline distT="114300" distB="114300" distL="114300" distR="114300" wp14:anchorId="563030C7" wp14:editId="11CC36CF">
            <wp:extent cx="5731200" cy="4089400"/>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5731200" cy="4089400"/>
                    </a:xfrm>
                    <a:prstGeom prst="rect">
                      <a:avLst/>
                    </a:prstGeom>
                    <a:ln/>
                  </pic:spPr>
                </pic:pic>
              </a:graphicData>
            </a:graphic>
          </wp:inline>
        </w:drawing>
      </w:r>
    </w:p>
    <w:p w14:paraId="149D3BE6" w14:textId="77777777" w:rsidR="00D87D93" w:rsidRDefault="00000000">
      <w:pPr>
        <w:spacing w:before="240" w:after="240"/>
        <w:rPr>
          <w:highlight w:val="white"/>
        </w:rPr>
      </w:pPr>
      <w:r>
        <w:rPr>
          <w:highlight w:val="white"/>
        </w:rPr>
        <w:lastRenderedPageBreak/>
        <w:t>7.</w:t>
      </w:r>
      <w:r>
        <w:rPr>
          <w:sz w:val="14"/>
          <w:szCs w:val="14"/>
          <w:highlight w:val="white"/>
        </w:rPr>
        <w:t xml:space="preserve">       </w:t>
      </w:r>
      <w:r>
        <w:rPr>
          <w:highlight w:val="white"/>
        </w:rPr>
        <w:t xml:space="preserve">Wykonać </w:t>
      </w:r>
      <w:proofErr w:type="spellStart"/>
      <w:r>
        <w:rPr>
          <w:highlight w:val="white"/>
        </w:rPr>
        <w:t>fade</w:t>
      </w:r>
      <w:proofErr w:type="spellEnd"/>
      <w:r>
        <w:rPr>
          <w:highlight w:val="white"/>
        </w:rPr>
        <w:t>-out.</w:t>
      </w:r>
    </w:p>
    <w:p w14:paraId="6F0F9036" w14:textId="77777777" w:rsidR="00D87D93" w:rsidRDefault="00000000">
      <w:pPr>
        <w:spacing w:before="240" w:after="240"/>
        <w:ind w:left="360"/>
        <w:rPr>
          <w:highlight w:val="white"/>
        </w:rPr>
      </w:pPr>
      <w:r>
        <w:rPr>
          <w:noProof/>
          <w:highlight w:val="white"/>
        </w:rPr>
        <w:drawing>
          <wp:inline distT="114300" distB="114300" distL="114300" distR="114300" wp14:anchorId="625F67FB" wp14:editId="0124FEA6">
            <wp:extent cx="5731200" cy="4102100"/>
            <wp:effectExtent l="0" t="0" r="0" b="0"/>
            <wp:docPr id="2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7"/>
                    <a:srcRect/>
                    <a:stretch>
                      <a:fillRect/>
                    </a:stretch>
                  </pic:blipFill>
                  <pic:spPr>
                    <a:xfrm>
                      <a:off x="0" y="0"/>
                      <a:ext cx="5731200" cy="4102100"/>
                    </a:xfrm>
                    <a:prstGeom prst="rect">
                      <a:avLst/>
                    </a:prstGeom>
                    <a:ln/>
                  </pic:spPr>
                </pic:pic>
              </a:graphicData>
            </a:graphic>
          </wp:inline>
        </w:drawing>
      </w:r>
    </w:p>
    <w:p w14:paraId="431C6785" w14:textId="77777777" w:rsidR="00D87D93" w:rsidRDefault="00000000">
      <w:pPr>
        <w:spacing w:before="240" w:after="240"/>
        <w:ind w:left="360"/>
        <w:rPr>
          <w:highlight w:val="white"/>
        </w:rPr>
      </w:pPr>
      <w:r>
        <w:rPr>
          <w:noProof/>
          <w:highlight w:val="white"/>
        </w:rPr>
        <w:drawing>
          <wp:inline distT="114300" distB="114300" distL="114300" distR="114300" wp14:anchorId="0349E074" wp14:editId="443473D2">
            <wp:extent cx="5731200" cy="4089400"/>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5731200" cy="4089400"/>
                    </a:xfrm>
                    <a:prstGeom prst="rect">
                      <a:avLst/>
                    </a:prstGeom>
                    <a:ln/>
                  </pic:spPr>
                </pic:pic>
              </a:graphicData>
            </a:graphic>
          </wp:inline>
        </w:drawing>
      </w:r>
    </w:p>
    <w:p w14:paraId="33BC358E" w14:textId="77777777" w:rsidR="00D87D93" w:rsidRDefault="00000000">
      <w:pPr>
        <w:spacing w:before="240" w:after="240"/>
        <w:ind w:left="360"/>
        <w:rPr>
          <w:highlight w:val="white"/>
        </w:rPr>
      </w:pPr>
      <w:r>
        <w:rPr>
          <w:highlight w:val="white"/>
        </w:rPr>
        <w:lastRenderedPageBreak/>
        <w:t>8.</w:t>
      </w:r>
      <w:r>
        <w:rPr>
          <w:sz w:val="14"/>
          <w:szCs w:val="14"/>
          <w:highlight w:val="white"/>
        </w:rPr>
        <w:t xml:space="preserve">   </w:t>
      </w:r>
      <w:r>
        <w:rPr>
          <w:sz w:val="14"/>
          <w:szCs w:val="14"/>
          <w:highlight w:val="white"/>
        </w:rPr>
        <w:tab/>
      </w:r>
      <w:r>
        <w:rPr>
          <w:highlight w:val="white"/>
        </w:rPr>
        <w:t xml:space="preserve">Wykonać </w:t>
      </w:r>
      <w:proofErr w:type="spellStart"/>
      <w:r>
        <w:rPr>
          <w:highlight w:val="white"/>
        </w:rPr>
        <w:t>loudness-normalization</w:t>
      </w:r>
      <w:proofErr w:type="spellEnd"/>
      <w:r>
        <w:rPr>
          <w:highlight w:val="white"/>
        </w:rPr>
        <w:t>.</w:t>
      </w:r>
    </w:p>
    <w:p w14:paraId="565F5310" w14:textId="77777777" w:rsidR="00D87D93" w:rsidRDefault="00000000">
      <w:pPr>
        <w:spacing w:before="240" w:after="240"/>
        <w:ind w:left="360"/>
        <w:rPr>
          <w:highlight w:val="white"/>
        </w:rPr>
      </w:pPr>
      <w:r>
        <w:rPr>
          <w:noProof/>
          <w:highlight w:val="white"/>
        </w:rPr>
        <w:drawing>
          <wp:inline distT="114300" distB="114300" distL="114300" distR="114300" wp14:anchorId="2B4C0EAD" wp14:editId="1FDBC3BD">
            <wp:extent cx="5731200" cy="4102100"/>
            <wp:effectExtent l="0" t="0" r="0" b="0"/>
            <wp:docPr id="2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9"/>
                    <a:srcRect/>
                    <a:stretch>
                      <a:fillRect/>
                    </a:stretch>
                  </pic:blipFill>
                  <pic:spPr>
                    <a:xfrm>
                      <a:off x="0" y="0"/>
                      <a:ext cx="5731200" cy="4102100"/>
                    </a:xfrm>
                    <a:prstGeom prst="rect">
                      <a:avLst/>
                    </a:prstGeom>
                    <a:ln/>
                  </pic:spPr>
                </pic:pic>
              </a:graphicData>
            </a:graphic>
          </wp:inline>
        </w:drawing>
      </w:r>
    </w:p>
    <w:p w14:paraId="22027BC9" w14:textId="77777777" w:rsidR="00D87D93" w:rsidRDefault="00000000">
      <w:pPr>
        <w:spacing w:before="240" w:after="240"/>
        <w:ind w:left="360"/>
        <w:rPr>
          <w:highlight w:val="white"/>
        </w:rPr>
      </w:pPr>
      <w:r>
        <w:rPr>
          <w:noProof/>
          <w:highlight w:val="white"/>
        </w:rPr>
        <w:drawing>
          <wp:inline distT="114300" distB="114300" distL="114300" distR="114300" wp14:anchorId="4CF0E8AD" wp14:editId="511B0578">
            <wp:extent cx="3505200" cy="1571625"/>
            <wp:effectExtent l="0" t="0" r="0" b="0"/>
            <wp:docPr id="3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0"/>
                    <a:srcRect/>
                    <a:stretch>
                      <a:fillRect/>
                    </a:stretch>
                  </pic:blipFill>
                  <pic:spPr>
                    <a:xfrm>
                      <a:off x="0" y="0"/>
                      <a:ext cx="3505200" cy="1571625"/>
                    </a:xfrm>
                    <a:prstGeom prst="rect">
                      <a:avLst/>
                    </a:prstGeom>
                    <a:ln/>
                  </pic:spPr>
                </pic:pic>
              </a:graphicData>
            </a:graphic>
          </wp:inline>
        </w:drawing>
      </w:r>
    </w:p>
    <w:p w14:paraId="545381DE" w14:textId="77777777" w:rsidR="00D87D93" w:rsidRDefault="00D87D93">
      <w:pPr>
        <w:spacing w:before="240" w:after="240"/>
        <w:ind w:left="360"/>
        <w:rPr>
          <w:highlight w:val="white"/>
        </w:rPr>
      </w:pPr>
    </w:p>
    <w:p w14:paraId="22AA162A" w14:textId="77777777" w:rsidR="00D87D93" w:rsidRDefault="00D87D93">
      <w:pPr>
        <w:spacing w:before="240" w:after="240"/>
        <w:ind w:left="360"/>
        <w:rPr>
          <w:highlight w:val="white"/>
        </w:rPr>
      </w:pPr>
    </w:p>
    <w:p w14:paraId="72210E0A" w14:textId="77777777" w:rsidR="00D87D93" w:rsidRDefault="00D87D93">
      <w:pPr>
        <w:spacing w:before="240" w:after="240"/>
        <w:ind w:left="360"/>
        <w:rPr>
          <w:highlight w:val="white"/>
        </w:rPr>
      </w:pPr>
    </w:p>
    <w:p w14:paraId="79248C17" w14:textId="77777777" w:rsidR="00D87D93" w:rsidRDefault="00D87D93">
      <w:pPr>
        <w:spacing w:before="240" w:after="240"/>
        <w:ind w:left="360"/>
        <w:rPr>
          <w:highlight w:val="white"/>
        </w:rPr>
      </w:pPr>
    </w:p>
    <w:p w14:paraId="0A1F554E" w14:textId="77777777" w:rsidR="00D87D93" w:rsidRDefault="00D87D93">
      <w:pPr>
        <w:spacing w:before="240" w:after="240"/>
        <w:ind w:left="360"/>
        <w:rPr>
          <w:highlight w:val="white"/>
        </w:rPr>
      </w:pPr>
    </w:p>
    <w:p w14:paraId="6F184A0E" w14:textId="77777777" w:rsidR="00D87D93" w:rsidRDefault="00D87D93">
      <w:pPr>
        <w:spacing w:before="240" w:after="240"/>
        <w:ind w:left="360"/>
        <w:rPr>
          <w:highlight w:val="white"/>
        </w:rPr>
      </w:pPr>
    </w:p>
    <w:p w14:paraId="11DDE82F" w14:textId="77777777" w:rsidR="00D87D93" w:rsidRDefault="00D87D93">
      <w:pPr>
        <w:spacing w:before="240" w:after="240"/>
        <w:rPr>
          <w:highlight w:val="white"/>
        </w:rPr>
      </w:pPr>
    </w:p>
    <w:p w14:paraId="09211889" w14:textId="77777777" w:rsidR="00D87D93" w:rsidRDefault="00000000">
      <w:pPr>
        <w:spacing w:before="240" w:after="240"/>
        <w:ind w:left="360"/>
        <w:rPr>
          <w:highlight w:val="white"/>
        </w:rPr>
      </w:pPr>
      <w:r>
        <w:rPr>
          <w:highlight w:val="white"/>
        </w:rPr>
        <w:lastRenderedPageBreak/>
        <w:t>9.</w:t>
      </w:r>
      <w:r>
        <w:rPr>
          <w:sz w:val="14"/>
          <w:szCs w:val="14"/>
          <w:highlight w:val="white"/>
        </w:rPr>
        <w:t xml:space="preserve">       </w:t>
      </w:r>
      <w:r>
        <w:rPr>
          <w:highlight w:val="white"/>
        </w:rPr>
        <w:t xml:space="preserve">Wykonać </w:t>
      </w:r>
      <w:proofErr w:type="spellStart"/>
      <w:r>
        <w:rPr>
          <w:highlight w:val="white"/>
        </w:rPr>
        <w:t>normalize</w:t>
      </w:r>
      <w:proofErr w:type="spellEnd"/>
      <w:r>
        <w:rPr>
          <w:highlight w:val="white"/>
        </w:rPr>
        <w:t>.</w:t>
      </w:r>
    </w:p>
    <w:p w14:paraId="55B701DB" w14:textId="77777777" w:rsidR="00D87D93" w:rsidRDefault="00000000">
      <w:pPr>
        <w:spacing w:before="240" w:after="240"/>
        <w:ind w:left="360"/>
        <w:rPr>
          <w:highlight w:val="white"/>
        </w:rPr>
      </w:pPr>
      <w:r>
        <w:rPr>
          <w:noProof/>
          <w:highlight w:val="white"/>
        </w:rPr>
        <w:drawing>
          <wp:inline distT="114300" distB="114300" distL="114300" distR="114300" wp14:anchorId="14ADB785" wp14:editId="67662482">
            <wp:extent cx="5731200" cy="41021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731200" cy="4102100"/>
                    </a:xfrm>
                    <a:prstGeom prst="rect">
                      <a:avLst/>
                    </a:prstGeom>
                    <a:ln/>
                  </pic:spPr>
                </pic:pic>
              </a:graphicData>
            </a:graphic>
          </wp:inline>
        </w:drawing>
      </w:r>
    </w:p>
    <w:p w14:paraId="68CF1056" w14:textId="77777777" w:rsidR="00D87D93" w:rsidRDefault="00000000">
      <w:pPr>
        <w:spacing w:before="240" w:after="240"/>
        <w:ind w:left="360"/>
        <w:rPr>
          <w:highlight w:val="white"/>
        </w:rPr>
      </w:pPr>
      <w:r>
        <w:rPr>
          <w:noProof/>
          <w:highlight w:val="white"/>
        </w:rPr>
        <w:drawing>
          <wp:inline distT="114300" distB="114300" distL="114300" distR="114300" wp14:anchorId="54937C19" wp14:editId="390CA200">
            <wp:extent cx="3257550" cy="1552575"/>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3257550" cy="1552575"/>
                    </a:xfrm>
                    <a:prstGeom prst="rect">
                      <a:avLst/>
                    </a:prstGeom>
                    <a:ln/>
                  </pic:spPr>
                </pic:pic>
              </a:graphicData>
            </a:graphic>
          </wp:inline>
        </w:drawing>
      </w:r>
    </w:p>
    <w:p w14:paraId="6AB2B504" w14:textId="77777777" w:rsidR="00D87D93" w:rsidRDefault="00D87D93">
      <w:pPr>
        <w:spacing w:before="240" w:after="240"/>
        <w:ind w:left="360"/>
        <w:rPr>
          <w:highlight w:val="white"/>
        </w:rPr>
      </w:pPr>
    </w:p>
    <w:p w14:paraId="64D74B5E" w14:textId="77777777" w:rsidR="00D87D93" w:rsidRDefault="00D87D93">
      <w:pPr>
        <w:spacing w:before="240" w:after="240"/>
        <w:ind w:left="360"/>
        <w:rPr>
          <w:highlight w:val="white"/>
        </w:rPr>
      </w:pPr>
    </w:p>
    <w:p w14:paraId="32734B16" w14:textId="77777777" w:rsidR="00D87D93" w:rsidRDefault="00D87D93">
      <w:pPr>
        <w:spacing w:before="240" w:after="240"/>
        <w:ind w:left="360"/>
        <w:rPr>
          <w:highlight w:val="white"/>
        </w:rPr>
      </w:pPr>
    </w:p>
    <w:p w14:paraId="0C146117" w14:textId="77777777" w:rsidR="00D87D93" w:rsidRDefault="00D87D93">
      <w:pPr>
        <w:spacing w:before="240" w:after="240"/>
        <w:ind w:left="360"/>
        <w:rPr>
          <w:highlight w:val="white"/>
        </w:rPr>
      </w:pPr>
    </w:p>
    <w:p w14:paraId="04DD5785" w14:textId="77777777" w:rsidR="00D87D93" w:rsidRDefault="00D87D93">
      <w:pPr>
        <w:spacing w:before="240" w:after="240"/>
        <w:ind w:left="360"/>
        <w:rPr>
          <w:highlight w:val="white"/>
        </w:rPr>
      </w:pPr>
    </w:p>
    <w:p w14:paraId="3A734A94" w14:textId="77777777" w:rsidR="00D87D93" w:rsidRDefault="00D87D93">
      <w:pPr>
        <w:spacing w:before="240" w:after="240"/>
        <w:ind w:left="360"/>
        <w:rPr>
          <w:highlight w:val="white"/>
        </w:rPr>
      </w:pPr>
    </w:p>
    <w:p w14:paraId="7400F19E" w14:textId="77777777" w:rsidR="00D87D93" w:rsidRDefault="00D87D93">
      <w:pPr>
        <w:spacing w:before="240" w:after="240"/>
        <w:rPr>
          <w:highlight w:val="white"/>
        </w:rPr>
      </w:pPr>
    </w:p>
    <w:p w14:paraId="63424324" w14:textId="77777777" w:rsidR="00D87D93" w:rsidRDefault="00000000">
      <w:pPr>
        <w:spacing w:before="240" w:after="240"/>
        <w:ind w:left="360"/>
        <w:rPr>
          <w:highlight w:val="white"/>
        </w:rPr>
      </w:pPr>
      <w:r>
        <w:rPr>
          <w:highlight w:val="white"/>
        </w:rPr>
        <w:lastRenderedPageBreak/>
        <w:t>10.</w:t>
      </w:r>
      <w:r>
        <w:rPr>
          <w:sz w:val="14"/>
          <w:szCs w:val="14"/>
          <w:highlight w:val="white"/>
        </w:rPr>
        <w:t xml:space="preserve">   </w:t>
      </w:r>
      <w:r>
        <w:rPr>
          <w:highlight w:val="white"/>
        </w:rPr>
        <w:t xml:space="preserve">Wykonać efekt </w:t>
      </w:r>
      <w:proofErr w:type="spellStart"/>
      <w:r>
        <w:rPr>
          <w:highlight w:val="white"/>
        </w:rPr>
        <w:t>phaser</w:t>
      </w:r>
      <w:proofErr w:type="spellEnd"/>
      <w:r>
        <w:rPr>
          <w:highlight w:val="white"/>
        </w:rPr>
        <w:t>.</w:t>
      </w:r>
    </w:p>
    <w:p w14:paraId="0016A8F4" w14:textId="77777777" w:rsidR="00D87D93" w:rsidRDefault="00000000">
      <w:pPr>
        <w:spacing w:before="240" w:after="240"/>
        <w:ind w:left="360"/>
        <w:rPr>
          <w:highlight w:val="white"/>
        </w:rPr>
      </w:pPr>
      <w:r>
        <w:rPr>
          <w:noProof/>
          <w:highlight w:val="white"/>
        </w:rPr>
        <w:drawing>
          <wp:inline distT="114300" distB="114300" distL="114300" distR="114300" wp14:anchorId="34AFA873" wp14:editId="51DE246F">
            <wp:extent cx="5731200" cy="41021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5731200" cy="4102100"/>
                    </a:xfrm>
                    <a:prstGeom prst="rect">
                      <a:avLst/>
                    </a:prstGeom>
                    <a:ln/>
                  </pic:spPr>
                </pic:pic>
              </a:graphicData>
            </a:graphic>
          </wp:inline>
        </w:drawing>
      </w:r>
    </w:p>
    <w:p w14:paraId="005C4933" w14:textId="77777777" w:rsidR="00D87D93" w:rsidRDefault="00000000">
      <w:pPr>
        <w:spacing w:before="240" w:after="240"/>
        <w:ind w:left="360"/>
        <w:rPr>
          <w:highlight w:val="white"/>
        </w:rPr>
      </w:pPr>
      <w:r>
        <w:rPr>
          <w:noProof/>
          <w:highlight w:val="white"/>
        </w:rPr>
        <w:drawing>
          <wp:inline distT="114300" distB="114300" distL="114300" distR="114300" wp14:anchorId="52289C4D" wp14:editId="7B0117FA">
            <wp:extent cx="3467100" cy="2838450"/>
            <wp:effectExtent l="0" t="0" r="0" b="0"/>
            <wp:docPr id="3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4"/>
                    <a:srcRect/>
                    <a:stretch>
                      <a:fillRect/>
                    </a:stretch>
                  </pic:blipFill>
                  <pic:spPr>
                    <a:xfrm>
                      <a:off x="0" y="0"/>
                      <a:ext cx="3467100" cy="2838450"/>
                    </a:xfrm>
                    <a:prstGeom prst="rect">
                      <a:avLst/>
                    </a:prstGeom>
                    <a:ln/>
                  </pic:spPr>
                </pic:pic>
              </a:graphicData>
            </a:graphic>
          </wp:inline>
        </w:drawing>
      </w:r>
    </w:p>
    <w:p w14:paraId="6F70D19D" w14:textId="77777777" w:rsidR="00D87D93" w:rsidRDefault="00D87D93">
      <w:pPr>
        <w:spacing w:before="240" w:after="240"/>
        <w:ind w:left="360"/>
        <w:rPr>
          <w:highlight w:val="white"/>
        </w:rPr>
      </w:pPr>
    </w:p>
    <w:p w14:paraId="56266259" w14:textId="77777777" w:rsidR="00D87D93" w:rsidRDefault="00D87D93">
      <w:pPr>
        <w:spacing w:before="240" w:after="240"/>
        <w:ind w:left="360"/>
        <w:rPr>
          <w:highlight w:val="white"/>
        </w:rPr>
      </w:pPr>
    </w:p>
    <w:p w14:paraId="1997CDEC" w14:textId="77777777" w:rsidR="00D87D93" w:rsidRDefault="00D87D93">
      <w:pPr>
        <w:spacing w:before="240" w:after="240"/>
        <w:ind w:left="360"/>
        <w:rPr>
          <w:highlight w:val="white"/>
        </w:rPr>
      </w:pPr>
    </w:p>
    <w:p w14:paraId="36DCFFB0" w14:textId="77777777" w:rsidR="00091A86" w:rsidRDefault="00091A86">
      <w:pPr>
        <w:spacing w:before="240" w:after="240"/>
        <w:ind w:left="360"/>
        <w:rPr>
          <w:highlight w:val="white"/>
        </w:rPr>
      </w:pPr>
    </w:p>
    <w:p w14:paraId="6FC38530" w14:textId="44D4E835" w:rsidR="00D87D93" w:rsidRDefault="00000000">
      <w:pPr>
        <w:spacing w:before="240" w:after="240"/>
        <w:ind w:left="360"/>
        <w:rPr>
          <w:highlight w:val="white"/>
        </w:rPr>
      </w:pPr>
      <w:r>
        <w:rPr>
          <w:highlight w:val="white"/>
        </w:rPr>
        <w:lastRenderedPageBreak/>
        <w:t>11.</w:t>
      </w:r>
      <w:r>
        <w:rPr>
          <w:sz w:val="14"/>
          <w:szCs w:val="14"/>
          <w:highlight w:val="white"/>
        </w:rPr>
        <w:t xml:space="preserve">   </w:t>
      </w:r>
      <w:r>
        <w:rPr>
          <w:highlight w:val="white"/>
        </w:rPr>
        <w:t xml:space="preserve">Wykonać efekt </w:t>
      </w:r>
      <w:proofErr w:type="spellStart"/>
      <w:r>
        <w:rPr>
          <w:highlight w:val="white"/>
        </w:rPr>
        <w:t>bass</w:t>
      </w:r>
      <w:proofErr w:type="spellEnd"/>
      <w:r>
        <w:rPr>
          <w:highlight w:val="white"/>
        </w:rPr>
        <w:t xml:space="preserve"> and </w:t>
      </w:r>
      <w:proofErr w:type="spellStart"/>
      <w:r>
        <w:rPr>
          <w:highlight w:val="white"/>
        </w:rPr>
        <w:t>treble</w:t>
      </w:r>
      <w:proofErr w:type="spellEnd"/>
    </w:p>
    <w:p w14:paraId="3AD973F4" w14:textId="77777777" w:rsidR="00D87D93" w:rsidRDefault="00000000">
      <w:pPr>
        <w:spacing w:before="240" w:after="240"/>
        <w:ind w:left="360"/>
        <w:rPr>
          <w:highlight w:val="white"/>
        </w:rPr>
      </w:pPr>
      <w:r>
        <w:rPr>
          <w:noProof/>
          <w:highlight w:val="white"/>
        </w:rPr>
        <w:drawing>
          <wp:inline distT="114300" distB="114300" distL="114300" distR="114300" wp14:anchorId="7401C223" wp14:editId="02819D59">
            <wp:extent cx="5731200" cy="4102100"/>
            <wp:effectExtent l="0" t="0" r="0" b="0"/>
            <wp:docPr id="3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5"/>
                    <a:srcRect/>
                    <a:stretch>
                      <a:fillRect/>
                    </a:stretch>
                  </pic:blipFill>
                  <pic:spPr>
                    <a:xfrm>
                      <a:off x="0" y="0"/>
                      <a:ext cx="5731200" cy="4102100"/>
                    </a:xfrm>
                    <a:prstGeom prst="rect">
                      <a:avLst/>
                    </a:prstGeom>
                    <a:ln/>
                  </pic:spPr>
                </pic:pic>
              </a:graphicData>
            </a:graphic>
          </wp:inline>
        </w:drawing>
      </w:r>
    </w:p>
    <w:p w14:paraId="434238AC" w14:textId="77777777" w:rsidR="00D87D93" w:rsidRDefault="00000000">
      <w:pPr>
        <w:spacing w:before="240" w:after="240"/>
        <w:ind w:left="360"/>
        <w:rPr>
          <w:highlight w:val="white"/>
        </w:rPr>
      </w:pPr>
      <w:r>
        <w:rPr>
          <w:noProof/>
          <w:highlight w:val="white"/>
        </w:rPr>
        <w:drawing>
          <wp:inline distT="114300" distB="114300" distL="114300" distR="114300" wp14:anchorId="417E10B6" wp14:editId="1C53E47F">
            <wp:extent cx="3248025" cy="2428875"/>
            <wp:effectExtent l="0" t="0" r="0" b="0"/>
            <wp:docPr id="3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6"/>
                    <a:srcRect/>
                    <a:stretch>
                      <a:fillRect/>
                    </a:stretch>
                  </pic:blipFill>
                  <pic:spPr>
                    <a:xfrm>
                      <a:off x="0" y="0"/>
                      <a:ext cx="3248025" cy="2428875"/>
                    </a:xfrm>
                    <a:prstGeom prst="rect">
                      <a:avLst/>
                    </a:prstGeom>
                    <a:ln/>
                  </pic:spPr>
                </pic:pic>
              </a:graphicData>
            </a:graphic>
          </wp:inline>
        </w:drawing>
      </w:r>
    </w:p>
    <w:p w14:paraId="5E8500F0" w14:textId="77777777" w:rsidR="00D87D93" w:rsidRDefault="00D87D93">
      <w:pPr>
        <w:spacing w:before="240" w:after="240"/>
        <w:rPr>
          <w:highlight w:val="white"/>
        </w:rPr>
      </w:pPr>
    </w:p>
    <w:p w14:paraId="2F81EAF4" w14:textId="77777777" w:rsidR="00D87D93" w:rsidRDefault="00D87D93">
      <w:pPr>
        <w:spacing w:before="240" w:after="240"/>
        <w:rPr>
          <w:highlight w:val="white"/>
        </w:rPr>
      </w:pPr>
    </w:p>
    <w:p w14:paraId="261F5E78" w14:textId="77777777" w:rsidR="00D87D93" w:rsidRDefault="00D87D93">
      <w:pPr>
        <w:spacing w:before="240" w:after="240"/>
        <w:ind w:left="360"/>
        <w:rPr>
          <w:highlight w:val="white"/>
        </w:rPr>
      </w:pPr>
    </w:p>
    <w:p w14:paraId="1C77F48B" w14:textId="77777777" w:rsidR="00D87D93" w:rsidRDefault="00D87D93">
      <w:pPr>
        <w:spacing w:before="240" w:after="240"/>
        <w:ind w:left="360"/>
        <w:rPr>
          <w:highlight w:val="white"/>
        </w:rPr>
      </w:pPr>
    </w:p>
    <w:p w14:paraId="40ED2EE5" w14:textId="77777777" w:rsidR="00D87D93" w:rsidRDefault="00D87D93">
      <w:pPr>
        <w:spacing w:before="240" w:after="240"/>
        <w:ind w:left="360"/>
        <w:rPr>
          <w:highlight w:val="white"/>
        </w:rPr>
      </w:pPr>
    </w:p>
    <w:p w14:paraId="30E7B9F0" w14:textId="77777777" w:rsidR="00091A86" w:rsidRDefault="00091A86">
      <w:pPr>
        <w:spacing w:before="240" w:after="240"/>
        <w:ind w:left="360"/>
        <w:rPr>
          <w:highlight w:val="white"/>
        </w:rPr>
      </w:pPr>
    </w:p>
    <w:p w14:paraId="662CDC15" w14:textId="3C8E0F24" w:rsidR="00D87D93" w:rsidRDefault="00000000">
      <w:pPr>
        <w:spacing w:before="240" w:after="240"/>
        <w:ind w:left="360"/>
        <w:rPr>
          <w:highlight w:val="white"/>
        </w:rPr>
      </w:pPr>
      <w:r>
        <w:rPr>
          <w:highlight w:val="white"/>
        </w:rPr>
        <w:t>12.</w:t>
      </w:r>
      <w:r>
        <w:rPr>
          <w:sz w:val="14"/>
          <w:szCs w:val="14"/>
          <w:highlight w:val="white"/>
        </w:rPr>
        <w:t xml:space="preserve">   </w:t>
      </w:r>
      <w:r>
        <w:rPr>
          <w:highlight w:val="white"/>
        </w:rPr>
        <w:t xml:space="preserve">Wykonać efekt </w:t>
      </w:r>
      <w:proofErr w:type="spellStart"/>
      <w:r>
        <w:rPr>
          <w:highlight w:val="white"/>
        </w:rPr>
        <w:t>noise</w:t>
      </w:r>
      <w:proofErr w:type="spellEnd"/>
      <w:r>
        <w:rPr>
          <w:highlight w:val="white"/>
        </w:rPr>
        <w:t xml:space="preserve"> </w:t>
      </w:r>
      <w:proofErr w:type="spellStart"/>
      <w:r>
        <w:rPr>
          <w:highlight w:val="white"/>
        </w:rPr>
        <w:t>reduction</w:t>
      </w:r>
      <w:proofErr w:type="spellEnd"/>
      <w:r>
        <w:rPr>
          <w:highlight w:val="white"/>
        </w:rPr>
        <w:t>.</w:t>
      </w:r>
    </w:p>
    <w:p w14:paraId="62040A1D" w14:textId="77777777" w:rsidR="00D87D93" w:rsidRDefault="00000000">
      <w:pPr>
        <w:spacing w:before="240" w:after="240"/>
        <w:rPr>
          <w:highlight w:val="white"/>
        </w:rPr>
      </w:pPr>
      <w:r>
        <w:rPr>
          <w:noProof/>
          <w:highlight w:val="white"/>
        </w:rPr>
        <w:drawing>
          <wp:inline distT="114300" distB="114300" distL="114300" distR="114300" wp14:anchorId="5971A677" wp14:editId="780C0442">
            <wp:extent cx="5731200" cy="40894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5731200" cy="4089400"/>
                    </a:xfrm>
                    <a:prstGeom prst="rect">
                      <a:avLst/>
                    </a:prstGeom>
                    <a:ln/>
                  </pic:spPr>
                </pic:pic>
              </a:graphicData>
            </a:graphic>
          </wp:inline>
        </w:drawing>
      </w:r>
    </w:p>
    <w:p w14:paraId="5004D75F" w14:textId="77777777" w:rsidR="00D87D93" w:rsidRDefault="00000000">
      <w:pPr>
        <w:spacing w:before="240" w:after="240"/>
        <w:rPr>
          <w:highlight w:val="white"/>
        </w:rPr>
      </w:pPr>
      <w:r>
        <w:rPr>
          <w:noProof/>
          <w:highlight w:val="white"/>
        </w:rPr>
        <w:drawing>
          <wp:inline distT="114300" distB="114300" distL="114300" distR="114300" wp14:anchorId="000C60CD" wp14:editId="75EA3FA8">
            <wp:extent cx="4819650" cy="3771900"/>
            <wp:effectExtent l="0" t="0" r="0" b="0"/>
            <wp:docPr id="3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8"/>
                    <a:srcRect/>
                    <a:stretch>
                      <a:fillRect/>
                    </a:stretch>
                  </pic:blipFill>
                  <pic:spPr>
                    <a:xfrm>
                      <a:off x="0" y="0"/>
                      <a:ext cx="4819650" cy="3771900"/>
                    </a:xfrm>
                    <a:prstGeom prst="rect">
                      <a:avLst/>
                    </a:prstGeom>
                    <a:ln/>
                  </pic:spPr>
                </pic:pic>
              </a:graphicData>
            </a:graphic>
          </wp:inline>
        </w:drawing>
      </w:r>
    </w:p>
    <w:p w14:paraId="64C7335F" w14:textId="77777777" w:rsidR="00D87D93" w:rsidRDefault="00D87D93">
      <w:pPr>
        <w:spacing w:before="240" w:after="240"/>
        <w:rPr>
          <w:highlight w:val="white"/>
        </w:rPr>
      </w:pPr>
    </w:p>
    <w:p w14:paraId="16BBC555" w14:textId="77777777" w:rsidR="00091A86" w:rsidRDefault="00091A86">
      <w:pPr>
        <w:spacing w:before="240" w:after="240"/>
        <w:rPr>
          <w:highlight w:val="white"/>
        </w:rPr>
      </w:pPr>
    </w:p>
    <w:p w14:paraId="490AB7E0" w14:textId="1E900926" w:rsidR="00D87D93" w:rsidRDefault="00000000">
      <w:pPr>
        <w:spacing w:before="240" w:after="240"/>
        <w:rPr>
          <w:highlight w:val="white"/>
        </w:rPr>
      </w:pPr>
      <w:r>
        <w:rPr>
          <w:highlight w:val="white"/>
        </w:rPr>
        <w:t>13.</w:t>
      </w:r>
      <w:r>
        <w:rPr>
          <w:sz w:val="14"/>
          <w:szCs w:val="14"/>
          <w:highlight w:val="white"/>
        </w:rPr>
        <w:t xml:space="preserve">   </w:t>
      </w:r>
      <w:r>
        <w:rPr>
          <w:highlight w:val="white"/>
        </w:rPr>
        <w:t>Wykonać efekt high-pass.</w:t>
      </w:r>
    </w:p>
    <w:p w14:paraId="3B3CE996" w14:textId="77777777" w:rsidR="00D87D93" w:rsidRDefault="00000000">
      <w:pPr>
        <w:spacing w:before="240" w:after="240"/>
        <w:rPr>
          <w:highlight w:val="white"/>
        </w:rPr>
      </w:pPr>
      <w:r>
        <w:rPr>
          <w:noProof/>
          <w:highlight w:val="white"/>
        </w:rPr>
        <w:drawing>
          <wp:inline distT="114300" distB="114300" distL="114300" distR="114300" wp14:anchorId="36991029" wp14:editId="290DCD63">
            <wp:extent cx="5731200" cy="4089400"/>
            <wp:effectExtent l="0" t="0" r="0" b="0"/>
            <wp:docPr id="2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9"/>
                    <a:srcRect/>
                    <a:stretch>
                      <a:fillRect/>
                    </a:stretch>
                  </pic:blipFill>
                  <pic:spPr>
                    <a:xfrm>
                      <a:off x="0" y="0"/>
                      <a:ext cx="5731200" cy="4089400"/>
                    </a:xfrm>
                    <a:prstGeom prst="rect">
                      <a:avLst/>
                    </a:prstGeom>
                    <a:ln/>
                  </pic:spPr>
                </pic:pic>
              </a:graphicData>
            </a:graphic>
          </wp:inline>
        </w:drawing>
      </w:r>
    </w:p>
    <w:p w14:paraId="2AD9F7D6" w14:textId="77777777" w:rsidR="00D87D93" w:rsidRDefault="00000000">
      <w:pPr>
        <w:spacing w:before="240" w:after="240"/>
        <w:rPr>
          <w:highlight w:val="white"/>
        </w:rPr>
      </w:pPr>
      <w:r>
        <w:rPr>
          <w:noProof/>
          <w:highlight w:val="white"/>
        </w:rPr>
        <w:drawing>
          <wp:inline distT="114300" distB="114300" distL="114300" distR="114300" wp14:anchorId="118D164D" wp14:editId="6C9D3873">
            <wp:extent cx="3381375" cy="154305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3381375" cy="1543050"/>
                    </a:xfrm>
                    <a:prstGeom prst="rect">
                      <a:avLst/>
                    </a:prstGeom>
                    <a:ln/>
                  </pic:spPr>
                </pic:pic>
              </a:graphicData>
            </a:graphic>
          </wp:inline>
        </w:drawing>
      </w:r>
    </w:p>
    <w:p w14:paraId="07058624" w14:textId="77777777" w:rsidR="00D87D93" w:rsidRDefault="00D87D93">
      <w:pPr>
        <w:spacing w:before="240" w:after="240"/>
        <w:ind w:left="360"/>
        <w:rPr>
          <w:highlight w:val="white"/>
        </w:rPr>
      </w:pPr>
    </w:p>
    <w:p w14:paraId="79F7CBCC" w14:textId="77777777" w:rsidR="00D87D93" w:rsidRDefault="00D87D93">
      <w:pPr>
        <w:spacing w:before="240" w:after="240"/>
        <w:ind w:left="360"/>
        <w:rPr>
          <w:highlight w:val="white"/>
        </w:rPr>
      </w:pPr>
    </w:p>
    <w:p w14:paraId="32523E35" w14:textId="77777777" w:rsidR="00D87D93" w:rsidRDefault="00D87D93">
      <w:pPr>
        <w:spacing w:before="240" w:after="240"/>
        <w:ind w:left="360"/>
        <w:rPr>
          <w:highlight w:val="white"/>
        </w:rPr>
      </w:pPr>
    </w:p>
    <w:p w14:paraId="18293CB7" w14:textId="77777777" w:rsidR="00D87D93" w:rsidRDefault="00D87D93">
      <w:pPr>
        <w:spacing w:before="240" w:after="240"/>
        <w:ind w:left="360"/>
        <w:rPr>
          <w:highlight w:val="white"/>
        </w:rPr>
      </w:pPr>
    </w:p>
    <w:p w14:paraId="010AFA92" w14:textId="77777777" w:rsidR="00D87D93" w:rsidRDefault="00D87D93">
      <w:pPr>
        <w:spacing w:before="240" w:after="240"/>
        <w:ind w:left="360"/>
        <w:rPr>
          <w:highlight w:val="white"/>
        </w:rPr>
      </w:pPr>
    </w:p>
    <w:p w14:paraId="1D3B6E76" w14:textId="77777777" w:rsidR="00D87D93" w:rsidRDefault="00D87D93">
      <w:pPr>
        <w:spacing w:before="240" w:after="240"/>
        <w:ind w:left="360"/>
        <w:rPr>
          <w:highlight w:val="white"/>
        </w:rPr>
      </w:pPr>
    </w:p>
    <w:p w14:paraId="0C0959EC" w14:textId="77777777" w:rsidR="00D87D93" w:rsidRDefault="00D87D93">
      <w:pPr>
        <w:spacing w:before="240" w:after="240"/>
        <w:rPr>
          <w:highlight w:val="white"/>
        </w:rPr>
      </w:pPr>
    </w:p>
    <w:p w14:paraId="08F0F267" w14:textId="77777777" w:rsidR="00091A86" w:rsidRDefault="00091A86">
      <w:pPr>
        <w:spacing w:before="240" w:after="240"/>
        <w:ind w:left="360"/>
        <w:rPr>
          <w:highlight w:val="white"/>
        </w:rPr>
      </w:pPr>
    </w:p>
    <w:p w14:paraId="5DCB626D" w14:textId="21D87AEF" w:rsidR="00D87D93" w:rsidRDefault="00000000">
      <w:pPr>
        <w:spacing w:before="240" w:after="240"/>
        <w:ind w:left="360"/>
        <w:rPr>
          <w:highlight w:val="white"/>
        </w:rPr>
      </w:pPr>
      <w:r>
        <w:rPr>
          <w:highlight w:val="white"/>
        </w:rPr>
        <w:t>14.</w:t>
      </w:r>
      <w:r>
        <w:rPr>
          <w:sz w:val="14"/>
          <w:szCs w:val="14"/>
          <w:highlight w:val="white"/>
        </w:rPr>
        <w:t xml:space="preserve">   </w:t>
      </w:r>
      <w:r>
        <w:rPr>
          <w:highlight w:val="white"/>
        </w:rPr>
        <w:t xml:space="preserve">Wykonać efekt </w:t>
      </w:r>
      <w:proofErr w:type="spellStart"/>
      <w:r>
        <w:rPr>
          <w:highlight w:val="white"/>
        </w:rPr>
        <w:t>low</w:t>
      </w:r>
      <w:proofErr w:type="spellEnd"/>
      <w:r>
        <w:rPr>
          <w:highlight w:val="white"/>
        </w:rPr>
        <w:t>-pass.</w:t>
      </w:r>
    </w:p>
    <w:p w14:paraId="5E8BCDD2" w14:textId="77777777" w:rsidR="00D87D93" w:rsidRDefault="00000000">
      <w:pPr>
        <w:spacing w:before="240" w:after="240"/>
        <w:ind w:left="360"/>
        <w:rPr>
          <w:highlight w:val="white"/>
        </w:rPr>
      </w:pPr>
      <w:r>
        <w:rPr>
          <w:noProof/>
          <w:highlight w:val="white"/>
        </w:rPr>
        <w:drawing>
          <wp:inline distT="114300" distB="114300" distL="114300" distR="114300" wp14:anchorId="668B819F" wp14:editId="10F895B1">
            <wp:extent cx="5731200" cy="40894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a:stretch>
                      <a:fillRect/>
                    </a:stretch>
                  </pic:blipFill>
                  <pic:spPr>
                    <a:xfrm>
                      <a:off x="0" y="0"/>
                      <a:ext cx="5731200" cy="4089400"/>
                    </a:xfrm>
                    <a:prstGeom prst="rect">
                      <a:avLst/>
                    </a:prstGeom>
                    <a:ln/>
                  </pic:spPr>
                </pic:pic>
              </a:graphicData>
            </a:graphic>
          </wp:inline>
        </w:drawing>
      </w:r>
    </w:p>
    <w:p w14:paraId="3463C7C2" w14:textId="77777777" w:rsidR="00D87D93" w:rsidRDefault="00000000">
      <w:pPr>
        <w:spacing w:before="240" w:after="240"/>
        <w:ind w:left="360"/>
        <w:rPr>
          <w:highlight w:val="white"/>
        </w:rPr>
      </w:pPr>
      <w:r>
        <w:rPr>
          <w:noProof/>
          <w:highlight w:val="white"/>
        </w:rPr>
        <w:drawing>
          <wp:inline distT="114300" distB="114300" distL="114300" distR="114300" wp14:anchorId="2B93747A" wp14:editId="52E8499B">
            <wp:extent cx="3371850" cy="15621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3371850" cy="1562100"/>
                    </a:xfrm>
                    <a:prstGeom prst="rect">
                      <a:avLst/>
                    </a:prstGeom>
                    <a:ln/>
                  </pic:spPr>
                </pic:pic>
              </a:graphicData>
            </a:graphic>
          </wp:inline>
        </w:drawing>
      </w:r>
    </w:p>
    <w:p w14:paraId="72F3287A" w14:textId="77777777" w:rsidR="00D87D93" w:rsidRDefault="00D87D93">
      <w:pPr>
        <w:spacing w:before="240" w:after="240"/>
        <w:ind w:left="360"/>
        <w:rPr>
          <w:highlight w:val="white"/>
        </w:rPr>
      </w:pPr>
    </w:p>
    <w:p w14:paraId="7564C9B4" w14:textId="77777777" w:rsidR="00D87D93" w:rsidRDefault="00D87D93">
      <w:pPr>
        <w:spacing w:before="240" w:after="240"/>
        <w:ind w:left="360"/>
        <w:rPr>
          <w:highlight w:val="white"/>
        </w:rPr>
      </w:pPr>
    </w:p>
    <w:p w14:paraId="369AE21F" w14:textId="77777777" w:rsidR="00D87D93" w:rsidRDefault="00D87D93">
      <w:pPr>
        <w:spacing w:before="240" w:after="240"/>
        <w:ind w:left="360"/>
        <w:rPr>
          <w:highlight w:val="white"/>
        </w:rPr>
      </w:pPr>
    </w:p>
    <w:p w14:paraId="6EE1901B" w14:textId="77777777" w:rsidR="00D87D93" w:rsidRDefault="00D87D93">
      <w:pPr>
        <w:spacing w:before="240" w:after="240"/>
        <w:ind w:left="360"/>
        <w:rPr>
          <w:highlight w:val="white"/>
        </w:rPr>
      </w:pPr>
    </w:p>
    <w:p w14:paraId="5E625BA2" w14:textId="77777777" w:rsidR="00D87D93" w:rsidRDefault="00D87D93">
      <w:pPr>
        <w:spacing w:before="240" w:after="240"/>
        <w:ind w:left="360"/>
        <w:rPr>
          <w:highlight w:val="white"/>
        </w:rPr>
      </w:pPr>
    </w:p>
    <w:p w14:paraId="7E62518E" w14:textId="77777777" w:rsidR="00D87D93" w:rsidRDefault="00D87D93">
      <w:pPr>
        <w:spacing w:before="240" w:after="240"/>
        <w:rPr>
          <w:highlight w:val="white"/>
        </w:rPr>
      </w:pPr>
    </w:p>
    <w:p w14:paraId="1CDFB085" w14:textId="77777777" w:rsidR="00D87D93" w:rsidRDefault="00D87D93">
      <w:pPr>
        <w:spacing w:before="240" w:after="240"/>
        <w:rPr>
          <w:highlight w:val="white"/>
        </w:rPr>
      </w:pPr>
    </w:p>
    <w:p w14:paraId="507489D4" w14:textId="77777777" w:rsidR="00091A86" w:rsidRDefault="00091A86">
      <w:pPr>
        <w:spacing w:before="240" w:after="240"/>
        <w:ind w:left="360"/>
        <w:rPr>
          <w:highlight w:val="white"/>
        </w:rPr>
      </w:pPr>
    </w:p>
    <w:p w14:paraId="4C83A293" w14:textId="77AD5A77" w:rsidR="00D87D93" w:rsidRDefault="00000000">
      <w:pPr>
        <w:spacing w:before="240" w:after="240"/>
        <w:ind w:left="360"/>
        <w:rPr>
          <w:highlight w:val="white"/>
        </w:rPr>
      </w:pPr>
      <w:r>
        <w:rPr>
          <w:highlight w:val="white"/>
        </w:rPr>
        <w:t>15.</w:t>
      </w:r>
      <w:r>
        <w:rPr>
          <w:sz w:val="14"/>
          <w:szCs w:val="14"/>
          <w:highlight w:val="white"/>
        </w:rPr>
        <w:t xml:space="preserve">   </w:t>
      </w:r>
      <w:r>
        <w:rPr>
          <w:highlight w:val="white"/>
        </w:rPr>
        <w:t xml:space="preserve">Wykonać efekt </w:t>
      </w:r>
      <w:proofErr w:type="spellStart"/>
      <w:r>
        <w:rPr>
          <w:highlight w:val="white"/>
        </w:rPr>
        <w:t>notch</w:t>
      </w:r>
      <w:proofErr w:type="spellEnd"/>
      <w:r>
        <w:rPr>
          <w:highlight w:val="white"/>
        </w:rPr>
        <w:t>.</w:t>
      </w:r>
    </w:p>
    <w:p w14:paraId="7100CD72" w14:textId="77777777" w:rsidR="00D87D93" w:rsidRDefault="00000000">
      <w:pPr>
        <w:spacing w:before="240" w:after="240"/>
        <w:ind w:left="360"/>
        <w:rPr>
          <w:highlight w:val="white"/>
        </w:rPr>
      </w:pPr>
      <w:r>
        <w:rPr>
          <w:noProof/>
          <w:highlight w:val="white"/>
        </w:rPr>
        <w:drawing>
          <wp:inline distT="114300" distB="114300" distL="114300" distR="114300" wp14:anchorId="345C9E9E" wp14:editId="603DEF09">
            <wp:extent cx="5731200" cy="4089400"/>
            <wp:effectExtent l="0" t="0" r="0" b="0"/>
            <wp:docPr id="3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3"/>
                    <a:srcRect/>
                    <a:stretch>
                      <a:fillRect/>
                    </a:stretch>
                  </pic:blipFill>
                  <pic:spPr>
                    <a:xfrm>
                      <a:off x="0" y="0"/>
                      <a:ext cx="5731200" cy="4089400"/>
                    </a:xfrm>
                    <a:prstGeom prst="rect">
                      <a:avLst/>
                    </a:prstGeom>
                    <a:ln/>
                  </pic:spPr>
                </pic:pic>
              </a:graphicData>
            </a:graphic>
          </wp:inline>
        </w:drawing>
      </w:r>
    </w:p>
    <w:p w14:paraId="46D68BC5" w14:textId="77777777" w:rsidR="00D87D93" w:rsidRDefault="00000000">
      <w:pPr>
        <w:spacing w:before="240" w:after="240"/>
        <w:ind w:left="360"/>
        <w:rPr>
          <w:highlight w:val="white"/>
        </w:rPr>
      </w:pPr>
      <w:r>
        <w:rPr>
          <w:noProof/>
          <w:highlight w:val="white"/>
        </w:rPr>
        <w:drawing>
          <wp:inline distT="114300" distB="114300" distL="114300" distR="114300" wp14:anchorId="43080BBA" wp14:editId="26B6C825">
            <wp:extent cx="3905250" cy="1562100"/>
            <wp:effectExtent l="0" t="0" r="0" b="0"/>
            <wp:docPr id="3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4"/>
                    <a:srcRect/>
                    <a:stretch>
                      <a:fillRect/>
                    </a:stretch>
                  </pic:blipFill>
                  <pic:spPr>
                    <a:xfrm>
                      <a:off x="0" y="0"/>
                      <a:ext cx="3905250" cy="1562100"/>
                    </a:xfrm>
                    <a:prstGeom prst="rect">
                      <a:avLst/>
                    </a:prstGeom>
                    <a:ln/>
                  </pic:spPr>
                </pic:pic>
              </a:graphicData>
            </a:graphic>
          </wp:inline>
        </w:drawing>
      </w:r>
    </w:p>
    <w:p w14:paraId="2FBCDA10" w14:textId="77777777" w:rsidR="00D87D93" w:rsidRDefault="00D87D93">
      <w:pPr>
        <w:spacing w:before="240" w:after="240"/>
        <w:ind w:left="360"/>
        <w:rPr>
          <w:highlight w:val="white"/>
        </w:rPr>
      </w:pPr>
    </w:p>
    <w:p w14:paraId="7B0654F3" w14:textId="77777777" w:rsidR="00D87D93" w:rsidRDefault="00D87D93">
      <w:pPr>
        <w:spacing w:before="240" w:after="240"/>
        <w:ind w:left="360"/>
        <w:rPr>
          <w:highlight w:val="white"/>
        </w:rPr>
      </w:pPr>
    </w:p>
    <w:p w14:paraId="3CF5F6DF" w14:textId="77777777" w:rsidR="00D87D93" w:rsidRDefault="00D87D93">
      <w:pPr>
        <w:spacing w:before="240" w:after="240"/>
        <w:ind w:left="360"/>
        <w:rPr>
          <w:highlight w:val="white"/>
        </w:rPr>
      </w:pPr>
    </w:p>
    <w:p w14:paraId="430CA7F2" w14:textId="77777777" w:rsidR="00D87D93" w:rsidRDefault="00D87D93">
      <w:pPr>
        <w:spacing w:before="240" w:after="240"/>
        <w:ind w:left="360"/>
        <w:rPr>
          <w:highlight w:val="white"/>
        </w:rPr>
      </w:pPr>
    </w:p>
    <w:p w14:paraId="5793CE12" w14:textId="77777777" w:rsidR="00D87D93" w:rsidRDefault="00D87D93">
      <w:pPr>
        <w:spacing w:before="240" w:after="240"/>
        <w:ind w:left="360"/>
        <w:rPr>
          <w:highlight w:val="white"/>
        </w:rPr>
      </w:pPr>
    </w:p>
    <w:p w14:paraId="5C557C9A" w14:textId="77777777" w:rsidR="00D87D93" w:rsidRDefault="00D87D93">
      <w:pPr>
        <w:spacing w:before="240" w:after="240"/>
        <w:ind w:left="360"/>
        <w:rPr>
          <w:highlight w:val="white"/>
        </w:rPr>
      </w:pPr>
    </w:p>
    <w:p w14:paraId="569A07A5" w14:textId="3729A236" w:rsidR="00D87D93" w:rsidRDefault="00D87D93">
      <w:pPr>
        <w:spacing w:before="240" w:after="240"/>
        <w:ind w:left="360"/>
        <w:rPr>
          <w:highlight w:val="white"/>
        </w:rPr>
      </w:pPr>
    </w:p>
    <w:p w14:paraId="5340CAB5" w14:textId="77777777" w:rsidR="00091A86" w:rsidRDefault="00091A86">
      <w:pPr>
        <w:spacing w:before="240" w:after="240"/>
        <w:ind w:left="360"/>
        <w:rPr>
          <w:highlight w:val="white"/>
        </w:rPr>
      </w:pPr>
    </w:p>
    <w:p w14:paraId="6E242DC3" w14:textId="77777777" w:rsidR="00D87D93" w:rsidRDefault="00000000">
      <w:pPr>
        <w:spacing w:before="240" w:after="240"/>
        <w:ind w:left="360"/>
        <w:rPr>
          <w:highlight w:val="white"/>
        </w:rPr>
      </w:pPr>
      <w:r>
        <w:rPr>
          <w:highlight w:val="white"/>
        </w:rPr>
        <w:t>16.</w:t>
      </w:r>
      <w:r>
        <w:rPr>
          <w:sz w:val="14"/>
          <w:szCs w:val="14"/>
          <w:highlight w:val="white"/>
        </w:rPr>
        <w:t xml:space="preserve">   </w:t>
      </w:r>
      <w:r>
        <w:rPr>
          <w:highlight w:val="white"/>
        </w:rPr>
        <w:t xml:space="preserve">Wykonać efekt </w:t>
      </w:r>
      <w:proofErr w:type="spellStart"/>
      <w:r>
        <w:rPr>
          <w:highlight w:val="white"/>
        </w:rPr>
        <w:t>distortion</w:t>
      </w:r>
      <w:proofErr w:type="spellEnd"/>
      <w:r>
        <w:rPr>
          <w:highlight w:val="white"/>
        </w:rPr>
        <w:t>.</w:t>
      </w:r>
    </w:p>
    <w:p w14:paraId="7CFC9676" w14:textId="77777777" w:rsidR="00D87D93" w:rsidRDefault="00000000">
      <w:pPr>
        <w:spacing w:before="240" w:after="240"/>
        <w:ind w:left="360"/>
        <w:rPr>
          <w:highlight w:val="white"/>
        </w:rPr>
      </w:pPr>
      <w:r>
        <w:rPr>
          <w:noProof/>
          <w:highlight w:val="white"/>
        </w:rPr>
        <w:drawing>
          <wp:inline distT="114300" distB="114300" distL="114300" distR="114300" wp14:anchorId="4D290AA8" wp14:editId="3A8AB95B">
            <wp:extent cx="5731200" cy="408940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5"/>
                    <a:srcRect/>
                    <a:stretch>
                      <a:fillRect/>
                    </a:stretch>
                  </pic:blipFill>
                  <pic:spPr>
                    <a:xfrm>
                      <a:off x="0" y="0"/>
                      <a:ext cx="5731200" cy="4089400"/>
                    </a:xfrm>
                    <a:prstGeom prst="rect">
                      <a:avLst/>
                    </a:prstGeom>
                    <a:ln/>
                  </pic:spPr>
                </pic:pic>
              </a:graphicData>
            </a:graphic>
          </wp:inline>
        </w:drawing>
      </w:r>
    </w:p>
    <w:p w14:paraId="01251A31" w14:textId="77777777" w:rsidR="00D87D93" w:rsidRDefault="00000000">
      <w:pPr>
        <w:spacing w:before="240" w:after="240"/>
        <w:ind w:left="360"/>
        <w:rPr>
          <w:highlight w:val="white"/>
        </w:rPr>
      </w:pPr>
      <w:r>
        <w:rPr>
          <w:noProof/>
          <w:highlight w:val="white"/>
        </w:rPr>
        <w:lastRenderedPageBreak/>
        <w:drawing>
          <wp:inline distT="114300" distB="114300" distL="114300" distR="114300" wp14:anchorId="76F5A83B" wp14:editId="4943C6E9">
            <wp:extent cx="4886325" cy="3248025"/>
            <wp:effectExtent l="0" t="0" r="0" b="0"/>
            <wp:docPr id="2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6"/>
                    <a:srcRect/>
                    <a:stretch>
                      <a:fillRect/>
                    </a:stretch>
                  </pic:blipFill>
                  <pic:spPr>
                    <a:xfrm>
                      <a:off x="0" y="0"/>
                      <a:ext cx="4886325" cy="3248025"/>
                    </a:xfrm>
                    <a:prstGeom prst="rect">
                      <a:avLst/>
                    </a:prstGeom>
                    <a:ln/>
                  </pic:spPr>
                </pic:pic>
              </a:graphicData>
            </a:graphic>
          </wp:inline>
        </w:drawing>
      </w:r>
    </w:p>
    <w:p w14:paraId="076A7DE1" w14:textId="77777777" w:rsidR="00D87D93" w:rsidRDefault="00D87D93">
      <w:pPr>
        <w:spacing w:before="240" w:after="240"/>
        <w:rPr>
          <w:highlight w:val="white"/>
        </w:rPr>
      </w:pPr>
    </w:p>
    <w:p w14:paraId="1B6BDD6F" w14:textId="77777777" w:rsidR="00D87D93" w:rsidRDefault="00D87D93">
      <w:pPr>
        <w:spacing w:before="240" w:after="240"/>
        <w:rPr>
          <w:highlight w:val="white"/>
        </w:rPr>
      </w:pPr>
    </w:p>
    <w:p w14:paraId="423CF256" w14:textId="77777777" w:rsidR="00091A86" w:rsidRDefault="00091A86">
      <w:pPr>
        <w:spacing w:before="240" w:after="240"/>
        <w:ind w:left="360"/>
        <w:rPr>
          <w:highlight w:val="white"/>
        </w:rPr>
      </w:pPr>
    </w:p>
    <w:p w14:paraId="462C2109" w14:textId="77777777" w:rsidR="00091A86" w:rsidRDefault="00091A86">
      <w:pPr>
        <w:rPr>
          <w:highlight w:val="white"/>
        </w:rPr>
      </w:pPr>
      <w:r>
        <w:rPr>
          <w:highlight w:val="white"/>
        </w:rPr>
        <w:br w:type="page"/>
      </w:r>
    </w:p>
    <w:p w14:paraId="141AAF40" w14:textId="5749D2E3" w:rsidR="00D87D93" w:rsidRDefault="00000000">
      <w:pPr>
        <w:spacing w:before="240" w:after="240"/>
        <w:ind w:left="360"/>
        <w:rPr>
          <w:highlight w:val="white"/>
        </w:rPr>
      </w:pPr>
      <w:r>
        <w:rPr>
          <w:highlight w:val="white"/>
        </w:rPr>
        <w:lastRenderedPageBreak/>
        <w:t>17.</w:t>
      </w:r>
      <w:r>
        <w:rPr>
          <w:sz w:val="14"/>
          <w:szCs w:val="14"/>
          <w:highlight w:val="white"/>
        </w:rPr>
        <w:t xml:space="preserve">   </w:t>
      </w:r>
      <w:r>
        <w:rPr>
          <w:highlight w:val="white"/>
        </w:rPr>
        <w:t>Wykonać efekt limiter.</w:t>
      </w:r>
    </w:p>
    <w:p w14:paraId="5EC1E3C2" w14:textId="77777777" w:rsidR="00D87D93" w:rsidRDefault="00000000">
      <w:pPr>
        <w:spacing w:before="240" w:after="240"/>
        <w:ind w:left="360"/>
        <w:rPr>
          <w:highlight w:val="white"/>
        </w:rPr>
      </w:pPr>
      <w:r>
        <w:rPr>
          <w:noProof/>
          <w:highlight w:val="white"/>
        </w:rPr>
        <w:drawing>
          <wp:inline distT="114300" distB="114300" distL="114300" distR="114300" wp14:anchorId="4832ACA4" wp14:editId="5B15DACE">
            <wp:extent cx="5731200" cy="4102100"/>
            <wp:effectExtent l="0" t="0" r="0" b="0"/>
            <wp:docPr id="2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7"/>
                    <a:srcRect/>
                    <a:stretch>
                      <a:fillRect/>
                    </a:stretch>
                  </pic:blipFill>
                  <pic:spPr>
                    <a:xfrm>
                      <a:off x="0" y="0"/>
                      <a:ext cx="5731200" cy="4102100"/>
                    </a:xfrm>
                    <a:prstGeom prst="rect">
                      <a:avLst/>
                    </a:prstGeom>
                    <a:ln/>
                  </pic:spPr>
                </pic:pic>
              </a:graphicData>
            </a:graphic>
          </wp:inline>
        </w:drawing>
      </w:r>
    </w:p>
    <w:p w14:paraId="4F4B5FD5" w14:textId="77777777" w:rsidR="00D87D93" w:rsidRDefault="00000000">
      <w:pPr>
        <w:spacing w:before="240" w:after="240"/>
        <w:ind w:left="360"/>
        <w:rPr>
          <w:highlight w:val="white"/>
        </w:rPr>
      </w:pPr>
      <w:r>
        <w:rPr>
          <w:noProof/>
          <w:highlight w:val="white"/>
        </w:rPr>
        <w:drawing>
          <wp:inline distT="114300" distB="114300" distL="114300" distR="114300" wp14:anchorId="7077F8C2" wp14:editId="458F2835">
            <wp:extent cx="4543425" cy="2781300"/>
            <wp:effectExtent l="0" t="0" r="0" b="0"/>
            <wp:docPr id="1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8"/>
                    <a:srcRect/>
                    <a:stretch>
                      <a:fillRect/>
                    </a:stretch>
                  </pic:blipFill>
                  <pic:spPr>
                    <a:xfrm>
                      <a:off x="0" y="0"/>
                      <a:ext cx="4543425" cy="2781300"/>
                    </a:xfrm>
                    <a:prstGeom prst="rect">
                      <a:avLst/>
                    </a:prstGeom>
                    <a:ln/>
                  </pic:spPr>
                </pic:pic>
              </a:graphicData>
            </a:graphic>
          </wp:inline>
        </w:drawing>
      </w:r>
    </w:p>
    <w:p w14:paraId="19A84227" w14:textId="77777777" w:rsidR="00D87D93" w:rsidRDefault="00D87D93">
      <w:pPr>
        <w:spacing w:before="240" w:after="240"/>
        <w:ind w:left="360"/>
        <w:rPr>
          <w:highlight w:val="white"/>
        </w:rPr>
      </w:pPr>
    </w:p>
    <w:p w14:paraId="66FE887D" w14:textId="77777777" w:rsidR="00D87D93" w:rsidRDefault="00D87D93">
      <w:pPr>
        <w:spacing w:before="240" w:after="240"/>
        <w:ind w:left="360"/>
        <w:rPr>
          <w:highlight w:val="white"/>
        </w:rPr>
      </w:pPr>
    </w:p>
    <w:p w14:paraId="4DC717B3" w14:textId="77777777" w:rsidR="00D87D93" w:rsidRDefault="00D87D93">
      <w:pPr>
        <w:spacing w:before="240" w:after="240"/>
        <w:ind w:left="360"/>
        <w:rPr>
          <w:highlight w:val="white"/>
        </w:rPr>
      </w:pPr>
    </w:p>
    <w:p w14:paraId="69E50444" w14:textId="77777777" w:rsidR="00D87D93" w:rsidRDefault="00D87D93">
      <w:pPr>
        <w:spacing w:before="240" w:after="240"/>
        <w:rPr>
          <w:highlight w:val="white"/>
        </w:rPr>
      </w:pPr>
    </w:p>
    <w:p w14:paraId="72B28767" w14:textId="77777777" w:rsidR="00091A86" w:rsidRDefault="00091A86">
      <w:pPr>
        <w:spacing w:before="240" w:after="240"/>
        <w:ind w:left="360"/>
        <w:rPr>
          <w:highlight w:val="white"/>
        </w:rPr>
      </w:pPr>
    </w:p>
    <w:p w14:paraId="11E1A788" w14:textId="6F3F83DC" w:rsidR="00D87D93" w:rsidRDefault="00000000">
      <w:pPr>
        <w:spacing w:before="240" w:after="240"/>
        <w:ind w:left="360"/>
        <w:rPr>
          <w:highlight w:val="white"/>
        </w:rPr>
      </w:pPr>
      <w:r>
        <w:rPr>
          <w:highlight w:val="white"/>
        </w:rPr>
        <w:t>18.</w:t>
      </w:r>
      <w:r>
        <w:rPr>
          <w:sz w:val="14"/>
          <w:szCs w:val="14"/>
          <w:highlight w:val="white"/>
        </w:rPr>
        <w:t xml:space="preserve">   </w:t>
      </w:r>
      <w:r>
        <w:rPr>
          <w:highlight w:val="white"/>
        </w:rPr>
        <w:t xml:space="preserve">Wykonać efekt </w:t>
      </w:r>
      <w:proofErr w:type="spellStart"/>
      <w:r>
        <w:rPr>
          <w:highlight w:val="white"/>
        </w:rPr>
        <w:t>reverb</w:t>
      </w:r>
      <w:proofErr w:type="spellEnd"/>
      <w:r>
        <w:rPr>
          <w:highlight w:val="white"/>
        </w:rPr>
        <w:t>.</w:t>
      </w:r>
    </w:p>
    <w:p w14:paraId="18E4C56E" w14:textId="77777777" w:rsidR="00D87D93" w:rsidRDefault="00000000">
      <w:pPr>
        <w:spacing w:before="240" w:after="240"/>
        <w:ind w:left="360"/>
        <w:rPr>
          <w:highlight w:val="white"/>
        </w:rPr>
      </w:pPr>
      <w:r>
        <w:rPr>
          <w:noProof/>
          <w:highlight w:val="white"/>
        </w:rPr>
        <w:drawing>
          <wp:inline distT="114300" distB="114300" distL="114300" distR="114300" wp14:anchorId="20064B4D" wp14:editId="2C839ED8">
            <wp:extent cx="5731200" cy="4089400"/>
            <wp:effectExtent l="0" t="0" r="0" b="0"/>
            <wp:docPr id="3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9"/>
                    <a:srcRect/>
                    <a:stretch>
                      <a:fillRect/>
                    </a:stretch>
                  </pic:blipFill>
                  <pic:spPr>
                    <a:xfrm>
                      <a:off x="0" y="0"/>
                      <a:ext cx="5731200" cy="4089400"/>
                    </a:xfrm>
                    <a:prstGeom prst="rect">
                      <a:avLst/>
                    </a:prstGeom>
                    <a:ln/>
                  </pic:spPr>
                </pic:pic>
              </a:graphicData>
            </a:graphic>
          </wp:inline>
        </w:drawing>
      </w:r>
    </w:p>
    <w:p w14:paraId="1B76C935" w14:textId="77777777" w:rsidR="00D87D93" w:rsidRDefault="00000000">
      <w:pPr>
        <w:spacing w:before="240" w:after="240"/>
        <w:ind w:left="360"/>
        <w:rPr>
          <w:highlight w:val="white"/>
        </w:rPr>
      </w:pPr>
      <w:r>
        <w:rPr>
          <w:noProof/>
          <w:highlight w:val="white"/>
        </w:rPr>
        <w:drawing>
          <wp:inline distT="114300" distB="114300" distL="114300" distR="114300" wp14:anchorId="50717E17" wp14:editId="2CFF05FC">
            <wp:extent cx="3257550" cy="3714750"/>
            <wp:effectExtent l="0" t="0" r="0" b="0"/>
            <wp:docPr id="3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0"/>
                    <a:srcRect/>
                    <a:stretch>
                      <a:fillRect/>
                    </a:stretch>
                  </pic:blipFill>
                  <pic:spPr>
                    <a:xfrm>
                      <a:off x="0" y="0"/>
                      <a:ext cx="3257550" cy="3714750"/>
                    </a:xfrm>
                    <a:prstGeom prst="rect">
                      <a:avLst/>
                    </a:prstGeom>
                    <a:ln/>
                  </pic:spPr>
                </pic:pic>
              </a:graphicData>
            </a:graphic>
          </wp:inline>
        </w:drawing>
      </w:r>
    </w:p>
    <w:p w14:paraId="3711AB3B" w14:textId="77777777" w:rsidR="00D87D93" w:rsidRDefault="00D87D93">
      <w:pPr>
        <w:spacing w:before="240" w:after="240"/>
        <w:ind w:left="360"/>
        <w:rPr>
          <w:highlight w:val="white"/>
        </w:rPr>
      </w:pPr>
    </w:p>
    <w:p w14:paraId="3BE2BA05" w14:textId="77777777" w:rsidR="00D87D93" w:rsidRDefault="00D87D93">
      <w:pPr>
        <w:spacing w:before="240" w:after="240"/>
        <w:rPr>
          <w:highlight w:val="white"/>
        </w:rPr>
      </w:pPr>
    </w:p>
    <w:p w14:paraId="04072584" w14:textId="77777777" w:rsidR="00D87D93" w:rsidRDefault="00000000">
      <w:pPr>
        <w:spacing w:before="240" w:after="240"/>
        <w:ind w:left="360"/>
        <w:rPr>
          <w:highlight w:val="white"/>
        </w:rPr>
      </w:pPr>
      <w:r>
        <w:rPr>
          <w:highlight w:val="white"/>
        </w:rPr>
        <w:t>19.</w:t>
      </w:r>
      <w:r>
        <w:rPr>
          <w:sz w:val="14"/>
          <w:szCs w:val="14"/>
          <w:highlight w:val="white"/>
        </w:rPr>
        <w:t xml:space="preserve">   </w:t>
      </w:r>
      <w:r>
        <w:rPr>
          <w:highlight w:val="white"/>
        </w:rPr>
        <w:t xml:space="preserve">Wykonać efekt </w:t>
      </w:r>
      <w:proofErr w:type="spellStart"/>
      <w:r>
        <w:rPr>
          <w:highlight w:val="white"/>
        </w:rPr>
        <w:t>reverse</w:t>
      </w:r>
      <w:proofErr w:type="spellEnd"/>
      <w:r>
        <w:rPr>
          <w:highlight w:val="white"/>
        </w:rPr>
        <w:t>.</w:t>
      </w:r>
    </w:p>
    <w:p w14:paraId="2136E84F" w14:textId="77777777" w:rsidR="00D87D93" w:rsidRDefault="00000000">
      <w:pPr>
        <w:spacing w:before="240" w:after="240"/>
        <w:ind w:left="360"/>
        <w:rPr>
          <w:highlight w:val="white"/>
        </w:rPr>
      </w:pPr>
      <w:r>
        <w:rPr>
          <w:noProof/>
          <w:highlight w:val="white"/>
        </w:rPr>
        <w:drawing>
          <wp:inline distT="114300" distB="114300" distL="114300" distR="114300" wp14:anchorId="4E954EEA" wp14:editId="510153F4">
            <wp:extent cx="5731200" cy="40894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1"/>
                    <a:srcRect/>
                    <a:stretch>
                      <a:fillRect/>
                    </a:stretch>
                  </pic:blipFill>
                  <pic:spPr>
                    <a:xfrm>
                      <a:off x="0" y="0"/>
                      <a:ext cx="5731200" cy="4089400"/>
                    </a:xfrm>
                    <a:prstGeom prst="rect">
                      <a:avLst/>
                    </a:prstGeom>
                    <a:ln/>
                  </pic:spPr>
                </pic:pic>
              </a:graphicData>
            </a:graphic>
          </wp:inline>
        </w:drawing>
      </w:r>
    </w:p>
    <w:p w14:paraId="527AF0BF" w14:textId="77777777" w:rsidR="00D87D93" w:rsidRDefault="00000000">
      <w:pPr>
        <w:spacing w:before="240" w:after="240"/>
        <w:rPr>
          <w:highlight w:val="white"/>
        </w:rPr>
      </w:pPr>
      <w:r>
        <w:rPr>
          <w:b/>
          <w:i/>
          <w:highlight w:val="white"/>
        </w:rPr>
        <w:t>Zad 2. Efekty dźwiękowe (część teoretyczna)</w:t>
      </w:r>
    </w:p>
    <w:p w14:paraId="5172A541" w14:textId="77777777" w:rsidR="00D87D93" w:rsidRDefault="00000000">
      <w:pPr>
        <w:pStyle w:val="Nagwek2"/>
        <w:keepNext w:val="0"/>
        <w:keepLines w:val="0"/>
        <w:spacing w:after="80"/>
        <w:rPr>
          <w:b/>
          <w:sz w:val="22"/>
          <w:szCs w:val="22"/>
          <w:highlight w:val="white"/>
        </w:rPr>
      </w:pPr>
      <w:bookmarkStart w:id="0" w:name="_rb9d4zv8vrwd" w:colFirst="0" w:colLast="0"/>
      <w:bookmarkEnd w:id="0"/>
      <w:r>
        <w:rPr>
          <w:b/>
          <w:sz w:val="22"/>
          <w:szCs w:val="22"/>
          <w:highlight w:val="white"/>
        </w:rPr>
        <w:t>1. Jak działa próba usunięcia wokalu.</w:t>
      </w:r>
    </w:p>
    <w:p w14:paraId="363A8E99" w14:textId="77777777" w:rsidR="00D87D93" w:rsidRDefault="00000000">
      <w:pPr>
        <w:spacing w:before="240" w:after="240"/>
        <w:rPr>
          <w:highlight w:val="white"/>
        </w:rPr>
      </w:pPr>
      <w:r>
        <w:rPr>
          <w:highlight w:val="white"/>
        </w:rPr>
        <w:t>Usuwanie wokalu polega na usunięciu częstotliwości (Wysokie Cięcia i Niskie Cięcia), które odpowiadają za wokal z pliku audio. Proces usuwania wokalu jest  trudny i nie zawsze skuteczny.</w:t>
      </w:r>
    </w:p>
    <w:p w14:paraId="7F7D5134" w14:textId="77777777" w:rsidR="00D87D93" w:rsidRDefault="00000000">
      <w:pPr>
        <w:pStyle w:val="Nagwek2"/>
        <w:keepNext w:val="0"/>
        <w:keepLines w:val="0"/>
        <w:spacing w:after="80"/>
        <w:rPr>
          <w:b/>
          <w:sz w:val="22"/>
          <w:szCs w:val="22"/>
          <w:highlight w:val="white"/>
        </w:rPr>
      </w:pPr>
      <w:bookmarkStart w:id="1" w:name="_8f7k1qdyizqu" w:colFirst="0" w:colLast="0"/>
      <w:bookmarkEnd w:id="1"/>
      <w:r>
        <w:rPr>
          <w:b/>
          <w:sz w:val="22"/>
          <w:szCs w:val="22"/>
          <w:highlight w:val="white"/>
        </w:rPr>
        <w:t>2. Jak działa wyrównanie głośności.</w:t>
      </w:r>
    </w:p>
    <w:p w14:paraId="05A13EFD" w14:textId="77777777" w:rsidR="00D87D93" w:rsidRDefault="00000000">
      <w:pPr>
        <w:spacing w:before="240" w:after="240"/>
        <w:rPr>
          <w:highlight w:val="white"/>
        </w:rPr>
      </w:pPr>
      <w:r>
        <w:rPr>
          <w:highlight w:val="white"/>
        </w:rPr>
        <w:t>Wyrównanie głośności polega na dostosowaniu poziomu głośności dla każdej ścieżki w pliku audio tak, aby wszystkie były na jednakowym poziomie.</w:t>
      </w:r>
    </w:p>
    <w:p w14:paraId="15FA3692" w14:textId="77777777" w:rsidR="00D87D93" w:rsidRDefault="00000000">
      <w:pPr>
        <w:pStyle w:val="Nagwek2"/>
        <w:keepNext w:val="0"/>
        <w:keepLines w:val="0"/>
        <w:spacing w:after="80"/>
        <w:rPr>
          <w:b/>
          <w:sz w:val="22"/>
          <w:szCs w:val="22"/>
          <w:highlight w:val="white"/>
        </w:rPr>
      </w:pPr>
      <w:bookmarkStart w:id="2" w:name="_k4dxbiiab3xi" w:colFirst="0" w:colLast="0"/>
      <w:bookmarkEnd w:id="2"/>
      <w:r>
        <w:rPr>
          <w:b/>
          <w:sz w:val="22"/>
          <w:szCs w:val="22"/>
          <w:highlight w:val="white"/>
        </w:rPr>
        <w:t xml:space="preserve">3. Jak działa efekt </w:t>
      </w:r>
      <w:proofErr w:type="spellStart"/>
      <w:r>
        <w:rPr>
          <w:b/>
          <w:sz w:val="22"/>
          <w:szCs w:val="22"/>
          <w:highlight w:val="white"/>
        </w:rPr>
        <w:t>wah-wah</w:t>
      </w:r>
      <w:proofErr w:type="spellEnd"/>
      <w:r>
        <w:rPr>
          <w:b/>
          <w:sz w:val="22"/>
          <w:szCs w:val="22"/>
          <w:highlight w:val="white"/>
        </w:rPr>
        <w:t>.</w:t>
      </w:r>
    </w:p>
    <w:p w14:paraId="3B0C3D88" w14:textId="77777777" w:rsidR="00D87D93" w:rsidRDefault="00000000">
      <w:pPr>
        <w:spacing w:before="240" w:after="240"/>
        <w:rPr>
          <w:highlight w:val="white"/>
        </w:rPr>
      </w:pPr>
      <w:r>
        <w:rPr>
          <w:highlight w:val="white"/>
        </w:rPr>
        <w:t xml:space="preserve">Efekt </w:t>
      </w:r>
      <w:proofErr w:type="spellStart"/>
      <w:r>
        <w:rPr>
          <w:highlight w:val="white"/>
        </w:rPr>
        <w:t>wah-wah</w:t>
      </w:r>
      <w:proofErr w:type="spellEnd"/>
      <w:r>
        <w:rPr>
          <w:highlight w:val="white"/>
        </w:rPr>
        <w:t xml:space="preserve"> to jeden z najbardziej charakterystycznych efektów gitarowych, który powoduje, że dźwięk gitary brzmi jakby był "pogłosowy". Efekt </w:t>
      </w:r>
      <w:proofErr w:type="spellStart"/>
      <w:r>
        <w:rPr>
          <w:highlight w:val="white"/>
        </w:rPr>
        <w:t>wah-wah</w:t>
      </w:r>
      <w:proofErr w:type="spellEnd"/>
      <w:r>
        <w:rPr>
          <w:highlight w:val="white"/>
        </w:rPr>
        <w:t xml:space="preserve"> jest uzyskiwany poprzez dynamiczne zmienianie częstotliwości rezonansowej filtra. </w:t>
      </w:r>
    </w:p>
    <w:p w14:paraId="5FA1509D" w14:textId="77777777" w:rsidR="00D87D93" w:rsidRDefault="00D87D93">
      <w:pPr>
        <w:spacing w:before="240" w:after="240"/>
        <w:rPr>
          <w:highlight w:val="white"/>
        </w:rPr>
      </w:pPr>
    </w:p>
    <w:p w14:paraId="4A9E7871" w14:textId="77777777" w:rsidR="00D87D93" w:rsidRDefault="00000000">
      <w:pPr>
        <w:spacing w:before="240" w:after="240"/>
        <w:rPr>
          <w:b/>
          <w:highlight w:val="white"/>
        </w:rPr>
      </w:pPr>
      <w:r>
        <w:rPr>
          <w:b/>
          <w:highlight w:val="white"/>
        </w:rPr>
        <w:t>4. Jak działa prędkość (</w:t>
      </w:r>
      <w:proofErr w:type="spellStart"/>
      <w:r>
        <w:rPr>
          <w:b/>
          <w:highlight w:val="white"/>
        </w:rPr>
        <w:t>speed</w:t>
      </w:r>
      <w:proofErr w:type="spellEnd"/>
      <w:r>
        <w:rPr>
          <w:b/>
          <w:highlight w:val="white"/>
        </w:rPr>
        <w:t>) poprzez 0.50, 0.75, 1.25, 1.50, 1.75, 2.00.</w:t>
      </w:r>
    </w:p>
    <w:p w14:paraId="3C7F65FC" w14:textId="77777777" w:rsidR="00D87D93" w:rsidRDefault="00000000">
      <w:pPr>
        <w:spacing w:before="240" w:after="240"/>
        <w:rPr>
          <w:highlight w:val="white"/>
        </w:rPr>
      </w:pPr>
      <w:r>
        <w:rPr>
          <w:highlight w:val="white"/>
        </w:rPr>
        <w:t>Funkcja "Prędkość" pozwala na zmianę prędkości odtwarzania pliku audio bez zmiany wysokości dźwięku. Można ją szybciej lub wolniej odtwarzać, co wpłynie na długość utworu. Zasada jego działania polega na modyfikacji częstotliwości próbek dźwięku, które są odtwarzane w krótszym lub dłuższym czasie w stosunku do oryginalnej długości nagrania.</w:t>
      </w:r>
    </w:p>
    <w:p w14:paraId="7E7853B4" w14:textId="77777777" w:rsidR="00D87D93" w:rsidRDefault="00000000">
      <w:pPr>
        <w:spacing w:before="240" w:after="240"/>
        <w:rPr>
          <w:b/>
          <w:highlight w:val="white"/>
        </w:rPr>
      </w:pPr>
      <w:r>
        <w:rPr>
          <w:b/>
          <w:highlight w:val="white"/>
        </w:rPr>
        <w:t>5. Jak działa zmiana tempa o 50%, 75%, 100%, 150%. Na czym polega różnica między zmianą prędkości a tempa?</w:t>
      </w:r>
    </w:p>
    <w:p w14:paraId="69301474" w14:textId="77777777" w:rsidR="00D87D93" w:rsidRDefault="00000000">
      <w:pPr>
        <w:spacing w:before="240" w:after="240"/>
        <w:rPr>
          <w:highlight w:val="white"/>
        </w:rPr>
      </w:pPr>
      <w:r>
        <w:rPr>
          <w:highlight w:val="white"/>
        </w:rPr>
        <w:t xml:space="preserve">Zmiana tempa, zmienia  tempo  fragmentu  piosenki bez zmiany w wysokości i częstotliwości. Zmiana procentowa określa, o jaką wartość procentową będzie zmienione tempo. </w:t>
      </w:r>
    </w:p>
    <w:p w14:paraId="748D8DEA" w14:textId="77777777" w:rsidR="00D87D93" w:rsidRDefault="00000000">
      <w:pPr>
        <w:spacing w:before="240" w:after="240"/>
        <w:rPr>
          <w:highlight w:val="white"/>
        </w:rPr>
      </w:pPr>
      <w:r>
        <w:rPr>
          <w:highlight w:val="white"/>
        </w:rPr>
        <w:t xml:space="preserve">W porównaniu do prędkości, zmienia się tylko tempo a nie wysokość dźwięków  </w:t>
      </w:r>
      <w:r>
        <w:rPr>
          <w:highlight w:val="white"/>
        </w:rPr>
        <w:br/>
        <w:t>i częstotliwość.</w:t>
      </w:r>
    </w:p>
    <w:p w14:paraId="758A39CC" w14:textId="77777777" w:rsidR="00D87D93" w:rsidRDefault="00000000">
      <w:pPr>
        <w:pStyle w:val="Nagwek2"/>
        <w:keepNext w:val="0"/>
        <w:keepLines w:val="0"/>
        <w:spacing w:after="80"/>
        <w:rPr>
          <w:b/>
          <w:sz w:val="22"/>
          <w:szCs w:val="22"/>
          <w:highlight w:val="white"/>
        </w:rPr>
      </w:pPr>
      <w:bookmarkStart w:id="3" w:name="_hhs2jf4ar80w" w:colFirst="0" w:colLast="0"/>
      <w:bookmarkEnd w:id="3"/>
      <w:r>
        <w:rPr>
          <w:b/>
          <w:sz w:val="22"/>
          <w:szCs w:val="22"/>
          <w:highlight w:val="white"/>
        </w:rPr>
        <w:t xml:space="preserve">6. Jak działa efekt </w:t>
      </w:r>
      <w:proofErr w:type="spellStart"/>
      <w:r>
        <w:rPr>
          <w:b/>
          <w:sz w:val="22"/>
          <w:szCs w:val="22"/>
          <w:highlight w:val="white"/>
        </w:rPr>
        <w:t>fade</w:t>
      </w:r>
      <w:proofErr w:type="spellEnd"/>
      <w:r>
        <w:rPr>
          <w:b/>
          <w:sz w:val="22"/>
          <w:szCs w:val="22"/>
          <w:highlight w:val="white"/>
        </w:rPr>
        <w:t>-in.</w:t>
      </w:r>
    </w:p>
    <w:p w14:paraId="52D8479C" w14:textId="77777777" w:rsidR="00D87D93" w:rsidRDefault="00000000">
      <w:pPr>
        <w:spacing w:before="240" w:after="240"/>
        <w:rPr>
          <w:highlight w:val="white"/>
        </w:rPr>
      </w:pPr>
      <w:r>
        <w:rPr>
          <w:highlight w:val="white"/>
        </w:rPr>
        <w:t>Efekt polega na stopniowym wzrastaniu głośności dźwięku na początku pliku audio. Pozwala na powolne wprowadzenie dźwięku na początku nagrania, co może być szczególnie przydatne gdy chcemy uzyskać bardziej płynne przejście między różnymi ścieżkami dźwiękowymi.</w:t>
      </w:r>
    </w:p>
    <w:p w14:paraId="4E40194B" w14:textId="77777777" w:rsidR="00D87D93" w:rsidRDefault="00000000">
      <w:pPr>
        <w:pStyle w:val="Nagwek2"/>
        <w:keepNext w:val="0"/>
        <w:keepLines w:val="0"/>
        <w:spacing w:after="80"/>
        <w:rPr>
          <w:b/>
          <w:sz w:val="22"/>
          <w:szCs w:val="22"/>
          <w:highlight w:val="white"/>
        </w:rPr>
      </w:pPr>
      <w:bookmarkStart w:id="4" w:name="_wl0x4diaae8w" w:colFirst="0" w:colLast="0"/>
      <w:bookmarkEnd w:id="4"/>
      <w:r>
        <w:rPr>
          <w:b/>
          <w:sz w:val="22"/>
          <w:szCs w:val="22"/>
          <w:highlight w:val="white"/>
        </w:rPr>
        <w:t xml:space="preserve">7. Jak działa efekt </w:t>
      </w:r>
      <w:proofErr w:type="spellStart"/>
      <w:r>
        <w:rPr>
          <w:b/>
          <w:sz w:val="22"/>
          <w:szCs w:val="22"/>
          <w:highlight w:val="white"/>
        </w:rPr>
        <w:t>fade</w:t>
      </w:r>
      <w:proofErr w:type="spellEnd"/>
      <w:r>
        <w:rPr>
          <w:b/>
          <w:sz w:val="22"/>
          <w:szCs w:val="22"/>
          <w:highlight w:val="white"/>
        </w:rPr>
        <w:t>-out.</w:t>
      </w:r>
    </w:p>
    <w:p w14:paraId="0C172220" w14:textId="77777777" w:rsidR="00D87D93" w:rsidRDefault="00000000">
      <w:pPr>
        <w:spacing w:before="240" w:after="240"/>
        <w:rPr>
          <w:highlight w:val="white"/>
        </w:rPr>
      </w:pPr>
      <w:r>
        <w:rPr>
          <w:highlight w:val="white"/>
        </w:rPr>
        <w:t xml:space="preserve">Efekt </w:t>
      </w:r>
      <w:proofErr w:type="spellStart"/>
      <w:r>
        <w:rPr>
          <w:highlight w:val="white"/>
        </w:rPr>
        <w:t>Fade</w:t>
      </w:r>
      <w:proofErr w:type="spellEnd"/>
      <w:r>
        <w:rPr>
          <w:highlight w:val="white"/>
        </w:rPr>
        <w:t xml:space="preserve"> Out jest narzędziem do tworzenia efektu stopniowego zanikania dźwięku na końcu nagrania. Służy do delikatnego wyciszenia dźwięku na końcu nagrania, aby uniknąć nagłego końca dźwięku.</w:t>
      </w:r>
    </w:p>
    <w:p w14:paraId="6E84CADD" w14:textId="77777777" w:rsidR="00D87D93" w:rsidRDefault="00000000">
      <w:pPr>
        <w:spacing w:before="240" w:after="240"/>
        <w:rPr>
          <w:b/>
          <w:highlight w:val="white"/>
        </w:rPr>
      </w:pPr>
      <w:r>
        <w:rPr>
          <w:b/>
          <w:highlight w:val="white"/>
        </w:rPr>
        <w:t xml:space="preserve">8. Jak działa efekt </w:t>
      </w:r>
      <w:proofErr w:type="spellStart"/>
      <w:r>
        <w:rPr>
          <w:b/>
          <w:highlight w:val="white"/>
        </w:rPr>
        <w:t>loudness-normalization</w:t>
      </w:r>
      <w:proofErr w:type="spellEnd"/>
      <w:r>
        <w:rPr>
          <w:b/>
          <w:highlight w:val="white"/>
        </w:rPr>
        <w:t>.</w:t>
      </w:r>
    </w:p>
    <w:p w14:paraId="776764B0" w14:textId="77777777" w:rsidR="00D87D93" w:rsidRDefault="00000000">
      <w:pPr>
        <w:spacing w:before="240" w:after="240"/>
        <w:rPr>
          <w:highlight w:val="white"/>
        </w:rPr>
      </w:pPr>
      <w:r>
        <w:rPr>
          <w:highlight w:val="white"/>
        </w:rPr>
        <w:t xml:space="preserve">Efekt </w:t>
      </w:r>
      <w:proofErr w:type="spellStart"/>
      <w:r>
        <w:rPr>
          <w:highlight w:val="white"/>
        </w:rPr>
        <w:t>Loudness</w:t>
      </w:r>
      <w:proofErr w:type="spellEnd"/>
      <w:r>
        <w:rPr>
          <w:highlight w:val="white"/>
        </w:rPr>
        <w:t xml:space="preserve"> </w:t>
      </w:r>
      <w:proofErr w:type="spellStart"/>
      <w:r>
        <w:rPr>
          <w:highlight w:val="white"/>
        </w:rPr>
        <w:t>Normalization</w:t>
      </w:r>
      <w:proofErr w:type="spellEnd"/>
      <w:r>
        <w:rPr>
          <w:highlight w:val="white"/>
        </w:rPr>
        <w:t xml:space="preserve"> jest narzędziem do regulacji poziomu głośności nagrania, bazując na standardach głośności EBU R128. Służy do ujednolicenia poziomu głośności różnych fragmentów nagrania, tak aby były one na tym samym poziomie głośności. Warto pamiętać, że nadmierne używanie efektu </w:t>
      </w:r>
      <w:proofErr w:type="spellStart"/>
      <w:r>
        <w:rPr>
          <w:highlight w:val="white"/>
        </w:rPr>
        <w:t>Loudness</w:t>
      </w:r>
      <w:proofErr w:type="spellEnd"/>
      <w:r>
        <w:rPr>
          <w:highlight w:val="white"/>
        </w:rPr>
        <w:t xml:space="preserve"> </w:t>
      </w:r>
      <w:proofErr w:type="spellStart"/>
      <w:r>
        <w:rPr>
          <w:highlight w:val="white"/>
        </w:rPr>
        <w:t>Normalization</w:t>
      </w:r>
      <w:proofErr w:type="spellEnd"/>
      <w:r>
        <w:rPr>
          <w:highlight w:val="white"/>
        </w:rPr>
        <w:t xml:space="preserve"> może prowadzić do utraty jakości dźwięku.</w:t>
      </w:r>
    </w:p>
    <w:p w14:paraId="548E9D10" w14:textId="77777777" w:rsidR="00D87D93" w:rsidRDefault="00000000">
      <w:pPr>
        <w:pStyle w:val="Nagwek2"/>
        <w:keepNext w:val="0"/>
        <w:keepLines w:val="0"/>
        <w:spacing w:after="80"/>
        <w:rPr>
          <w:b/>
          <w:sz w:val="22"/>
          <w:szCs w:val="22"/>
          <w:highlight w:val="white"/>
        </w:rPr>
      </w:pPr>
      <w:bookmarkStart w:id="5" w:name="_w66p2mbtgum9" w:colFirst="0" w:colLast="0"/>
      <w:bookmarkEnd w:id="5"/>
      <w:r>
        <w:rPr>
          <w:b/>
          <w:sz w:val="22"/>
          <w:szCs w:val="22"/>
          <w:highlight w:val="white"/>
        </w:rPr>
        <w:t xml:space="preserve">9. Jak działa efekt </w:t>
      </w:r>
      <w:proofErr w:type="spellStart"/>
      <w:r>
        <w:rPr>
          <w:b/>
          <w:sz w:val="22"/>
          <w:szCs w:val="22"/>
          <w:highlight w:val="white"/>
        </w:rPr>
        <w:t>normalize</w:t>
      </w:r>
      <w:proofErr w:type="spellEnd"/>
      <w:r>
        <w:rPr>
          <w:b/>
          <w:sz w:val="22"/>
          <w:szCs w:val="22"/>
          <w:highlight w:val="white"/>
        </w:rPr>
        <w:t>.</w:t>
      </w:r>
    </w:p>
    <w:p w14:paraId="7E2C42A7" w14:textId="77777777" w:rsidR="00D87D93" w:rsidRDefault="00000000">
      <w:pPr>
        <w:spacing w:before="240" w:after="240"/>
        <w:rPr>
          <w:highlight w:val="white"/>
        </w:rPr>
      </w:pPr>
      <w:r>
        <w:rPr>
          <w:highlight w:val="white"/>
        </w:rPr>
        <w:t xml:space="preserve">Efekt </w:t>
      </w:r>
      <w:proofErr w:type="spellStart"/>
      <w:r>
        <w:rPr>
          <w:highlight w:val="white"/>
        </w:rPr>
        <w:t>Normalize</w:t>
      </w:r>
      <w:proofErr w:type="spellEnd"/>
      <w:r>
        <w:rPr>
          <w:highlight w:val="white"/>
        </w:rPr>
        <w:t xml:space="preserve"> jest narzędziem do regulacji poziomu głośności nagrania. Służy do ujednolicenia poziomu głośności różnych fragmentów nagrania, tak aby były one na tym samym poziomie głośności. Warto pamiętać, że nadmierne używanie efektu </w:t>
      </w:r>
      <w:proofErr w:type="spellStart"/>
      <w:r>
        <w:rPr>
          <w:highlight w:val="white"/>
        </w:rPr>
        <w:t>Normalize</w:t>
      </w:r>
      <w:proofErr w:type="spellEnd"/>
      <w:r>
        <w:rPr>
          <w:highlight w:val="white"/>
        </w:rPr>
        <w:t xml:space="preserve"> może prowadzić do przesterowania i utraty jakości dźwięku.</w:t>
      </w:r>
    </w:p>
    <w:p w14:paraId="03060AB1" w14:textId="77777777" w:rsidR="00D87D93" w:rsidRDefault="00000000">
      <w:pPr>
        <w:pStyle w:val="Nagwek2"/>
        <w:keepNext w:val="0"/>
        <w:keepLines w:val="0"/>
        <w:spacing w:after="80"/>
        <w:rPr>
          <w:b/>
          <w:sz w:val="22"/>
          <w:szCs w:val="22"/>
          <w:highlight w:val="white"/>
        </w:rPr>
      </w:pPr>
      <w:bookmarkStart w:id="6" w:name="_lbk0axdjtfcw" w:colFirst="0" w:colLast="0"/>
      <w:bookmarkEnd w:id="6"/>
      <w:r>
        <w:br w:type="page"/>
      </w:r>
    </w:p>
    <w:p w14:paraId="19D4CBE5" w14:textId="77777777" w:rsidR="00D87D93" w:rsidRDefault="00000000">
      <w:pPr>
        <w:pStyle w:val="Nagwek2"/>
        <w:keepNext w:val="0"/>
        <w:keepLines w:val="0"/>
        <w:spacing w:after="80"/>
        <w:rPr>
          <w:b/>
          <w:sz w:val="22"/>
          <w:szCs w:val="22"/>
          <w:highlight w:val="white"/>
        </w:rPr>
      </w:pPr>
      <w:bookmarkStart w:id="7" w:name="_c7qbbhconn2m" w:colFirst="0" w:colLast="0"/>
      <w:bookmarkEnd w:id="7"/>
      <w:r>
        <w:rPr>
          <w:b/>
          <w:sz w:val="22"/>
          <w:szCs w:val="22"/>
          <w:highlight w:val="white"/>
        </w:rPr>
        <w:lastRenderedPageBreak/>
        <w:t xml:space="preserve">10. Jak działa efekt </w:t>
      </w:r>
      <w:proofErr w:type="spellStart"/>
      <w:r>
        <w:rPr>
          <w:b/>
          <w:sz w:val="22"/>
          <w:szCs w:val="22"/>
          <w:highlight w:val="white"/>
        </w:rPr>
        <w:t>phaser</w:t>
      </w:r>
      <w:proofErr w:type="spellEnd"/>
      <w:r>
        <w:rPr>
          <w:b/>
          <w:sz w:val="22"/>
          <w:szCs w:val="22"/>
          <w:highlight w:val="white"/>
        </w:rPr>
        <w:t>.</w:t>
      </w:r>
    </w:p>
    <w:p w14:paraId="139ECE63" w14:textId="77777777" w:rsidR="00D87D93" w:rsidRDefault="00000000">
      <w:pPr>
        <w:spacing w:before="240" w:after="240"/>
        <w:rPr>
          <w:highlight w:val="white"/>
        </w:rPr>
      </w:pPr>
      <w:r>
        <w:rPr>
          <w:highlight w:val="white"/>
        </w:rPr>
        <w:t xml:space="preserve">Efekt </w:t>
      </w:r>
      <w:proofErr w:type="spellStart"/>
      <w:r>
        <w:rPr>
          <w:highlight w:val="white"/>
        </w:rPr>
        <w:t>Phaser</w:t>
      </w:r>
      <w:proofErr w:type="spellEnd"/>
      <w:r>
        <w:rPr>
          <w:highlight w:val="white"/>
        </w:rPr>
        <w:t xml:space="preserve"> w programie jest narzędziem do tworzenia efektów dźwiękowych, takich jak "fala" lub "przesuwanie". </w:t>
      </w:r>
      <w:proofErr w:type="spellStart"/>
      <w:r>
        <w:rPr>
          <w:highlight w:val="white"/>
        </w:rPr>
        <w:t>Phaser</w:t>
      </w:r>
      <w:proofErr w:type="spellEnd"/>
      <w:r>
        <w:rPr>
          <w:highlight w:val="white"/>
        </w:rPr>
        <w:t xml:space="preserve"> działa poprzez powtarzanie sygnału dźwiękowego z małym opóźnieniem i zmianą fazy. W rezultacie powstaje efekt, w którym ton jest wydobywany i zanika, tworząc charakterystyczną "falę". Można je dostosować do własnych potrzeb, tworząc unikalne i interesujące efekty dźwiękowe.</w:t>
      </w:r>
    </w:p>
    <w:p w14:paraId="4E606D4D" w14:textId="77777777" w:rsidR="00D87D93" w:rsidRDefault="00000000">
      <w:pPr>
        <w:pStyle w:val="Nagwek2"/>
        <w:keepNext w:val="0"/>
        <w:keepLines w:val="0"/>
        <w:spacing w:after="80"/>
        <w:rPr>
          <w:b/>
          <w:sz w:val="22"/>
          <w:szCs w:val="22"/>
          <w:highlight w:val="white"/>
        </w:rPr>
      </w:pPr>
      <w:bookmarkStart w:id="8" w:name="_gwgg2lvfuj2w" w:colFirst="0" w:colLast="0"/>
      <w:bookmarkEnd w:id="8"/>
      <w:r>
        <w:rPr>
          <w:b/>
          <w:sz w:val="22"/>
          <w:szCs w:val="22"/>
          <w:highlight w:val="white"/>
        </w:rPr>
        <w:t xml:space="preserve">11. Jak działa efekt </w:t>
      </w:r>
      <w:proofErr w:type="spellStart"/>
      <w:r>
        <w:rPr>
          <w:b/>
          <w:sz w:val="22"/>
          <w:szCs w:val="22"/>
          <w:highlight w:val="white"/>
        </w:rPr>
        <w:t>bass</w:t>
      </w:r>
      <w:proofErr w:type="spellEnd"/>
      <w:r>
        <w:rPr>
          <w:b/>
          <w:sz w:val="22"/>
          <w:szCs w:val="22"/>
          <w:highlight w:val="white"/>
        </w:rPr>
        <w:t xml:space="preserve"> and </w:t>
      </w:r>
      <w:proofErr w:type="spellStart"/>
      <w:r>
        <w:rPr>
          <w:b/>
          <w:sz w:val="22"/>
          <w:szCs w:val="22"/>
          <w:highlight w:val="white"/>
        </w:rPr>
        <w:t>treble</w:t>
      </w:r>
      <w:proofErr w:type="spellEnd"/>
      <w:r>
        <w:rPr>
          <w:b/>
          <w:sz w:val="22"/>
          <w:szCs w:val="22"/>
          <w:highlight w:val="white"/>
        </w:rPr>
        <w:t>.</w:t>
      </w:r>
    </w:p>
    <w:p w14:paraId="644E0BCC" w14:textId="77777777" w:rsidR="00D87D93" w:rsidRDefault="00000000">
      <w:pPr>
        <w:spacing w:before="240" w:after="240"/>
        <w:rPr>
          <w:highlight w:val="white"/>
        </w:rPr>
      </w:pPr>
      <w:r>
        <w:rPr>
          <w:highlight w:val="white"/>
        </w:rPr>
        <w:t xml:space="preserve">Efekt </w:t>
      </w:r>
      <w:proofErr w:type="spellStart"/>
      <w:r>
        <w:rPr>
          <w:highlight w:val="white"/>
        </w:rPr>
        <w:t>Bass</w:t>
      </w:r>
      <w:proofErr w:type="spellEnd"/>
      <w:r>
        <w:rPr>
          <w:highlight w:val="white"/>
        </w:rPr>
        <w:t xml:space="preserve"> and </w:t>
      </w:r>
      <w:proofErr w:type="spellStart"/>
      <w:r>
        <w:rPr>
          <w:highlight w:val="white"/>
        </w:rPr>
        <w:t>Treble</w:t>
      </w:r>
      <w:proofErr w:type="spellEnd"/>
      <w:r>
        <w:rPr>
          <w:highlight w:val="white"/>
        </w:rPr>
        <w:t xml:space="preserve"> jest narzędziem do regulacji poziomu basów i sopranów w nagraniu. Pozwala na zwiększenie lub zmniejszenie głośności dźwięków o niskich i wysokich częstotliwościach, co może pomóc w uzyskaniu pożądanej balansu tonów i barwy dźwięku.</w:t>
      </w:r>
    </w:p>
    <w:p w14:paraId="21276F5F" w14:textId="77777777" w:rsidR="00D87D93" w:rsidRDefault="00000000">
      <w:pPr>
        <w:spacing w:before="240" w:after="240"/>
        <w:rPr>
          <w:b/>
          <w:highlight w:val="white"/>
        </w:rPr>
      </w:pPr>
      <w:r>
        <w:rPr>
          <w:b/>
          <w:highlight w:val="white"/>
        </w:rPr>
        <w:t xml:space="preserve">12. Jak działa efekt </w:t>
      </w:r>
      <w:proofErr w:type="spellStart"/>
      <w:r>
        <w:rPr>
          <w:b/>
          <w:highlight w:val="white"/>
        </w:rPr>
        <w:t>noise</w:t>
      </w:r>
      <w:proofErr w:type="spellEnd"/>
      <w:r>
        <w:rPr>
          <w:b/>
          <w:highlight w:val="white"/>
        </w:rPr>
        <w:t xml:space="preserve"> </w:t>
      </w:r>
      <w:proofErr w:type="spellStart"/>
      <w:r>
        <w:rPr>
          <w:b/>
          <w:highlight w:val="white"/>
        </w:rPr>
        <w:t>reduction</w:t>
      </w:r>
      <w:proofErr w:type="spellEnd"/>
      <w:r>
        <w:rPr>
          <w:b/>
          <w:highlight w:val="white"/>
        </w:rPr>
        <w:t>.</w:t>
      </w:r>
    </w:p>
    <w:p w14:paraId="00E85653" w14:textId="77777777" w:rsidR="00D87D93" w:rsidRDefault="00000000">
      <w:pPr>
        <w:spacing w:before="240" w:after="240"/>
        <w:rPr>
          <w:highlight w:val="white"/>
        </w:rPr>
      </w:pPr>
      <w:r>
        <w:rPr>
          <w:highlight w:val="white"/>
        </w:rPr>
        <w:t xml:space="preserve">Efekt </w:t>
      </w:r>
      <w:proofErr w:type="spellStart"/>
      <w:r>
        <w:rPr>
          <w:highlight w:val="white"/>
        </w:rPr>
        <w:t>noise</w:t>
      </w:r>
      <w:proofErr w:type="spellEnd"/>
      <w:r>
        <w:rPr>
          <w:highlight w:val="white"/>
        </w:rPr>
        <w:t xml:space="preserve"> </w:t>
      </w:r>
      <w:proofErr w:type="spellStart"/>
      <w:r>
        <w:rPr>
          <w:highlight w:val="white"/>
        </w:rPr>
        <w:t>reduction</w:t>
      </w:r>
      <w:proofErr w:type="spellEnd"/>
      <w:r>
        <w:rPr>
          <w:highlight w:val="white"/>
        </w:rPr>
        <w:t xml:space="preserve"> (redukcja szumów) jest narzędziem do usuwania niepożądanych dźwięków tła, takich jak szumy, buczenie i trzaski. Warto pamiętać, że efekt </w:t>
      </w:r>
      <w:proofErr w:type="spellStart"/>
      <w:r>
        <w:rPr>
          <w:highlight w:val="white"/>
        </w:rPr>
        <w:t>noise</w:t>
      </w:r>
      <w:proofErr w:type="spellEnd"/>
      <w:r>
        <w:rPr>
          <w:highlight w:val="white"/>
        </w:rPr>
        <w:t xml:space="preserve"> </w:t>
      </w:r>
      <w:proofErr w:type="spellStart"/>
      <w:r>
        <w:rPr>
          <w:highlight w:val="white"/>
        </w:rPr>
        <w:t>reduction</w:t>
      </w:r>
      <w:proofErr w:type="spellEnd"/>
      <w:r>
        <w:rPr>
          <w:highlight w:val="white"/>
        </w:rPr>
        <w:t xml:space="preserve"> może prowadzić do utraty jakości dźwięku i dlatego powinien być używany ostrożnie.</w:t>
      </w:r>
    </w:p>
    <w:p w14:paraId="6C445437" w14:textId="77777777" w:rsidR="00D87D93" w:rsidRDefault="00000000">
      <w:pPr>
        <w:pStyle w:val="Nagwek2"/>
        <w:keepNext w:val="0"/>
        <w:keepLines w:val="0"/>
        <w:spacing w:after="80"/>
        <w:rPr>
          <w:b/>
          <w:sz w:val="22"/>
          <w:szCs w:val="22"/>
          <w:highlight w:val="white"/>
        </w:rPr>
      </w:pPr>
      <w:bookmarkStart w:id="9" w:name="_qky19aha02sv" w:colFirst="0" w:colLast="0"/>
      <w:bookmarkEnd w:id="9"/>
      <w:r>
        <w:rPr>
          <w:b/>
          <w:sz w:val="22"/>
          <w:szCs w:val="22"/>
          <w:highlight w:val="white"/>
        </w:rPr>
        <w:t>13. Jak działa efekt high-pass.</w:t>
      </w:r>
    </w:p>
    <w:p w14:paraId="145FA650" w14:textId="77777777" w:rsidR="00D87D93" w:rsidRDefault="00000000">
      <w:pPr>
        <w:spacing w:before="240" w:after="240"/>
        <w:rPr>
          <w:highlight w:val="white"/>
        </w:rPr>
      </w:pPr>
      <w:r>
        <w:rPr>
          <w:highlight w:val="white"/>
        </w:rPr>
        <w:t xml:space="preserve">Efekt high-pass jest filtrem częstotliwościowym, który pozwala na przepuszczenie sygnału o wysokich częstotliwościach i odfiltrowanie sygnału o niskich częstotliwościach. Efekt high-pass jest często stosowany do usuwania niskich dźwięków tła, takich jak szumy i buczenie, lub do wyróżnienia dźwięków o wysokich częstotliwościach, takich jak wokale czy instrumenty perkusyjne. </w:t>
      </w:r>
    </w:p>
    <w:p w14:paraId="347C1278" w14:textId="77777777" w:rsidR="00D87D93" w:rsidRDefault="00000000">
      <w:pPr>
        <w:pStyle w:val="Nagwek2"/>
        <w:keepNext w:val="0"/>
        <w:keepLines w:val="0"/>
        <w:spacing w:after="80"/>
        <w:rPr>
          <w:b/>
          <w:sz w:val="22"/>
          <w:szCs w:val="22"/>
          <w:highlight w:val="white"/>
        </w:rPr>
      </w:pPr>
      <w:bookmarkStart w:id="10" w:name="_agb5w7pdkzas" w:colFirst="0" w:colLast="0"/>
      <w:bookmarkEnd w:id="10"/>
      <w:r>
        <w:rPr>
          <w:b/>
          <w:sz w:val="22"/>
          <w:szCs w:val="22"/>
          <w:highlight w:val="white"/>
        </w:rPr>
        <w:t xml:space="preserve">14. Jak działa efekt </w:t>
      </w:r>
      <w:proofErr w:type="spellStart"/>
      <w:r>
        <w:rPr>
          <w:b/>
          <w:sz w:val="22"/>
          <w:szCs w:val="22"/>
          <w:highlight w:val="white"/>
        </w:rPr>
        <w:t>low</w:t>
      </w:r>
      <w:proofErr w:type="spellEnd"/>
      <w:r>
        <w:rPr>
          <w:b/>
          <w:sz w:val="22"/>
          <w:szCs w:val="22"/>
          <w:highlight w:val="white"/>
        </w:rPr>
        <w:t>-pass.</w:t>
      </w:r>
    </w:p>
    <w:p w14:paraId="16DD6368" w14:textId="77777777" w:rsidR="00D87D93" w:rsidRDefault="00000000">
      <w:pPr>
        <w:spacing w:before="240" w:after="240"/>
        <w:rPr>
          <w:highlight w:val="white"/>
        </w:rPr>
      </w:pPr>
      <w:r>
        <w:rPr>
          <w:highlight w:val="white"/>
        </w:rPr>
        <w:t xml:space="preserve">Efekt </w:t>
      </w:r>
      <w:proofErr w:type="spellStart"/>
      <w:r>
        <w:rPr>
          <w:highlight w:val="white"/>
        </w:rPr>
        <w:t>low</w:t>
      </w:r>
      <w:proofErr w:type="spellEnd"/>
      <w:r>
        <w:rPr>
          <w:highlight w:val="white"/>
        </w:rPr>
        <w:t xml:space="preserve">-pass jest filtrem częstotliwościowym, który pozwala na przepuszczenie sygnału o niskich częstotliwościach i odfiltrowanie sygnału o wysokich częstotliwościach. Efekt </w:t>
      </w:r>
      <w:proofErr w:type="spellStart"/>
      <w:r>
        <w:rPr>
          <w:highlight w:val="white"/>
        </w:rPr>
        <w:t>low</w:t>
      </w:r>
      <w:proofErr w:type="spellEnd"/>
      <w:r>
        <w:rPr>
          <w:highlight w:val="white"/>
        </w:rPr>
        <w:t xml:space="preserve">-pass jest często stosowany do usuwania szumów, trzasków i innych niepożądanych dźwięków o wysokich częstotliwościach. </w:t>
      </w:r>
    </w:p>
    <w:p w14:paraId="463B5024" w14:textId="77777777" w:rsidR="00D87D93" w:rsidRDefault="00D87D93">
      <w:pPr>
        <w:spacing w:before="240" w:after="240"/>
        <w:rPr>
          <w:highlight w:val="white"/>
        </w:rPr>
      </w:pPr>
    </w:p>
    <w:p w14:paraId="6C7E5A3B" w14:textId="77777777" w:rsidR="00D87D93" w:rsidRDefault="00000000">
      <w:pPr>
        <w:spacing w:before="240" w:after="240"/>
        <w:rPr>
          <w:b/>
          <w:highlight w:val="white"/>
        </w:rPr>
      </w:pPr>
      <w:r>
        <w:rPr>
          <w:highlight w:val="white"/>
        </w:rPr>
        <w:t xml:space="preserve"> </w:t>
      </w:r>
      <w:r>
        <w:rPr>
          <w:b/>
          <w:highlight w:val="white"/>
        </w:rPr>
        <w:t xml:space="preserve">15. Jak działa efekt </w:t>
      </w:r>
      <w:proofErr w:type="spellStart"/>
      <w:r>
        <w:rPr>
          <w:b/>
          <w:highlight w:val="white"/>
        </w:rPr>
        <w:t>notch</w:t>
      </w:r>
      <w:proofErr w:type="spellEnd"/>
      <w:r>
        <w:rPr>
          <w:b/>
          <w:highlight w:val="white"/>
        </w:rPr>
        <w:t>.</w:t>
      </w:r>
    </w:p>
    <w:p w14:paraId="46586B84" w14:textId="77777777" w:rsidR="00D87D93" w:rsidRDefault="00000000">
      <w:pPr>
        <w:spacing w:before="240" w:after="240"/>
        <w:rPr>
          <w:highlight w:val="white"/>
        </w:rPr>
      </w:pPr>
      <w:r>
        <w:rPr>
          <w:highlight w:val="white"/>
        </w:rPr>
        <w:t xml:space="preserve">Efekt </w:t>
      </w:r>
      <w:proofErr w:type="spellStart"/>
      <w:r>
        <w:rPr>
          <w:highlight w:val="white"/>
        </w:rPr>
        <w:t>notch</w:t>
      </w:r>
      <w:proofErr w:type="spellEnd"/>
      <w:r>
        <w:rPr>
          <w:highlight w:val="white"/>
        </w:rPr>
        <w:t xml:space="preserve"> służy do usuwania określonych częstotliwości z nagrania dźwiękowego. </w:t>
      </w:r>
      <w:proofErr w:type="spellStart"/>
      <w:r>
        <w:rPr>
          <w:highlight w:val="white"/>
        </w:rPr>
        <w:t>Notch</w:t>
      </w:r>
      <w:proofErr w:type="spellEnd"/>
      <w:r>
        <w:rPr>
          <w:highlight w:val="white"/>
        </w:rPr>
        <w:t xml:space="preserve"> jest narzędziem do korekty częstotliwościowej, które pozwala na wyeliminowanie niepożądanych dźwięków o konkretnej częstotliwości, takich jak szumy, trzaski czy buczenie. </w:t>
      </w:r>
    </w:p>
    <w:p w14:paraId="492177F3" w14:textId="77777777" w:rsidR="00D87D93" w:rsidRDefault="00000000">
      <w:pPr>
        <w:pStyle w:val="Nagwek2"/>
        <w:keepNext w:val="0"/>
        <w:keepLines w:val="0"/>
        <w:spacing w:after="80"/>
        <w:rPr>
          <w:b/>
          <w:sz w:val="22"/>
          <w:szCs w:val="22"/>
          <w:highlight w:val="white"/>
        </w:rPr>
      </w:pPr>
      <w:bookmarkStart w:id="11" w:name="_7lueu92u8yal" w:colFirst="0" w:colLast="0"/>
      <w:bookmarkEnd w:id="11"/>
      <w:r>
        <w:br w:type="page"/>
      </w:r>
    </w:p>
    <w:p w14:paraId="24038CAE" w14:textId="77777777" w:rsidR="00D87D93" w:rsidRDefault="00000000">
      <w:pPr>
        <w:pStyle w:val="Nagwek2"/>
        <w:keepNext w:val="0"/>
        <w:keepLines w:val="0"/>
        <w:spacing w:after="80"/>
        <w:rPr>
          <w:b/>
          <w:sz w:val="22"/>
          <w:szCs w:val="22"/>
          <w:highlight w:val="white"/>
        </w:rPr>
      </w:pPr>
      <w:bookmarkStart w:id="12" w:name="_xwbog1df3nat" w:colFirst="0" w:colLast="0"/>
      <w:bookmarkEnd w:id="12"/>
      <w:r>
        <w:rPr>
          <w:b/>
          <w:sz w:val="22"/>
          <w:szCs w:val="22"/>
          <w:highlight w:val="white"/>
        </w:rPr>
        <w:lastRenderedPageBreak/>
        <w:t xml:space="preserve">16. Jak działa efekt </w:t>
      </w:r>
      <w:proofErr w:type="spellStart"/>
      <w:r>
        <w:rPr>
          <w:b/>
          <w:sz w:val="22"/>
          <w:szCs w:val="22"/>
          <w:highlight w:val="white"/>
        </w:rPr>
        <w:t>distortion</w:t>
      </w:r>
      <w:proofErr w:type="spellEnd"/>
      <w:r>
        <w:rPr>
          <w:b/>
          <w:sz w:val="22"/>
          <w:szCs w:val="22"/>
          <w:highlight w:val="white"/>
        </w:rPr>
        <w:t>.</w:t>
      </w:r>
    </w:p>
    <w:p w14:paraId="3738BC2A" w14:textId="77777777" w:rsidR="00D87D93" w:rsidRDefault="00000000">
      <w:pPr>
        <w:spacing w:before="240" w:after="240"/>
        <w:rPr>
          <w:highlight w:val="white"/>
        </w:rPr>
      </w:pPr>
      <w:r>
        <w:rPr>
          <w:highlight w:val="white"/>
        </w:rPr>
        <w:t xml:space="preserve">Efekt </w:t>
      </w:r>
      <w:proofErr w:type="spellStart"/>
      <w:r>
        <w:rPr>
          <w:highlight w:val="white"/>
        </w:rPr>
        <w:t>distortion</w:t>
      </w:r>
      <w:proofErr w:type="spellEnd"/>
      <w:r>
        <w:rPr>
          <w:highlight w:val="white"/>
        </w:rPr>
        <w:t xml:space="preserve"> służy do dodawania zniekształceń do nagrania dźwiękowego. </w:t>
      </w:r>
      <w:proofErr w:type="spellStart"/>
      <w:r>
        <w:rPr>
          <w:highlight w:val="white"/>
        </w:rPr>
        <w:t>Distortion</w:t>
      </w:r>
      <w:proofErr w:type="spellEnd"/>
      <w:r>
        <w:rPr>
          <w:highlight w:val="white"/>
        </w:rPr>
        <w:t xml:space="preserve"> pozwala na uzyskanie mocnych i ekspresyjnych brzmień, takich jak gitarowe zniekształcenia, czy efekty wytrącania harmonicznych. </w:t>
      </w:r>
    </w:p>
    <w:p w14:paraId="16975FA4" w14:textId="77777777" w:rsidR="00D87D93" w:rsidRDefault="00000000">
      <w:pPr>
        <w:pStyle w:val="Nagwek2"/>
        <w:keepNext w:val="0"/>
        <w:keepLines w:val="0"/>
        <w:spacing w:after="80"/>
        <w:rPr>
          <w:b/>
          <w:sz w:val="22"/>
          <w:szCs w:val="22"/>
          <w:highlight w:val="white"/>
        </w:rPr>
      </w:pPr>
      <w:bookmarkStart w:id="13" w:name="_2w48mff3im6b" w:colFirst="0" w:colLast="0"/>
      <w:bookmarkEnd w:id="13"/>
      <w:r>
        <w:rPr>
          <w:b/>
          <w:sz w:val="22"/>
          <w:szCs w:val="22"/>
          <w:highlight w:val="white"/>
        </w:rPr>
        <w:t>17.Jak działa efekt limiter.</w:t>
      </w:r>
    </w:p>
    <w:p w14:paraId="483CDBE3" w14:textId="77777777" w:rsidR="00D87D93" w:rsidRDefault="00000000">
      <w:pPr>
        <w:spacing w:before="240" w:after="240"/>
        <w:rPr>
          <w:highlight w:val="white"/>
        </w:rPr>
      </w:pPr>
      <w:r>
        <w:rPr>
          <w:highlight w:val="white"/>
        </w:rPr>
        <w:t xml:space="preserve">Efekt limiter służy do ograniczania poziomu głośności dźwięku. Limiter jest narzędziem do korekty dynamicznej, które pozwala ustalić maksymalny poziom głośności nagrania, a następnie automatycznie obniża poziom sygnału powyżej tego poziomu. W ten sposób można uniknąć przesterowania i utrzymać jednolity poziom głośności w całym nagraniu. </w:t>
      </w:r>
    </w:p>
    <w:p w14:paraId="61CC6DFA" w14:textId="77777777" w:rsidR="00D87D93" w:rsidRDefault="00000000">
      <w:pPr>
        <w:pStyle w:val="Nagwek2"/>
        <w:keepNext w:val="0"/>
        <w:keepLines w:val="0"/>
        <w:spacing w:after="80"/>
        <w:rPr>
          <w:b/>
          <w:sz w:val="22"/>
          <w:szCs w:val="22"/>
          <w:highlight w:val="white"/>
        </w:rPr>
      </w:pPr>
      <w:bookmarkStart w:id="14" w:name="_nmsws55apkxn" w:colFirst="0" w:colLast="0"/>
      <w:bookmarkEnd w:id="14"/>
      <w:r>
        <w:rPr>
          <w:b/>
          <w:sz w:val="22"/>
          <w:szCs w:val="22"/>
          <w:highlight w:val="white"/>
        </w:rPr>
        <w:t xml:space="preserve">18. Jak działa efekt </w:t>
      </w:r>
      <w:proofErr w:type="spellStart"/>
      <w:r>
        <w:rPr>
          <w:b/>
          <w:sz w:val="22"/>
          <w:szCs w:val="22"/>
          <w:highlight w:val="white"/>
        </w:rPr>
        <w:t>reverb</w:t>
      </w:r>
      <w:proofErr w:type="spellEnd"/>
      <w:r>
        <w:rPr>
          <w:b/>
          <w:sz w:val="22"/>
          <w:szCs w:val="22"/>
          <w:highlight w:val="white"/>
        </w:rPr>
        <w:t>.</w:t>
      </w:r>
    </w:p>
    <w:p w14:paraId="7AA3F9D7" w14:textId="77777777" w:rsidR="00D87D93" w:rsidRDefault="00000000">
      <w:pPr>
        <w:spacing w:before="240" w:after="240"/>
        <w:rPr>
          <w:highlight w:val="white"/>
        </w:rPr>
      </w:pPr>
      <w:r>
        <w:rPr>
          <w:highlight w:val="white"/>
        </w:rPr>
        <w:t xml:space="preserve">Efekt </w:t>
      </w:r>
      <w:proofErr w:type="spellStart"/>
      <w:r>
        <w:rPr>
          <w:highlight w:val="white"/>
        </w:rPr>
        <w:t>reverb</w:t>
      </w:r>
      <w:proofErr w:type="spellEnd"/>
      <w:r>
        <w:rPr>
          <w:highlight w:val="white"/>
        </w:rPr>
        <w:t xml:space="preserve"> służy do dodawania echa do nagrania dźwiękowego. </w:t>
      </w:r>
      <w:proofErr w:type="spellStart"/>
      <w:r>
        <w:rPr>
          <w:highlight w:val="white"/>
        </w:rPr>
        <w:t>Reverb</w:t>
      </w:r>
      <w:proofErr w:type="spellEnd"/>
      <w:r>
        <w:rPr>
          <w:highlight w:val="white"/>
        </w:rPr>
        <w:t xml:space="preserve"> pozwala na symulację akustyki różnych przestrzeni, takich jak duża hala, mała pomieszczenie czy katedra, co może wprowadzać interesujące i realistyczne efekty do nagrania. </w:t>
      </w:r>
    </w:p>
    <w:p w14:paraId="7FB4AE21" w14:textId="77777777" w:rsidR="00D87D93" w:rsidRDefault="00000000">
      <w:pPr>
        <w:spacing w:before="240" w:after="240"/>
        <w:rPr>
          <w:b/>
          <w:highlight w:val="white"/>
        </w:rPr>
      </w:pPr>
      <w:r>
        <w:rPr>
          <w:b/>
          <w:highlight w:val="white"/>
        </w:rPr>
        <w:t xml:space="preserve">19. Jak działa efekt </w:t>
      </w:r>
      <w:proofErr w:type="spellStart"/>
      <w:r>
        <w:rPr>
          <w:b/>
          <w:highlight w:val="white"/>
        </w:rPr>
        <w:t>reverse</w:t>
      </w:r>
      <w:proofErr w:type="spellEnd"/>
      <w:r>
        <w:rPr>
          <w:b/>
          <w:highlight w:val="white"/>
        </w:rPr>
        <w:t>.</w:t>
      </w:r>
    </w:p>
    <w:p w14:paraId="51892019" w14:textId="77777777" w:rsidR="00D87D93" w:rsidRDefault="00000000">
      <w:pPr>
        <w:spacing w:before="240" w:after="240"/>
        <w:rPr>
          <w:highlight w:val="white"/>
        </w:rPr>
      </w:pPr>
      <w:r>
        <w:rPr>
          <w:highlight w:val="white"/>
        </w:rPr>
        <w:t xml:space="preserve">Efekt </w:t>
      </w:r>
      <w:proofErr w:type="spellStart"/>
      <w:r>
        <w:rPr>
          <w:highlight w:val="white"/>
        </w:rPr>
        <w:t>reverse</w:t>
      </w:r>
      <w:proofErr w:type="spellEnd"/>
      <w:r>
        <w:rPr>
          <w:highlight w:val="white"/>
        </w:rPr>
        <w:t xml:space="preserve"> polega na odwróceniu kolejności fragmentów dźwięku, tak aby brzmiały one w odwrotnej kolejności. W ten sposób można uzyskać interesujące efekty dźwiękowe lub ukryć pewne szczegóły nagrania. </w:t>
      </w:r>
    </w:p>
    <w:p w14:paraId="14A13F85" w14:textId="77777777" w:rsidR="00D87D93" w:rsidRDefault="00D87D93">
      <w:pPr>
        <w:spacing w:before="240" w:after="240"/>
        <w:rPr>
          <w:b/>
          <w:i/>
          <w:highlight w:val="white"/>
        </w:rPr>
      </w:pPr>
    </w:p>
    <w:p w14:paraId="090E7C07" w14:textId="77777777" w:rsidR="00D87D93" w:rsidRDefault="00000000">
      <w:pPr>
        <w:spacing w:before="240" w:after="240"/>
        <w:rPr>
          <w:b/>
          <w:i/>
          <w:highlight w:val="white"/>
        </w:rPr>
      </w:pPr>
      <w:r>
        <w:rPr>
          <w:b/>
          <w:i/>
          <w:highlight w:val="white"/>
        </w:rPr>
        <w:t>Zad 3. Własna kompozycja</w:t>
      </w:r>
    </w:p>
    <w:p w14:paraId="0BB8E08D" w14:textId="77777777" w:rsidR="00D87D93" w:rsidRDefault="00000000">
      <w:pPr>
        <w:spacing w:before="240" w:after="240"/>
        <w:rPr>
          <w:b/>
          <w:highlight w:val="white"/>
        </w:rPr>
      </w:pPr>
      <w:r>
        <w:rPr>
          <w:b/>
          <w:highlight w:val="white"/>
        </w:rPr>
        <w:t xml:space="preserve">Link do nagrania: </w:t>
      </w:r>
      <w:hyperlink r:id="rId42">
        <w:r>
          <w:rPr>
            <w:b/>
            <w:color w:val="1155CC"/>
            <w:highlight w:val="white"/>
            <w:u w:val="single"/>
          </w:rPr>
          <w:t>https://we.tl/t-wOs0r6zw1S</w:t>
        </w:r>
      </w:hyperlink>
      <w:r>
        <w:rPr>
          <w:b/>
          <w:highlight w:val="white"/>
        </w:rPr>
        <w:t xml:space="preserve"> </w:t>
      </w:r>
    </w:p>
    <w:p w14:paraId="4E8B4A0D" w14:textId="77777777" w:rsidR="00D87D93" w:rsidRDefault="00D87D93">
      <w:pPr>
        <w:spacing w:before="240" w:after="240"/>
        <w:rPr>
          <w:b/>
          <w:i/>
          <w:highlight w:val="white"/>
        </w:rPr>
      </w:pPr>
    </w:p>
    <w:p w14:paraId="50A4C3D7" w14:textId="77777777" w:rsidR="00D87D93" w:rsidRDefault="00000000">
      <w:pPr>
        <w:spacing w:before="240" w:after="240"/>
        <w:rPr>
          <w:b/>
          <w:i/>
          <w:sz w:val="32"/>
          <w:szCs w:val="32"/>
          <w:highlight w:val="white"/>
        </w:rPr>
      </w:pPr>
      <w:r>
        <w:br w:type="page"/>
      </w:r>
    </w:p>
    <w:p w14:paraId="5BF9F741" w14:textId="77777777" w:rsidR="00D87D93" w:rsidRDefault="00000000">
      <w:pPr>
        <w:spacing w:before="240" w:after="240"/>
        <w:rPr>
          <w:b/>
          <w:i/>
          <w:sz w:val="32"/>
          <w:szCs w:val="32"/>
          <w:highlight w:val="white"/>
        </w:rPr>
      </w:pPr>
      <w:r>
        <w:rPr>
          <w:b/>
          <w:i/>
          <w:sz w:val="32"/>
          <w:szCs w:val="32"/>
          <w:highlight w:val="white"/>
        </w:rPr>
        <w:lastRenderedPageBreak/>
        <w:t>Materiały do zadań:</w:t>
      </w:r>
    </w:p>
    <w:p w14:paraId="1F8F64E3" w14:textId="77777777" w:rsidR="00D87D93" w:rsidRDefault="00000000">
      <w:pPr>
        <w:spacing w:before="240" w:after="240"/>
        <w:rPr>
          <w:b/>
          <w:i/>
          <w:highlight w:val="white"/>
        </w:rPr>
      </w:pPr>
      <w:r>
        <w:rPr>
          <w:b/>
          <w:i/>
          <w:highlight w:val="white"/>
        </w:rPr>
        <w:t xml:space="preserve">Zad 1: </w:t>
      </w:r>
      <w:hyperlink r:id="rId43">
        <w:r>
          <w:rPr>
            <w:b/>
            <w:i/>
            <w:color w:val="1155CC"/>
            <w:highlight w:val="white"/>
            <w:u w:val="single"/>
          </w:rPr>
          <w:t>https://we.tl/t-c3YJqwPklp</w:t>
        </w:r>
      </w:hyperlink>
    </w:p>
    <w:p w14:paraId="5B1E1DFF" w14:textId="77777777" w:rsidR="00D87D93" w:rsidRDefault="00000000">
      <w:pPr>
        <w:spacing w:before="240" w:after="240"/>
        <w:rPr>
          <w:b/>
          <w:i/>
          <w:highlight w:val="white"/>
        </w:rPr>
      </w:pPr>
      <w:r>
        <w:rPr>
          <w:b/>
          <w:i/>
          <w:noProof/>
          <w:highlight w:val="white"/>
        </w:rPr>
        <w:drawing>
          <wp:inline distT="114300" distB="114300" distL="114300" distR="114300" wp14:anchorId="3AFE9587" wp14:editId="53BB265F">
            <wp:extent cx="5731200" cy="3467100"/>
            <wp:effectExtent l="0" t="0" r="0" b="0"/>
            <wp:docPr id="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4"/>
                    <a:srcRect/>
                    <a:stretch>
                      <a:fillRect/>
                    </a:stretch>
                  </pic:blipFill>
                  <pic:spPr>
                    <a:xfrm>
                      <a:off x="0" y="0"/>
                      <a:ext cx="5731200" cy="3467100"/>
                    </a:xfrm>
                    <a:prstGeom prst="rect">
                      <a:avLst/>
                    </a:prstGeom>
                    <a:ln/>
                  </pic:spPr>
                </pic:pic>
              </a:graphicData>
            </a:graphic>
          </wp:inline>
        </w:drawing>
      </w:r>
    </w:p>
    <w:p w14:paraId="2D71AF0E" w14:textId="77777777" w:rsidR="00D87D93" w:rsidRDefault="00000000">
      <w:pPr>
        <w:spacing w:before="240" w:after="240"/>
        <w:rPr>
          <w:b/>
          <w:i/>
          <w:highlight w:val="white"/>
        </w:rPr>
      </w:pPr>
      <w:r>
        <w:rPr>
          <w:b/>
          <w:i/>
          <w:highlight w:val="white"/>
        </w:rPr>
        <w:t xml:space="preserve">Zad 3: </w:t>
      </w:r>
      <w:hyperlink r:id="rId45">
        <w:r>
          <w:rPr>
            <w:b/>
            <w:i/>
            <w:color w:val="1155CC"/>
            <w:highlight w:val="white"/>
            <w:u w:val="single"/>
          </w:rPr>
          <w:t>https://we.tl/t-ho1Ee6W3DR</w:t>
        </w:r>
      </w:hyperlink>
      <w:r>
        <w:rPr>
          <w:b/>
          <w:i/>
          <w:highlight w:val="white"/>
        </w:rPr>
        <w:t xml:space="preserve"> </w:t>
      </w:r>
    </w:p>
    <w:p w14:paraId="7D5589BE" w14:textId="77777777" w:rsidR="00D87D93" w:rsidRDefault="00000000">
      <w:pPr>
        <w:spacing w:before="240" w:after="240"/>
        <w:rPr>
          <w:b/>
          <w:i/>
          <w:highlight w:val="white"/>
        </w:rPr>
      </w:pPr>
      <w:r>
        <w:rPr>
          <w:b/>
          <w:i/>
          <w:noProof/>
          <w:highlight w:val="white"/>
        </w:rPr>
        <w:drawing>
          <wp:inline distT="114300" distB="114300" distL="114300" distR="114300" wp14:anchorId="4DBBEB8B" wp14:editId="3D4815F4">
            <wp:extent cx="4114800" cy="2581275"/>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6"/>
                    <a:srcRect/>
                    <a:stretch>
                      <a:fillRect/>
                    </a:stretch>
                  </pic:blipFill>
                  <pic:spPr>
                    <a:xfrm>
                      <a:off x="0" y="0"/>
                      <a:ext cx="4114800" cy="2581275"/>
                    </a:xfrm>
                    <a:prstGeom prst="rect">
                      <a:avLst/>
                    </a:prstGeom>
                    <a:ln/>
                  </pic:spPr>
                </pic:pic>
              </a:graphicData>
            </a:graphic>
          </wp:inline>
        </w:drawing>
      </w:r>
    </w:p>
    <w:p w14:paraId="5592402C" w14:textId="77777777" w:rsidR="00D87D93" w:rsidRDefault="00D87D93">
      <w:pPr>
        <w:spacing w:before="240" w:after="240"/>
        <w:rPr>
          <w:b/>
          <w:i/>
          <w:highlight w:val="white"/>
        </w:rPr>
      </w:pPr>
    </w:p>
    <w:sectPr w:rsidR="00D87D93">
      <w:pgSz w:w="11909" w:h="16834"/>
      <w:pgMar w:top="1440" w:right="1440" w:bottom="1440" w:left="1440" w:header="720" w:footer="720"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EE"/>
    <w:family w:val="swiss"/>
    <w:pitch w:val="variable"/>
    <w:sig w:usb0="E0002EFF" w:usb1="C000785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Roboto">
    <w:altName w:val="Roboto"/>
    <w:charset w:val="00"/>
    <w:family w:val="auto"/>
    <w:pitch w:val="variable"/>
    <w:sig w:usb0="E0000AFF" w:usb1="5000217F" w:usb2="00000021" w:usb3="00000000" w:csb0="0000019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7D93"/>
    <w:rsid w:val="00091A86"/>
    <w:rsid w:val="00CB4AA9"/>
    <w:rsid w:val="00D87D9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0B14D3"/>
  <w15:docId w15:val="{D747C43C-C6D1-4180-94DE-4CE9661E8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l" w:eastAsia="pl-P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uiPriority w:val="9"/>
    <w:qFormat/>
    <w:pPr>
      <w:keepNext/>
      <w:keepLines/>
      <w:spacing w:before="400" w:after="120"/>
      <w:outlineLvl w:val="0"/>
    </w:pPr>
    <w:rPr>
      <w:sz w:val="40"/>
      <w:szCs w:val="40"/>
    </w:rPr>
  </w:style>
  <w:style w:type="paragraph" w:styleId="Nagwek2">
    <w:name w:val="heading 2"/>
    <w:basedOn w:val="Normalny"/>
    <w:next w:val="Normalny"/>
    <w:uiPriority w:val="9"/>
    <w:unhideWhenUsed/>
    <w:qFormat/>
    <w:pPr>
      <w:keepNext/>
      <w:keepLines/>
      <w:spacing w:before="360" w:after="120"/>
      <w:outlineLvl w:val="1"/>
    </w:pPr>
    <w:rPr>
      <w:sz w:val="32"/>
      <w:szCs w:val="32"/>
    </w:rPr>
  </w:style>
  <w:style w:type="paragraph" w:styleId="Nagwek3">
    <w:name w:val="heading 3"/>
    <w:basedOn w:val="Normalny"/>
    <w:next w:val="Normalny"/>
    <w:uiPriority w:val="9"/>
    <w:semiHidden/>
    <w:unhideWhenUsed/>
    <w:qFormat/>
    <w:pPr>
      <w:keepNext/>
      <w:keepLines/>
      <w:spacing w:before="320" w:after="80"/>
      <w:outlineLvl w:val="2"/>
    </w:pPr>
    <w:rPr>
      <w:color w:val="434343"/>
      <w:sz w:val="28"/>
      <w:szCs w:val="28"/>
    </w:rPr>
  </w:style>
  <w:style w:type="paragraph" w:styleId="Nagwek4">
    <w:name w:val="heading 4"/>
    <w:basedOn w:val="Normalny"/>
    <w:next w:val="Normalny"/>
    <w:uiPriority w:val="9"/>
    <w:semiHidden/>
    <w:unhideWhenUsed/>
    <w:qFormat/>
    <w:pPr>
      <w:keepNext/>
      <w:keepLines/>
      <w:spacing w:before="280" w:after="80"/>
      <w:outlineLvl w:val="3"/>
    </w:pPr>
    <w:rPr>
      <w:color w:val="666666"/>
      <w:sz w:val="24"/>
      <w:szCs w:val="24"/>
    </w:rPr>
  </w:style>
  <w:style w:type="paragraph" w:styleId="Nagwek5">
    <w:name w:val="heading 5"/>
    <w:basedOn w:val="Normalny"/>
    <w:next w:val="Normalny"/>
    <w:uiPriority w:val="9"/>
    <w:semiHidden/>
    <w:unhideWhenUsed/>
    <w:qFormat/>
    <w:pPr>
      <w:keepNext/>
      <w:keepLines/>
      <w:spacing w:before="240" w:after="80"/>
      <w:outlineLvl w:val="4"/>
    </w:pPr>
    <w:rPr>
      <w:color w:val="666666"/>
    </w:rPr>
  </w:style>
  <w:style w:type="paragraph" w:styleId="Nagwek6">
    <w:name w:val="heading 6"/>
    <w:basedOn w:val="Normalny"/>
    <w:next w:val="Normalny"/>
    <w:uiPriority w:val="9"/>
    <w:semiHidden/>
    <w:unhideWhenUsed/>
    <w:qFormat/>
    <w:pPr>
      <w:keepNext/>
      <w:keepLines/>
      <w:spacing w:before="240" w:after="80"/>
      <w:outlineLvl w:val="5"/>
    </w:pPr>
    <w:rPr>
      <w:i/>
      <w:color w:val="66666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ytu">
    <w:name w:val="Title"/>
    <w:basedOn w:val="Normalny"/>
    <w:next w:val="Normalny"/>
    <w:uiPriority w:val="10"/>
    <w:qFormat/>
    <w:pPr>
      <w:keepNext/>
      <w:keepLines/>
      <w:spacing w:after="60"/>
    </w:pPr>
    <w:rPr>
      <w:sz w:val="52"/>
      <w:szCs w:val="52"/>
    </w:rPr>
  </w:style>
  <w:style w:type="paragraph" w:styleId="Podtytu">
    <w:name w:val="Subtitle"/>
    <w:basedOn w:val="Normalny"/>
    <w:next w:val="Normalny"/>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we.tl/t-wOs0r6zw1S" TargetMode="External"/><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ettings" Target="setting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hyperlink" Target="https://freemusicarchive.org/member/meghan-admin/meet-john-bartmann-mix/"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we.tl/t-ho1Ee6W3DR" TargetMode="External"/><Relationship Id="rId5" Type="http://schemas.openxmlformats.org/officeDocument/2006/relationships/hyperlink" Target="https://freemusicarchive.org/music/John_Bartmann/"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6.png"/><Relationship Id="rId4" Type="http://schemas.openxmlformats.org/officeDocument/2006/relationships/hyperlink" Target="https://freemusicarchive.org/music/John_Bartmann/90s-sitcom-tv-themes-with-extra-cheese/friends-first/" TargetMode="Externa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we.tl/t-c3YJqwPklp" TargetMode="External"/><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webSettings" Target="web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7.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25</Pages>
  <Words>1127</Words>
  <Characters>6767</Characters>
  <Application>Microsoft Office Word</Application>
  <DocSecurity>0</DocSecurity>
  <Lines>56</Lines>
  <Paragraphs>15</Paragraphs>
  <ScaleCrop>false</ScaleCrop>
  <Company/>
  <LinksUpToDate>false</LinksUpToDate>
  <CharactersWithSpaces>7879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Mateusz Piórkowski</cp:lastModifiedBy>
  <cp:revision>4</cp:revision>
  <dcterms:created xsi:type="dcterms:W3CDTF">2023-02-05T11:51:00Z</dcterms:created>
  <dcterms:modified xsi:type="dcterms:W3CDTF">2023-02-07T21:30:00Z</dcterms:modified>
</cp:coreProperties>
</file>