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F5F4B" w14:textId="77777777" w:rsidR="00D0314A" w:rsidRDefault="00D0314A" w:rsidP="00D0314A">
      <w:pPr>
        <w:jc w:val="center"/>
        <w:rPr>
          <w:rFonts w:ascii="Times New Roman" w:hAnsi="Times New Roman" w:cs="Times New Roman"/>
          <w:b/>
          <w:color w:val="FF0000"/>
          <w:sz w:val="24"/>
          <w:szCs w:val="24"/>
        </w:rPr>
      </w:pPr>
    </w:p>
    <w:p w14:paraId="1737773F" w14:textId="77777777" w:rsidR="00D0314A" w:rsidRDefault="00D0314A" w:rsidP="00D0314A">
      <w:pPr>
        <w:jc w:val="center"/>
        <w:rPr>
          <w:rFonts w:ascii="Times New Roman" w:hAnsi="Times New Roman" w:cs="Times New Roman"/>
          <w:b/>
          <w:color w:val="FF0000"/>
          <w:sz w:val="24"/>
          <w:szCs w:val="24"/>
        </w:rPr>
      </w:pPr>
    </w:p>
    <w:p w14:paraId="45E66BCD" w14:textId="77777777" w:rsidR="00D0314A" w:rsidRDefault="00D0314A" w:rsidP="00D0314A">
      <w:pPr>
        <w:jc w:val="center"/>
        <w:rPr>
          <w:rFonts w:ascii="Times New Roman" w:hAnsi="Times New Roman" w:cs="Times New Roman"/>
          <w:b/>
          <w:color w:val="FF0000"/>
          <w:sz w:val="24"/>
          <w:szCs w:val="24"/>
        </w:rPr>
      </w:pPr>
    </w:p>
    <w:p w14:paraId="33C26EFD" w14:textId="77777777" w:rsidR="00D0314A" w:rsidRDefault="00D0314A" w:rsidP="00D0314A">
      <w:pPr>
        <w:jc w:val="center"/>
        <w:rPr>
          <w:rFonts w:ascii="Times New Roman" w:hAnsi="Times New Roman" w:cs="Times New Roman"/>
          <w:b/>
          <w:color w:val="FF0000"/>
          <w:sz w:val="24"/>
          <w:szCs w:val="24"/>
        </w:rPr>
      </w:pPr>
    </w:p>
    <w:p w14:paraId="4528BFBE" w14:textId="77777777" w:rsidR="00D0314A" w:rsidRDefault="00D0314A" w:rsidP="00D0314A">
      <w:pPr>
        <w:jc w:val="center"/>
        <w:rPr>
          <w:rFonts w:ascii="Times New Roman" w:hAnsi="Times New Roman" w:cs="Times New Roman"/>
          <w:b/>
          <w:color w:val="FF0000"/>
          <w:sz w:val="24"/>
          <w:szCs w:val="24"/>
        </w:rPr>
      </w:pPr>
    </w:p>
    <w:p w14:paraId="4750C213" w14:textId="77777777" w:rsidR="00D0314A" w:rsidRDefault="00D0314A" w:rsidP="00D0314A">
      <w:pPr>
        <w:jc w:val="center"/>
        <w:rPr>
          <w:rFonts w:ascii="Times New Roman" w:hAnsi="Times New Roman" w:cs="Times New Roman"/>
          <w:b/>
          <w:color w:val="FF0000"/>
          <w:sz w:val="24"/>
          <w:szCs w:val="24"/>
        </w:rPr>
      </w:pPr>
    </w:p>
    <w:p w14:paraId="00323BE2" w14:textId="77777777" w:rsidR="00D0314A" w:rsidRDefault="00D0314A" w:rsidP="00D0314A">
      <w:pPr>
        <w:jc w:val="center"/>
        <w:rPr>
          <w:rFonts w:ascii="Times New Roman" w:hAnsi="Times New Roman" w:cs="Times New Roman"/>
          <w:b/>
          <w:color w:val="FF0000"/>
          <w:sz w:val="24"/>
          <w:szCs w:val="24"/>
        </w:rPr>
      </w:pPr>
    </w:p>
    <w:p w14:paraId="222FEC93" w14:textId="77777777" w:rsidR="00D0314A" w:rsidRDefault="00D0314A" w:rsidP="00D0314A">
      <w:pPr>
        <w:jc w:val="center"/>
        <w:rPr>
          <w:rFonts w:ascii="Times New Roman" w:hAnsi="Times New Roman" w:cs="Times New Roman"/>
          <w:b/>
          <w:color w:val="FF0000"/>
          <w:sz w:val="24"/>
          <w:szCs w:val="24"/>
        </w:rPr>
      </w:pPr>
    </w:p>
    <w:p w14:paraId="239381F9" w14:textId="77777777" w:rsidR="00D0314A" w:rsidRDefault="00D0314A" w:rsidP="00D0314A">
      <w:pPr>
        <w:jc w:val="center"/>
        <w:rPr>
          <w:rFonts w:ascii="Times New Roman" w:hAnsi="Times New Roman" w:cs="Times New Roman"/>
          <w:b/>
          <w:color w:val="FF0000"/>
          <w:sz w:val="24"/>
          <w:szCs w:val="24"/>
        </w:rPr>
      </w:pPr>
    </w:p>
    <w:p w14:paraId="6CEDE2A7" w14:textId="77777777" w:rsidR="00D0314A" w:rsidRDefault="00D0314A" w:rsidP="00D0314A">
      <w:pPr>
        <w:jc w:val="center"/>
        <w:rPr>
          <w:rFonts w:ascii="Times New Roman" w:hAnsi="Times New Roman" w:cs="Times New Roman"/>
          <w:b/>
          <w:color w:val="FF0000"/>
          <w:sz w:val="24"/>
          <w:szCs w:val="24"/>
        </w:rPr>
      </w:pPr>
    </w:p>
    <w:p w14:paraId="7D1D1F85" w14:textId="77777777" w:rsidR="00D0314A" w:rsidRDefault="00D0314A" w:rsidP="00D0314A">
      <w:pPr>
        <w:jc w:val="center"/>
        <w:rPr>
          <w:rFonts w:ascii="Times New Roman" w:hAnsi="Times New Roman" w:cs="Times New Roman"/>
          <w:b/>
          <w:color w:val="FF0000"/>
          <w:sz w:val="24"/>
          <w:szCs w:val="24"/>
        </w:rPr>
      </w:pPr>
    </w:p>
    <w:p w14:paraId="614F1F16" w14:textId="77777777" w:rsidR="00D0314A" w:rsidRDefault="00D0314A" w:rsidP="00D0314A">
      <w:pPr>
        <w:jc w:val="center"/>
        <w:rPr>
          <w:rFonts w:ascii="Times New Roman" w:hAnsi="Times New Roman" w:cs="Times New Roman"/>
          <w:b/>
          <w:color w:val="FF0000"/>
          <w:sz w:val="24"/>
          <w:szCs w:val="24"/>
        </w:rPr>
      </w:pPr>
    </w:p>
    <w:p w14:paraId="33686CE1" w14:textId="77777777" w:rsidR="00D0314A" w:rsidRDefault="00D0314A" w:rsidP="00D0314A">
      <w:pPr>
        <w:rPr>
          <w:rFonts w:ascii="Times New Roman" w:hAnsi="Times New Roman" w:cs="Times New Roman"/>
          <w:b/>
          <w:color w:val="FF0000"/>
          <w:sz w:val="24"/>
          <w:szCs w:val="24"/>
        </w:rPr>
      </w:pPr>
    </w:p>
    <w:p w14:paraId="4825BE11" w14:textId="77777777" w:rsidR="00D0314A" w:rsidRDefault="00D0314A" w:rsidP="00D0314A">
      <w:pPr>
        <w:jc w:val="center"/>
        <w:rPr>
          <w:rFonts w:ascii="Times New Roman" w:hAnsi="Times New Roman" w:cs="Times New Roman"/>
          <w:b/>
          <w:color w:val="FF0000"/>
          <w:sz w:val="24"/>
          <w:szCs w:val="24"/>
        </w:rPr>
      </w:pPr>
    </w:p>
    <w:p w14:paraId="6AF97335" w14:textId="77777777" w:rsidR="00D0314A" w:rsidRDefault="00D0314A" w:rsidP="00D0314A">
      <w:pPr>
        <w:jc w:val="center"/>
        <w:rPr>
          <w:rFonts w:ascii="Times New Roman" w:hAnsi="Times New Roman" w:cs="Times New Roman"/>
          <w:b/>
          <w:color w:val="FF0000"/>
          <w:sz w:val="24"/>
          <w:szCs w:val="24"/>
        </w:rPr>
      </w:pPr>
    </w:p>
    <w:p w14:paraId="7EC59AB5" w14:textId="77777777" w:rsidR="00D0314A" w:rsidRDefault="00D0314A" w:rsidP="00D0314A">
      <w:pPr>
        <w:jc w:val="center"/>
        <w:rPr>
          <w:rFonts w:ascii="Times New Roman" w:hAnsi="Times New Roman" w:cs="Times New Roman"/>
          <w:b/>
          <w:color w:val="FF0000"/>
          <w:sz w:val="24"/>
          <w:szCs w:val="24"/>
        </w:rPr>
      </w:pPr>
    </w:p>
    <w:p w14:paraId="7DCD05AA" w14:textId="77777777" w:rsidR="00D0314A" w:rsidRPr="00073EFB" w:rsidRDefault="00D0314A" w:rsidP="00D0314A">
      <w:pPr>
        <w:jc w:val="center"/>
        <w:rPr>
          <w:rFonts w:ascii="Times New Roman" w:hAnsi="Times New Roman" w:cs="Times New Roman"/>
          <w:b/>
          <w:bCs/>
          <w:color w:val="FF0000"/>
          <w:sz w:val="24"/>
          <w:szCs w:val="24"/>
        </w:rPr>
      </w:pPr>
    </w:p>
    <w:p w14:paraId="3D5F4AF6" w14:textId="5E28D036" w:rsidR="00D0314A" w:rsidRPr="00073EFB" w:rsidRDefault="00D0314A" w:rsidP="00D0314A">
      <w:pPr>
        <w:pStyle w:val="Title"/>
        <w:jc w:val="center"/>
        <w:rPr>
          <w:b/>
          <w:bCs/>
          <w:sz w:val="28"/>
        </w:rPr>
      </w:pPr>
      <w:r>
        <w:rPr>
          <w:b/>
          <w:bCs/>
          <w:sz w:val="28"/>
        </w:rPr>
        <w:t xml:space="preserve">Final Report - </w:t>
      </w:r>
      <w:r w:rsidRPr="00073EFB">
        <w:rPr>
          <w:b/>
          <w:bCs/>
          <w:sz w:val="28"/>
        </w:rPr>
        <w:t>Web Based Population Clustering</w:t>
      </w:r>
    </w:p>
    <w:p w14:paraId="6CF55894" w14:textId="1B5412A4" w:rsidR="00D0314A" w:rsidRDefault="00D0314A" w:rsidP="00D0314A">
      <w:pPr>
        <w:pStyle w:val="Title"/>
        <w:jc w:val="center"/>
        <w:rPr>
          <w:bCs/>
          <w:sz w:val="20"/>
        </w:rPr>
      </w:pPr>
      <w:r w:rsidRPr="00073EFB">
        <w:rPr>
          <w:bCs/>
          <w:sz w:val="20"/>
        </w:rPr>
        <w:t>By Nathan Barthen</w:t>
      </w:r>
      <w:r>
        <w:rPr>
          <w:bCs/>
          <w:sz w:val="20"/>
        </w:rPr>
        <w:t xml:space="preserve"> (ncb1006@sru.edu)</w:t>
      </w:r>
      <w:r w:rsidRPr="00073EFB">
        <w:rPr>
          <w:bCs/>
          <w:sz w:val="20"/>
        </w:rPr>
        <w:t>, Connor Barthen</w:t>
      </w:r>
      <w:r>
        <w:rPr>
          <w:bCs/>
          <w:sz w:val="20"/>
        </w:rPr>
        <w:t xml:space="preserve"> (cnb1021@sru.edu)</w:t>
      </w:r>
      <w:r w:rsidRPr="00073EFB">
        <w:rPr>
          <w:bCs/>
          <w:sz w:val="20"/>
        </w:rPr>
        <w:t>,</w:t>
      </w:r>
      <w:r>
        <w:rPr>
          <w:bCs/>
          <w:sz w:val="20"/>
        </w:rPr>
        <w:t xml:space="preserve"> and </w:t>
      </w:r>
    </w:p>
    <w:p w14:paraId="1B8AE5E5" w14:textId="035BCE36" w:rsidR="00D0314A" w:rsidRPr="00073EFB" w:rsidRDefault="00D0314A" w:rsidP="00D0314A">
      <w:pPr>
        <w:pStyle w:val="Title"/>
        <w:jc w:val="center"/>
        <w:rPr>
          <w:bCs/>
          <w:sz w:val="20"/>
        </w:rPr>
      </w:pPr>
      <w:r w:rsidRPr="00073EFB">
        <w:rPr>
          <w:bCs/>
          <w:sz w:val="20"/>
        </w:rPr>
        <w:t xml:space="preserve">Cole </w:t>
      </w:r>
      <w:proofErr w:type="spellStart"/>
      <w:r w:rsidRPr="00073EFB">
        <w:rPr>
          <w:bCs/>
          <w:sz w:val="20"/>
        </w:rPr>
        <w:t>Cassano</w:t>
      </w:r>
      <w:proofErr w:type="spellEnd"/>
      <w:r>
        <w:rPr>
          <w:bCs/>
          <w:sz w:val="20"/>
        </w:rPr>
        <w:t xml:space="preserve"> (cjc1029@sru.edu)</w:t>
      </w:r>
    </w:p>
    <w:p w14:paraId="3AA24C4C" w14:textId="77777777" w:rsidR="00D0314A" w:rsidRDefault="00D0314A" w:rsidP="00D0314A">
      <w:pPr>
        <w:jc w:val="center"/>
        <w:rPr>
          <w:rFonts w:ascii="Times New Roman" w:hAnsi="Times New Roman" w:cs="Times New Roman"/>
          <w:b/>
          <w:color w:val="FF0000"/>
          <w:sz w:val="24"/>
          <w:szCs w:val="24"/>
        </w:rPr>
      </w:pPr>
    </w:p>
    <w:p w14:paraId="7F55CBBC" w14:textId="77777777" w:rsidR="00D0314A" w:rsidRDefault="00D0314A" w:rsidP="00D0314A">
      <w:pPr>
        <w:rPr>
          <w:rFonts w:ascii="Times New Roman" w:hAnsi="Times New Roman" w:cs="Times New Roman"/>
          <w:b/>
          <w:color w:val="FF0000"/>
          <w:sz w:val="24"/>
          <w:szCs w:val="24"/>
        </w:rPr>
      </w:pPr>
    </w:p>
    <w:p w14:paraId="1975DA1E" w14:textId="77777777" w:rsidR="00D0314A" w:rsidRDefault="00D0314A" w:rsidP="00D0314A">
      <w:pPr>
        <w:rPr>
          <w:rFonts w:ascii="Times New Roman" w:hAnsi="Times New Roman" w:cs="Times New Roman"/>
          <w:b/>
          <w:color w:val="FF0000"/>
          <w:sz w:val="24"/>
          <w:szCs w:val="24"/>
        </w:rPr>
      </w:pPr>
    </w:p>
    <w:p w14:paraId="593D7D40" w14:textId="77777777" w:rsidR="00D0314A" w:rsidRDefault="00D0314A" w:rsidP="00D0314A">
      <w:pPr>
        <w:rPr>
          <w:rFonts w:ascii="Times New Roman" w:hAnsi="Times New Roman" w:cs="Times New Roman"/>
          <w:b/>
          <w:color w:val="FF0000"/>
          <w:sz w:val="24"/>
          <w:szCs w:val="24"/>
        </w:rPr>
      </w:pPr>
    </w:p>
    <w:p w14:paraId="26FADD9D" w14:textId="77777777" w:rsidR="00D0314A" w:rsidRDefault="00D0314A" w:rsidP="00D0314A">
      <w:pPr>
        <w:rPr>
          <w:rFonts w:ascii="Times New Roman" w:hAnsi="Times New Roman" w:cs="Times New Roman"/>
          <w:b/>
          <w:color w:val="FF0000"/>
          <w:sz w:val="24"/>
          <w:szCs w:val="24"/>
        </w:rPr>
      </w:pPr>
    </w:p>
    <w:p w14:paraId="01148FF4" w14:textId="77777777" w:rsidR="00D0314A" w:rsidRDefault="00D0314A" w:rsidP="00D0314A">
      <w:pPr>
        <w:rPr>
          <w:rFonts w:ascii="Times New Roman" w:hAnsi="Times New Roman" w:cs="Times New Roman"/>
          <w:b/>
          <w:color w:val="FF0000"/>
          <w:sz w:val="24"/>
          <w:szCs w:val="24"/>
        </w:rPr>
      </w:pPr>
    </w:p>
    <w:p w14:paraId="0CE334CC" w14:textId="77777777" w:rsidR="00D0314A" w:rsidRDefault="00D0314A" w:rsidP="00D0314A">
      <w:pPr>
        <w:rPr>
          <w:rFonts w:ascii="Times New Roman" w:hAnsi="Times New Roman" w:cs="Times New Roman"/>
          <w:b/>
          <w:color w:val="FF0000"/>
          <w:sz w:val="24"/>
          <w:szCs w:val="24"/>
        </w:rPr>
      </w:pPr>
    </w:p>
    <w:p w14:paraId="036D2F96" w14:textId="77777777" w:rsidR="00D0314A" w:rsidRDefault="00D0314A" w:rsidP="00D0314A">
      <w:pPr>
        <w:rPr>
          <w:rFonts w:ascii="Times New Roman" w:hAnsi="Times New Roman" w:cs="Times New Roman"/>
          <w:b/>
          <w:color w:val="FF0000"/>
          <w:sz w:val="24"/>
          <w:szCs w:val="24"/>
        </w:rPr>
      </w:pPr>
    </w:p>
    <w:p w14:paraId="0EC73253" w14:textId="77777777" w:rsidR="00D0314A" w:rsidRDefault="00D0314A" w:rsidP="00D0314A">
      <w:pPr>
        <w:rPr>
          <w:rFonts w:ascii="Times New Roman" w:hAnsi="Times New Roman" w:cs="Times New Roman"/>
          <w:b/>
          <w:color w:val="FF0000"/>
          <w:sz w:val="24"/>
          <w:szCs w:val="24"/>
        </w:rPr>
      </w:pPr>
    </w:p>
    <w:p w14:paraId="0AE2450D" w14:textId="77777777" w:rsidR="00D0314A" w:rsidRDefault="00D0314A" w:rsidP="00D0314A">
      <w:pPr>
        <w:rPr>
          <w:rFonts w:ascii="Times New Roman" w:hAnsi="Times New Roman" w:cs="Times New Roman"/>
          <w:b/>
          <w:color w:val="FF0000"/>
          <w:sz w:val="24"/>
          <w:szCs w:val="24"/>
        </w:rPr>
      </w:pPr>
    </w:p>
    <w:p w14:paraId="257FC9F8" w14:textId="77777777" w:rsidR="00D0314A" w:rsidRDefault="00D0314A" w:rsidP="00D0314A">
      <w:pPr>
        <w:rPr>
          <w:rFonts w:ascii="Times New Roman" w:hAnsi="Times New Roman" w:cs="Times New Roman"/>
          <w:b/>
          <w:color w:val="FF0000"/>
          <w:sz w:val="24"/>
          <w:szCs w:val="24"/>
        </w:rPr>
      </w:pPr>
    </w:p>
    <w:p w14:paraId="327400CE" w14:textId="77777777" w:rsidR="00D0314A" w:rsidRDefault="00D0314A" w:rsidP="00D0314A">
      <w:pPr>
        <w:rPr>
          <w:rFonts w:ascii="Times New Roman" w:hAnsi="Times New Roman" w:cs="Times New Roman"/>
          <w:b/>
          <w:color w:val="FF0000"/>
          <w:sz w:val="24"/>
          <w:szCs w:val="24"/>
        </w:rPr>
      </w:pPr>
    </w:p>
    <w:p w14:paraId="274FA888" w14:textId="77777777" w:rsidR="00D0314A" w:rsidRDefault="00D0314A" w:rsidP="00D0314A">
      <w:pPr>
        <w:rPr>
          <w:rFonts w:ascii="Times New Roman" w:hAnsi="Times New Roman" w:cs="Times New Roman"/>
          <w:b/>
          <w:color w:val="FF0000"/>
          <w:sz w:val="24"/>
          <w:szCs w:val="24"/>
        </w:rPr>
      </w:pPr>
    </w:p>
    <w:p w14:paraId="36012264" w14:textId="77777777" w:rsidR="00D0314A" w:rsidRDefault="00D0314A" w:rsidP="00D0314A">
      <w:pPr>
        <w:rPr>
          <w:rFonts w:ascii="Times New Roman" w:hAnsi="Times New Roman" w:cs="Times New Roman"/>
          <w:b/>
          <w:color w:val="FF0000"/>
          <w:sz w:val="24"/>
          <w:szCs w:val="24"/>
        </w:rPr>
      </w:pPr>
    </w:p>
    <w:p w14:paraId="64912244" w14:textId="77777777" w:rsidR="00D0314A" w:rsidRDefault="00D0314A" w:rsidP="00D0314A">
      <w:pPr>
        <w:rPr>
          <w:rFonts w:ascii="Times New Roman" w:hAnsi="Times New Roman" w:cs="Times New Roman"/>
          <w:b/>
          <w:color w:val="FF0000"/>
          <w:sz w:val="24"/>
          <w:szCs w:val="24"/>
        </w:rPr>
      </w:pPr>
    </w:p>
    <w:p w14:paraId="2EDC7B3F" w14:textId="77777777" w:rsidR="00D0314A" w:rsidRDefault="00D0314A" w:rsidP="00D0314A">
      <w:pPr>
        <w:rPr>
          <w:rFonts w:ascii="Times New Roman" w:hAnsi="Times New Roman" w:cs="Times New Roman"/>
          <w:b/>
          <w:color w:val="FF0000"/>
          <w:sz w:val="24"/>
          <w:szCs w:val="24"/>
        </w:rPr>
      </w:pPr>
    </w:p>
    <w:p w14:paraId="5B70F2FB" w14:textId="77777777" w:rsidR="00D0314A" w:rsidRDefault="00D0314A" w:rsidP="00D0314A">
      <w:pPr>
        <w:rPr>
          <w:rFonts w:ascii="Times New Roman" w:hAnsi="Times New Roman" w:cs="Times New Roman"/>
          <w:b/>
          <w:color w:val="FF0000"/>
          <w:sz w:val="24"/>
          <w:szCs w:val="24"/>
        </w:rPr>
      </w:pPr>
    </w:p>
    <w:p w14:paraId="172671E2" w14:textId="77777777" w:rsidR="00D0314A" w:rsidRDefault="00D0314A" w:rsidP="00D0314A">
      <w:pPr>
        <w:rPr>
          <w:rFonts w:ascii="Times New Roman" w:hAnsi="Times New Roman" w:cs="Times New Roman"/>
          <w:b/>
          <w:color w:val="FF0000"/>
          <w:sz w:val="24"/>
          <w:szCs w:val="24"/>
        </w:rPr>
      </w:pPr>
    </w:p>
    <w:p w14:paraId="38EBB7C1" w14:textId="77777777" w:rsidR="00D0314A" w:rsidRDefault="00D0314A" w:rsidP="00D0314A">
      <w:pPr>
        <w:rPr>
          <w:rFonts w:ascii="Times New Roman" w:hAnsi="Times New Roman" w:cs="Times New Roman"/>
          <w:b/>
          <w:color w:val="FF0000"/>
          <w:sz w:val="24"/>
          <w:szCs w:val="24"/>
        </w:rPr>
      </w:pPr>
    </w:p>
    <w:p w14:paraId="45F539FC" w14:textId="77777777" w:rsidR="00D0314A" w:rsidRDefault="00D0314A" w:rsidP="00D0314A">
      <w:pPr>
        <w:rPr>
          <w:rFonts w:ascii="Times New Roman" w:hAnsi="Times New Roman" w:cs="Times New Roman"/>
          <w:b/>
          <w:color w:val="FF0000"/>
          <w:sz w:val="24"/>
          <w:szCs w:val="24"/>
        </w:rPr>
      </w:pPr>
    </w:p>
    <w:p w14:paraId="70752328" w14:textId="77777777" w:rsidR="00D0314A" w:rsidRPr="00D0314A" w:rsidRDefault="00D0314A" w:rsidP="00D0314A">
      <w:pPr>
        <w:spacing w:line="240" w:lineRule="auto"/>
        <w:jc w:val="center"/>
        <w:rPr>
          <w:rFonts w:ascii="Times New Roman" w:eastAsia="Times New Roman" w:hAnsi="Times New Roman" w:cs="Times New Roman"/>
          <w:sz w:val="40"/>
          <w:szCs w:val="40"/>
          <w:lang w:val="en-US"/>
        </w:rPr>
      </w:pPr>
      <w:r w:rsidRPr="00D0314A">
        <w:rPr>
          <w:rFonts w:eastAsia="Times New Roman"/>
          <w:b/>
          <w:bCs/>
          <w:color w:val="000000"/>
          <w:sz w:val="40"/>
          <w:szCs w:val="40"/>
          <w:lang w:val="en-US"/>
        </w:rPr>
        <w:lastRenderedPageBreak/>
        <w:t>References for Project</w:t>
      </w:r>
    </w:p>
    <w:p w14:paraId="58D2A4CC" w14:textId="77777777" w:rsidR="00D0314A" w:rsidRPr="00D0314A" w:rsidRDefault="00D0314A" w:rsidP="00D0314A">
      <w:pPr>
        <w:spacing w:line="240" w:lineRule="auto"/>
        <w:rPr>
          <w:rFonts w:ascii="Times New Roman" w:eastAsia="Times New Roman" w:hAnsi="Times New Roman" w:cs="Times New Roman"/>
          <w:sz w:val="24"/>
          <w:szCs w:val="24"/>
          <w:lang w:val="en-US"/>
        </w:rPr>
      </w:pPr>
    </w:p>
    <w:p w14:paraId="24091C46"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color w:val="000000"/>
          <w:lang w:val="en-US"/>
        </w:rPr>
        <w:t>    </w:t>
      </w:r>
      <w:r w:rsidRPr="00D0314A">
        <w:rPr>
          <w:rFonts w:eastAsia="Times New Roman"/>
          <w:b/>
          <w:bCs/>
          <w:color w:val="000000"/>
          <w:lang w:val="en-US"/>
        </w:rPr>
        <w:t xml:space="preserve">DBScan (Used with Algorithm, Cluster, </w:t>
      </w:r>
      <w:proofErr w:type="spellStart"/>
      <w:r w:rsidRPr="00D0314A">
        <w:rPr>
          <w:rFonts w:eastAsia="Times New Roman"/>
          <w:b/>
          <w:bCs/>
          <w:color w:val="000000"/>
          <w:lang w:val="en-US"/>
        </w:rPr>
        <w:t>DataPoint</w:t>
      </w:r>
      <w:proofErr w:type="spellEnd"/>
      <w:r w:rsidRPr="00D0314A">
        <w:rPr>
          <w:rFonts w:eastAsia="Times New Roman"/>
          <w:b/>
          <w:bCs/>
          <w:color w:val="000000"/>
          <w:lang w:val="en-US"/>
        </w:rPr>
        <w:t>, and DBScan.java):</w:t>
      </w:r>
    </w:p>
    <w:p w14:paraId="0C8E6E11" w14:textId="77777777" w:rsidR="00D0314A" w:rsidRPr="00D0314A" w:rsidRDefault="00D0314A" w:rsidP="00D0314A">
      <w:pPr>
        <w:spacing w:line="240" w:lineRule="auto"/>
        <w:ind w:firstLine="720"/>
        <w:rPr>
          <w:rFonts w:ascii="Times New Roman" w:eastAsia="Times New Roman" w:hAnsi="Times New Roman" w:cs="Times New Roman"/>
          <w:sz w:val="24"/>
          <w:szCs w:val="24"/>
          <w:lang w:val="en-US"/>
        </w:rPr>
      </w:pPr>
      <w:r w:rsidRPr="00D0314A">
        <w:rPr>
          <w:rFonts w:eastAsia="Times New Roman"/>
          <w:color w:val="000000"/>
          <w:lang w:val="en-US"/>
        </w:rPr>
        <w:t xml:space="preserve"> Incorrect example (but useful): </w:t>
      </w:r>
      <w:hyperlink r:id="rId7" w:history="1">
        <w:r w:rsidRPr="00D0314A">
          <w:rPr>
            <w:rFonts w:eastAsia="Times New Roman"/>
            <w:color w:val="1155CC"/>
            <w:u w:val="single"/>
            <w:lang w:val="en-US"/>
          </w:rPr>
          <w:t>https://www.dataonfocus.com/dbscan-java-code/</w:t>
        </w:r>
      </w:hyperlink>
    </w:p>
    <w:p w14:paraId="4F214456" w14:textId="77777777" w:rsidR="00D0314A" w:rsidRPr="00D0314A" w:rsidRDefault="00D0314A" w:rsidP="00D0314A">
      <w:pPr>
        <w:spacing w:line="240" w:lineRule="auto"/>
        <w:ind w:firstLine="720"/>
        <w:rPr>
          <w:rFonts w:ascii="Times New Roman" w:eastAsia="Times New Roman" w:hAnsi="Times New Roman" w:cs="Times New Roman"/>
          <w:sz w:val="24"/>
          <w:szCs w:val="24"/>
          <w:lang w:val="en-US"/>
        </w:rPr>
      </w:pPr>
      <w:r w:rsidRPr="00D0314A">
        <w:rPr>
          <w:rFonts w:eastAsia="Times New Roman"/>
          <w:color w:val="000000"/>
          <w:lang w:val="en-US"/>
        </w:rPr>
        <w:t> * Pseudocode example: </w:t>
      </w:r>
    </w:p>
    <w:p w14:paraId="4A477FFE" w14:textId="77777777" w:rsidR="00D0314A" w:rsidRPr="00D0314A" w:rsidRDefault="00623476" w:rsidP="00D0314A">
      <w:pPr>
        <w:spacing w:line="240" w:lineRule="auto"/>
        <w:ind w:left="1440"/>
        <w:rPr>
          <w:rFonts w:ascii="Times New Roman" w:eastAsia="Times New Roman" w:hAnsi="Times New Roman" w:cs="Times New Roman"/>
          <w:sz w:val="24"/>
          <w:szCs w:val="24"/>
          <w:lang w:val="en-US"/>
        </w:rPr>
      </w:pPr>
      <w:hyperlink r:id="rId8" w:history="1">
        <w:r w:rsidR="00D0314A" w:rsidRPr="00D0314A">
          <w:rPr>
            <w:rFonts w:eastAsia="Times New Roman"/>
            <w:color w:val="1155CC"/>
            <w:u w:val="single"/>
            <w:lang w:val="en-US"/>
          </w:rPr>
          <w:t>https://www.researchgate.net/publication/325059373/figure/fig2/AS:624653831790593@1525940487951/Pseudocode-of-the-DBSCAN-algorithm.png</w:t>
        </w:r>
      </w:hyperlink>
    </w:p>
    <w:p w14:paraId="34060A91"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b/>
          <w:bCs/>
          <w:color w:val="000000"/>
          <w:lang w:val="en-US"/>
        </w:rPr>
        <w:t>    Getting School’s Lon/Lat Values</w:t>
      </w:r>
      <w:r w:rsidRPr="00D0314A">
        <w:rPr>
          <w:rFonts w:eastAsia="Times New Roman"/>
          <w:color w:val="000000"/>
          <w:lang w:val="en-US"/>
        </w:rPr>
        <w:t>:</w:t>
      </w:r>
    </w:p>
    <w:p w14:paraId="66D0279A" w14:textId="77777777" w:rsidR="00D0314A" w:rsidRPr="00D0314A" w:rsidRDefault="00D0314A" w:rsidP="00D0314A">
      <w:pPr>
        <w:spacing w:line="240" w:lineRule="auto"/>
        <w:ind w:firstLine="720"/>
        <w:rPr>
          <w:rFonts w:ascii="Times New Roman" w:eastAsia="Times New Roman" w:hAnsi="Times New Roman" w:cs="Times New Roman"/>
          <w:sz w:val="24"/>
          <w:szCs w:val="24"/>
          <w:lang w:val="en-US"/>
        </w:rPr>
      </w:pPr>
      <w:r w:rsidRPr="00D0314A">
        <w:rPr>
          <w:rFonts w:eastAsia="Times New Roman"/>
          <w:color w:val="000000"/>
          <w:lang w:val="en-US"/>
        </w:rPr>
        <w:t xml:space="preserve">How to access information from </w:t>
      </w:r>
      <w:proofErr w:type="spellStart"/>
      <w:r w:rsidRPr="00D0314A">
        <w:rPr>
          <w:rFonts w:eastAsia="Times New Roman"/>
          <w:color w:val="000000"/>
          <w:lang w:val="en-US"/>
        </w:rPr>
        <w:t>url</w:t>
      </w:r>
      <w:proofErr w:type="spellEnd"/>
      <w:r w:rsidRPr="00D0314A">
        <w:rPr>
          <w:rFonts w:eastAsia="Times New Roman"/>
          <w:color w:val="000000"/>
          <w:lang w:val="en-US"/>
        </w:rPr>
        <w:t xml:space="preserve"> - </w:t>
      </w:r>
      <w:hyperlink r:id="rId9" w:history="1">
        <w:r w:rsidRPr="00D0314A">
          <w:rPr>
            <w:rFonts w:eastAsia="Times New Roman"/>
            <w:color w:val="1155CC"/>
            <w:u w:val="single"/>
            <w:lang w:val="en-US"/>
          </w:rPr>
          <w:t>https://www.javatpoint.com/java-get-data-from-url</w:t>
        </w:r>
      </w:hyperlink>
    </w:p>
    <w:p w14:paraId="5A8C315C"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b/>
          <w:bCs/>
          <w:color w:val="000000"/>
          <w:lang w:val="en-US"/>
        </w:rPr>
        <w:t>    Reading shapefiles</w:t>
      </w:r>
      <w:r w:rsidRPr="00D0314A">
        <w:rPr>
          <w:rFonts w:eastAsia="Times New Roman"/>
          <w:color w:val="000000"/>
          <w:lang w:val="en-US"/>
        </w:rPr>
        <w:t>:</w:t>
      </w:r>
    </w:p>
    <w:p w14:paraId="4F4E7E46"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color w:val="000000"/>
          <w:lang w:val="en-US"/>
        </w:rPr>
        <w:tab/>
      </w:r>
      <w:hyperlink r:id="rId10" w:history="1">
        <w:r w:rsidRPr="00D0314A">
          <w:rPr>
            <w:rFonts w:eastAsia="Times New Roman"/>
            <w:color w:val="1155CC"/>
            <w:u w:val="single"/>
            <w:lang w:val="en-US"/>
          </w:rPr>
          <w:t>https://docs.geotools.org/stable/userguide/library/data/shape.html</w:t>
        </w:r>
      </w:hyperlink>
    </w:p>
    <w:p w14:paraId="114F13D5"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color w:val="000000"/>
          <w:lang w:val="en-US"/>
        </w:rPr>
        <w:tab/>
      </w:r>
      <w:r w:rsidRPr="00D0314A">
        <w:rPr>
          <w:rFonts w:eastAsia="Times New Roman"/>
          <w:color w:val="000000"/>
          <w:lang w:val="en-US"/>
        </w:rPr>
        <w:tab/>
        <w:t>-Example on how to read/iterate over a .dbf file (part of a shapefile).</w:t>
      </w:r>
    </w:p>
    <w:p w14:paraId="21B88209"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b/>
          <w:bCs/>
          <w:color w:val="000000"/>
          <w:lang w:val="en-US"/>
        </w:rPr>
        <w:t>   </w:t>
      </w:r>
      <w:r w:rsidRPr="00D0314A">
        <w:rPr>
          <w:rFonts w:eastAsia="Times New Roman"/>
          <w:b/>
          <w:bCs/>
          <w:color w:val="000000"/>
          <w:lang w:val="en-US"/>
        </w:rPr>
        <w:tab/>
      </w:r>
      <w:proofErr w:type="spellStart"/>
      <w:r w:rsidRPr="00D0314A">
        <w:rPr>
          <w:rFonts w:eastAsia="Times New Roman"/>
          <w:b/>
          <w:bCs/>
          <w:color w:val="000000"/>
          <w:lang w:val="en-US"/>
        </w:rPr>
        <w:t>CSVReader</w:t>
      </w:r>
      <w:proofErr w:type="spellEnd"/>
      <w:r w:rsidRPr="00D0314A">
        <w:rPr>
          <w:rFonts w:eastAsia="Times New Roman"/>
          <w:b/>
          <w:bCs/>
          <w:color w:val="000000"/>
          <w:lang w:val="en-US"/>
        </w:rPr>
        <w:t xml:space="preserve"> Example (library used for read csv/text files quickly</w:t>
      </w:r>
      <w:r w:rsidRPr="00D0314A">
        <w:rPr>
          <w:rFonts w:eastAsia="Times New Roman"/>
          <w:color w:val="000000"/>
          <w:lang w:val="en-US"/>
        </w:rPr>
        <w:t>:</w:t>
      </w:r>
    </w:p>
    <w:p w14:paraId="3E615AD4"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color w:val="000000"/>
          <w:lang w:val="en-US"/>
        </w:rPr>
        <w:tab/>
      </w:r>
      <w:r w:rsidRPr="00D0314A">
        <w:rPr>
          <w:rFonts w:eastAsia="Times New Roman"/>
          <w:color w:val="000000"/>
          <w:lang w:val="en-US"/>
        </w:rPr>
        <w:tab/>
      </w:r>
      <w:hyperlink r:id="rId11" w:history="1">
        <w:r w:rsidRPr="00D0314A">
          <w:rPr>
            <w:rFonts w:eastAsia="Times New Roman"/>
            <w:color w:val="1155CC"/>
            <w:u w:val="single"/>
            <w:lang w:val="en-US"/>
          </w:rPr>
          <w:t>https://www.journaldev.com/12014/opencsv-csvreader-csvwriter-example</w:t>
        </w:r>
      </w:hyperlink>
    </w:p>
    <w:p w14:paraId="37E63C66"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b/>
          <w:bCs/>
          <w:color w:val="000000"/>
          <w:lang w:val="en-US"/>
        </w:rPr>
        <w:t>   Importing / Reading CSV Files (used for CountyDataset.java)</w:t>
      </w:r>
      <w:r w:rsidRPr="00D0314A">
        <w:rPr>
          <w:rFonts w:eastAsia="Times New Roman"/>
          <w:color w:val="000000"/>
          <w:lang w:val="en-US"/>
        </w:rPr>
        <w:t>:</w:t>
      </w:r>
    </w:p>
    <w:p w14:paraId="16A7F68A"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color w:val="000000"/>
          <w:lang w:val="en-US"/>
        </w:rPr>
        <w:tab/>
      </w:r>
      <w:hyperlink r:id="rId12" w:history="1">
        <w:r w:rsidRPr="00D0314A">
          <w:rPr>
            <w:rFonts w:eastAsia="Times New Roman"/>
            <w:color w:val="1155CC"/>
            <w:u w:val="single"/>
            <w:lang w:val="en-US"/>
          </w:rPr>
          <w:t>https://www.youtube.com/watch?v=jOKsxtyZrxw&amp;ab_channel=SlashCode</w:t>
        </w:r>
      </w:hyperlink>
    </w:p>
    <w:p w14:paraId="44A9CBAC"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color w:val="000000"/>
          <w:lang w:val="en-US"/>
        </w:rPr>
        <w:t>  </w:t>
      </w:r>
      <w:r w:rsidRPr="00D0314A">
        <w:rPr>
          <w:rFonts w:eastAsia="Times New Roman"/>
          <w:b/>
          <w:bCs/>
          <w:color w:val="000000"/>
          <w:lang w:val="en-US"/>
        </w:rPr>
        <w:t> HTML/JavaScript</w:t>
      </w:r>
      <w:r w:rsidRPr="00D0314A">
        <w:rPr>
          <w:rFonts w:eastAsia="Times New Roman"/>
          <w:color w:val="000000"/>
          <w:lang w:val="en-US"/>
        </w:rPr>
        <w:t>:</w:t>
      </w:r>
    </w:p>
    <w:p w14:paraId="40F76086"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color w:val="000000"/>
          <w:lang w:val="en-US"/>
        </w:rPr>
        <w:tab/>
      </w:r>
      <w:hyperlink r:id="rId13" w:history="1">
        <w:r w:rsidRPr="00D0314A">
          <w:rPr>
            <w:rFonts w:eastAsia="Times New Roman"/>
            <w:color w:val="1155CC"/>
            <w:sz w:val="24"/>
            <w:szCs w:val="24"/>
            <w:u w:val="single"/>
            <w:lang w:val="en-US"/>
          </w:rPr>
          <w:t>https://www.computerhope.com/issues/ch000317.html</w:t>
        </w:r>
      </w:hyperlink>
    </w:p>
    <w:p w14:paraId="6D3EC2C1"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color w:val="000000"/>
          <w:lang w:val="en-US"/>
        </w:rPr>
        <w:tab/>
      </w:r>
      <w:hyperlink r:id="rId14" w:history="1">
        <w:r w:rsidRPr="00D0314A">
          <w:rPr>
            <w:rFonts w:eastAsia="Times New Roman"/>
            <w:color w:val="1155CC"/>
            <w:u w:val="single"/>
            <w:lang w:val="en-US"/>
          </w:rPr>
          <w:t>https://developer.mozilla.org/en-US/docs/Learn/Forms/Form_validation</w:t>
        </w:r>
      </w:hyperlink>
    </w:p>
    <w:p w14:paraId="1BC24A4C"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color w:val="000000"/>
          <w:lang w:val="en-US"/>
        </w:rPr>
        <w:tab/>
      </w:r>
      <w:r w:rsidRPr="00D0314A">
        <w:rPr>
          <w:rFonts w:eastAsia="Times New Roman"/>
          <w:color w:val="000000"/>
          <w:lang w:val="en-US"/>
        </w:rPr>
        <w:tab/>
        <w:t xml:space="preserve">-Used with for edit/add school </w:t>
      </w:r>
      <w:proofErr w:type="spellStart"/>
      <w:r w:rsidRPr="00D0314A">
        <w:rPr>
          <w:rFonts w:eastAsia="Times New Roman"/>
          <w:color w:val="000000"/>
          <w:lang w:val="en-US"/>
        </w:rPr>
        <w:t>javascript</w:t>
      </w:r>
      <w:proofErr w:type="spellEnd"/>
      <w:r w:rsidRPr="00D0314A">
        <w:rPr>
          <w:rFonts w:eastAsia="Times New Roman"/>
          <w:color w:val="000000"/>
          <w:lang w:val="en-US"/>
        </w:rPr>
        <w:t xml:space="preserve"> exception handling</w:t>
      </w:r>
    </w:p>
    <w:p w14:paraId="07A8F38B"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b/>
          <w:bCs/>
          <w:color w:val="000000"/>
          <w:lang w:val="en-US"/>
        </w:rPr>
        <w:t>   SMTP Protocol Example</w:t>
      </w:r>
      <w:r w:rsidRPr="00D0314A">
        <w:rPr>
          <w:rFonts w:eastAsia="Times New Roman"/>
          <w:color w:val="000000"/>
          <w:lang w:val="en-US"/>
        </w:rPr>
        <w:t>:</w:t>
      </w:r>
    </w:p>
    <w:p w14:paraId="7793DC3B"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color w:val="000000"/>
          <w:lang w:val="en-US"/>
        </w:rPr>
        <w:tab/>
      </w:r>
      <w:hyperlink r:id="rId15" w:history="1">
        <w:r w:rsidRPr="00D0314A">
          <w:rPr>
            <w:rFonts w:eastAsia="Times New Roman"/>
            <w:color w:val="1155CC"/>
            <w:u w:val="single"/>
            <w:lang w:val="en-US"/>
          </w:rPr>
          <w:t>https://www.journaldev.com/2532/javamail-example-send-mail-in-java-smtp</w:t>
        </w:r>
      </w:hyperlink>
    </w:p>
    <w:p w14:paraId="7E74C13C" w14:textId="77777777" w:rsidR="00D0314A" w:rsidRPr="00D0314A" w:rsidRDefault="00D0314A" w:rsidP="00D0314A">
      <w:pPr>
        <w:spacing w:line="240" w:lineRule="auto"/>
        <w:rPr>
          <w:rFonts w:ascii="Times New Roman" w:eastAsia="Times New Roman" w:hAnsi="Times New Roman" w:cs="Times New Roman"/>
          <w:sz w:val="24"/>
          <w:szCs w:val="24"/>
          <w:lang w:val="en-US"/>
        </w:rPr>
      </w:pPr>
      <w:r w:rsidRPr="00D0314A">
        <w:rPr>
          <w:rFonts w:eastAsia="Times New Roman"/>
          <w:color w:val="000000"/>
          <w:lang w:val="en-US"/>
        </w:rPr>
        <w:tab/>
      </w:r>
      <w:r w:rsidRPr="00D0314A">
        <w:rPr>
          <w:rFonts w:eastAsia="Times New Roman"/>
          <w:color w:val="000000"/>
          <w:lang w:val="en-US"/>
        </w:rPr>
        <w:tab/>
        <w:t>-Referenced when emailing the user their routing file.</w:t>
      </w:r>
    </w:p>
    <w:p w14:paraId="3101C006" w14:textId="74D0D4E3" w:rsidR="00D0314A" w:rsidRDefault="008F6C69" w:rsidP="008F6C69">
      <w:r>
        <w:t xml:space="preserve">   </w:t>
      </w:r>
      <w:proofErr w:type="spellStart"/>
      <w:r>
        <w:rPr>
          <w:b/>
          <w:bCs/>
        </w:rPr>
        <w:t>GeoJson</w:t>
      </w:r>
      <w:proofErr w:type="spellEnd"/>
      <w:r>
        <w:rPr>
          <w:b/>
          <w:bCs/>
        </w:rPr>
        <w:t xml:space="preserve"> / HTML Display</w:t>
      </w:r>
      <w:r>
        <w:t>:</w:t>
      </w:r>
    </w:p>
    <w:p w14:paraId="6EBE9323" w14:textId="6708569A" w:rsidR="008F6C69" w:rsidRDefault="008F6C69" w:rsidP="008F6C69">
      <w:r>
        <w:tab/>
      </w:r>
      <w:hyperlink r:id="rId16" w:history="1">
        <w:r w:rsidRPr="00406479">
          <w:rPr>
            <w:rStyle w:val="Hyperlink"/>
          </w:rPr>
          <w:t>https://leafletjs.com/SlavaUkraini/</w:t>
        </w:r>
      </w:hyperlink>
    </w:p>
    <w:p w14:paraId="0CB553EB" w14:textId="77777777" w:rsidR="008F6C69" w:rsidRDefault="008F6C69" w:rsidP="008F6C69">
      <w:pPr>
        <w:ind w:left="720" w:firstLine="720"/>
      </w:pPr>
      <w:r>
        <w:t xml:space="preserve">-Example resources on how to create </w:t>
      </w:r>
      <w:proofErr w:type="spellStart"/>
      <w:r>
        <w:t>geoJson</w:t>
      </w:r>
      <w:proofErr w:type="spellEnd"/>
      <w:r>
        <w:t xml:space="preserve"> / pass </w:t>
      </w:r>
      <w:proofErr w:type="spellStart"/>
      <w:r>
        <w:t>geoJson</w:t>
      </w:r>
      <w:proofErr w:type="spellEnd"/>
      <w:r>
        <w:t xml:space="preserve"> to </w:t>
      </w:r>
    </w:p>
    <w:p w14:paraId="0A83FC15" w14:textId="2B2B6808" w:rsidR="008F6C69" w:rsidRPr="008F6C69" w:rsidRDefault="008F6C69" w:rsidP="008F6C69">
      <w:pPr>
        <w:ind w:left="720" w:firstLine="720"/>
      </w:pPr>
      <w:r>
        <w:t xml:space="preserve"> OpenStreetMap</w:t>
      </w:r>
      <w:r w:rsidR="00270564">
        <w:t>/Leaflet</w:t>
      </w:r>
      <w:r>
        <w:t xml:space="preserve"> display.</w:t>
      </w:r>
    </w:p>
    <w:p w14:paraId="3455A463" w14:textId="77777777" w:rsidR="008F6C69" w:rsidRDefault="008F6C69" w:rsidP="008F6C69"/>
    <w:p w14:paraId="2E158B2C" w14:textId="4AC46090" w:rsidR="00D0314A" w:rsidRDefault="00D0314A" w:rsidP="00D0314A">
      <w:pPr>
        <w:rPr>
          <w:i/>
          <w:iCs/>
          <w:color w:val="000000"/>
          <w:sz w:val="24"/>
          <w:szCs w:val="24"/>
        </w:rPr>
      </w:pPr>
      <w:r w:rsidRPr="00D0314A">
        <w:rPr>
          <w:b/>
          <w:bCs/>
          <w:color w:val="000000"/>
          <w:sz w:val="24"/>
          <w:szCs w:val="24"/>
        </w:rPr>
        <w:t>Completion:</w:t>
      </w:r>
      <w:r>
        <w:rPr>
          <w:b/>
          <w:bCs/>
          <w:color w:val="000000"/>
          <w:sz w:val="24"/>
          <w:szCs w:val="24"/>
        </w:rPr>
        <w:t xml:space="preserve"> </w:t>
      </w:r>
      <w:r w:rsidRPr="00D0314A">
        <w:rPr>
          <w:i/>
          <w:iCs/>
          <w:color w:val="000000"/>
          <w:sz w:val="24"/>
          <w:szCs w:val="24"/>
        </w:rPr>
        <w:t>Complete</w:t>
      </w:r>
    </w:p>
    <w:p w14:paraId="2168EF60" w14:textId="76FF7912" w:rsidR="001962AB" w:rsidRPr="00D0314A" w:rsidRDefault="001962AB" w:rsidP="001962AB">
      <w:pPr>
        <w:spacing w:line="240" w:lineRule="auto"/>
        <w:jc w:val="center"/>
        <w:rPr>
          <w:rFonts w:ascii="Times New Roman" w:eastAsia="Times New Roman" w:hAnsi="Times New Roman" w:cs="Times New Roman"/>
          <w:sz w:val="40"/>
          <w:szCs w:val="40"/>
          <w:lang w:val="en-US"/>
        </w:rPr>
      </w:pPr>
      <w:r>
        <w:rPr>
          <w:rFonts w:eastAsia="Times New Roman"/>
          <w:b/>
          <w:bCs/>
          <w:color w:val="000000"/>
          <w:sz w:val="40"/>
          <w:szCs w:val="40"/>
          <w:lang w:val="en-US"/>
        </w:rPr>
        <w:t>Hindsight Changes</w:t>
      </w:r>
    </w:p>
    <w:p w14:paraId="0218F8E8" w14:textId="477F52DA" w:rsidR="001962AB" w:rsidRDefault="001962AB" w:rsidP="001962AB">
      <w:pPr>
        <w:ind w:left="720"/>
        <w:rPr>
          <w:color w:val="000000"/>
          <w:sz w:val="24"/>
          <w:szCs w:val="24"/>
        </w:rPr>
      </w:pPr>
      <w:r>
        <w:rPr>
          <w:sz w:val="24"/>
          <w:szCs w:val="24"/>
        </w:rPr>
        <w:t xml:space="preserve">-It would save on load times if we did not have to look at </w:t>
      </w:r>
      <w:r w:rsidR="008B6CD7">
        <w:rPr>
          <w:sz w:val="24"/>
          <w:szCs w:val="24"/>
        </w:rPr>
        <w:t>all</w:t>
      </w:r>
      <w:r>
        <w:rPr>
          <w:sz w:val="24"/>
          <w:szCs w:val="24"/>
        </w:rPr>
        <w:t xml:space="preserve"> the addresses in the given state when selecting addresses inside of the district’s polygon. If it were possible to find counties located near the selected county, it would be possible to only read a few county’s addresses (instead of combining all address for the state into one).</w:t>
      </w:r>
    </w:p>
    <w:p w14:paraId="39245147" w14:textId="56186CF6" w:rsidR="001962AB" w:rsidRDefault="001962AB" w:rsidP="001962AB">
      <w:pPr>
        <w:ind w:firstLine="720"/>
        <w:rPr>
          <w:sz w:val="24"/>
          <w:szCs w:val="24"/>
        </w:rPr>
      </w:pPr>
      <w:r>
        <w:rPr>
          <w:color w:val="000000"/>
          <w:sz w:val="24"/>
          <w:szCs w:val="24"/>
        </w:rPr>
        <w:t>-</w:t>
      </w:r>
      <w:r>
        <w:rPr>
          <w:sz w:val="24"/>
          <w:szCs w:val="24"/>
        </w:rPr>
        <w:t>Implement the rudimentary display sooner to ensure the clustering was working.</w:t>
      </w:r>
    </w:p>
    <w:p w14:paraId="54DF984F" w14:textId="55FB8147" w:rsidR="001962AB" w:rsidRDefault="001962AB" w:rsidP="001962AB">
      <w:pPr>
        <w:ind w:left="720"/>
        <w:rPr>
          <w:sz w:val="24"/>
          <w:szCs w:val="24"/>
        </w:rPr>
      </w:pPr>
      <w:r>
        <w:rPr>
          <w:sz w:val="24"/>
          <w:szCs w:val="24"/>
        </w:rPr>
        <w:t>-Some states may not split up school districts into counties, so it may be better to remove counties, and adds a search option to select school districts.</w:t>
      </w:r>
    </w:p>
    <w:p w14:paraId="3B141269" w14:textId="5610429C" w:rsidR="001962AB" w:rsidRPr="009B5B30" w:rsidRDefault="001962AB" w:rsidP="001962AB">
      <w:pPr>
        <w:ind w:left="720"/>
        <w:rPr>
          <w:sz w:val="24"/>
          <w:szCs w:val="24"/>
        </w:rPr>
      </w:pPr>
      <w:r>
        <w:rPr>
          <w:sz w:val="24"/>
          <w:szCs w:val="24"/>
        </w:rPr>
        <w:t>-The NACE Dataset did not have county names so to get county names (for each school district) we used a separate database. This may lead to some school districts being left out since it may not have been in the second database (</w:t>
      </w:r>
      <w:r>
        <w:rPr>
          <w:i/>
          <w:iCs/>
          <w:sz w:val="24"/>
          <w:szCs w:val="24"/>
        </w:rPr>
        <w:t>thought almost all were added, if not all</w:t>
      </w:r>
      <w:r>
        <w:rPr>
          <w:sz w:val="24"/>
          <w:szCs w:val="24"/>
        </w:rPr>
        <w:t xml:space="preserve">). It may have been better to create a second program, that could be run on the NACE Dataset which would take the city name, determine which county that city is in and then add another column </w:t>
      </w:r>
      <w:r>
        <w:rPr>
          <w:sz w:val="24"/>
          <w:szCs w:val="24"/>
        </w:rPr>
        <w:lastRenderedPageBreak/>
        <w:t>with the district information. This could be run and calculated, then the new excel (csv) file could be added to the database (instead of having to use two separate csv files from different sites).</w:t>
      </w:r>
    </w:p>
    <w:p w14:paraId="38F98968" w14:textId="547B67B8" w:rsidR="001962AB" w:rsidRPr="00D0314A" w:rsidRDefault="001962AB" w:rsidP="001962AB">
      <w:pPr>
        <w:spacing w:line="240" w:lineRule="auto"/>
        <w:jc w:val="center"/>
        <w:rPr>
          <w:rFonts w:ascii="Times New Roman" w:eastAsia="Times New Roman" w:hAnsi="Times New Roman" w:cs="Times New Roman"/>
          <w:sz w:val="40"/>
          <w:szCs w:val="40"/>
          <w:lang w:val="en-US"/>
        </w:rPr>
      </w:pPr>
      <w:r>
        <w:rPr>
          <w:rFonts w:eastAsia="Times New Roman"/>
          <w:b/>
          <w:bCs/>
          <w:color w:val="000000"/>
          <w:sz w:val="40"/>
          <w:szCs w:val="40"/>
          <w:lang w:val="en-US"/>
        </w:rPr>
        <w:t>Expansion / Future Work</w:t>
      </w:r>
    </w:p>
    <w:p w14:paraId="5BD1939C" w14:textId="36D0A148" w:rsidR="001962AB" w:rsidRPr="001962AB" w:rsidRDefault="001962AB" w:rsidP="001962AB">
      <w:pPr>
        <w:ind w:left="720"/>
        <w:rPr>
          <w:color w:val="000000"/>
          <w:sz w:val="24"/>
          <w:szCs w:val="24"/>
        </w:rPr>
      </w:pPr>
      <w:r>
        <w:rPr>
          <w:color w:val="000000"/>
          <w:sz w:val="24"/>
          <w:szCs w:val="24"/>
        </w:rPr>
        <w:t>-Implement a</w:t>
      </w:r>
      <w:r w:rsidRPr="001962AB">
        <w:rPr>
          <w:color w:val="000000"/>
          <w:sz w:val="24"/>
          <w:szCs w:val="24"/>
        </w:rPr>
        <w:t>dd a Login / Sign Up Page</w:t>
      </w:r>
      <w:r>
        <w:rPr>
          <w:color w:val="000000"/>
          <w:sz w:val="24"/>
          <w:szCs w:val="24"/>
        </w:rPr>
        <w:t>. The groundwork for this is already implemented and just needs expanded upon. This would l</w:t>
      </w:r>
      <w:r w:rsidRPr="001962AB">
        <w:rPr>
          <w:color w:val="000000"/>
          <w:sz w:val="24"/>
          <w:szCs w:val="24"/>
        </w:rPr>
        <w:t>imit where users can go and what they can control.</w:t>
      </w:r>
      <w:r>
        <w:rPr>
          <w:color w:val="000000"/>
          <w:sz w:val="24"/>
          <w:szCs w:val="24"/>
        </w:rPr>
        <w:t xml:space="preserve"> Giving e</w:t>
      </w:r>
      <w:r w:rsidRPr="001962AB">
        <w:rPr>
          <w:color w:val="000000"/>
          <w:sz w:val="24"/>
          <w:szCs w:val="24"/>
        </w:rPr>
        <w:t>very user having full unrestricted access is a security risk.</w:t>
      </w:r>
    </w:p>
    <w:p w14:paraId="61B18D0E" w14:textId="08C70BF6" w:rsidR="001962AB" w:rsidRPr="001962AB" w:rsidRDefault="001962AB" w:rsidP="008B6CD7">
      <w:pPr>
        <w:ind w:left="720"/>
        <w:rPr>
          <w:color w:val="000000"/>
          <w:sz w:val="24"/>
          <w:szCs w:val="24"/>
        </w:rPr>
      </w:pPr>
      <w:r>
        <w:rPr>
          <w:color w:val="000000"/>
          <w:sz w:val="24"/>
          <w:szCs w:val="24"/>
        </w:rPr>
        <w:t>-</w:t>
      </w:r>
      <w:r w:rsidR="008B6CD7">
        <w:rPr>
          <w:color w:val="000000"/>
          <w:sz w:val="24"/>
          <w:szCs w:val="24"/>
        </w:rPr>
        <w:t>Implement</w:t>
      </w:r>
      <w:r>
        <w:rPr>
          <w:color w:val="000000"/>
          <w:sz w:val="24"/>
          <w:szCs w:val="24"/>
        </w:rPr>
        <w:t xml:space="preserve"> Dr. </w:t>
      </w:r>
      <w:proofErr w:type="spellStart"/>
      <w:r>
        <w:rPr>
          <w:color w:val="000000"/>
          <w:sz w:val="24"/>
          <w:szCs w:val="24"/>
        </w:rPr>
        <w:t>Thangiah’s</w:t>
      </w:r>
      <w:proofErr w:type="spellEnd"/>
      <w:r>
        <w:rPr>
          <w:color w:val="000000"/>
          <w:sz w:val="24"/>
          <w:szCs w:val="24"/>
        </w:rPr>
        <w:t xml:space="preserve"> </w:t>
      </w:r>
      <w:r w:rsidRPr="001962AB">
        <w:rPr>
          <w:color w:val="000000"/>
          <w:sz w:val="24"/>
          <w:szCs w:val="24"/>
        </w:rPr>
        <w:t>Bus Routing Algorithm</w:t>
      </w:r>
      <w:r w:rsidR="008B6CD7">
        <w:rPr>
          <w:color w:val="000000"/>
          <w:sz w:val="24"/>
          <w:szCs w:val="24"/>
        </w:rPr>
        <w:t>. This a</w:t>
      </w:r>
      <w:r w:rsidRPr="001962AB">
        <w:rPr>
          <w:color w:val="000000"/>
          <w:sz w:val="24"/>
          <w:szCs w:val="24"/>
        </w:rPr>
        <w:t xml:space="preserve">lgorithm </w:t>
      </w:r>
      <w:r w:rsidR="008B6CD7">
        <w:rPr>
          <w:color w:val="000000"/>
          <w:sz w:val="24"/>
          <w:szCs w:val="24"/>
        </w:rPr>
        <w:t>would</w:t>
      </w:r>
      <w:r w:rsidRPr="001962AB">
        <w:rPr>
          <w:color w:val="000000"/>
          <w:sz w:val="24"/>
          <w:szCs w:val="24"/>
        </w:rPr>
        <w:t xml:space="preserve"> take the cluster information and generates bus routes.</w:t>
      </w:r>
      <w:r w:rsidR="008B6CD7">
        <w:rPr>
          <w:color w:val="000000"/>
          <w:sz w:val="24"/>
          <w:szCs w:val="24"/>
        </w:rPr>
        <w:t xml:space="preserve"> </w:t>
      </w:r>
      <w:r w:rsidRPr="001962AB">
        <w:rPr>
          <w:color w:val="000000"/>
          <w:sz w:val="24"/>
          <w:szCs w:val="24"/>
        </w:rPr>
        <w:t>Plots routes based on the most optimal paths.</w:t>
      </w:r>
    </w:p>
    <w:p w14:paraId="55CA10C1" w14:textId="7AC03745" w:rsidR="001962AB" w:rsidRPr="001962AB" w:rsidRDefault="008B6CD7" w:rsidP="008B6CD7">
      <w:pPr>
        <w:ind w:left="720"/>
        <w:rPr>
          <w:color w:val="000000"/>
          <w:sz w:val="24"/>
          <w:szCs w:val="24"/>
        </w:rPr>
      </w:pPr>
      <w:r>
        <w:rPr>
          <w:color w:val="000000"/>
          <w:sz w:val="24"/>
          <w:szCs w:val="24"/>
        </w:rPr>
        <w:t>-</w:t>
      </w:r>
      <w:r w:rsidR="001962AB" w:rsidRPr="001962AB">
        <w:rPr>
          <w:color w:val="000000"/>
          <w:sz w:val="24"/>
          <w:szCs w:val="24"/>
        </w:rPr>
        <w:t xml:space="preserve">Add </w:t>
      </w:r>
      <w:r>
        <w:rPr>
          <w:color w:val="000000"/>
          <w:sz w:val="24"/>
          <w:szCs w:val="24"/>
        </w:rPr>
        <w:t>m</w:t>
      </w:r>
      <w:r w:rsidR="001962AB" w:rsidRPr="001962AB">
        <w:rPr>
          <w:color w:val="000000"/>
          <w:sz w:val="24"/>
          <w:szCs w:val="24"/>
        </w:rPr>
        <w:t xml:space="preserve">ore </w:t>
      </w:r>
      <w:r>
        <w:rPr>
          <w:color w:val="000000"/>
          <w:sz w:val="24"/>
          <w:szCs w:val="24"/>
        </w:rPr>
        <w:t>s</w:t>
      </w:r>
      <w:r w:rsidR="001962AB" w:rsidRPr="001962AB">
        <w:rPr>
          <w:color w:val="000000"/>
          <w:sz w:val="24"/>
          <w:szCs w:val="24"/>
        </w:rPr>
        <w:t xml:space="preserve">tates to the </w:t>
      </w:r>
      <w:r>
        <w:rPr>
          <w:color w:val="000000"/>
          <w:sz w:val="24"/>
          <w:szCs w:val="24"/>
        </w:rPr>
        <w:t>p</w:t>
      </w:r>
      <w:r w:rsidR="001962AB" w:rsidRPr="001962AB">
        <w:rPr>
          <w:color w:val="000000"/>
          <w:sz w:val="24"/>
          <w:szCs w:val="24"/>
        </w:rPr>
        <w:t>rogram</w:t>
      </w:r>
      <w:r>
        <w:rPr>
          <w:color w:val="000000"/>
          <w:sz w:val="24"/>
          <w:szCs w:val="24"/>
        </w:rPr>
        <w:t xml:space="preserve"> to encompass the entire country. It c</w:t>
      </w:r>
      <w:r w:rsidR="001962AB" w:rsidRPr="001962AB">
        <w:rPr>
          <w:color w:val="000000"/>
          <w:sz w:val="24"/>
          <w:szCs w:val="24"/>
        </w:rPr>
        <w:t xml:space="preserve">urrently only supports </w:t>
      </w:r>
      <w:r w:rsidRPr="001962AB">
        <w:rPr>
          <w:color w:val="000000"/>
          <w:sz w:val="24"/>
          <w:szCs w:val="24"/>
        </w:rPr>
        <w:t>P</w:t>
      </w:r>
      <w:r>
        <w:rPr>
          <w:color w:val="000000"/>
          <w:sz w:val="24"/>
          <w:szCs w:val="24"/>
        </w:rPr>
        <w:t>ennsylvania</w:t>
      </w:r>
      <w:r w:rsidR="001962AB" w:rsidRPr="001962AB">
        <w:rPr>
          <w:color w:val="000000"/>
          <w:sz w:val="24"/>
          <w:szCs w:val="24"/>
        </w:rPr>
        <w:t xml:space="preserve">, but </w:t>
      </w:r>
      <w:r>
        <w:rPr>
          <w:color w:val="000000"/>
          <w:sz w:val="24"/>
          <w:szCs w:val="24"/>
        </w:rPr>
        <w:t xml:space="preserve">the steps to add more states is detailed in the </w:t>
      </w:r>
      <w:r w:rsidR="001962AB" w:rsidRPr="001962AB">
        <w:rPr>
          <w:color w:val="000000"/>
          <w:sz w:val="24"/>
          <w:szCs w:val="24"/>
        </w:rPr>
        <w:t>Technical Manual</w:t>
      </w:r>
      <w:r>
        <w:rPr>
          <w:color w:val="000000"/>
          <w:sz w:val="24"/>
          <w:szCs w:val="24"/>
        </w:rPr>
        <w:t>.</w:t>
      </w:r>
    </w:p>
    <w:p w14:paraId="1B522246" w14:textId="79965EA0" w:rsidR="001962AB" w:rsidRDefault="008B6CD7" w:rsidP="008B6CD7">
      <w:pPr>
        <w:ind w:left="720"/>
        <w:rPr>
          <w:color w:val="000000"/>
          <w:sz w:val="24"/>
          <w:szCs w:val="24"/>
        </w:rPr>
      </w:pPr>
      <w:r w:rsidRPr="008B6CD7">
        <w:rPr>
          <w:color w:val="000000"/>
          <w:sz w:val="24"/>
          <w:szCs w:val="24"/>
        </w:rPr>
        <w:t xml:space="preserve">-Add additional exception handling for </w:t>
      </w:r>
      <w:r>
        <w:rPr>
          <w:color w:val="000000"/>
          <w:sz w:val="24"/>
          <w:szCs w:val="24"/>
        </w:rPr>
        <w:t>adding schools. More specifically, the address, city, and zip code to ensure the information is within that district’s polygon.</w:t>
      </w:r>
    </w:p>
    <w:p w14:paraId="76EE7F4E" w14:textId="0F80D22D" w:rsidR="008B6CD7" w:rsidRDefault="008B6CD7" w:rsidP="008B6CD7">
      <w:pPr>
        <w:ind w:left="720"/>
        <w:rPr>
          <w:color w:val="000000"/>
          <w:sz w:val="24"/>
          <w:szCs w:val="24"/>
        </w:rPr>
      </w:pPr>
      <w:r>
        <w:rPr>
          <w:color w:val="000000"/>
          <w:sz w:val="24"/>
          <w:szCs w:val="24"/>
        </w:rPr>
        <w:t>-Add different clustering methods when generating the clusters for the given school(s). It currently only uses DBScan clustering.</w:t>
      </w:r>
    </w:p>
    <w:p w14:paraId="1F7881EE" w14:textId="77777777" w:rsidR="00A42193" w:rsidRDefault="00A42193" w:rsidP="00D0314A">
      <w:pPr>
        <w:rPr>
          <w:b/>
          <w:bCs/>
          <w:color w:val="000000"/>
        </w:rPr>
      </w:pPr>
    </w:p>
    <w:p w14:paraId="2BA3E43A" w14:textId="60E07F17" w:rsidR="00D0314A" w:rsidRPr="00BF47FB" w:rsidRDefault="001B4898" w:rsidP="00D0314A">
      <w:pPr>
        <w:rPr>
          <w:color w:val="000000"/>
          <w:sz w:val="36"/>
          <w:szCs w:val="36"/>
        </w:rPr>
      </w:pPr>
      <w:r w:rsidRPr="00BF47FB">
        <w:rPr>
          <w:b/>
          <w:bCs/>
          <w:color w:val="000000"/>
          <w:sz w:val="32"/>
          <w:szCs w:val="32"/>
        </w:rPr>
        <w:t>Glossary</w:t>
      </w:r>
      <w:r w:rsidRPr="00BF47FB">
        <w:rPr>
          <w:color w:val="000000"/>
          <w:sz w:val="32"/>
          <w:szCs w:val="32"/>
        </w:rPr>
        <w:t>:</w:t>
      </w:r>
    </w:p>
    <w:p w14:paraId="2E72234D" w14:textId="77777777" w:rsidR="001B4898" w:rsidRDefault="001B4898" w:rsidP="00D0314A">
      <w:pPr>
        <w:rPr>
          <w:color w:val="000000"/>
          <w:sz w:val="24"/>
          <w:szCs w:val="24"/>
        </w:rPr>
      </w:pPr>
      <w:r>
        <w:rPr>
          <w:color w:val="000000"/>
          <w:sz w:val="24"/>
          <w:szCs w:val="24"/>
        </w:rPr>
        <w:tab/>
      </w:r>
      <w:r w:rsidRPr="001B4898">
        <w:rPr>
          <w:b/>
          <w:bCs/>
          <w:color w:val="000000"/>
          <w:sz w:val="24"/>
          <w:szCs w:val="24"/>
        </w:rPr>
        <w:t>DBScan</w:t>
      </w:r>
      <w:r>
        <w:rPr>
          <w:color w:val="000000"/>
          <w:sz w:val="24"/>
          <w:szCs w:val="24"/>
        </w:rPr>
        <w:t xml:space="preserve"> – Clustering algorithm which can be used to with addresses (</w:t>
      </w:r>
      <w:proofErr w:type="spellStart"/>
      <w:r>
        <w:rPr>
          <w:color w:val="000000"/>
          <w:sz w:val="24"/>
          <w:szCs w:val="24"/>
        </w:rPr>
        <w:t>lon</w:t>
      </w:r>
      <w:proofErr w:type="spellEnd"/>
      <w:r>
        <w:rPr>
          <w:color w:val="000000"/>
          <w:sz w:val="24"/>
          <w:szCs w:val="24"/>
        </w:rPr>
        <w:t>/</w:t>
      </w:r>
      <w:proofErr w:type="spellStart"/>
      <w:r>
        <w:rPr>
          <w:color w:val="000000"/>
          <w:sz w:val="24"/>
          <w:szCs w:val="24"/>
        </w:rPr>
        <w:t>lat</w:t>
      </w:r>
      <w:proofErr w:type="spellEnd"/>
      <w:r>
        <w:rPr>
          <w:color w:val="000000"/>
          <w:sz w:val="24"/>
          <w:szCs w:val="24"/>
        </w:rPr>
        <w:t xml:space="preserve">) to </w:t>
      </w:r>
    </w:p>
    <w:p w14:paraId="0283EDB3" w14:textId="6D94449D" w:rsidR="00D0314A" w:rsidRDefault="001B4898" w:rsidP="001B4898">
      <w:pPr>
        <w:ind w:firstLine="720"/>
        <w:rPr>
          <w:color w:val="000000"/>
          <w:sz w:val="24"/>
          <w:szCs w:val="24"/>
        </w:rPr>
      </w:pPr>
      <w:r>
        <w:rPr>
          <w:color w:val="000000"/>
          <w:sz w:val="24"/>
          <w:szCs w:val="24"/>
        </w:rPr>
        <w:t xml:space="preserve">  cluster addresses into group, removing noise in the </w:t>
      </w:r>
      <w:r w:rsidR="00F614E9">
        <w:rPr>
          <w:color w:val="000000"/>
          <w:sz w:val="24"/>
          <w:szCs w:val="24"/>
        </w:rPr>
        <w:t>process</w:t>
      </w:r>
      <w:r>
        <w:rPr>
          <w:color w:val="000000"/>
          <w:sz w:val="24"/>
          <w:szCs w:val="24"/>
        </w:rPr>
        <w:t>.</w:t>
      </w:r>
    </w:p>
    <w:p w14:paraId="0B778C50" w14:textId="0FF549AA" w:rsidR="00D0314A" w:rsidRDefault="001B4898" w:rsidP="00D0314A">
      <w:pPr>
        <w:rPr>
          <w:sz w:val="24"/>
          <w:szCs w:val="24"/>
        </w:rPr>
      </w:pPr>
      <w:r>
        <w:rPr>
          <w:sz w:val="24"/>
          <w:szCs w:val="24"/>
        </w:rPr>
        <w:tab/>
      </w:r>
      <w:r>
        <w:rPr>
          <w:sz w:val="24"/>
          <w:szCs w:val="24"/>
        </w:rPr>
        <w:tab/>
      </w:r>
      <w:r w:rsidRPr="001B4898">
        <w:rPr>
          <w:b/>
          <w:bCs/>
          <w:sz w:val="24"/>
          <w:szCs w:val="24"/>
        </w:rPr>
        <w:t>Diameter</w:t>
      </w:r>
      <w:r>
        <w:rPr>
          <w:sz w:val="24"/>
          <w:szCs w:val="24"/>
        </w:rPr>
        <w:t xml:space="preserve"> – how big each cluster will be in size.</w:t>
      </w:r>
    </w:p>
    <w:p w14:paraId="5017C45E" w14:textId="6E768044" w:rsidR="001B4898" w:rsidRDefault="001B4898" w:rsidP="00D0314A">
      <w:pPr>
        <w:rPr>
          <w:sz w:val="24"/>
          <w:szCs w:val="24"/>
        </w:rPr>
      </w:pPr>
      <w:r>
        <w:rPr>
          <w:sz w:val="24"/>
          <w:szCs w:val="24"/>
        </w:rPr>
        <w:tab/>
      </w:r>
      <w:r w:rsidRPr="001B4898">
        <w:rPr>
          <w:b/>
          <w:bCs/>
          <w:sz w:val="24"/>
          <w:szCs w:val="24"/>
        </w:rPr>
        <w:t>Shapefile</w:t>
      </w:r>
      <w:r>
        <w:rPr>
          <w:sz w:val="24"/>
          <w:szCs w:val="24"/>
        </w:rPr>
        <w:t xml:space="preserve"> – file type used for geospatial data (map data).</w:t>
      </w:r>
    </w:p>
    <w:p w14:paraId="53239F5F" w14:textId="2FECB673" w:rsidR="001B4898" w:rsidRDefault="001B4898" w:rsidP="00D0314A">
      <w:pPr>
        <w:rPr>
          <w:sz w:val="24"/>
          <w:szCs w:val="24"/>
        </w:rPr>
      </w:pPr>
      <w:r>
        <w:rPr>
          <w:sz w:val="24"/>
          <w:szCs w:val="24"/>
        </w:rPr>
        <w:tab/>
      </w:r>
      <w:r w:rsidRPr="001B4898">
        <w:rPr>
          <w:b/>
          <w:bCs/>
          <w:sz w:val="24"/>
          <w:szCs w:val="24"/>
        </w:rPr>
        <w:t>County</w:t>
      </w:r>
      <w:r>
        <w:rPr>
          <w:sz w:val="24"/>
          <w:szCs w:val="24"/>
        </w:rPr>
        <w:t xml:space="preserve"> – subdivision of a state (polygon) containing many school districts.</w:t>
      </w:r>
    </w:p>
    <w:p w14:paraId="272016B2" w14:textId="4B5841A9" w:rsidR="001B4898" w:rsidRDefault="001B4898" w:rsidP="00D0314A">
      <w:pPr>
        <w:rPr>
          <w:sz w:val="24"/>
          <w:szCs w:val="24"/>
        </w:rPr>
      </w:pPr>
      <w:r>
        <w:rPr>
          <w:sz w:val="24"/>
          <w:szCs w:val="24"/>
        </w:rPr>
        <w:tab/>
      </w:r>
      <w:r w:rsidRPr="001B4898">
        <w:rPr>
          <w:b/>
          <w:bCs/>
          <w:sz w:val="24"/>
          <w:szCs w:val="24"/>
        </w:rPr>
        <w:t>School Districts</w:t>
      </w:r>
      <w:r>
        <w:rPr>
          <w:sz w:val="24"/>
          <w:szCs w:val="24"/>
        </w:rPr>
        <w:t xml:space="preserve"> – subdivision of a county, home to many schools.</w:t>
      </w:r>
    </w:p>
    <w:p w14:paraId="5491C053" w14:textId="77777777" w:rsidR="008F6C69" w:rsidRDefault="008F6C69" w:rsidP="00D0314A">
      <w:pPr>
        <w:rPr>
          <w:sz w:val="24"/>
          <w:szCs w:val="24"/>
        </w:rPr>
      </w:pPr>
      <w:r>
        <w:rPr>
          <w:sz w:val="24"/>
          <w:szCs w:val="24"/>
        </w:rPr>
        <w:tab/>
      </w:r>
      <w:r w:rsidRPr="008F6C69">
        <w:rPr>
          <w:b/>
          <w:bCs/>
          <w:sz w:val="24"/>
          <w:szCs w:val="24"/>
        </w:rPr>
        <w:t>Batch Processing</w:t>
      </w:r>
      <w:r>
        <w:rPr>
          <w:sz w:val="24"/>
          <w:szCs w:val="24"/>
        </w:rPr>
        <w:t xml:space="preserve"> – running programs in batch (i.e. generating the routing files </w:t>
      </w:r>
    </w:p>
    <w:p w14:paraId="18058737" w14:textId="77777777" w:rsidR="008F6C69" w:rsidRDefault="008F6C69" w:rsidP="008F6C69">
      <w:pPr>
        <w:ind w:firstLine="720"/>
        <w:rPr>
          <w:sz w:val="24"/>
          <w:szCs w:val="24"/>
        </w:rPr>
      </w:pPr>
      <w:r>
        <w:rPr>
          <w:sz w:val="24"/>
          <w:szCs w:val="24"/>
        </w:rPr>
        <w:t xml:space="preserve"> for every school district for every county in a given state). Letting it run over a </w:t>
      </w:r>
    </w:p>
    <w:p w14:paraId="1C59E387" w14:textId="27210CA4" w:rsidR="001B4898" w:rsidRDefault="008F6C69" w:rsidP="008F6C69">
      <w:pPr>
        <w:ind w:firstLine="720"/>
        <w:rPr>
          <w:sz w:val="24"/>
          <w:szCs w:val="24"/>
        </w:rPr>
      </w:pPr>
      <w:r>
        <w:rPr>
          <w:sz w:val="24"/>
          <w:szCs w:val="24"/>
        </w:rPr>
        <w:t xml:space="preserve"> long period of time (hours/days)</w:t>
      </w:r>
    </w:p>
    <w:p w14:paraId="2EB49091" w14:textId="77777777" w:rsidR="008F6C69" w:rsidRDefault="008F6C69" w:rsidP="00D0314A">
      <w:pPr>
        <w:rPr>
          <w:sz w:val="24"/>
          <w:szCs w:val="24"/>
        </w:rPr>
      </w:pPr>
      <w:r>
        <w:rPr>
          <w:sz w:val="24"/>
          <w:szCs w:val="24"/>
        </w:rPr>
        <w:tab/>
      </w:r>
      <w:proofErr w:type="spellStart"/>
      <w:r w:rsidRPr="008F6C69">
        <w:rPr>
          <w:b/>
          <w:bCs/>
          <w:sz w:val="24"/>
          <w:szCs w:val="24"/>
        </w:rPr>
        <w:t>GeoJson</w:t>
      </w:r>
      <w:proofErr w:type="spellEnd"/>
      <w:r>
        <w:rPr>
          <w:sz w:val="24"/>
          <w:szCs w:val="24"/>
        </w:rPr>
        <w:t xml:space="preserve"> – filetype / text format used for displaying polygon (with </w:t>
      </w:r>
    </w:p>
    <w:p w14:paraId="55EE8CFA" w14:textId="601ADF1E" w:rsidR="001B4898" w:rsidRDefault="008F6C69" w:rsidP="008F6C69">
      <w:pPr>
        <w:ind w:firstLine="720"/>
        <w:rPr>
          <w:sz w:val="24"/>
          <w:szCs w:val="24"/>
        </w:rPr>
      </w:pPr>
      <w:r>
        <w:rPr>
          <w:sz w:val="24"/>
          <w:szCs w:val="24"/>
        </w:rPr>
        <w:t xml:space="preserve"> points/addresses) to a html webpage.</w:t>
      </w:r>
    </w:p>
    <w:p w14:paraId="291BB9EA" w14:textId="7E4FCA7F" w:rsidR="001962AB" w:rsidRPr="009B5B30" w:rsidRDefault="000031D8" w:rsidP="001962AB">
      <w:pPr>
        <w:rPr>
          <w:sz w:val="24"/>
          <w:szCs w:val="24"/>
        </w:rPr>
      </w:pPr>
      <w:r>
        <w:rPr>
          <w:sz w:val="24"/>
          <w:szCs w:val="24"/>
        </w:rPr>
        <w:tab/>
      </w:r>
    </w:p>
    <w:p w14:paraId="35704A09" w14:textId="7B329E60" w:rsidR="000031D8" w:rsidRPr="009B5B30" w:rsidRDefault="000031D8" w:rsidP="0096456A">
      <w:pPr>
        <w:ind w:firstLine="720"/>
        <w:rPr>
          <w:sz w:val="24"/>
          <w:szCs w:val="24"/>
        </w:rPr>
      </w:pPr>
    </w:p>
    <w:sectPr w:rsidR="000031D8" w:rsidRPr="009B5B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33311" w14:textId="77777777" w:rsidR="00623476" w:rsidRDefault="00623476" w:rsidP="009B5B30">
      <w:pPr>
        <w:spacing w:line="240" w:lineRule="auto"/>
      </w:pPr>
      <w:r>
        <w:separator/>
      </w:r>
    </w:p>
  </w:endnote>
  <w:endnote w:type="continuationSeparator" w:id="0">
    <w:p w14:paraId="0A2CECBD" w14:textId="77777777" w:rsidR="00623476" w:rsidRDefault="00623476" w:rsidP="009B5B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41E09" w14:textId="77777777" w:rsidR="00623476" w:rsidRDefault="00623476" w:rsidP="009B5B30">
      <w:pPr>
        <w:spacing w:line="240" w:lineRule="auto"/>
      </w:pPr>
      <w:r>
        <w:separator/>
      </w:r>
    </w:p>
  </w:footnote>
  <w:footnote w:type="continuationSeparator" w:id="0">
    <w:p w14:paraId="1026DCBA" w14:textId="77777777" w:rsidR="00623476" w:rsidRDefault="00623476" w:rsidP="009B5B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72C1F"/>
    <w:multiLevelType w:val="multilevel"/>
    <w:tmpl w:val="D960DF2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A44A6"/>
    <w:multiLevelType w:val="multilevel"/>
    <w:tmpl w:val="B32E891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A56EFB"/>
    <w:multiLevelType w:val="multilevel"/>
    <w:tmpl w:val="EB46869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19184244">
    <w:abstractNumId w:val="1"/>
  </w:num>
  <w:num w:numId="2" w16cid:durableId="268971585">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1818455083">
    <w:abstractNumId w:val="2"/>
  </w:num>
  <w:num w:numId="4" w16cid:durableId="598488072">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45781736">
    <w:abstractNumId w:val="0"/>
  </w:num>
  <w:num w:numId="6" w16cid:durableId="388650790">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4A"/>
    <w:rsid w:val="000031D8"/>
    <w:rsid w:val="000373A9"/>
    <w:rsid w:val="00126A30"/>
    <w:rsid w:val="00181D66"/>
    <w:rsid w:val="001962AB"/>
    <w:rsid w:val="001B4898"/>
    <w:rsid w:val="0026777E"/>
    <w:rsid w:val="00270564"/>
    <w:rsid w:val="005D362B"/>
    <w:rsid w:val="0060620D"/>
    <w:rsid w:val="00623476"/>
    <w:rsid w:val="008B6CD7"/>
    <w:rsid w:val="008F6C69"/>
    <w:rsid w:val="0092587D"/>
    <w:rsid w:val="0096456A"/>
    <w:rsid w:val="009B5B30"/>
    <w:rsid w:val="00A42193"/>
    <w:rsid w:val="00BF47FB"/>
    <w:rsid w:val="00D0314A"/>
    <w:rsid w:val="00F614E9"/>
    <w:rsid w:val="00FE4077"/>
    <w:rsid w:val="00FF2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7B7F"/>
  <w15:chartTrackingRefBased/>
  <w15:docId w15:val="{05DEE34A-C1D6-4FE4-9F4E-311A2A3F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14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14A"/>
    <w:pPr>
      <w:keepNext/>
      <w:keepLines/>
      <w:spacing w:after="60"/>
    </w:pPr>
    <w:rPr>
      <w:sz w:val="52"/>
      <w:szCs w:val="52"/>
    </w:rPr>
  </w:style>
  <w:style w:type="character" w:customStyle="1" w:styleId="TitleChar">
    <w:name w:val="Title Char"/>
    <w:basedOn w:val="DefaultParagraphFont"/>
    <w:link w:val="Title"/>
    <w:uiPriority w:val="10"/>
    <w:rsid w:val="00D0314A"/>
    <w:rPr>
      <w:rFonts w:ascii="Arial" w:eastAsia="Arial" w:hAnsi="Arial" w:cs="Arial"/>
      <w:sz w:val="52"/>
      <w:szCs w:val="52"/>
      <w:lang w:val="en"/>
    </w:rPr>
  </w:style>
  <w:style w:type="paragraph" w:styleId="NormalWeb">
    <w:name w:val="Normal (Web)"/>
    <w:basedOn w:val="Normal"/>
    <w:uiPriority w:val="99"/>
    <w:semiHidden/>
    <w:unhideWhenUsed/>
    <w:rsid w:val="00D031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0314A"/>
    <w:rPr>
      <w:color w:val="0000FF"/>
      <w:u w:val="single"/>
    </w:rPr>
  </w:style>
  <w:style w:type="character" w:customStyle="1" w:styleId="apple-tab-span">
    <w:name w:val="apple-tab-span"/>
    <w:basedOn w:val="DefaultParagraphFont"/>
    <w:rsid w:val="00D0314A"/>
  </w:style>
  <w:style w:type="character" w:styleId="UnresolvedMention">
    <w:name w:val="Unresolved Mention"/>
    <w:basedOn w:val="DefaultParagraphFont"/>
    <w:uiPriority w:val="99"/>
    <w:semiHidden/>
    <w:unhideWhenUsed/>
    <w:rsid w:val="008F6C69"/>
    <w:rPr>
      <w:color w:val="605E5C"/>
      <w:shd w:val="clear" w:color="auto" w:fill="E1DFDD"/>
    </w:rPr>
  </w:style>
  <w:style w:type="paragraph" w:styleId="Header">
    <w:name w:val="header"/>
    <w:basedOn w:val="Normal"/>
    <w:link w:val="HeaderChar"/>
    <w:uiPriority w:val="99"/>
    <w:unhideWhenUsed/>
    <w:rsid w:val="009B5B30"/>
    <w:pPr>
      <w:tabs>
        <w:tab w:val="center" w:pos="4680"/>
        <w:tab w:val="right" w:pos="9360"/>
      </w:tabs>
      <w:spacing w:line="240" w:lineRule="auto"/>
    </w:pPr>
  </w:style>
  <w:style w:type="character" w:customStyle="1" w:styleId="HeaderChar">
    <w:name w:val="Header Char"/>
    <w:basedOn w:val="DefaultParagraphFont"/>
    <w:link w:val="Header"/>
    <w:uiPriority w:val="99"/>
    <w:rsid w:val="009B5B30"/>
    <w:rPr>
      <w:rFonts w:ascii="Arial" w:eastAsia="Arial" w:hAnsi="Arial" w:cs="Arial"/>
      <w:lang w:val="en"/>
    </w:rPr>
  </w:style>
  <w:style w:type="paragraph" w:styleId="Footer">
    <w:name w:val="footer"/>
    <w:basedOn w:val="Normal"/>
    <w:link w:val="FooterChar"/>
    <w:uiPriority w:val="99"/>
    <w:unhideWhenUsed/>
    <w:rsid w:val="009B5B30"/>
    <w:pPr>
      <w:tabs>
        <w:tab w:val="center" w:pos="4680"/>
        <w:tab w:val="right" w:pos="9360"/>
      </w:tabs>
      <w:spacing w:line="240" w:lineRule="auto"/>
    </w:pPr>
  </w:style>
  <w:style w:type="character" w:customStyle="1" w:styleId="FooterChar">
    <w:name w:val="Footer Char"/>
    <w:basedOn w:val="DefaultParagraphFont"/>
    <w:link w:val="Footer"/>
    <w:uiPriority w:val="99"/>
    <w:rsid w:val="009B5B30"/>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079177">
      <w:bodyDiv w:val="1"/>
      <w:marLeft w:val="0"/>
      <w:marRight w:val="0"/>
      <w:marTop w:val="0"/>
      <w:marBottom w:val="0"/>
      <w:divBdr>
        <w:top w:val="none" w:sz="0" w:space="0" w:color="auto"/>
        <w:left w:val="none" w:sz="0" w:space="0" w:color="auto"/>
        <w:bottom w:val="none" w:sz="0" w:space="0" w:color="auto"/>
        <w:right w:val="none" w:sz="0" w:space="0" w:color="auto"/>
      </w:divBdr>
    </w:div>
    <w:div w:id="143151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5059373/figure/fig2/AS:624653831790593@1525940487951/Pseudocode-of-the-DBSCAN-algorithm.png" TargetMode="External"/><Relationship Id="rId13" Type="http://schemas.openxmlformats.org/officeDocument/2006/relationships/hyperlink" Target="https://www.computerhope.com/issues/ch000317.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onfocus.com/dbscan-java-code/" TargetMode="External"/><Relationship Id="rId12" Type="http://schemas.openxmlformats.org/officeDocument/2006/relationships/hyperlink" Target="https://www.youtube.com/watch?v=jOKsxtyZrxw&amp;ab_channel=SlashCo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fletjs.com/SlavaUkrain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dev.com/12014/opencsv-csvreader-csvwriter-example" TargetMode="External"/><Relationship Id="rId5" Type="http://schemas.openxmlformats.org/officeDocument/2006/relationships/footnotes" Target="footnotes.xml"/><Relationship Id="rId15" Type="http://schemas.openxmlformats.org/officeDocument/2006/relationships/hyperlink" Target="https://www.journaldev.com/2532/javamail-example-send-mail-in-java-smtp" TargetMode="External"/><Relationship Id="rId10" Type="http://schemas.openxmlformats.org/officeDocument/2006/relationships/hyperlink" Target="https://docs.geotools.org/stable/userguide/library/data/shape.html" TargetMode="External"/><Relationship Id="rId4" Type="http://schemas.openxmlformats.org/officeDocument/2006/relationships/webSettings" Target="webSettings.xml"/><Relationship Id="rId9" Type="http://schemas.openxmlformats.org/officeDocument/2006/relationships/hyperlink" Target="https://www.javatpoint.com/java-get-data-from-url" TargetMode="External"/><Relationship Id="rId14" Type="http://schemas.openxmlformats.org/officeDocument/2006/relationships/hyperlink" Target="https://developer.mozilla.org/en-US/docs/Learn/Forms/Form_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Barthen, Nathan C</dc:creator>
  <cp:keywords/>
  <dc:description/>
  <cp:lastModifiedBy>Barthen, Nathan C</cp:lastModifiedBy>
  <cp:revision>16</cp:revision>
  <dcterms:created xsi:type="dcterms:W3CDTF">2022-04-20T20:13:00Z</dcterms:created>
  <dcterms:modified xsi:type="dcterms:W3CDTF">2022-04-21T23:01:00Z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2022-04-20T20:13:50Z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77a17777-8f42-4935-adb8-77ddd5c3e9df</vt:lpwstr>
  </property>
  <property fmtid="{D5CDD505-2E9C-101B-9397-08002B2CF9AE}" pid="8" name="MSIP_Label_6914c80f-f1ea-4d98-8793-96e1abe086b5_ContentBits">
    <vt:lpwstr>0</vt:lpwstr>
  </property>
</Properties>
</file>