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rPr>
      </w:pPr>
      <w:r>
        <w:rPr>
          <w:rFonts w:hint="default"/>
        </w:rPr>
        <w:t>项目二、Linux常见命令使用</w:t>
      </w:r>
    </w:p>
    <w:p>
      <w:pPr>
        <w:pStyle w:val="9"/>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Linux系统和Windows系统在操作上有很大的不同。想要熟练的掌握和使用Linux系统，就必须要了解Linux的目录结构，掌握常用的Linux命令，以便更好的对系统文件进行操作、对系统信息进行查看。通过本</w:t>
      </w:r>
      <w:r>
        <w:rPr>
          <w:rFonts w:hint="default"/>
          <w:sz w:val="24"/>
          <w:szCs w:val="24"/>
        </w:rPr>
        <w:t>项目的</w:t>
      </w:r>
      <w:r>
        <w:rPr>
          <w:rFonts w:hint="default"/>
        </w:rPr>
        <w:t>学习可以了解Linux的目录结构，学会使用Linux的命令行，学会使用命令来管理系统、文件和目录。</w:t>
      </w:r>
    </w:p>
    <w:p>
      <w:pPr>
        <w:pStyle w:val="9"/>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从本</w:t>
      </w:r>
      <w:r>
        <w:rPr>
          <w:rFonts w:hint="default"/>
          <w:sz w:val="24"/>
          <w:szCs w:val="24"/>
        </w:rPr>
        <w:t>项目</w:t>
      </w:r>
      <w:r>
        <w:rPr>
          <w:rFonts w:hint="default"/>
        </w:rPr>
        <w:t>可以学习到：</w:t>
      </w:r>
    </w:p>
    <w:p>
      <w:pPr>
        <w:pStyle w:val="9"/>
        <w:keepNext/>
        <w:keepLines/>
        <w:pageBreakBefore w:val="0"/>
        <w:widowControl w:val="0"/>
        <w:numPr>
          <w:ilvl w:val="0"/>
          <w:numId w:val="2"/>
        </w:numPr>
        <w:kinsoku/>
        <w:wordWrap/>
        <w:overflowPunct/>
        <w:topLinePunct w:val="0"/>
        <w:autoSpaceDE/>
        <w:autoSpaceDN/>
        <w:bidi w:val="0"/>
        <w:adjustRightInd/>
        <w:snapToGrid/>
        <w:spacing w:line="360" w:lineRule="auto"/>
        <w:ind w:left="0" w:firstLine="720"/>
        <w:textAlignment w:val="auto"/>
        <w:rPr>
          <w:rFonts w:hint="default"/>
        </w:rPr>
      </w:pPr>
      <w:r>
        <w:rPr>
          <w:rFonts w:hint="default"/>
        </w:rPr>
        <w:t>Linux系统的目录结构</w:t>
      </w:r>
    </w:p>
    <w:p>
      <w:pPr>
        <w:pStyle w:val="9"/>
        <w:keepNext/>
        <w:keepLines/>
        <w:pageBreakBefore w:val="0"/>
        <w:widowControl w:val="0"/>
        <w:numPr>
          <w:ilvl w:val="0"/>
          <w:numId w:val="2"/>
        </w:numPr>
        <w:kinsoku/>
        <w:wordWrap/>
        <w:overflowPunct/>
        <w:topLinePunct w:val="0"/>
        <w:autoSpaceDE/>
        <w:autoSpaceDN/>
        <w:bidi w:val="0"/>
        <w:adjustRightInd/>
        <w:snapToGrid/>
        <w:spacing w:line="360" w:lineRule="auto"/>
        <w:ind w:left="0" w:firstLine="720"/>
        <w:textAlignment w:val="auto"/>
        <w:rPr>
          <w:rFonts w:hint="default"/>
        </w:rPr>
      </w:pPr>
      <w:r>
        <w:rPr>
          <w:rFonts w:hint="default"/>
        </w:rPr>
        <w:t>Linux系统的终端命令行</w:t>
      </w:r>
    </w:p>
    <w:p>
      <w:pPr>
        <w:pStyle w:val="9"/>
        <w:keepNext/>
        <w:keepLines/>
        <w:pageBreakBefore w:val="0"/>
        <w:widowControl w:val="0"/>
        <w:numPr>
          <w:ilvl w:val="0"/>
          <w:numId w:val="2"/>
        </w:numPr>
        <w:kinsoku/>
        <w:wordWrap/>
        <w:overflowPunct/>
        <w:topLinePunct w:val="0"/>
        <w:autoSpaceDE/>
        <w:autoSpaceDN/>
        <w:bidi w:val="0"/>
        <w:adjustRightInd/>
        <w:snapToGrid/>
        <w:spacing w:line="360" w:lineRule="auto"/>
        <w:ind w:left="0" w:firstLine="720"/>
        <w:textAlignment w:val="auto"/>
        <w:rPr>
          <w:rFonts w:hint="default"/>
          <w:lang w:eastAsia="zh-CN"/>
        </w:rPr>
      </w:pPr>
      <w:r>
        <w:rPr>
          <w:rFonts w:hint="default"/>
          <w:lang w:eastAsia="zh-CN"/>
        </w:rPr>
        <w:t>文件管理命令</w:t>
      </w:r>
    </w:p>
    <w:p>
      <w:pPr>
        <w:pStyle w:val="9"/>
        <w:keepNext/>
        <w:keepLines/>
        <w:pageBreakBefore w:val="0"/>
        <w:widowControl w:val="0"/>
        <w:numPr>
          <w:ilvl w:val="0"/>
          <w:numId w:val="2"/>
        </w:numPr>
        <w:kinsoku/>
        <w:wordWrap/>
        <w:overflowPunct/>
        <w:topLinePunct w:val="0"/>
        <w:autoSpaceDE/>
        <w:autoSpaceDN/>
        <w:bidi w:val="0"/>
        <w:adjustRightInd/>
        <w:snapToGrid/>
        <w:spacing w:line="360" w:lineRule="auto"/>
        <w:ind w:left="0" w:firstLine="720"/>
        <w:textAlignment w:val="auto"/>
        <w:rPr>
          <w:rFonts w:hint="default"/>
        </w:rPr>
      </w:pPr>
      <w:r>
        <w:rPr>
          <w:rFonts w:hint="default"/>
        </w:rPr>
        <w:t>目录管理命令</w:t>
      </w:r>
    </w:p>
    <w:p>
      <w:pPr>
        <w:pStyle w:val="9"/>
        <w:keepNext/>
        <w:keepLines/>
        <w:pageBreakBefore w:val="0"/>
        <w:widowControl w:val="0"/>
        <w:numPr>
          <w:ilvl w:val="0"/>
          <w:numId w:val="2"/>
        </w:numPr>
        <w:kinsoku/>
        <w:wordWrap/>
        <w:overflowPunct/>
        <w:topLinePunct w:val="0"/>
        <w:autoSpaceDE/>
        <w:autoSpaceDN/>
        <w:bidi w:val="0"/>
        <w:adjustRightInd/>
        <w:snapToGrid/>
        <w:spacing w:line="360" w:lineRule="auto"/>
        <w:ind w:left="0" w:firstLine="720"/>
        <w:textAlignment w:val="auto"/>
        <w:rPr>
          <w:rFonts w:hint="default"/>
        </w:rPr>
      </w:pPr>
      <w:r>
        <w:rPr>
          <w:rFonts w:hint="default"/>
        </w:rPr>
        <w:t>系统管理命令</w:t>
      </w:r>
    </w:p>
    <w:p>
      <w:pPr>
        <w:pStyle w:val="9"/>
        <w:keepNext/>
        <w:keepLines/>
        <w:pageBreakBefore w:val="0"/>
        <w:widowControl w:val="0"/>
        <w:numPr>
          <w:ilvl w:val="0"/>
          <w:numId w:val="2"/>
        </w:numPr>
        <w:kinsoku/>
        <w:wordWrap/>
        <w:overflowPunct/>
        <w:topLinePunct w:val="0"/>
        <w:autoSpaceDE/>
        <w:autoSpaceDN/>
        <w:bidi w:val="0"/>
        <w:adjustRightInd/>
        <w:snapToGrid/>
        <w:spacing w:line="360" w:lineRule="auto"/>
        <w:ind w:left="0" w:firstLine="720"/>
        <w:textAlignment w:val="auto"/>
        <w:rPr>
          <w:rFonts w:hint="default"/>
        </w:rPr>
      </w:pPr>
      <w:r>
        <w:rPr>
          <w:rFonts w:hint="default"/>
        </w:rPr>
        <w:t>vi文本编辑器的使用</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本</w:t>
      </w:r>
      <w:r>
        <w:rPr>
          <w:rFonts w:hint="default"/>
          <w:sz w:val="24"/>
          <w:szCs w:val="24"/>
        </w:rPr>
        <w:t>项目</w:t>
      </w:r>
      <w:r>
        <w:rPr>
          <w:rFonts w:hint="default"/>
          <w:sz w:val="24"/>
          <w:szCs w:val="24"/>
          <w:lang w:eastAsia="zh-CN"/>
        </w:rPr>
        <w:t>建议课时：10课时。</w:t>
      </w:r>
    </w:p>
    <w:p>
      <w:pPr>
        <w:rPr>
          <w:rFonts w:hint="default"/>
        </w:rPr>
      </w:pPr>
    </w:p>
    <w:p>
      <w:pPr>
        <w:rPr>
          <w:rFonts w:hint="default"/>
          <w:lang w:eastAsia="zh-CN"/>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p>
    <w:p>
      <w:pPr>
        <w:rPr>
          <w:rFonts w:hint="default"/>
        </w:rPr>
      </w:pPr>
    </w:p>
    <w:p>
      <w:pPr>
        <w:rPr>
          <w:rFonts w:hint="default"/>
        </w:rPr>
      </w:pPr>
    </w:p>
    <w:p>
      <w:pPr>
        <w:rPr>
          <w:rFonts w:hint="default"/>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2.1 Linux目录结构</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Linux系统与Windows系统相比，使用了完全不同的目录结构设计。本节主要介绍Linux的基本目录结构。</w:t>
      </w:r>
    </w:p>
    <w:p>
      <w:pPr>
        <w:pStyle w:val="5"/>
        <w:bidi w:val="0"/>
        <w:rPr>
          <w:rFonts w:hint="default"/>
        </w:rPr>
      </w:pPr>
      <w:r>
        <w:rPr>
          <w:rFonts w:hint="default"/>
        </w:rPr>
        <w:t>2.1.1 Linux文件系统目录结构概述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Linux系统中一切都是文件。在Linux系统中并不存在C、D、E、F等盘符，系统中的一切文件都是从“根（/）”目录开始的。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Linux系统中的文件和目录名称是严格区分大小写的。例如，root、rOOt、Root、rooT均代表不同的目录，并且文件名称中不得包含斜杠“/”。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Linux系统中的文件扩展名没有实际作用，只是名字的一部分。</w:t>
      </w:r>
    </w:p>
    <w:p>
      <w:pPr>
        <w:pStyle w:val="5"/>
        <w:bidi w:val="0"/>
        <w:rPr>
          <w:rFonts w:hint="default"/>
        </w:rPr>
      </w:pPr>
      <w:r>
        <w:rPr>
          <w:rFonts w:hint="default"/>
        </w:rPr>
        <w:t>2.1.2 Linux文件系统存储结构概述</w:t>
      </w:r>
    </w:p>
    <w:p>
      <w:pPr>
        <w:pageBreakBefore w:val="0"/>
        <w:widowControl w:val="0"/>
        <w:kinsoku/>
        <w:wordWrap/>
        <w:overflowPunct/>
        <w:topLinePunct w:val="0"/>
        <w:autoSpaceDE/>
        <w:autoSpaceDN/>
        <w:bidi w:val="0"/>
        <w:adjustRightInd/>
        <w:snapToGrid/>
        <w:spacing w:line="30" w:lineRule="atLeast"/>
        <w:ind w:firstLine="480" w:firstLineChars="200"/>
        <w:textAlignment w:val="auto"/>
        <w:rPr>
          <w:rFonts w:hint="default"/>
          <w:sz w:val="24"/>
          <w:szCs w:val="24"/>
        </w:rPr>
      </w:pPr>
      <w:r>
        <w:rPr>
          <w:rFonts w:hint="default"/>
          <w:sz w:val="24"/>
          <w:szCs w:val="24"/>
        </w:rPr>
        <w:t>Linux的文件系统结构，如图2.1.1所示。</w:t>
      </w:r>
    </w:p>
    <w:p>
      <w:pPr>
        <w:pageBreakBefore w:val="0"/>
        <w:widowControl w:val="0"/>
        <w:kinsoku/>
        <w:wordWrap/>
        <w:overflowPunct/>
        <w:topLinePunct w:val="0"/>
        <w:autoSpaceDE/>
        <w:autoSpaceDN/>
        <w:bidi w:val="0"/>
        <w:adjustRightInd/>
        <w:snapToGrid/>
        <w:spacing w:line="30" w:lineRule="atLeast"/>
        <w:jc w:val="center"/>
        <w:textAlignment w:val="auto"/>
        <w:rPr>
          <w:rFonts w:hint="default"/>
        </w:rPr>
      </w:pPr>
      <w:r>
        <w:rPr>
          <w:rFonts w:hint="default"/>
        </w:rPr>
        <w:drawing>
          <wp:inline distT="0" distB="0" distL="114300" distR="114300">
            <wp:extent cx="5271770" cy="1962150"/>
            <wp:effectExtent l="0" t="0" r="11430" b="19050"/>
            <wp:docPr id="1" name="Picture 1" descr="Screen Shot 2022-07-12 at 11.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2-07-12 at 11.07.58"/>
                    <pic:cNvPicPr>
                      <a:picLocks noChangeAspect="1"/>
                    </pic:cNvPicPr>
                  </pic:nvPicPr>
                  <pic:blipFill>
                    <a:blip r:embed="rId4"/>
                    <a:stretch>
                      <a:fillRect/>
                    </a:stretch>
                  </pic:blipFill>
                  <pic:spPr>
                    <a:xfrm>
                      <a:off x="0" y="0"/>
                      <a:ext cx="5271770" cy="1962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 w:lineRule="atLeast"/>
        <w:jc w:val="center"/>
        <w:textAlignment w:val="auto"/>
        <w:rPr>
          <w:rFonts w:hint="default"/>
          <w:sz w:val="24"/>
          <w:szCs w:val="24"/>
        </w:rPr>
      </w:pPr>
      <w:r>
        <w:rPr>
          <w:rFonts w:hint="default"/>
          <w:sz w:val="24"/>
          <w:szCs w:val="24"/>
        </w:rPr>
        <w:t>图2.1.1</w:t>
      </w:r>
    </w:p>
    <w:p>
      <w:pPr>
        <w:keepNext w:val="0"/>
        <w:keepLines w:val="0"/>
        <w:pageBreakBefore w:val="0"/>
        <w:widowControl w:val="0"/>
        <w:kinsoku/>
        <w:wordWrap/>
        <w:overflowPunct/>
        <w:topLinePunct w:val="0"/>
        <w:autoSpaceDE/>
        <w:autoSpaceDN/>
        <w:bidi w:val="0"/>
        <w:adjustRightInd/>
        <w:snapToGrid/>
        <w:spacing w:line="30" w:lineRule="atLeast"/>
        <w:textAlignment w:val="auto"/>
        <w:rPr>
          <w:rFonts w:hint="default"/>
        </w:rPr>
      </w:pPr>
      <w:r>
        <w:rPr>
          <w:rFonts w:hint="default"/>
        </w:rPr>
        <w:t xml:space="preserve">   </w:t>
      </w:r>
    </w:p>
    <w:p>
      <w:pPr>
        <w:keepNext w:val="0"/>
        <w:keepLines w:val="0"/>
        <w:pageBreakBefore w:val="0"/>
        <w:widowControl w:val="0"/>
        <w:kinsoku/>
        <w:wordWrap/>
        <w:overflowPunct/>
        <w:topLinePunct w:val="0"/>
        <w:autoSpaceDE/>
        <w:autoSpaceDN/>
        <w:bidi w:val="0"/>
        <w:adjustRightInd/>
        <w:snapToGrid/>
        <w:spacing w:line="30" w:lineRule="atLeast"/>
        <w:ind w:firstLine="480" w:firstLineChars="200"/>
        <w:textAlignment w:val="auto"/>
        <w:rPr>
          <w:rFonts w:hint="default"/>
        </w:rPr>
      </w:pPr>
      <w:r>
        <w:rPr>
          <w:rFonts w:hint="default"/>
          <w:sz w:val="24"/>
          <w:szCs w:val="24"/>
        </w:rPr>
        <w:t>表2.1.2介绍了Linux中各个目录的功能。</w:t>
      </w:r>
    </w:p>
    <w:p>
      <w:pPr>
        <w:keepNext w:val="0"/>
        <w:keepLines w:val="0"/>
        <w:pageBreakBefore w:val="0"/>
        <w:widowControl w:val="0"/>
        <w:kinsoku/>
        <w:wordWrap/>
        <w:overflowPunct/>
        <w:topLinePunct w:val="0"/>
        <w:autoSpaceDE/>
        <w:autoSpaceDN/>
        <w:bidi w:val="0"/>
        <w:adjustRightInd/>
        <w:snapToGrid/>
        <w:spacing w:line="30" w:lineRule="atLeast"/>
        <w:jc w:val="center"/>
        <w:textAlignment w:val="auto"/>
        <w:rPr>
          <w:rFonts w:hint="default"/>
          <w:sz w:val="24"/>
          <w:szCs w:val="24"/>
        </w:rPr>
      </w:pPr>
      <w:r>
        <w:rPr>
          <w:rFonts w:hint="default"/>
          <w:sz w:val="24"/>
          <w:szCs w:val="24"/>
        </w:rPr>
        <w:t>表2.1.2</w:t>
      </w:r>
    </w:p>
    <w:tbl>
      <w:tblPr>
        <w:tblStyle w:val="11"/>
        <w:tblW w:w="8013" w:type="dxa"/>
        <w:tblCellSpacing w:w="0" w:type="dxa"/>
        <w:tblInd w:w="28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20"/>
        <w:gridCol w:w="6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81"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bidi w:val="0"/>
              <w:rPr>
                <w:b/>
                <w:bCs/>
                <w:sz w:val="24"/>
                <w:szCs w:val="24"/>
              </w:rPr>
            </w:pPr>
            <w:r>
              <w:rPr>
                <w:b/>
                <w:bCs/>
                <w:sz w:val="24"/>
                <w:szCs w:val="24"/>
              </w:rPr>
              <w:t>目录名称</w:t>
            </w:r>
          </w:p>
        </w:tc>
        <w:tc>
          <w:tcPr>
            <w:tcW w:w="6493"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bidi w:val="0"/>
              <w:rPr>
                <w:b/>
                <w:bCs/>
                <w:sz w:val="24"/>
                <w:szCs w:val="24"/>
              </w:rPr>
            </w:pPr>
            <w:r>
              <w:rPr>
                <w:rFonts w:hint="default"/>
                <w:b/>
                <w:bCs/>
                <w:sz w:val="24"/>
                <w:szCs w:val="24"/>
              </w:rPr>
              <w:t>Linux系统的常见目录应放置文件的内容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1"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sz w:val="24"/>
                <w:szCs w:val="24"/>
              </w:rPr>
            </w:pPr>
            <w:r>
              <w:rPr>
                <w:rFonts w:hint="default"/>
                <w:sz w:val="24"/>
                <w:szCs w:val="24"/>
              </w:rPr>
              <w:t>/</w:t>
            </w:r>
          </w:p>
        </w:tc>
        <w:tc>
          <w:tcPr>
            <w:tcW w:w="649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Linux文件的最上层根目录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10"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sz w:val="24"/>
                <w:szCs w:val="24"/>
              </w:rPr>
            </w:pPr>
            <w:r>
              <w:rPr>
                <w:rFonts w:hint="default"/>
                <w:sz w:val="24"/>
                <w:szCs w:val="24"/>
              </w:rPr>
              <w:t>/boot</w:t>
            </w:r>
          </w:p>
        </w:tc>
        <w:tc>
          <w:tcPr>
            <w:tcW w:w="649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开机所需的内核文件、开机菜单以及所需配置的文件等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93"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sz w:val="24"/>
                <w:szCs w:val="24"/>
              </w:rPr>
            </w:pPr>
            <w:r>
              <w:rPr>
                <w:rFonts w:hint="default"/>
                <w:sz w:val="24"/>
                <w:szCs w:val="24"/>
              </w:rPr>
              <w:t>/dev</w:t>
            </w:r>
          </w:p>
        </w:tc>
        <w:tc>
          <w:tcPr>
            <w:tcW w:w="649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47"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sz w:val="24"/>
                <w:szCs w:val="24"/>
              </w:rPr>
            </w:pPr>
            <w:r>
              <w:rPr>
                <w:rFonts w:hint="default"/>
                <w:sz w:val="24"/>
                <w:szCs w:val="24"/>
              </w:rPr>
              <w:t>/etc</w:t>
            </w:r>
          </w:p>
        </w:tc>
        <w:tc>
          <w:tcPr>
            <w:tcW w:w="649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34"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sz w:val="24"/>
                <w:szCs w:val="24"/>
              </w:rPr>
            </w:pPr>
            <w:r>
              <w:rPr>
                <w:rFonts w:hint="default"/>
                <w:sz w:val="24"/>
                <w:szCs w:val="24"/>
              </w:rPr>
              <w:t>/home</w:t>
            </w:r>
          </w:p>
        </w:tc>
        <w:tc>
          <w:tcPr>
            <w:tcW w:w="649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用户家目录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4" w:hRule="atLeast"/>
          <w:tblCellSpacing w:w="0" w:type="dxa"/>
        </w:trPr>
        <w:tc>
          <w:tcPr>
            <w:tcW w:w="15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/sbin</w:t>
            </w:r>
          </w:p>
        </w:tc>
        <w:tc>
          <w:tcPr>
            <w:tcW w:w="649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14" w:hRule="atLeast"/>
          <w:tblCellSpacing w:w="0" w:type="dxa"/>
        </w:trPr>
        <w:tc>
          <w:tcPr>
            <w:tcW w:w="15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/media</w:t>
            </w:r>
          </w:p>
        </w:tc>
        <w:tc>
          <w:tcPr>
            <w:tcW w:w="649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trPr>
        <w:tc>
          <w:tcPr>
            <w:tcW w:w="15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/opt</w:t>
            </w:r>
          </w:p>
        </w:tc>
        <w:tc>
          <w:tcPr>
            <w:tcW w:w="649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5" w:hRule="atLeast"/>
          <w:tblCellSpacing w:w="0" w:type="dxa"/>
        </w:trPr>
        <w:tc>
          <w:tcPr>
            <w:tcW w:w="15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/root</w:t>
            </w:r>
          </w:p>
        </w:tc>
        <w:tc>
          <w:tcPr>
            <w:tcW w:w="649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1" w:hRule="atLeast"/>
          <w:tblCellSpacing w:w="0" w:type="dxa"/>
        </w:trPr>
        <w:tc>
          <w:tcPr>
            <w:tcW w:w="15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/tmp</w:t>
            </w:r>
          </w:p>
        </w:tc>
        <w:tc>
          <w:tcPr>
            <w:tcW w:w="6493"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87" w:hRule="atLeast"/>
          <w:tblCellSpacing w:w="0" w:type="dxa"/>
        </w:trPr>
        <w:tc>
          <w:tcPr>
            <w:tcW w:w="15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/var</w:t>
            </w:r>
          </w:p>
        </w:tc>
        <w:tc>
          <w:tcPr>
            <w:tcW w:w="649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主要存放经常变化的文件，如日志</w:t>
            </w:r>
          </w:p>
        </w:tc>
      </w:tr>
    </w:tbl>
    <w:p>
      <w:pPr>
        <w:pStyle w:val="5"/>
        <w:bidi w:val="0"/>
        <w:rPr>
          <w:rFonts w:hint="default"/>
        </w:rPr>
      </w:pPr>
      <w:r>
        <w:rPr>
          <w:rFonts w:hint="default"/>
        </w:rPr>
        <w:t>2.1.3 Linux的绝对路径和相对路径</w:t>
      </w:r>
    </w:p>
    <w:p>
      <w:pPr>
        <w:ind w:firstLine="480" w:firstLineChars="200"/>
        <w:jc w:val="left"/>
        <w:rPr>
          <w:rFonts w:hint="default"/>
          <w:b w:val="0"/>
          <w:bCs w:val="0"/>
          <w:sz w:val="24"/>
          <w:szCs w:val="24"/>
        </w:rPr>
      </w:pPr>
      <w:r>
        <w:rPr>
          <w:rFonts w:hint="default"/>
          <w:b w:val="0"/>
          <w:bCs w:val="0"/>
          <w:sz w:val="24"/>
          <w:szCs w:val="24"/>
        </w:rPr>
        <w:t>绝对路径：由根目录“/”开始写起的文件名或目录名称，是一个完整的路径。</w:t>
      </w:r>
    </w:p>
    <w:p>
      <w:pPr>
        <w:rPr>
          <w:rFonts w:hint="default"/>
          <w:b w:val="0"/>
          <w:bCs w:val="0"/>
          <w:sz w:val="24"/>
          <w:szCs w:val="24"/>
        </w:rPr>
      </w:pPr>
    </w:p>
    <w:p>
      <w:pPr>
        <w:ind w:firstLine="480" w:firstLineChars="200"/>
        <w:rPr>
          <w:rFonts w:hint="default"/>
          <w:b w:val="0"/>
          <w:bCs w:val="0"/>
          <w:sz w:val="24"/>
          <w:szCs w:val="24"/>
        </w:rPr>
      </w:pPr>
      <w:r>
        <w:rPr>
          <w:rFonts w:hint="default"/>
          <w:b w:val="0"/>
          <w:bCs w:val="0"/>
          <w:sz w:val="24"/>
          <w:szCs w:val="24"/>
        </w:rPr>
        <w:t>相对路径：相对于目前路径的文件名写法，用于指代文件或文件夹路径。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864" w:firstLineChars="0"/>
        <w:textAlignment w:val="auto"/>
        <w:rPr>
          <w:rFonts w:hint="default"/>
          <w:sz w:val="24"/>
          <w:szCs w:val="24"/>
        </w:rPr>
      </w:pPr>
      <w:r>
        <w:rPr>
          <w:rFonts w:hint="default"/>
          <w:sz w:val="24"/>
          <w:szCs w:val="24"/>
        </w:rPr>
        <w:t>“.”代表当前的目录也可以使用“./”来表示。</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864" w:firstLineChars="0"/>
        <w:textAlignment w:val="auto"/>
        <w:rPr>
          <w:rFonts w:hint="default"/>
          <w:sz w:val="24"/>
          <w:szCs w:val="24"/>
        </w:rPr>
      </w:pPr>
      <w:r>
        <w:rPr>
          <w:rFonts w:hint="default"/>
          <w:sz w:val="24"/>
          <w:szCs w:val="24"/>
        </w:rPr>
        <w:t>“..”代表上一层目录也可以用“../”来代表。</w:t>
      </w:r>
    </w:p>
    <w:p>
      <w:pPr>
        <w:ind w:firstLine="480" w:firstLineChars="200"/>
        <w:rPr>
          <w:rFonts w:hint="default"/>
          <w:sz w:val="24"/>
          <w:szCs w:val="24"/>
        </w:rPr>
      </w:pPr>
      <w:r>
        <w:rPr>
          <w:rFonts w:hint="default"/>
          <w:sz w:val="24"/>
          <w:szCs w:val="24"/>
        </w:rPr>
        <w:t>假设当前在/home目录下，就可以使用下面两种方式进入/var/log目录:</w:t>
      </w:r>
    </w:p>
    <w:p>
      <w:pPr>
        <w:numPr>
          <w:ilvl w:val="0"/>
          <w:numId w:val="0"/>
        </w:numPr>
        <w:ind w:firstLine="720" w:firstLineChars="300"/>
        <w:rPr>
          <w:rFonts w:hint="default"/>
          <w:sz w:val="24"/>
          <w:szCs w:val="24"/>
        </w:rPr>
      </w:pPr>
      <w:r>
        <w:rPr>
          <w:rFonts w:hint="default"/>
          <w:sz w:val="24"/>
          <w:szCs w:val="24"/>
        </w:rPr>
        <w:t>1）以绝对路径的方式进入/var/log目录,如图2.1.3所示。</w:t>
      </w:r>
    </w:p>
    <w:p>
      <w:pPr>
        <w:numPr>
          <w:ilvl w:val="0"/>
          <w:numId w:val="0"/>
        </w:numPr>
        <w:jc w:val="center"/>
        <w:rPr>
          <w:rFonts w:hint="default"/>
          <w:sz w:val="24"/>
          <w:szCs w:val="24"/>
        </w:rPr>
      </w:pPr>
      <w:r>
        <w:rPr>
          <w:rFonts w:hint="default"/>
          <w:sz w:val="24"/>
          <w:szCs w:val="24"/>
        </w:rPr>
        <w:drawing>
          <wp:inline distT="0" distB="0" distL="114300" distR="114300">
            <wp:extent cx="3924300" cy="546100"/>
            <wp:effectExtent l="0" t="0" r="12700" b="12700"/>
            <wp:docPr id="2" name="Picture 2" descr="Screen Shot 2022-07-12 at 15.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2-07-12 at 15.08.09"/>
                    <pic:cNvPicPr>
                      <a:picLocks noChangeAspect="1"/>
                    </pic:cNvPicPr>
                  </pic:nvPicPr>
                  <pic:blipFill>
                    <a:blip r:embed="rId5"/>
                    <a:stretch>
                      <a:fillRect/>
                    </a:stretch>
                  </pic:blipFill>
                  <pic:spPr>
                    <a:xfrm>
                      <a:off x="0" y="0"/>
                      <a:ext cx="3924300" cy="546100"/>
                    </a:xfrm>
                    <a:prstGeom prst="rect">
                      <a:avLst/>
                    </a:prstGeom>
                  </pic:spPr>
                </pic:pic>
              </a:graphicData>
            </a:graphic>
          </wp:inline>
        </w:drawing>
      </w:r>
    </w:p>
    <w:p>
      <w:pPr>
        <w:numPr>
          <w:ilvl w:val="0"/>
          <w:numId w:val="0"/>
        </w:numPr>
        <w:jc w:val="center"/>
        <w:rPr>
          <w:rFonts w:hint="default"/>
          <w:sz w:val="24"/>
          <w:szCs w:val="24"/>
        </w:rPr>
      </w:pPr>
      <w:r>
        <w:rPr>
          <w:rFonts w:hint="default"/>
          <w:sz w:val="24"/>
          <w:szCs w:val="24"/>
        </w:rPr>
        <w:t>图2.1.3</w:t>
      </w:r>
    </w:p>
    <w:p>
      <w:pPr>
        <w:numPr>
          <w:ilvl w:val="0"/>
          <w:numId w:val="0"/>
        </w:numPr>
        <w:ind w:firstLine="720" w:firstLineChars="300"/>
        <w:rPr>
          <w:rFonts w:hint="default"/>
          <w:sz w:val="24"/>
          <w:szCs w:val="24"/>
        </w:rPr>
      </w:pPr>
      <w:r>
        <w:rPr>
          <w:rFonts w:hint="default"/>
          <w:sz w:val="24"/>
          <w:szCs w:val="24"/>
        </w:rPr>
        <w:t>2）以相对路径的方式进入/var/log目录，如图2.1.4所示。</w:t>
      </w:r>
    </w:p>
    <w:p>
      <w:pPr>
        <w:numPr>
          <w:ilvl w:val="0"/>
          <w:numId w:val="0"/>
        </w:numPr>
        <w:jc w:val="center"/>
        <w:rPr>
          <w:rFonts w:hint="default"/>
          <w:sz w:val="24"/>
          <w:szCs w:val="24"/>
        </w:rPr>
      </w:pPr>
      <w:r>
        <w:rPr>
          <w:rFonts w:hint="default"/>
          <w:sz w:val="24"/>
          <w:szCs w:val="24"/>
        </w:rPr>
        <w:drawing>
          <wp:inline distT="0" distB="0" distL="114300" distR="114300">
            <wp:extent cx="3954780" cy="521970"/>
            <wp:effectExtent l="0" t="0" r="7620" b="11430"/>
            <wp:docPr id="3" name="Picture 3" descr="Screen Shot 2022-07-12 at 1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07-12 at 15.10.22"/>
                    <pic:cNvPicPr>
                      <a:picLocks noChangeAspect="1"/>
                    </pic:cNvPicPr>
                  </pic:nvPicPr>
                  <pic:blipFill>
                    <a:blip r:embed="rId6"/>
                    <a:stretch>
                      <a:fillRect/>
                    </a:stretch>
                  </pic:blipFill>
                  <pic:spPr>
                    <a:xfrm>
                      <a:off x="0" y="0"/>
                      <a:ext cx="3954780" cy="521970"/>
                    </a:xfrm>
                    <a:prstGeom prst="rect">
                      <a:avLst/>
                    </a:prstGeom>
                  </pic:spPr>
                </pic:pic>
              </a:graphicData>
            </a:graphic>
          </wp:inline>
        </w:drawing>
      </w:r>
    </w:p>
    <w:p>
      <w:pPr>
        <w:numPr>
          <w:ilvl w:val="0"/>
          <w:numId w:val="0"/>
        </w:numPr>
        <w:jc w:val="center"/>
        <w:rPr>
          <w:rFonts w:hint="default"/>
          <w:sz w:val="24"/>
          <w:szCs w:val="24"/>
        </w:rPr>
      </w:pPr>
      <w:r>
        <w:rPr>
          <w:rFonts w:hint="default"/>
          <w:sz w:val="24"/>
          <w:szCs w:val="24"/>
        </w:rPr>
        <w:t>图2.1.4</w:t>
      </w:r>
    </w:p>
    <w:p>
      <w:pPr>
        <w:numPr>
          <w:ilvl w:val="0"/>
          <w:numId w:val="0"/>
        </w:numPr>
        <w:ind w:firstLine="960" w:firstLineChars="400"/>
        <w:jc w:val="both"/>
        <w:rPr>
          <w:rFonts w:hint="default"/>
          <w:sz w:val="24"/>
          <w:szCs w:val="24"/>
        </w:rPr>
      </w:pPr>
      <w:r>
        <w:rPr>
          <w:rFonts w:hint="default"/>
          <w:sz w:val="24"/>
          <w:szCs w:val="24"/>
        </w:rPr>
        <w:t>在Linux文件结构中var和home目录都在“ /”目录下，图2.1.4中“..”表示回到上层目录，也就是“/”目录。</w:t>
      </w:r>
    </w:p>
    <w:p>
      <w:pPr>
        <w:numPr>
          <w:ilvl w:val="0"/>
          <w:numId w:val="0"/>
        </w:numPr>
        <w:ind w:firstLine="960" w:firstLineChars="400"/>
        <w:jc w:val="both"/>
        <w:rPr>
          <w:rFonts w:hint="default"/>
          <w:sz w:val="24"/>
          <w:szCs w:val="24"/>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2.2 Linux系统终端</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虽然Linux系统也提供了类似于Windows系统的图形界面，但是一般系统管理员在使用的时候还是倾向于使用命令行。使用命令可以方便快速地完成任何针对系统的操作。</w:t>
      </w:r>
    </w:p>
    <w:p>
      <w:pPr>
        <w:pStyle w:val="5"/>
        <w:bidi w:val="0"/>
        <w:rPr>
          <w:rFonts w:hint="default"/>
          <w:lang w:eastAsia="zh-CN"/>
        </w:rPr>
      </w:pPr>
      <w:r>
        <w:rPr>
          <w:rFonts w:hint="default"/>
          <w:lang w:eastAsia="zh-CN"/>
        </w:rPr>
        <w:t>2.2.1命令行概述</w:t>
      </w:r>
    </w:p>
    <w:p>
      <w:pPr>
        <w:pStyle w:val="7"/>
        <w:bidi w:val="0"/>
        <w:ind w:firstLine="240" w:firstLineChars="100"/>
      </w:pPr>
      <w:r>
        <w:rPr>
          <w:rFonts w:hint="default"/>
          <w:lang w:eastAsia="zh-CN"/>
        </w:rPr>
        <w:t>1.</w:t>
      </w:r>
      <w:r>
        <w:rPr>
          <w:rFonts w:hint="default"/>
          <w:lang w:val="en-US" w:eastAsia="zh-CN"/>
        </w:rPr>
        <w:t xml:space="preserve">shell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命令行，指的</w:t>
      </w:r>
      <w:r>
        <w:rPr>
          <w:rFonts w:hint="default"/>
          <w:sz w:val="24"/>
          <w:szCs w:val="24"/>
          <w:lang w:eastAsia="zh-CN"/>
        </w:rPr>
        <w:t>就是</w:t>
      </w:r>
      <w:r>
        <w:rPr>
          <w:sz w:val="24"/>
          <w:szCs w:val="24"/>
          <w:lang w:val="en-US" w:eastAsia="zh-CN"/>
        </w:rPr>
        <w:t>shell</w:t>
      </w:r>
      <w:r>
        <w:rPr>
          <w:rFonts w:hint="default"/>
          <w:sz w:val="24"/>
          <w:szCs w:val="24"/>
          <w:lang w:val="en-US" w:eastAsia="zh-CN"/>
        </w:rPr>
        <w:t>。</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default"/>
          <w:sz w:val="24"/>
          <w:szCs w:val="24"/>
          <w:lang w:val="en-US" w:eastAsia="zh-CN"/>
        </w:rPr>
        <w:t>shell是一个程序，它接受从键盘输入的命令，然后把命令传递给操作系统执行。几乎所有的Linux发行版都提供一个名为bash的shell程序。</w:t>
      </w:r>
    </w:p>
    <w:p>
      <w:pPr>
        <w:pStyle w:val="8"/>
        <w:bidi w:val="0"/>
        <w:ind w:firstLine="240" w:firstLineChars="100"/>
        <w:rPr>
          <w:rFonts w:hint="default"/>
          <w:lang w:eastAsia="zh-CN"/>
        </w:rPr>
      </w:pPr>
      <w:r>
        <w:rPr>
          <w:rFonts w:hint="default"/>
          <w:lang w:eastAsia="zh-CN"/>
        </w:rPr>
        <w:t>2.</w:t>
      </w:r>
      <w:r>
        <w:rPr>
          <w:rFonts w:hint="default"/>
          <w:lang w:val="en-US" w:eastAsia="zh-CN"/>
        </w:rPr>
        <w:t>终端</w:t>
      </w:r>
      <w:r>
        <w:rPr>
          <w:rFonts w:hint="default"/>
          <w:lang w:eastAsia="zh-CN"/>
        </w:rPr>
        <w:t>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default"/>
          <w:sz w:val="24"/>
          <w:szCs w:val="24"/>
          <w:lang w:val="en-US" w:eastAsia="zh-CN"/>
        </w:rPr>
        <w:t>当使用图形界面</w:t>
      </w:r>
      <w:r>
        <w:rPr>
          <w:rFonts w:hint="default"/>
          <w:sz w:val="24"/>
          <w:szCs w:val="24"/>
          <w:lang w:eastAsia="zh-CN"/>
        </w:rPr>
        <w:t>的Linux操作系统时</w:t>
      </w:r>
      <w:r>
        <w:rPr>
          <w:rFonts w:hint="default"/>
          <w:sz w:val="24"/>
          <w:szCs w:val="24"/>
          <w:lang w:val="en-US" w:eastAsia="zh-CN"/>
        </w:rPr>
        <w:t>，需要一个和shell交互</w:t>
      </w:r>
      <w:r>
        <w:rPr>
          <w:rFonts w:hint="default"/>
          <w:sz w:val="24"/>
          <w:szCs w:val="24"/>
          <w:lang w:eastAsia="zh-CN"/>
        </w:rPr>
        <w:t>的工具，</w:t>
      </w:r>
      <w:r>
        <w:rPr>
          <w:rFonts w:hint="default"/>
          <w:sz w:val="24"/>
          <w:szCs w:val="24"/>
          <w:lang w:val="en-US" w:eastAsia="zh-CN"/>
        </w:rPr>
        <w:t>叫做终端</w:t>
      </w:r>
      <w:r>
        <w:rPr>
          <w:rFonts w:hint="default"/>
          <w:sz w:val="24"/>
          <w:szCs w:val="24"/>
          <w:lang w:eastAsia="zh-CN"/>
        </w:rPr>
        <w:t>程序</w:t>
      </w:r>
      <w:r>
        <w:rPr>
          <w:rFonts w:hint="default"/>
          <w:sz w:val="24"/>
          <w:szCs w:val="24"/>
          <w:lang w:val="en-US" w:eastAsia="zh-CN"/>
        </w:rPr>
        <w:t>。</w:t>
      </w:r>
      <w:r>
        <w:rPr>
          <w:rFonts w:hint="default"/>
          <w:sz w:val="24"/>
          <w:szCs w:val="24"/>
          <w:lang w:eastAsia="zh-CN"/>
        </w:rPr>
        <w:t>在Linux系统中这个程序被命名为</w:t>
      </w:r>
      <w:r>
        <w:rPr>
          <w:rFonts w:hint="default"/>
          <w:sz w:val="24"/>
          <w:szCs w:val="24"/>
          <w:lang w:val="en-US" w:eastAsia="zh-CN"/>
        </w:rPr>
        <w:t>“terminal”</w:t>
      </w:r>
      <w:r>
        <w:rPr>
          <w:rFonts w:hint="default"/>
          <w:sz w:val="24"/>
          <w:szCs w:val="24"/>
          <w:lang w:eastAsia="zh-CN"/>
        </w:rPr>
        <w:t>。其中</w:t>
      </w:r>
      <w:r>
        <w:rPr>
          <w:rFonts w:hint="default"/>
          <w:sz w:val="24"/>
          <w:szCs w:val="24"/>
          <w:lang w:val="en-US" w:eastAsia="zh-CN"/>
        </w:rPr>
        <w:t>GNOME</w:t>
      </w:r>
      <w:r>
        <w:rPr>
          <w:rFonts w:hint="default"/>
          <w:sz w:val="24"/>
          <w:szCs w:val="24"/>
          <w:lang w:eastAsia="zh-CN"/>
        </w:rPr>
        <w:t>桌面</w:t>
      </w:r>
      <w:r>
        <w:rPr>
          <w:rFonts w:hint="default"/>
          <w:sz w:val="24"/>
          <w:szCs w:val="24"/>
          <w:lang w:val="en-US" w:eastAsia="zh-CN"/>
        </w:rPr>
        <w:t>使用</w:t>
      </w:r>
      <w:r>
        <w:rPr>
          <w:rFonts w:hint="default"/>
          <w:sz w:val="24"/>
          <w:szCs w:val="24"/>
          <w:lang w:eastAsia="zh-CN"/>
        </w:rPr>
        <w:t>的终端程序名为</w:t>
      </w:r>
      <w:r>
        <w:rPr>
          <w:rFonts w:hint="default"/>
          <w:sz w:val="24"/>
          <w:szCs w:val="24"/>
          <w:lang w:val="en-US" w:eastAsia="zh-CN"/>
        </w:rPr>
        <w:t xml:space="preserve"> </w:t>
      </w:r>
      <w:r>
        <w:rPr>
          <w:rFonts w:hint="default"/>
          <w:sz w:val="24"/>
          <w:szCs w:val="24"/>
          <w:lang w:eastAsia="zh-CN"/>
        </w:rPr>
        <w:t>“</w:t>
      </w:r>
      <w:r>
        <w:rPr>
          <w:rFonts w:hint="default"/>
          <w:sz w:val="24"/>
          <w:szCs w:val="24"/>
          <w:lang w:val="en-US" w:eastAsia="zh-CN"/>
        </w:rPr>
        <w:t>gnome-terminal</w:t>
      </w:r>
      <w:r>
        <w:rPr>
          <w:rFonts w:hint="default"/>
          <w:sz w:val="24"/>
          <w:szCs w:val="24"/>
          <w:lang w:eastAsia="zh-CN"/>
        </w:rPr>
        <w:t>”</w:t>
      </w:r>
      <w:r>
        <w:rPr>
          <w:rFonts w:hint="default"/>
          <w:sz w:val="24"/>
          <w:szCs w:val="24"/>
          <w:lang w:val="en-US" w:eastAsia="zh-CN"/>
        </w:rPr>
        <w:t>。还有其他一些终端</w:t>
      </w:r>
      <w:r>
        <w:rPr>
          <w:rFonts w:hint="default"/>
          <w:sz w:val="24"/>
          <w:szCs w:val="24"/>
          <w:lang w:eastAsia="zh-CN"/>
        </w:rPr>
        <w:t>程序</w:t>
      </w:r>
      <w:r>
        <w:rPr>
          <w:rFonts w:hint="default"/>
          <w:sz w:val="24"/>
          <w:szCs w:val="24"/>
          <w:lang w:val="en-US" w:eastAsia="zh-CN"/>
        </w:rPr>
        <w:t>可供Linux使用</w:t>
      </w:r>
      <w:r>
        <w:rPr>
          <w:rFonts w:hint="default"/>
          <w:sz w:val="24"/>
          <w:szCs w:val="24"/>
          <w:lang w:eastAsia="zh-CN"/>
        </w:rPr>
        <w:t>。基本所有不同版本的终端程序目的都是为了能访问shell</w:t>
      </w:r>
      <w:r>
        <w:rPr>
          <w:rFonts w:hint="default"/>
          <w:sz w:val="24"/>
          <w:szCs w:val="24"/>
          <w:lang w:val="en-US" w:eastAsia="zh-CN"/>
        </w:rPr>
        <w:t>。</w:t>
      </w:r>
    </w:p>
    <w:p>
      <w:pPr>
        <w:pStyle w:val="8"/>
        <w:bidi w:val="0"/>
        <w:ind w:firstLine="240" w:firstLineChars="100"/>
        <w:rPr>
          <w:rFonts w:hint="default"/>
          <w:lang w:val="en-US" w:eastAsia="zh-CN"/>
        </w:rPr>
      </w:pPr>
      <w:r>
        <w:rPr>
          <w:rFonts w:hint="default"/>
          <w:lang w:eastAsia="zh-CN"/>
        </w:rPr>
        <w:t>3.终端程序的基本操作</w:t>
      </w:r>
      <w:r>
        <w:rPr>
          <w:rFonts w:hint="default"/>
          <w:lang w:val="en-US" w:eastAsia="zh-CN"/>
        </w:rPr>
        <w:t xml:space="preserve"> </w:t>
      </w:r>
    </w:p>
    <w:p>
      <w:pPr>
        <w:numPr>
          <w:ilvl w:val="0"/>
          <w:numId w:val="0"/>
        </w:numPr>
        <w:ind w:firstLine="480" w:firstLineChars="200"/>
        <w:rPr>
          <w:rFonts w:hint="default"/>
          <w:b w:val="0"/>
          <w:bCs w:val="0"/>
          <w:sz w:val="24"/>
          <w:szCs w:val="24"/>
        </w:rPr>
      </w:pPr>
      <w:r>
        <w:rPr>
          <w:rFonts w:hint="default"/>
          <w:b w:val="0"/>
          <w:bCs w:val="0"/>
          <w:sz w:val="24"/>
          <w:szCs w:val="24"/>
        </w:rPr>
        <w:t>1）打开终端程序</w:t>
      </w:r>
    </w:p>
    <w:p>
      <w:pPr>
        <w:numPr>
          <w:ilvl w:val="0"/>
          <w:numId w:val="0"/>
        </w:numPr>
        <w:ind w:firstLine="720" w:firstLineChars="300"/>
        <w:rPr>
          <w:rFonts w:hint="default"/>
          <w:sz w:val="24"/>
          <w:szCs w:val="24"/>
        </w:rPr>
      </w:pPr>
      <w:r>
        <w:rPr>
          <w:rFonts w:hint="default"/>
          <w:sz w:val="24"/>
          <w:szCs w:val="24"/>
        </w:rPr>
        <w:t>以Centos8的gnome-terminal桌面环境为例，打开终端程序的步骤如下:</w:t>
      </w:r>
    </w:p>
    <w:p>
      <w:pPr>
        <w:numPr>
          <w:ilvl w:val="0"/>
          <w:numId w:val="0"/>
        </w:numPr>
        <w:ind w:firstLine="960" w:firstLineChars="400"/>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登陆系统后，单击桌面左上角的“活动”按钮,如图2.2.1所示。</w:t>
      </w:r>
    </w:p>
    <w:p>
      <w:pPr>
        <w:numPr>
          <w:ilvl w:val="0"/>
          <w:numId w:val="0"/>
        </w:numPr>
        <w:jc w:val="center"/>
        <w:rPr>
          <w:rFonts w:hint="default"/>
          <w:sz w:val="24"/>
          <w:szCs w:val="24"/>
        </w:rPr>
      </w:pPr>
      <w:r>
        <w:rPr>
          <w:rFonts w:hint="default"/>
          <w:sz w:val="24"/>
          <w:szCs w:val="24"/>
        </w:rPr>
        <w:drawing>
          <wp:inline distT="0" distB="0" distL="114300" distR="114300">
            <wp:extent cx="4953000" cy="3989705"/>
            <wp:effectExtent l="0" t="0" r="0" b="23495"/>
            <wp:docPr id="6" name="Picture 6" descr="Screen Shot 2022-07-13 at 15.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07-13 at 15.21.27"/>
                    <pic:cNvPicPr>
                      <a:picLocks noChangeAspect="1"/>
                    </pic:cNvPicPr>
                  </pic:nvPicPr>
                  <pic:blipFill>
                    <a:blip r:embed="rId7"/>
                    <a:stretch>
                      <a:fillRect/>
                    </a:stretch>
                  </pic:blipFill>
                  <pic:spPr>
                    <a:xfrm>
                      <a:off x="0" y="0"/>
                      <a:ext cx="4953000" cy="3989705"/>
                    </a:xfrm>
                    <a:prstGeom prst="rect">
                      <a:avLst/>
                    </a:prstGeom>
                  </pic:spPr>
                </pic:pic>
              </a:graphicData>
            </a:graphic>
          </wp:inline>
        </w:drawing>
      </w:r>
    </w:p>
    <w:p>
      <w:pPr>
        <w:bidi w:val="0"/>
        <w:jc w:val="center"/>
        <w:rPr>
          <w:rFonts w:hint="default"/>
          <w:sz w:val="24"/>
          <w:szCs w:val="24"/>
        </w:rPr>
      </w:pPr>
      <w:r>
        <w:rPr>
          <w:rFonts w:hint="default"/>
          <w:sz w:val="24"/>
          <w:szCs w:val="24"/>
        </w:rPr>
        <w:t>图2.2.1</w:t>
      </w:r>
    </w:p>
    <w:p>
      <w:pPr>
        <w:numPr>
          <w:ilvl w:val="0"/>
          <w:numId w:val="0"/>
        </w:numPr>
        <w:ind w:firstLine="960" w:firstLineChars="400"/>
        <w:jc w:val="both"/>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在左边的菜单中单击“终端”按钮，打开终端，如图2.2.2所示。</w:t>
      </w:r>
    </w:p>
    <w:p>
      <w:pPr>
        <w:numPr>
          <w:ilvl w:val="0"/>
          <w:numId w:val="0"/>
        </w:numPr>
        <w:jc w:val="center"/>
        <w:rPr>
          <w:rFonts w:hint="default"/>
          <w:sz w:val="24"/>
          <w:szCs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84455</wp:posOffset>
                </wp:positionH>
                <wp:positionV relativeFrom="paragraph">
                  <wp:posOffset>2733675</wp:posOffset>
                </wp:positionV>
                <wp:extent cx="600710" cy="465455"/>
                <wp:effectExtent l="10795" t="11430" r="23495" b="31115"/>
                <wp:wrapNone/>
                <wp:docPr id="55" name="Rectangles 55"/>
                <wp:cNvGraphicFramePr/>
                <a:graphic xmlns:a="http://schemas.openxmlformats.org/drawingml/2006/main">
                  <a:graphicData uri="http://schemas.microsoft.com/office/word/2010/wordprocessingShape">
                    <wps:wsp>
                      <wps:cNvSpPr/>
                      <wps:spPr>
                        <a:xfrm>
                          <a:off x="1227455" y="3648075"/>
                          <a:ext cx="600710" cy="46545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5pt;margin-top:215.25pt;height:36.65pt;width:47.3pt;z-index:251680768;v-text-anchor:middle;mso-width-relative:page;mso-height-relative:page;" filled="f" stroked="t" coordsize="21600,21600" o:gfxdata="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W07oNdUAAAAKAQAADwAAAAAAAAABACAA&#10;AAA4AAAAZHJzL2Rvd25yZXYueG1sUEsBAhQAFAAAAAgAh07iQGo0XIdsAgAA3AQAAA4AAAAAAAAA&#10;AQAgAAAAOgEAAGRycy9lMm9Eb2MueG1sUEsFBgAAAAAGAAYAWQEAABgGAAAAAA==&#10;">
                <v:fill on="f" focussize="0,0"/>
                <v:stroke weight="1.75pt" color="#FF0000 [3204]" miterlimit="8" joinstyle="miter"/>
                <v:imagedata o:title=""/>
                <o:lock v:ext="edit" aspectratio="f"/>
              </v:rect>
            </w:pict>
          </mc:Fallback>
        </mc:AlternateContent>
      </w:r>
      <w:r>
        <w:rPr>
          <w:rFonts w:hint="default"/>
          <w:sz w:val="24"/>
          <w:szCs w:val="24"/>
        </w:rPr>
        <w:drawing>
          <wp:inline distT="0" distB="0" distL="114300" distR="114300">
            <wp:extent cx="4978400" cy="4010025"/>
            <wp:effectExtent l="0" t="0" r="0" b="3175"/>
            <wp:docPr id="15" name="Picture 15" descr="Screen Shot 2022-07-13 at 15.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2-07-13 at 15.21.35"/>
                    <pic:cNvPicPr>
                      <a:picLocks noChangeAspect="1"/>
                    </pic:cNvPicPr>
                  </pic:nvPicPr>
                  <pic:blipFill>
                    <a:blip r:embed="rId8"/>
                    <a:stretch>
                      <a:fillRect/>
                    </a:stretch>
                  </pic:blipFill>
                  <pic:spPr>
                    <a:xfrm>
                      <a:off x="0" y="0"/>
                      <a:ext cx="4978400" cy="4010025"/>
                    </a:xfrm>
                    <a:prstGeom prst="rect">
                      <a:avLst/>
                    </a:prstGeom>
                  </pic:spPr>
                </pic:pic>
              </a:graphicData>
            </a:graphic>
          </wp:inline>
        </w:drawing>
      </w:r>
    </w:p>
    <w:p>
      <w:pPr>
        <w:numPr>
          <w:ilvl w:val="0"/>
          <w:numId w:val="0"/>
        </w:numPr>
        <w:ind w:firstLine="420"/>
        <w:jc w:val="center"/>
        <w:rPr>
          <w:rFonts w:hint="default"/>
          <w:sz w:val="24"/>
          <w:szCs w:val="24"/>
        </w:rPr>
      </w:pPr>
      <w:r>
        <w:rPr>
          <w:rFonts w:hint="default"/>
          <w:sz w:val="24"/>
          <w:szCs w:val="24"/>
        </w:rPr>
        <w:t>图2.2.2</w:t>
      </w:r>
    </w:p>
    <w:p>
      <w:pPr>
        <w:numPr>
          <w:ilvl w:val="0"/>
          <w:numId w:val="0"/>
        </w:numPr>
        <w:ind w:firstLine="960" w:firstLineChars="400"/>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终端界面如图2.2.3所示。</w:t>
      </w:r>
    </w:p>
    <w:p>
      <w:pPr>
        <w:numPr>
          <w:ilvl w:val="0"/>
          <w:numId w:val="0"/>
        </w:numPr>
        <w:jc w:val="center"/>
        <w:rPr>
          <w:rFonts w:hint="default"/>
          <w:sz w:val="24"/>
          <w:szCs w:val="24"/>
        </w:rPr>
      </w:pPr>
      <w:r>
        <w:rPr>
          <w:rFonts w:hint="default"/>
          <w:sz w:val="24"/>
          <w:szCs w:val="24"/>
        </w:rPr>
        <w:drawing>
          <wp:inline distT="0" distB="0" distL="114300" distR="114300">
            <wp:extent cx="5006975" cy="3449320"/>
            <wp:effectExtent l="0" t="0" r="22225" b="5080"/>
            <wp:docPr id="16" name="Picture 16" descr="Screen Shot 2022-07-13 at 1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2-07-13 at 15.21.48"/>
                    <pic:cNvPicPr>
                      <a:picLocks noChangeAspect="1"/>
                    </pic:cNvPicPr>
                  </pic:nvPicPr>
                  <pic:blipFill>
                    <a:blip r:embed="rId9"/>
                    <a:stretch>
                      <a:fillRect/>
                    </a:stretch>
                  </pic:blipFill>
                  <pic:spPr>
                    <a:xfrm>
                      <a:off x="0" y="0"/>
                      <a:ext cx="5006975" cy="3449320"/>
                    </a:xfrm>
                    <a:prstGeom prst="rect">
                      <a:avLst/>
                    </a:prstGeom>
                  </pic:spPr>
                </pic:pic>
              </a:graphicData>
            </a:graphic>
          </wp:inline>
        </w:drawing>
      </w:r>
    </w:p>
    <w:p>
      <w:pPr>
        <w:bidi w:val="0"/>
        <w:jc w:val="center"/>
        <w:rPr>
          <w:rFonts w:hint="default"/>
          <w:sz w:val="24"/>
          <w:szCs w:val="24"/>
        </w:rPr>
      </w:pPr>
      <w:r>
        <w:rPr>
          <w:rFonts w:hint="default"/>
          <w:sz w:val="24"/>
          <w:szCs w:val="24"/>
        </w:rPr>
        <w:t>图2.2.3</w:t>
      </w:r>
    </w:p>
    <w:p>
      <w:pPr>
        <w:bidi w:val="0"/>
        <w:ind w:firstLine="480" w:firstLineChars="200"/>
        <w:rPr>
          <w:rFonts w:hint="default"/>
          <w:b w:val="0"/>
          <w:bCs w:val="0"/>
          <w:sz w:val="24"/>
          <w:szCs w:val="24"/>
          <w:lang w:eastAsia="zh-CN"/>
        </w:rPr>
      </w:pPr>
      <w:r>
        <w:rPr>
          <w:rFonts w:hint="default"/>
          <w:b w:val="0"/>
          <w:bCs w:val="0"/>
          <w:sz w:val="24"/>
          <w:szCs w:val="24"/>
          <w:lang w:eastAsia="zh-CN"/>
        </w:rPr>
        <w:t>2）在终端中输入命令</w:t>
      </w:r>
    </w:p>
    <w:p>
      <w:pPr>
        <w:bidi w:val="0"/>
        <w:ind w:firstLine="720" w:firstLineChars="300"/>
        <w:rPr>
          <w:rFonts w:hint="default"/>
          <w:sz w:val="24"/>
          <w:szCs w:val="24"/>
          <w:lang w:eastAsia="zh-CN"/>
        </w:rPr>
      </w:pPr>
      <w:r>
        <w:rPr>
          <w:rFonts w:hint="default"/>
          <w:sz w:val="24"/>
          <w:szCs w:val="24"/>
          <w:lang w:eastAsia="zh-CN"/>
        </w:rPr>
        <w:t>当</w:t>
      </w:r>
      <w:r>
        <w:rPr>
          <w:rFonts w:hint="default"/>
          <w:sz w:val="24"/>
          <w:szCs w:val="24"/>
          <w:lang w:val="en-US" w:eastAsia="zh-CN"/>
        </w:rPr>
        <w:t>终端</w:t>
      </w:r>
      <w:r>
        <w:rPr>
          <w:rFonts w:hint="default"/>
          <w:sz w:val="24"/>
          <w:szCs w:val="24"/>
          <w:lang w:eastAsia="zh-CN"/>
        </w:rPr>
        <w:t>程序</w:t>
      </w:r>
      <w:r>
        <w:rPr>
          <w:rFonts w:hint="default"/>
          <w:sz w:val="24"/>
          <w:szCs w:val="24"/>
          <w:lang w:val="en-US" w:eastAsia="zh-CN"/>
        </w:rPr>
        <w:t>运行</w:t>
      </w:r>
      <w:r>
        <w:rPr>
          <w:rFonts w:hint="default"/>
          <w:sz w:val="24"/>
          <w:szCs w:val="24"/>
          <w:lang w:eastAsia="zh-CN"/>
        </w:rPr>
        <w:t>之后</w:t>
      </w:r>
      <w:r>
        <w:rPr>
          <w:rFonts w:hint="default"/>
          <w:sz w:val="24"/>
          <w:szCs w:val="24"/>
          <w:lang w:val="en-US" w:eastAsia="zh-CN"/>
        </w:rPr>
        <w:t>，</w:t>
      </w:r>
      <w:r>
        <w:rPr>
          <w:rFonts w:hint="default"/>
          <w:sz w:val="24"/>
          <w:szCs w:val="24"/>
          <w:lang w:eastAsia="zh-CN"/>
        </w:rPr>
        <w:t>会显示一串字符，这些字符叫做shell提示符，如图2.2.4所示。</w:t>
      </w:r>
    </w:p>
    <w:p>
      <w:pPr>
        <w:bidi w:val="0"/>
        <w:jc w:val="center"/>
        <w:rPr>
          <w:rFonts w:hint="default"/>
          <w:sz w:val="24"/>
          <w:szCs w:val="24"/>
          <w:lang w:eastAsia="zh-CN"/>
        </w:rPr>
      </w:pPr>
      <w:r>
        <w:rPr>
          <w:rFonts w:hint="default"/>
          <w:sz w:val="24"/>
          <w:szCs w:val="24"/>
          <w:lang w:eastAsia="zh-CN"/>
        </w:rPr>
        <w:drawing>
          <wp:inline distT="0" distB="0" distL="114300" distR="114300">
            <wp:extent cx="2711450" cy="355600"/>
            <wp:effectExtent l="0" t="0" r="6350" b="0"/>
            <wp:docPr id="17" name="Picture 17" descr="Screen Shot 2022-07-13 at 15.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2-07-13 at 15.24.44"/>
                    <pic:cNvPicPr>
                      <a:picLocks noChangeAspect="1"/>
                    </pic:cNvPicPr>
                  </pic:nvPicPr>
                  <pic:blipFill>
                    <a:blip r:embed="rId10"/>
                    <a:stretch>
                      <a:fillRect/>
                    </a:stretch>
                  </pic:blipFill>
                  <pic:spPr>
                    <a:xfrm>
                      <a:off x="0" y="0"/>
                      <a:ext cx="2711450" cy="355600"/>
                    </a:xfrm>
                    <a:prstGeom prst="rect">
                      <a:avLst/>
                    </a:prstGeom>
                  </pic:spPr>
                </pic:pic>
              </a:graphicData>
            </a:graphic>
          </wp:inline>
        </w:drawing>
      </w:r>
    </w:p>
    <w:p>
      <w:pPr>
        <w:bidi w:val="0"/>
        <w:jc w:val="center"/>
        <w:rPr>
          <w:rFonts w:hint="default"/>
          <w:sz w:val="24"/>
          <w:szCs w:val="24"/>
          <w:lang w:eastAsia="zh-CN"/>
        </w:rPr>
      </w:pPr>
      <w:r>
        <w:rPr>
          <w:rFonts w:hint="default"/>
          <w:sz w:val="24"/>
          <w:szCs w:val="24"/>
          <w:lang w:eastAsia="zh-CN"/>
        </w:rPr>
        <w:t>图2.2.4</w:t>
      </w:r>
    </w:p>
    <w:p>
      <w:pPr>
        <w:bidi w:val="0"/>
        <w:ind w:firstLine="720" w:firstLineChars="300"/>
      </w:pPr>
      <w:r>
        <w:rPr>
          <w:rFonts w:hint="default"/>
          <w:sz w:val="24"/>
          <w:szCs w:val="24"/>
          <w:lang w:eastAsia="zh-CN"/>
        </w:rPr>
        <w:t>shell提示符会以各种样式显示，</w:t>
      </w:r>
      <w:r>
        <w:rPr>
          <w:rFonts w:hint="default"/>
          <w:sz w:val="24"/>
          <w:szCs w:val="24"/>
          <w:lang w:val="en-US" w:eastAsia="zh-CN"/>
        </w:rPr>
        <w:t>这则取决于不同的Linux发行版，通常包括</w:t>
      </w:r>
      <w:r>
        <w:rPr>
          <w:rFonts w:hint="default"/>
          <w:sz w:val="24"/>
          <w:szCs w:val="24"/>
          <w:lang w:eastAsia="zh-CN"/>
        </w:rPr>
        <w:t>“</w:t>
      </w:r>
      <w:r>
        <w:rPr>
          <w:rFonts w:hint="default"/>
          <w:sz w:val="24"/>
          <w:szCs w:val="24"/>
          <w:lang w:val="en-US" w:eastAsia="zh-CN"/>
        </w:rPr>
        <w:t>用户名@主机名</w:t>
      </w:r>
      <w:r>
        <w:rPr>
          <w:rFonts w:hint="default"/>
          <w:sz w:val="24"/>
          <w:szCs w:val="24"/>
          <w:lang w:eastAsia="zh-CN"/>
        </w:rPr>
        <w:t>”</w:t>
      </w:r>
      <w:r>
        <w:rPr>
          <w:rFonts w:hint="default"/>
          <w:sz w:val="24"/>
          <w:szCs w:val="24"/>
          <w:lang w:val="en-US" w:eastAsia="zh-CN"/>
        </w:rPr>
        <w:t>，紧接着当前工作目录和一个</w:t>
      </w:r>
      <w:r>
        <w:rPr>
          <w:rFonts w:hint="default"/>
          <w:sz w:val="24"/>
          <w:szCs w:val="24"/>
          <w:lang w:eastAsia="zh-CN"/>
        </w:rPr>
        <w:t>“$”</w:t>
      </w:r>
      <w:r>
        <w:rPr>
          <w:rFonts w:hint="default"/>
          <w:sz w:val="24"/>
          <w:szCs w:val="24"/>
          <w:lang w:val="en-US" w:eastAsia="zh-CN"/>
        </w:rPr>
        <w:t>。 如果提示符的最后一个字符是</w:t>
      </w:r>
      <w:r>
        <w:rPr>
          <w:rFonts w:hint="default"/>
          <w:sz w:val="24"/>
          <w:szCs w:val="24"/>
          <w:lang w:eastAsia="zh-CN"/>
        </w:rPr>
        <w:t>“</w:t>
      </w:r>
      <w:r>
        <w:rPr>
          <w:rFonts w:hint="default"/>
          <w:sz w:val="24"/>
          <w:szCs w:val="24"/>
          <w:lang w:val="en-US" w:eastAsia="zh-CN"/>
        </w:rPr>
        <w:t>#”, 那么这个终端会话就</w:t>
      </w:r>
      <w:r>
        <w:rPr>
          <w:rFonts w:hint="default"/>
          <w:sz w:val="24"/>
          <w:szCs w:val="24"/>
          <w:lang w:eastAsia="zh-CN"/>
        </w:rPr>
        <w:t>拥</w:t>
      </w:r>
      <w:r>
        <w:rPr>
          <w:rFonts w:hint="default"/>
          <w:sz w:val="24"/>
          <w:szCs w:val="24"/>
          <w:lang w:val="en-US" w:eastAsia="zh-CN"/>
        </w:rPr>
        <w:t xml:space="preserve">有超级用户权限。 </w:t>
      </w:r>
      <w:r>
        <w:rPr>
          <w:rFonts w:hint="default"/>
          <w:sz w:val="24"/>
          <w:szCs w:val="24"/>
          <w:lang w:eastAsia="zh-CN"/>
        </w:rPr>
        <w:t>如果提示符的最后一个字符是“$”则表示，这是一个普通用户。</w:t>
      </w:r>
    </w:p>
    <w:p>
      <w:pPr>
        <w:bidi w:val="0"/>
        <w:ind w:firstLine="720" w:firstLineChars="300"/>
        <w:rPr>
          <w:rFonts w:hint="default"/>
          <w:sz w:val="24"/>
          <w:szCs w:val="24"/>
          <w:lang w:eastAsia="zh-CN"/>
        </w:rPr>
      </w:pPr>
      <w:r>
        <w:rPr>
          <w:rFonts w:hint="default"/>
          <w:sz w:val="24"/>
          <w:szCs w:val="24"/>
          <w:lang w:eastAsia="zh-CN"/>
        </w:rPr>
        <w:t>如果向终端中输入如下字符“</w:t>
      </w:r>
      <w:r>
        <w:rPr>
          <w:rFonts w:hint="default"/>
          <w:sz w:val="24"/>
          <w:szCs w:val="24"/>
          <w:lang w:val="en-US" w:eastAsia="zh-CN"/>
        </w:rPr>
        <w:t xml:space="preserve">kaekfjaeifj </w:t>
      </w:r>
      <w:r>
        <w:rPr>
          <w:rFonts w:hint="default"/>
          <w:sz w:val="24"/>
          <w:szCs w:val="24"/>
          <w:lang w:eastAsia="zh-CN"/>
        </w:rPr>
        <w:t>”。由于输入的字符</w:t>
      </w:r>
      <w:r>
        <w:rPr>
          <w:rFonts w:hint="default"/>
          <w:sz w:val="24"/>
          <w:szCs w:val="24"/>
          <w:lang w:val="en-US" w:eastAsia="zh-CN"/>
        </w:rPr>
        <w:t>没有任何意义，所以shell会提示错误信息</w:t>
      </w:r>
      <w:r>
        <w:rPr>
          <w:rFonts w:hint="default"/>
          <w:sz w:val="24"/>
          <w:szCs w:val="24"/>
          <w:lang w:eastAsia="zh-CN"/>
        </w:rPr>
        <w:t>,如图2.2.5所示。</w:t>
      </w:r>
    </w:p>
    <w:p>
      <w:pPr>
        <w:bidi w:val="0"/>
        <w:jc w:val="center"/>
        <w:rPr>
          <w:rFonts w:hint="default"/>
          <w:sz w:val="24"/>
          <w:szCs w:val="24"/>
          <w:lang w:eastAsia="zh-CN"/>
        </w:rPr>
      </w:pPr>
      <w:r>
        <w:rPr>
          <w:rFonts w:hint="default"/>
          <w:sz w:val="24"/>
          <w:szCs w:val="24"/>
          <w:lang w:eastAsia="zh-CN"/>
        </w:rPr>
        <w:drawing>
          <wp:inline distT="0" distB="0" distL="114300" distR="114300">
            <wp:extent cx="3472180" cy="457835"/>
            <wp:effectExtent l="0" t="0" r="7620" b="24765"/>
            <wp:docPr id="18" name="Picture 18" descr="Screen Shot 2022-07-13 at 15.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2-07-13 at 15.29.28"/>
                    <pic:cNvPicPr>
                      <a:picLocks noChangeAspect="1"/>
                    </pic:cNvPicPr>
                  </pic:nvPicPr>
                  <pic:blipFill>
                    <a:blip r:embed="rId11"/>
                    <a:stretch>
                      <a:fillRect/>
                    </a:stretch>
                  </pic:blipFill>
                  <pic:spPr>
                    <a:xfrm>
                      <a:off x="0" y="0"/>
                      <a:ext cx="3472180" cy="457835"/>
                    </a:xfrm>
                    <a:prstGeom prst="rect">
                      <a:avLst/>
                    </a:prstGeom>
                  </pic:spPr>
                </pic:pic>
              </a:graphicData>
            </a:graphic>
          </wp:inline>
        </w:drawing>
      </w:r>
    </w:p>
    <w:p>
      <w:pPr>
        <w:bidi w:val="0"/>
        <w:jc w:val="center"/>
        <w:rPr>
          <w:rFonts w:hint="default"/>
          <w:sz w:val="24"/>
          <w:szCs w:val="24"/>
          <w:lang w:eastAsia="zh-CN"/>
        </w:rPr>
      </w:pPr>
      <w:r>
        <w:rPr>
          <w:rFonts w:hint="default"/>
          <w:sz w:val="24"/>
          <w:szCs w:val="24"/>
          <w:lang w:eastAsia="zh-CN"/>
        </w:rPr>
        <w:t>图2.2.5</w:t>
      </w:r>
    </w:p>
    <w:p>
      <w:pPr>
        <w:bidi w:val="0"/>
        <w:ind w:firstLine="720" w:firstLineChars="300"/>
        <w:rPr>
          <w:rFonts w:hint="default"/>
          <w:sz w:val="24"/>
          <w:szCs w:val="24"/>
          <w:lang w:eastAsia="zh-CN"/>
        </w:rPr>
      </w:pPr>
      <w:r>
        <w:rPr>
          <w:rFonts w:hint="default"/>
          <w:sz w:val="24"/>
          <w:szCs w:val="24"/>
          <w:lang w:eastAsia="zh-CN"/>
        </w:rPr>
        <w:t>下面</w:t>
      </w:r>
      <w:r>
        <w:rPr>
          <w:rFonts w:hint="default"/>
          <w:sz w:val="24"/>
          <w:szCs w:val="24"/>
          <w:lang w:val="en-US" w:eastAsia="zh-CN"/>
        </w:rPr>
        <w:t>执行一些简单的</w:t>
      </w:r>
      <w:r>
        <w:rPr>
          <w:rFonts w:hint="default"/>
          <w:sz w:val="24"/>
          <w:szCs w:val="24"/>
          <w:lang w:eastAsia="zh-CN"/>
        </w:rPr>
        <w:t>shell</w:t>
      </w:r>
      <w:r>
        <w:rPr>
          <w:rFonts w:hint="default"/>
          <w:sz w:val="24"/>
          <w:szCs w:val="24"/>
          <w:lang w:val="en-US" w:eastAsia="zh-CN"/>
        </w:rPr>
        <w:t>命令</w:t>
      </w:r>
      <w:r>
        <w:rPr>
          <w:rFonts w:hint="default"/>
          <w:sz w:val="24"/>
          <w:szCs w:val="24"/>
          <w:lang w:eastAsia="zh-CN"/>
        </w:rPr>
        <w:t>：</w:t>
      </w:r>
    </w:p>
    <w:p>
      <w:pPr>
        <w:bidi w:val="0"/>
        <w:ind w:firstLine="720" w:firstLineChars="300"/>
        <w:rPr>
          <w:rFonts w:hint="default"/>
          <w:sz w:val="24"/>
          <w:szCs w:val="24"/>
          <w:lang w:eastAsia="zh-CN"/>
        </w:rPr>
      </w:pPr>
      <w:r>
        <w:rPr>
          <w:rFonts w:hint="default"/>
          <w:sz w:val="24"/>
          <w:szCs w:val="24"/>
          <w:lang w:eastAsia="zh-CN"/>
        </w:rPr>
        <w:t>（1）</w:t>
      </w:r>
      <w:r>
        <w:rPr>
          <w:rFonts w:hint="default"/>
          <w:sz w:val="24"/>
          <w:szCs w:val="24"/>
          <w:lang w:val="en-US" w:eastAsia="zh-CN"/>
        </w:rPr>
        <w:t xml:space="preserve"> date命令</w:t>
      </w:r>
      <w:r>
        <w:rPr>
          <w:rFonts w:hint="default"/>
          <w:sz w:val="24"/>
          <w:szCs w:val="24"/>
          <w:lang w:eastAsia="zh-CN"/>
        </w:rPr>
        <w:t>，该命令</w:t>
      </w:r>
      <w:r>
        <w:rPr>
          <w:rFonts w:hint="default"/>
          <w:sz w:val="24"/>
          <w:szCs w:val="24"/>
          <w:lang w:val="en-US" w:eastAsia="zh-CN"/>
        </w:rPr>
        <w:t>显示系统当前时间和日期</w:t>
      </w:r>
      <w:r>
        <w:rPr>
          <w:rFonts w:hint="default"/>
          <w:sz w:val="24"/>
          <w:szCs w:val="24"/>
          <w:lang w:eastAsia="zh-CN"/>
        </w:rPr>
        <w:t>，如图2.2.6所示。</w:t>
      </w:r>
    </w:p>
    <w:p>
      <w:pPr>
        <w:bidi w:val="0"/>
        <w:jc w:val="center"/>
        <w:rPr>
          <w:rFonts w:hint="default"/>
          <w:sz w:val="24"/>
          <w:szCs w:val="24"/>
          <w:lang w:eastAsia="zh-CN"/>
        </w:rPr>
      </w:pPr>
      <w:r>
        <w:rPr>
          <w:rFonts w:hint="default"/>
          <w:sz w:val="24"/>
          <w:szCs w:val="24"/>
          <w:lang w:eastAsia="zh-CN"/>
        </w:rPr>
        <w:drawing>
          <wp:inline distT="0" distB="0" distL="114300" distR="114300">
            <wp:extent cx="3751580" cy="443230"/>
            <wp:effectExtent l="0" t="0" r="7620" b="13970"/>
            <wp:docPr id="20" name="Picture 20" descr="Screen Shot 2022-07-13 at 15.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2-07-13 at 15.37.01"/>
                    <pic:cNvPicPr>
                      <a:picLocks noChangeAspect="1"/>
                    </pic:cNvPicPr>
                  </pic:nvPicPr>
                  <pic:blipFill>
                    <a:blip r:embed="rId12"/>
                    <a:stretch>
                      <a:fillRect/>
                    </a:stretch>
                  </pic:blipFill>
                  <pic:spPr>
                    <a:xfrm>
                      <a:off x="0" y="0"/>
                      <a:ext cx="3751580" cy="443230"/>
                    </a:xfrm>
                    <a:prstGeom prst="rect">
                      <a:avLst/>
                    </a:prstGeom>
                  </pic:spPr>
                </pic:pic>
              </a:graphicData>
            </a:graphic>
          </wp:inline>
        </w:drawing>
      </w:r>
    </w:p>
    <w:p>
      <w:pPr>
        <w:bidi w:val="0"/>
        <w:jc w:val="center"/>
        <w:rPr>
          <w:rFonts w:hint="default"/>
          <w:sz w:val="24"/>
          <w:szCs w:val="24"/>
          <w:lang w:eastAsia="zh-CN"/>
        </w:rPr>
      </w:pPr>
      <w:r>
        <w:rPr>
          <w:rFonts w:hint="default"/>
          <w:sz w:val="24"/>
          <w:szCs w:val="24"/>
          <w:lang w:eastAsia="zh-CN"/>
        </w:rPr>
        <w:t>图2.2.6</w:t>
      </w:r>
    </w:p>
    <w:p>
      <w:pPr>
        <w:bidi w:val="0"/>
        <w:ind w:firstLine="720" w:firstLineChars="300"/>
        <w:rPr>
          <w:rFonts w:hint="default"/>
          <w:sz w:val="24"/>
          <w:szCs w:val="24"/>
          <w:lang w:eastAsia="zh-CN"/>
        </w:rPr>
      </w:pPr>
      <w:r>
        <w:rPr>
          <w:rFonts w:hint="default"/>
          <w:sz w:val="24"/>
          <w:szCs w:val="24"/>
          <w:lang w:eastAsia="zh-CN"/>
        </w:rPr>
        <w:t>（2）</w:t>
      </w:r>
      <w:r>
        <w:rPr>
          <w:rFonts w:hint="default"/>
          <w:sz w:val="24"/>
          <w:szCs w:val="24"/>
          <w:lang w:val="en-US" w:eastAsia="zh-CN"/>
        </w:rPr>
        <w:t>cal</w:t>
      </w:r>
      <w:r>
        <w:rPr>
          <w:rFonts w:hint="default"/>
          <w:sz w:val="24"/>
          <w:szCs w:val="24"/>
          <w:lang w:eastAsia="zh-CN"/>
        </w:rPr>
        <w:t>命令，该命令</w:t>
      </w:r>
      <w:r>
        <w:rPr>
          <w:rFonts w:hint="default"/>
          <w:sz w:val="24"/>
          <w:szCs w:val="24"/>
          <w:lang w:val="en-US" w:eastAsia="zh-CN"/>
        </w:rPr>
        <w:t>默认显示当前月份的日历</w:t>
      </w:r>
      <w:r>
        <w:rPr>
          <w:rFonts w:hint="default"/>
          <w:sz w:val="24"/>
          <w:szCs w:val="24"/>
          <w:lang w:eastAsia="zh-CN"/>
        </w:rPr>
        <w:t>，如图2.2.7所示。</w:t>
      </w:r>
    </w:p>
    <w:p>
      <w:pPr>
        <w:bidi w:val="0"/>
        <w:jc w:val="center"/>
        <w:rPr>
          <w:rFonts w:hint="default"/>
          <w:sz w:val="24"/>
          <w:szCs w:val="24"/>
          <w:lang w:eastAsia="zh-CN"/>
        </w:rPr>
      </w:pPr>
      <w:r>
        <w:rPr>
          <w:rFonts w:hint="default"/>
          <w:sz w:val="24"/>
          <w:szCs w:val="24"/>
          <w:lang w:eastAsia="zh-CN"/>
        </w:rPr>
        <w:drawing>
          <wp:inline distT="0" distB="0" distL="114300" distR="114300">
            <wp:extent cx="2641600" cy="1993265"/>
            <wp:effectExtent l="0" t="0" r="0" b="13335"/>
            <wp:docPr id="21" name="Picture 21" descr="Screen Shot 2022-07-13 at 1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2-07-13 at 15.37.24"/>
                    <pic:cNvPicPr>
                      <a:picLocks noChangeAspect="1"/>
                    </pic:cNvPicPr>
                  </pic:nvPicPr>
                  <pic:blipFill>
                    <a:blip r:embed="rId13"/>
                    <a:stretch>
                      <a:fillRect/>
                    </a:stretch>
                  </pic:blipFill>
                  <pic:spPr>
                    <a:xfrm>
                      <a:off x="0" y="0"/>
                      <a:ext cx="2641600" cy="1993265"/>
                    </a:xfrm>
                    <a:prstGeom prst="rect">
                      <a:avLst/>
                    </a:prstGeom>
                  </pic:spPr>
                </pic:pic>
              </a:graphicData>
            </a:graphic>
          </wp:inline>
        </w:drawing>
      </w:r>
    </w:p>
    <w:p>
      <w:pPr>
        <w:bidi w:val="0"/>
        <w:jc w:val="center"/>
        <w:rPr>
          <w:rFonts w:hint="default"/>
          <w:sz w:val="24"/>
          <w:szCs w:val="24"/>
          <w:lang w:eastAsia="zh-CN"/>
        </w:rPr>
      </w:pPr>
      <w:r>
        <w:rPr>
          <w:rFonts w:hint="default"/>
          <w:sz w:val="24"/>
          <w:szCs w:val="24"/>
          <w:lang w:eastAsia="zh-CN"/>
        </w:rPr>
        <w:t>图2.2.7</w:t>
      </w:r>
    </w:p>
    <w:p>
      <w:pPr>
        <w:pStyle w:val="3"/>
        <w:bidi w:val="0"/>
        <w:rPr>
          <w:rFonts w:hint="default"/>
          <w:lang w:eastAsia="zh-CN"/>
        </w:rPr>
      </w:pPr>
      <w:r>
        <w:rPr>
          <w:rFonts w:hint="default"/>
          <w:lang w:eastAsia="zh-CN"/>
        </w:rPr>
        <w:t>2.3 文件管理命令</w:t>
      </w:r>
    </w:p>
    <w:p>
      <w:pPr>
        <w:bidi w:val="0"/>
        <w:ind w:firstLine="480" w:firstLineChars="200"/>
        <w:jc w:val="both"/>
        <w:rPr>
          <w:rFonts w:hint="default"/>
          <w:sz w:val="24"/>
          <w:szCs w:val="24"/>
          <w:lang w:eastAsia="zh-CN"/>
        </w:rPr>
      </w:pPr>
      <w:r>
        <w:rPr>
          <w:rFonts w:hint="default"/>
          <w:sz w:val="24"/>
          <w:szCs w:val="24"/>
          <w:lang w:eastAsia="zh-CN"/>
        </w:rPr>
        <w:t>文件是Linux操作系统的基本组成单元。文件管理包括复制、移动、修改等。本节主要介绍Linux文件管理相关命令。</w:t>
      </w:r>
    </w:p>
    <w:p>
      <w:pPr>
        <w:pStyle w:val="5"/>
        <w:bidi w:val="0"/>
        <w:rPr>
          <w:rFonts w:hint="default"/>
        </w:rPr>
      </w:pPr>
      <w:r>
        <w:rPr>
          <w:rFonts w:hint="default"/>
        </w:rPr>
        <w:t>2.3.1 复制命令cp</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cp命令用来将一个或多个源文件或者目录复制到指定的目的文件或目录。它可以将单个源文件复制成一个指定文件名的具体的文件或一个已经存在的目录下。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cp命令还支持同时复制多个文件，当一次复制多个文件时，目标文件参数必须是一个已经存在的目录，否则将出现错误。</w:t>
      </w:r>
    </w:p>
    <w:p>
      <w:pPr>
        <w:pStyle w:val="8"/>
        <w:bidi w:val="0"/>
        <w:ind w:firstLine="240" w:firstLineChars="100"/>
        <w:rPr>
          <w:rFonts w:hint="default"/>
        </w:rPr>
      </w:pPr>
      <w:r>
        <w:rPr>
          <w:rFonts w:hint="default"/>
        </w:rPr>
        <w:t>2.命令语法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cp  [option]  source  dest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cp  [option]  source  directory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option：cp命令的选项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source：源文件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dest：目标文件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directory：目录</w:t>
      </w:r>
    </w:p>
    <w:p>
      <w:pPr>
        <w:pStyle w:val="8"/>
        <w:bidi w:val="0"/>
        <w:ind w:firstLine="240" w:firstLineChars="100"/>
        <w:rPr>
          <w:rFonts w:hint="default"/>
        </w:rPr>
      </w:pPr>
      <w:r>
        <w:rPr>
          <w:rFonts w:hint="default"/>
        </w:rPr>
        <w:t>3.命令参数，如表2.3.1所示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表2.3.1</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60"/>
        <w:gridCol w:w="6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5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-a</w:t>
            </w:r>
          </w:p>
        </w:tc>
        <w:tc>
          <w:tcPr>
            <w:tcW w:w="66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此参数的效果和同时指定"-dpR"参数相同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-f</w:t>
            </w:r>
          </w:p>
        </w:tc>
        <w:tc>
          <w:tcPr>
            <w:tcW w:w="66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强行复制文件或目录，不论目标文件或目录是否已存在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-i</w:t>
            </w:r>
          </w:p>
        </w:tc>
        <w:tc>
          <w:tcPr>
            <w:tcW w:w="66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覆盖已有文件之前先询问用户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-l</w:t>
            </w:r>
          </w:p>
        </w:tc>
        <w:tc>
          <w:tcPr>
            <w:tcW w:w="66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对源文件建立硬连接，而非复制文件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-p</w:t>
            </w:r>
          </w:p>
        </w:tc>
        <w:tc>
          <w:tcPr>
            <w:tcW w:w="66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保留源文件或目录的属性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-R或者-r</w:t>
            </w:r>
          </w:p>
        </w:tc>
        <w:tc>
          <w:tcPr>
            <w:tcW w:w="66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递归复制目录及其子目录内的所有内容</w:t>
            </w:r>
          </w:p>
        </w:tc>
      </w:tr>
    </w:tbl>
    <w:p>
      <w:pPr>
        <w:pStyle w:val="8"/>
        <w:bidi w:val="0"/>
        <w:ind w:firstLine="240" w:firstLineChars="100"/>
        <w:rPr>
          <w:rFonts w:hint="default"/>
        </w:rPr>
      </w:pPr>
      <w:r>
        <w:rPr>
          <w:rFonts w:hint="default"/>
        </w:rPr>
        <w:t>4.命令实例演示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1）将当前目录abc复制到目录/opt/aaa/bbb下，并改名为filedoc。</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cp abc /opt/aaa/bbb/filedoc</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将/etc/shut目录下的所有文件及其子目录复制到/tmp/sh目录中。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cp -r /etc/shut /tmp/sh</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3）将当前目录下的text1.txt和text2.txt复制到/opt/apt目录下。</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szCs w:val="24"/>
        </w:rPr>
      </w:pPr>
      <w:r>
        <w:rPr>
          <w:rFonts w:hint="default"/>
          <w:sz w:val="24"/>
          <w:szCs w:val="24"/>
        </w:rPr>
        <w:t xml:space="preserve">      </w:t>
      </w:r>
      <w:r>
        <w:rPr>
          <w:rFonts w:hint="default"/>
          <w:sz w:val="24"/>
          <w:szCs w:val="24"/>
          <w:shd w:val="clear" w:color="FFFFFF" w:fill="D9D9D9"/>
        </w:rPr>
        <w:t>cp text1.txt text2.txt /opt/apt</w:t>
      </w:r>
    </w:p>
    <w:p>
      <w:pPr>
        <w:pageBreakBefore w:val="0"/>
        <w:widowControl w:val="0"/>
        <w:kinsoku/>
        <w:wordWrap/>
        <w:overflowPunct/>
        <w:topLinePunct w:val="0"/>
        <w:autoSpaceDE/>
        <w:autoSpaceDN/>
        <w:bidi w:val="0"/>
        <w:adjustRightInd/>
        <w:snapToGrid/>
        <w:spacing w:line="360" w:lineRule="auto"/>
        <w:ind w:firstLine="420"/>
        <w:textAlignment w:val="auto"/>
        <w:rPr>
          <w:rFonts w:hint="default"/>
          <w:sz w:val="24"/>
          <w:szCs w:val="24"/>
        </w:rPr>
      </w:pPr>
    </w:p>
    <w:p>
      <w:pPr>
        <w:pStyle w:val="5"/>
        <w:bidi w:val="0"/>
        <w:rPr>
          <w:rFonts w:hint="default"/>
        </w:rPr>
      </w:pPr>
      <w:r>
        <w:rPr>
          <w:rFonts w:hint="default"/>
        </w:rPr>
        <w:t>2.3.2 移动文件命令mv</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mv命令用来对文件、目录重新命名，也可以将文件或者目录从一个目录移动到另一个目录，类似于Windows系统中的剪切操作。</w:t>
      </w:r>
    </w:p>
    <w:p>
      <w:pPr>
        <w:pStyle w:val="8"/>
        <w:bidi w:val="0"/>
        <w:ind w:firstLine="240" w:firstLineChars="100"/>
        <w:rPr>
          <w:rFonts w:hint="default"/>
        </w:rPr>
      </w:pPr>
      <w:r>
        <w:rPr>
          <w:rFonts w:hint="default"/>
        </w:rPr>
        <w:t>2.命令语法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mv  [option]  source  directory</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option：mv命令的选项</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source：源文件</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dest：目标文件</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directory：目录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mv  [option]  source  dest</w:t>
      </w:r>
    </w:p>
    <w:p>
      <w:pPr>
        <w:pStyle w:val="8"/>
        <w:bidi w:val="0"/>
        <w:ind w:firstLine="240" w:firstLineChars="100"/>
        <w:rPr>
          <w:rFonts w:hint="default"/>
        </w:rPr>
      </w:pPr>
      <w:r>
        <w:rPr>
          <w:rFonts w:hint="default"/>
        </w:rPr>
        <w:t>3.命令参数，如表2.3.2所示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表2.3.2</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-f</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覆盖前不询问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-i</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覆盖前询问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-n</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不覆盖已存在的文件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-b</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类似--backup但不接受参数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--backup</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弱需覆盖文件，则覆盖先前的备份</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1）将abc文件重命名为cba。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mv abc cba</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2）将当前命令下的doc1文件移动到/opt目录下并重命名为doc2。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shd w:val="clear" w:color="FFFFFF" w:fill="D9D9D9"/>
        </w:rPr>
        <w:t>mv doc1 /opt/doc2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3）将当前目录下的doc1、doc2文件复制到/usr目录下，如果/usr目录下有同名文件则备份。</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hd w:val="clear" w:color="FFFFFF" w:fill="D9D9D9"/>
        </w:rPr>
      </w:pPr>
      <w:r>
        <w:rPr>
          <w:rFonts w:hint="default"/>
          <w:sz w:val="24"/>
          <w:szCs w:val="24"/>
          <w:shd w:val="clear" w:color="FFFFFF" w:fill="D9D9D9"/>
        </w:rPr>
        <w:t>mv  --backup  doc1  doc2  /usr</w:t>
      </w:r>
    </w:p>
    <w:p>
      <w:pPr>
        <w:pStyle w:val="5"/>
        <w:bidi w:val="0"/>
        <w:rPr>
          <w:rFonts w:hint="default"/>
        </w:rPr>
      </w:pPr>
      <w:r>
        <w:rPr>
          <w:rFonts w:hint="default"/>
        </w:rPr>
        <w:t>2.3.3 创建文件命令touch</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touch命令用于创建新的空文件也可以把已存在的文件时间标签更新为系统当前时间，文件的数据将原封不动地保留下来。</w:t>
      </w:r>
    </w:p>
    <w:p>
      <w:pPr>
        <w:pStyle w:val="8"/>
        <w:bidi w:val="0"/>
        <w:ind w:firstLine="240" w:firstLineChars="100"/>
        <w:rPr>
          <w:rFonts w:hint="default"/>
        </w:rPr>
      </w:pPr>
      <w:r>
        <w:rPr>
          <w:rFonts w:hint="default"/>
        </w:rPr>
        <w:t>2.命令语法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touch  [option]  file</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option：touch命令的选项</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file：指定要设置时间属性的文件，或需要新建的文件名</w:t>
      </w:r>
    </w:p>
    <w:p>
      <w:pPr>
        <w:pStyle w:val="8"/>
        <w:bidi w:val="0"/>
        <w:ind w:firstLine="240" w:firstLineChars="100"/>
        <w:rPr>
          <w:rFonts w:hint="default"/>
        </w:rPr>
      </w:pPr>
      <w:r>
        <w:rPr>
          <w:rFonts w:hint="default"/>
        </w:rPr>
        <w:t>3.命令参数，如表2.3.3所示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表2.3.3</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-a</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只更改访问时间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-c</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不创建任何文件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-d</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使用指定字符串表示时间而非当前时间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-m</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只更改修改时间</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1）新建一个空白文件file1。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touch file1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2）将“file1”的访问时间修改为当前系统时间。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shd w:val="clear" w:color="FFFFFF" w:fill="D9D9D9"/>
        </w:rPr>
        <w:t>touch -a file1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3）如果当前目录下有名为file1的文件就修改file1文件的时间戳，如果没有不创建。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sz w:val="24"/>
          <w:szCs w:val="24"/>
        </w:rPr>
        <w:t xml:space="preserve">          </w:t>
      </w:r>
      <w:r>
        <w:rPr>
          <w:rFonts w:hint="default"/>
          <w:sz w:val="24"/>
          <w:szCs w:val="24"/>
          <w:shd w:val="clear" w:color="FFFFFF" w:fill="D9D9D9"/>
        </w:rPr>
        <w:t>touch -c file1</w:t>
      </w:r>
    </w:p>
    <w:p>
      <w:pPr>
        <w:pStyle w:val="5"/>
        <w:bidi w:val="0"/>
        <w:rPr>
          <w:rFonts w:hint="default"/>
        </w:rPr>
      </w:pPr>
      <w:r>
        <w:rPr>
          <w:rFonts w:hint="default"/>
        </w:rPr>
        <w:t>2.3.4 删除文件命令rm</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rm命令可以删除一个目录中的一个或多个文件或目录，也可以将某个目录及其下属的所有文件及其子目录全都删除。而对于链接文件，将只是删除整个链接文件，原文件保持不变。</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rm  [option]  file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option：mv命令的选项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file：需要删除的文件</w:t>
      </w:r>
    </w:p>
    <w:p>
      <w:pPr>
        <w:pStyle w:val="8"/>
        <w:bidi w:val="0"/>
        <w:ind w:firstLine="240" w:firstLineChars="100"/>
        <w:rPr>
          <w:rFonts w:hint="default"/>
        </w:rPr>
      </w:pPr>
      <w:r>
        <w:rPr>
          <w:rFonts w:hint="default"/>
        </w:rPr>
        <w:t>3.命令参数，如表2.3.4所示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表2.3.4</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60"/>
        <w:gridCol w:w="5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595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-d</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把将要删除的目录的硬连接数据删除成0，再删除该目录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-f</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强制删除文件或目录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-i</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删除已有文件或目录之前先询问用户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216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-r或-R</w:t>
            </w:r>
          </w:p>
        </w:tc>
        <w:tc>
          <w:tcPr>
            <w:tcW w:w="595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递归处理，将指定目录下的所有文件与子目录一并处理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-v</w:t>
            </w:r>
          </w:p>
        </w:tc>
        <w:tc>
          <w:tcPr>
            <w:tcW w:w="595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显示指令的详细执行过程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--preserve-root</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不对根目录进行递归操作</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1）强制删除/opt/abc目录及其子目录下的所有文件和目录。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rm -rf /opt/abc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2）使用交互的方式删除/usr/file1目录及其目录下的所有文件和目录。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hd w:val="clear" w:color="FFFFFF" w:fill="D9D9D9"/>
        </w:rPr>
      </w:pPr>
      <w:r>
        <w:rPr>
          <w:rFonts w:hint="default"/>
          <w:sz w:val="24"/>
          <w:szCs w:val="24"/>
          <w:shd w:val="clear" w:color="FFFFFF" w:fill="D9D9D9"/>
        </w:rPr>
        <w:t>rm -r /usr/file1</w:t>
      </w:r>
    </w:p>
    <w:p>
      <w:pPr>
        <w:pStyle w:val="5"/>
        <w:bidi w:val="0"/>
        <w:rPr>
          <w:rFonts w:hint="default"/>
        </w:rPr>
      </w:pPr>
      <w:r>
        <w:rPr>
          <w:rFonts w:hint="default"/>
        </w:rPr>
        <w:t>2.3.5 磁盘检查命令df</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df命令用于检查文件系统的磁盘空间占用情况。</w:t>
      </w:r>
    </w:p>
    <w:p>
      <w:pPr>
        <w:pStyle w:val="8"/>
        <w:bidi w:val="0"/>
        <w:ind w:firstLine="240" w:firstLineChars="100"/>
        <w:rPr>
          <w:rFonts w:hint="default"/>
        </w:rPr>
      </w:pPr>
      <w:r>
        <w:rPr>
          <w:rFonts w:hint="default"/>
        </w:rPr>
        <w:t>2.命令语法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df [option] file</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option：df命令的选项</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file：df命令操作对象</w:t>
      </w:r>
    </w:p>
    <w:p>
      <w:pPr>
        <w:pStyle w:val="8"/>
        <w:bidi w:val="0"/>
        <w:ind w:firstLine="240" w:firstLineChars="100"/>
        <w:rPr>
          <w:rFonts w:hint="default"/>
        </w:rPr>
      </w:pPr>
      <w:r>
        <w:rPr>
          <w:rFonts w:hint="default"/>
        </w:rPr>
        <w:t>3.命令参数，如表2.3.5所示</w:t>
      </w:r>
    </w:p>
    <w:p>
      <w:pPr>
        <w:jc w:val="center"/>
        <w:rPr>
          <w:rFonts w:hint="default"/>
          <w:sz w:val="24"/>
          <w:szCs w:val="24"/>
        </w:rPr>
      </w:pPr>
      <w:r>
        <w:rPr>
          <w:rFonts w:hint="default"/>
          <w:sz w:val="24"/>
          <w:szCs w:val="24"/>
        </w:rPr>
        <w:t>表2.3.5</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60"/>
        <w:gridCol w:w="5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595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-a</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sz w:val="24"/>
                <w:szCs w:val="24"/>
              </w:rPr>
              <w:t>包含全部的文件系统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-h</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以可读性较高的方式来显示信息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-I</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显示inode的信息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-k</w:t>
            </w:r>
          </w:p>
        </w:tc>
        <w:tc>
          <w:tcPr>
            <w:tcW w:w="595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指定区块大小为1024字节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-l</w:t>
            </w:r>
          </w:p>
        </w:tc>
        <w:tc>
          <w:tcPr>
            <w:tcW w:w="595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仅显示本地端的文件系统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-T</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显示文件系统的类型</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1）列出各文件系统的i节点使用情况。</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df -i</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2）列出文件系统的类型。</w:t>
      </w:r>
    </w:p>
    <w:p>
      <w:pPr>
        <w:pageBreakBefore w:val="0"/>
        <w:widowControl w:val="0"/>
        <w:numPr>
          <w:ilvl w:val="0"/>
          <w:numId w:val="0"/>
        </w:numPr>
        <w:kinsoku/>
        <w:wordWrap/>
        <w:overflowPunct/>
        <w:topLinePunct w:val="0"/>
        <w:autoSpaceDE/>
        <w:autoSpaceDN/>
        <w:bidi w:val="0"/>
        <w:adjustRightInd/>
        <w:snapToGrid/>
        <w:spacing w:line="360" w:lineRule="auto"/>
        <w:ind w:leftChars="-100" w:firstLine="1440" w:firstLineChars="600"/>
        <w:textAlignment w:val="auto"/>
        <w:rPr>
          <w:rFonts w:hint="default"/>
          <w:sz w:val="24"/>
          <w:szCs w:val="24"/>
          <w:shd w:val="clear" w:color="FFFFFF" w:fill="D9D9D9"/>
        </w:rPr>
      </w:pPr>
      <w:r>
        <w:rPr>
          <w:rFonts w:hint="default"/>
          <w:sz w:val="24"/>
          <w:szCs w:val="24"/>
          <w:shd w:val="clear" w:color="FFFFFF" w:fill="D9D9D9"/>
        </w:rPr>
        <w:t>df -T</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3）以k为单位显示磁盘的使用情况。</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df -k</w:t>
      </w:r>
    </w:p>
    <w:p>
      <w:pPr>
        <w:pStyle w:val="5"/>
        <w:bidi w:val="0"/>
        <w:rPr>
          <w:rFonts w:hint="default"/>
        </w:rPr>
      </w:pPr>
      <w:r>
        <w:rPr>
          <w:rFonts w:hint="default"/>
        </w:rPr>
        <w:t>2.3.6 文件查找命令find</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find命令用于搜索文件或目录，并执行指定操作。linux下find命令提供了相当多的查找条件，功能很强大。</w:t>
      </w:r>
    </w:p>
    <w:p>
      <w:pPr>
        <w:pStyle w:val="8"/>
        <w:bidi w:val="0"/>
        <w:ind w:firstLine="240" w:firstLineChars="100"/>
        <w:rPr>
          <w:rFonts w:hint="default"/>
        </w:rPr>
      </w:pPr>
      <w:r>
        <w:rPr>
          <w:rFonts w:hint="default"/>
        </w:rPr>
        <w:t>2.命令语法</w:t>
      </w:r>
    </w:p>
    <w:p>
      <w:pPr>
        <w:ind w:firstLine="480" w:firstLineChars="200"/>
        <w:rPr>
          <w:rFonts w:hint="default"/>
          <w:sz w:val="24"/>
          <w:szCs w:val="24"/>
        </w:rPr>
      </w:pPr>
      <w:r>
        <w:rPr>
          <w:rFonts w:hint="default"/>
          <w:sz w:val="24"/>
          <w:szCs w:val="24"/>
        </w:rPr>
        <w:t>find  pathname -options [-print -exec -ok ...]</w:t>
      </w:r>
    </w:p>
    <w:p>
      <w:pPr>
        <w:ind w:firstLine="480" w:firstLineChars="200"/>
        <w:rPr>
          <w:rFonts w:hint="default"/>
          <w:sz w:val="24"/>
          <w:szCs w:val="24"/>
        </w:rPr>
      </w:pPr>
      <w:r>
        <w:rPr>
          <w:rFonts w:hint="default"/>
          <w:sz w:val="24"/>
          <w:szCs w:val="24"/>
        </w:rPr>
        <w:t>pathname：find命令所查找的目录路径</w:t>
      </w:r>
    </w:p>
    <w:p>
      <w:pPr>
        <w:ind w:firstLine="480" w:firstLineChars="200"/>
        <w:rPr>
          <w:rFonts w:hint="default"/>
          <w:sz w:val="24"/>
          <w:szCs w:val="24"/>
        </w:rPr>
      </w:pPr>
      <w:r>
        <w:rPr>
          <w:rFonts w:hint="default"/>
          <w:sz w:val="24"/>
          <w:szCs w:val="24"/>
        </w:rPr>
        <w:t>options：find命令的选项</w:t>
      </w:r>
    </w:p>
    <w:p>
      <w:pPr>
        <w:ind w:firstLine="480" w:firstLineChars="200"/>
        <w:rPr>
          <w:rFonts w:hint="default"/>
          <w:sz w:val="24"/>
          <w:szCs w:val="24"/>
        </w:rPr>
      </w:pPr>
      <w:r>
        <w:rPr>
          <w:rFonts w:hint="default"/>
          <w:sz w:val="24"/>
          <w:szCs w:val="24"/>
        </w:rPr>
        <w:t>print：将结果输出到屏幕</w:t>
      </w:r>
    </w:p>
    <w:p>
      <w:pPr>
        <w:ind w:firstLine="480" w:firstLineChars="200"/>
        <w:rPr>
          <w:rFonts w:hint="default"/>
          <w:sz w:val="24"/>
          <w:szCs w:val="24"/>
        </w:rPr>
      </w:pPr>
      <w:r>
        <w:rPr>
          <w:rFonts w:hint="default"/>
          <w:sz w:val="24"/>
          <w:szCs w:val="24"/>
        </w:rPr>
        <w:t>exec：对匹配文件执行该参数所给出的shell命令。相应命令的形式为'command' { }\;</w:t>
      </w:r>
    </w:p>
    <w:p>
      <w:pPr>
        <w:ind w:firstLine="480" w:firstLineChars="200"/>
        <w:rPr>
          <w:rFonts w:hint="default"/>
          <w:sz w:val="24"/>
          <w:szCs w:val="24"/>
        </w:rPr>
      </w:pPr>
      <w:r>
        <w:rPr>
          <w:rFonts w:hint="default"/>
          <w:sz w:val="24"/>
          <w:szCs w:val="24"/>
        </w:rPr>
        <w:t>ok：和-exec的作用相同，只不过在执行每一个命令之前，都会给出提示，让我们来确定是否执行</w:t>
      </w:r>
    </w:p>
    <w:p>
      <w:pPr>
        <w:pStyle w:val="8"/>
        <w:bidi w:val="0"/>
        <w:ind w:firstLine="240" w:firstLineChars="100"/>
        <w:rPr>
          <w:rFonts w:hint="default"/>
        </w:rPr>
      </w:pPr>
      <w:r>
        <w:rPr>
          <w:rFonts w:hint="default"/>
        </w:rPr>
        <w:t>3.命令参数，如表2.3.6所示</w:t>
      </w:r>
    </w:p>
    <w:p>
      <w:pPr>
        <w:pStyle w:val="5"/>
        <w:keepNext/>
        <w:keepLines/>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rPr>
          <w:rFonts w:hint="default"/>
          <w:sz w:val="24"/>
          <w:szCs w:val="24"/>
        </w:rPr>
      </w:pPr>
      <w:r>
        <w:rPr>
          <w:rFonts w:hint="default"/>
          <w:b w:val="0"/>
          <w:bCs w:val="0"/>
          <w:sz w:val="24"/>
          <w:szCs w:val="24"/>
        </w:rPr>
        <w:t>表2.3.6</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60"/>
        <w:gridCol w:w="59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595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-size</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根据大小搜索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00"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-name</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根据文件名搜索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7"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-user</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根据所有者查找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14" w:hRule="atLeast"/>
          <w:tblCellSpacing w:w="0" w:type="dxa"/>
        </w:trPr>
        <w:tc>
          <w:tcPr>
            <w:tcW w:w="216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-group</w:t>
            </w:r>
          </w:p>
        </w:tc>
        <w:tc>
          <w:tcPr>
            <w:tcW w:w="595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 xml:space="preserve">根据所属组查找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5" w:hRule="atLeast"/>
          <w:tblCellSpacing w:w="0" w:type="dxa"/>
        </w:trPr>
        <w:tc>
          <w:tcPr>
            <w:tcW w:w="216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-admin</w:t>
            </w:r>
          </w:p>
        </w:tc>
        <w:tc>
          <w:tcPr>
            <w:tcW w:w="595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根据最后一次访问时间查找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3" w:hRule="atLeast"/>
          <w:tblCellSpacing w:w="0" w:type="dxa"/>
        </w:trPr>
        <w:tc>
          <w:tcPr>
            <w:tcW w:w="216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-cmin</w:t>
            </w:r>
          </w:p>
        </w:tc>
        <w:tc>
          <w:tcPr>
            <w:tcW w:w="595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根据最后一次属性修改时间查找</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1）在/etc目录下查找大于2M的文件和目录。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find /etc/ -size +2M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2）在/etc目录查找以na开头的文件。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/etc/ -name na* -type 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3）在当前目录下查找用户为apache的文件和目录。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 -user apache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4）在当前目录下查找所属组为apache的文件和目录并显示详细信息。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 -group apache -exec -ls -l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rPr>
      </w:pPr>
      <w:r>
        <w:rPr>
          <w:rFonts w:hint="default"/>
          <w:sz w:val="24"/>
          <w:szCs w:val="24"/>
        </w:rPr>
        <w:t>5）在/root目录下查找10分钟之内被修改过内容的文件。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/root -mmin -10 -type 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rPr>
      </w:pPr>
      <w:r>
        <w:rPr>
          <w:rFonts w:hint="default"/>
          <w:sz w:val="24"/>
          <w:szCs w:val="24"/>
        </w:rPr>
        <w:t>6）在/root目下查找10分钟以前属性被修改过的文件。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/root -cmin +10 -type 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rPr>
      </w:pPr>
      <w:r>
        <w:rPr>
          <w:rFonts w:hint="default"/>
          <w:sz w:val="24"/>
          <w:szCs w:val="24"/>
        </w:rPr>
        <w:t>7）在/etc目录下查找10分钟之内被访问过的文件。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/etc -amin -type 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rPr>
      </w:pPr>
      <w:r>
        <w:rPr>
          <w:rFonts w:hint="default"/>
          <w:sz w:val="24"/>
          <w:szCs w:val="24"/>
        </w:rPr>
        <w:t>8）在/opt目下删除不是以.apt结尾的文件。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find /opt -type f ! -name “*.apt” -exec rm -rf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9）在/tmp目录下查找i节点为3009的文件。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rPr>
      </w:pPr>
      <w:r>
        <w:rPr>
          <w:rFonts w:hint="default"/>
          <w:sz w:val="24"/>
          <w:szCs w:val="24"/>
        </w:rPr>
        <w:t xml:space="preserve">          </w:t>
      </w:r>
      <w:r>
        <w:rPr>
          <w:rFonts w:hint="default"/>
          <w:sz w:val="24"/>
          <w:szCs w:val="24"/>
          <w:shd w:val="clear" w:color="FFFFFF" w:fill="D9D9D9"/>
        </w:rPr>
        <w:t>find /tmp -inum 3009</w:t>
      </w:r>
    </w:p>
    <w:p>
      <w:pPr>
        <w:pStyle w:val="5"/>
        <w:bidi w:val="0"/>
        <w:rPr>
          <w:rFonts w:hint="default"/>
        </w:rPr>
      </w:pPr>
      <w:r>
        <w:rPr>
          <w:rFonts w:hint="default"/>
        </w:rPr>
        <w:t>2.3.7 查看文件大小命令du</w:t>
      </w:r>
    </w:p>
    <w:p>
      <w:pPr>
        <w:pStyle w:val="8"/>
        <w:bidi w:val="0"/>
        <w:ind w:firstLine="240" w:firstLineChars="100"/>
        <w:rPr>
          <w:rFonts w:hint="default"/>
        </w:rPr>
      </w:pPr>
      <w:r>
        <w:rPr>
          <w:rFonts w:hint="default"/>
        </w:rPr>
        <w:t>1.命令简介</w:t>
      </w:r>
    </w:p>
    <w:p>
      <w:pPr>
        <w:ind w:firstLine="480" w:firstLineChars="200"/>
        <w:rPr>
          <w:rFonts w:hint="default"/>
          <w:sz w:val="24"/>
          <w:szCs w:val="24"/>
        </w:rPr>
      </w:pPr>
      <w:r>
        <w:rPr>
          <w:rFonts w:hint="default"/>
          <w:sz w:val="24"/>
          <w:szCs w:val="24"/>
        </w:rPr>
        <w:t>du命令可以计算文件或目录所占的磁盘空间。</w:t>
      </w:r>
    </w:p>
    <w:p>
      <w:pPr>
        <w:pStyle w:val="8"/>
        <w:bidi w:val="0"/>
        <w:ind w:firstLine="240" w:firstLineChars="100"/>
        <w:rPr>
          <w:rFonts w:hint="default"/>
        </w:rPr>
      </w:pPr>
      <w:r>
        <w:rPr>
          <w:rFonts w:hint="default"/>
        </w:rPr>
        <w:t>2.命令语法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du  [option]  file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option：du命令的选项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file：du命令操作对象</w:t>
      </w:r>
    </w:p>
    <w:p>
      <w:pPr>
        <w:pStyle w:val="8"/>
        <w:bidi w:val="0"/>
        <w:ind w:firstLine="240" w:firstLineChars="100"/>
        <w:rPr>
          <w:rFonts w:hint="default"/>
        </w:rPr>
      </w:pPr>
      <w:r>
        <w:rPr>
          <w:rFonts w:hint="default"/>
        </w:rPr>
        <w:t>3.命令参数，如表2.3.7所示</w:t>
      </w:r>
    </w:p>
    <w:p>
      <w:pPr>
        <w:pStyle w:val="5"/>
        <w:numPr>
          <w:ilvl w:val="0"/>
          <w:numId w:val="0"/>
        </w:numPr>
        <w:bidi w:val="0"/>
        <w:ind w:leftChars="0"/>
        <w:jc w:val="center"/>
        <w:rPr>
          <w:rFonts w:hint="default"/>
          <w:sz w:val="24"/>
          <w:szCs w:val="24"/>
        </w:rPr>
      </w:pPr>
      <w:r>
        <w:rPr>
          <w:rFonts w:hint="default"/>
          <w:b w:val="0"/>
          <w:bCs w:val="0"/>
          <w:sz w:val="24"/>
          <w:szCs w:val="24"/>
        </w:rPr>
        <w:t>表2.3.7</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7"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-a</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显示目录中个别文件的大小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显示几个目录或文件的大小，并统计它们的总和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38"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-m</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以MB为单位输出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7"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仅显示总计，只列出最后总和的值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-h</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以KB、MB、GB为单位，提高信息的可读性</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1）显示多个文件所占用的空间。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du file1 file2 file3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2）显示多个文件所占用的空间和所占用的空间总和。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du -c file1 file2 file3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3）显示一个目录及其子目录的磁盘使用情况。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du /home</w:t>
      </w:r>
    </w:p>
    <w:p>
      <w:pPr>
        <w:pStyle w:val="5"/>
        <w:bidi w:val="0"/>
        <w:rPr>
          <w:rFonts w:hint="default"/>
        </w:rPr>
      </w:pPr>
      <w:r>
        <w:rPr>
          <w:rFonts w:hint="default"/>
        </w:rPr>
        <w:t>2.3.8文件查看命令cat</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cat命令的用途是连接文件或标准输入并打印。</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cat  [option]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option：cat命令的选项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file：cat命令操作对象</w:t>
      </w:r>
    </w:p>
    <w:p>
      <w:pPr>
        <w:pStyle w:val="8"/>
        <w:bidi w:val="0"/>
        <w:ind w:firstLine="240" w:firstLineChars="100"/>
        <w:rPr>
          <w:rFonts w:hint="default"/>
        </w:rPr>
      </w:pPr>
      <w:r>
        <w:rPr>
          <w:rFonts w:hint="default"/>
        </w:rPr>
        <w:t>3.命令参数，如表2.3.8所示</w:t>
      </w:r>
    </w:p>
    <w:p>
      <w:pPr>
        <w:jc w:val="center"/>
        <w:rPr>
          <w:rFonts w:hint="default"/>
          <w:sz w:val="24"/>
          <w:szCs w:val="24"/>
        </w:rPr>
      </w:pPr>
      <w:r>
        <w:rPr>
          <w:rFonts w:hint="default"/>
          <w:sz w:val="24"/>
          <w:szCs w:val="24"/>
        </w:rPr>
        <w:t>表2.3.8</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-b</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对非空输出行编号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7"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-E</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在每行结束处显示“$”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-n</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输出行编号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 xml:space="preserve">不输出多行空行 </w:t>
            </w:r>
          </w:p>
        </w:tc>
      </w:tr>
    </w:tbl>
    <w:p>
      <w:pPr>
        <w:pStyle w:val="8"/>
        <w:bidi w:val="0"/>
        <w:ind w:firstLine="240" w:firstLineChars="100"/>
        <w:rPr>
          <w:rFonts w:hint="default"/>
        </w:rPr>
      </w:pPr>
      <w:r>
        <w:rPr>
          <w:rFonts w:hint="default"/>
        </w:rPr>
        <w:t>4.命令实例演示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1）将/etc/passwd文件中的内容打印到屏幕并显示行号。</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cat -n /etc/passwd</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default"/>
          <w:sz w:val="24"/>
          <w:szCs w:val="24"/>
        </w:rPr>
      </w:pPr>
      <w:r>
        <w:rPr>
          <w:rFonts w:hint="default"/>
          <w:sz w:val="24"/>
          <w:szCs w:val="24"/>
        </w:rPr>
        <w:t>将/etc/profile文件中的内容打印到屏幕并显示行号（除空行外）。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cat -b /etc/profile</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default"/>
          <w:sz w:val="24"/>
          <w:szCs w:val="24"/>
        </w:rPr>
      </w:pPr>
      <w:r>
        <w:rPr>
          <w:rFonts w:hint="default"/>
          <w:sz w:val="24"/>
          <w:szCs w:val="24"/>
        </w:rPr>
        <w:t>将file1、file2中的内容输出到file3中。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cat file1 file2 &gt; file3</w:t>
      </w:r>
    </w:p>
    <w:p>
      <w:pPr>
        <w:keepNext w:val="0"/>
        <w:keepLines w:val="0"/>
        <w:pageBreakBefore w:val="0"/>
        <w:widowControl w:val="0"/>
        <w:kinsoku/>
        <w:wordWrap/>
        <w:overflowPunct/>
        <w:topLinePunct w:val="0"/>
        <w:autoSpaceDE/>
        <w:autoSpaceDN/>
        <w:bidi w:val="0"/>
        <w:adjustRightInd/>
        <w:snapToGrid/>
        <w:spacing w:line="360" w:lineRule="auto"/>
        <w:ind w:firstLine="721" w:firstLineChars="300"/>
        <w:textAlignment w:val="auto"/>
        <w:rPr>
          <w:rFonts w:hint="default"/>
          <w:b/>
          <w:bCs/>
          <w:sz w:val="24"/>
          <w:szCs w:val="24"/>
        </w:rPr>
      </w:pPr>
      <w:r>
        <w:rPr>
          <w:rFonts w:hint="default"/>
          <w:b/>
          <w:bCs/>
          <w:sz w:val="24"/>
          <w:szCs w:val="24"/>
        </w:rPr>
        <w:t>注意：在linux中“&gt;”表示覆盖，“&gt;&gt;”表示追加。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p>
    <w:p>
      <w:pPr>
        <w:pStyle w:val="3"/>
        <w:bidi w:val="0"/>
        <w:rPr>
          <w:rFonts w:hint="default"/>
        </w:rPr>
      </w:pPr>
      <w:r>
        <w:rPr>
          <w:rFonts w:hint="default"/>
        </w:rPr>
        <w:t>2.3.9 文件查看命令head</w:t>
      </w:r>
    </w:p>
    <w:p>
      <w:pPr>
        <w:pStyle w:val="8"/>
        <w:bidi w:val="0"/>
        <w:ind w:firstLine="240" w:firstLineChars="100"/>
        <w:rPr>
          <w:rFonts w:hint="default"/>
        </w:rPr>
      </w:pPr>
      <w:r>
        <w:rPr>
          <w:rFonts w:hint="default"/>
        </w:rPr>
        <w:t>1.命令简介</w:t>
      </w:r>
    </w:p>
    <w:p>
      <w:pPr>
        <w:ind w:firstLine="480" w:firstLineChars="200"/>
        <w:rPr>
          <w:rFonts w:hint="default"/>
          <w:sz w:val="24"/>
          <w:szCs w:val="24"/>
        </w:rPr>
      </w:pPr>
      <w:r>
        <w:rPr>
          <w:rFonts w:hint="default"/>
          <w:sz w:val="24"/>
          <w:szCs w:val="24"/>
        </w:rPr>
        <w:t>head命令用于显示文件开头的内容。</w:t>
      </w:r>
    </w:p>
    <w:p>
      <w:pPr>
        <w:ind w:firstLine="480" w:firstLineChars="200"/>
        <w:rPr>
          <w:rFonts w:hint="default"/>
        </w:rPr>
      </w:pPr>
      <w:r>
        <w:rPr>
          <w:rFonts w:hint="default"/>
          <w:sz w:val="24"/>
          <w:szCs w:val="24"/>
        </w:rPr>
        <w:t>默认情况下，head命令显示文件的头10行内容。</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head  [option]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option：head命令的选项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file：head命令操作对象</w:t>
      </w:r>
    </w:p>
    <w:p>
      <w:pPr>
        <w:pStyle w:val="8"/>
        <w:bidi w:val="0"/>
        <w:ind w:firstLine="240" w:firstLineChars="100"/>
        <w:rPr>
          <w:rFonts w:hint="default"/>
        </w:rPr>
      </w:pPr>
      <w:r>
        <w:rPr>
          <w:rFonts w:hint="default"/>
        </w:rPr>
        <w:t>3.命令参数，如表2.3.9所示</w:t>
      </w:r>
    </w:p>
    <w:p>
      <w:pPr>
        <w:jc w:val="center"/>
        <w:rPr>
          <w:rFonts w:hint="default"/>
          <w:sz w:val="24"/>
          <w:szCs w:val="24"/>
        </w:rPr>
      </w:pPr>
      <w:r>
        <w:rPr>
          <w:rFonts w:hint="default"/>
          <w:sz w:val="24"/>
          <w:szCs w:val="24"/>
        </w:rPr>
        <w:t>表2.3.9</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-n</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指定显示头部内容的行数</w:t>
            </w:r>
          </w:p>
        </w:tc>
      </w:tr>
      <w:tr>
        <w:trPr>
          <w:trHeight w:val="467"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指定显示头部内容的字符数</w:t>
            </w:r>
          </w:p>
        </w:tc>
      </w:tr>
      <w:tr>
        <w:trPr>
          <w:trHeight w:val="32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-v</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总是显示头部内容的字符数</w:t>
            </w:r>
          </w:p>
        </w:tc>
      </w:tr>
      <w:tr>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-q</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不显示文件名的头信息</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1）将/etc/passwd文件中的前5行内容输出到屏幕上。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head -n 5 /etc/passwd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2）将/etc/passwd文件的前10行内容输出屏幕上，并且显示文件名。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head -v /etc/passwd</w:t>
      </w:r>
    </w:p>
    <w:p>
      <w:pPr>
        <w:pStyle w:val="5"/>
        <w:bidi w:val="0"/>
        <w:rPr>
          <w:rFonts w:hint="default"/>
        </w:rPr>
      </w:pPr>
      <w:r>
        <w:rPr>
          <w:rFonts w:hint="default"/>
        </w:rPr>
        <w:t>2.3.10 文件查看命令less</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 xml:space="preserve">less命令也是对文件或其它输出进行分页显示的工具，less是linux正统查看文件内容的工具，功能极其强大。less 的用法比起 more 更加的有弹性。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在使用more命令时，没有办法向前翻页，只能向后翻页。但less命令可以使用“ pageup ”、“pagedown” 等按键来往前往后翻页，使浏览文件变得更加便利。</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less  [option]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option：less命令的选项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file：less命令操作对象</w:t>
      </w:r>
    </w:p>
    <w:p>
      <w:pPr>
        <w:pStyle w:val="8"/>
        <w:bidi w:val="0"/>
        <w:ind w:firstLine="240" w:firstLineChars="100"/>
        <w:rPr>
          <w:rFonts w:hint="default"/>
        </w:rPr>
      </w:pPr>
      <w:r>
        <w:rPr>
          <w:rFonts w:hint="default"/>
        </w:rPr>
        <w:t>3.命令参数，如表2.3.10所示</w:t>
      </w:r>
    </w:p>
    <w:p>
      <w:pPr>
        <w:jc w:val="center"/>
        <w:rPr>
          <w:rFonts w:hint="default"/>
          <w:sz w:val="24"/>
          <w:szCs w:val="24"/>
        </w:rPr>
      </w:pPr>
      <w:r>
        <w:rPr>
          <w:rFonts w:hint="default"/>
          <w:sz w:val="24"/>
          <w:szCs w:val="24"/>
        </w:rPr>
        <w:t>表2.3.10</w:t>
      </w:r>
    </w:p>
    <w:p>
      <w:pPr>
        <w:numPr>
          <w:ilvl w:val="0"/>
          <w:numId w:val="0"/>
        </w:numPr>
        <w:ind w:leftChars="0"/>
      </w:pP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-i</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忽略搜索时的大小写</w:t>
            </w:r>
          </w:p>
        </w:tc>
      </w:tr>
      <w:tr>
        <w:trPr>
          <w:trHeight w:val="467"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-m</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显示类似more命令的百分比</w:t>
            </w:r>
          </w:p>
        </w:tc>
      </w:tr>
      <w:tr>
        <w:trPr>
          <w:trHeight w:val="32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-N</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显示每行的行号</w:t>
            </w:r>
          </w:p>
        </w:tc>
      </w:tr>
      <w:tr>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显示连续空行为一行</w:t>
            </w:r>
          </w:p>
        </w:tc>
      </w:tr>
      <w:tr>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行过长时间将超出部分舍弃</w:t>
            </w:r>
          </w:p>
        </w:tc>
      </w:tr>
      <w:tr>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-f</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强迫打开特殊文件，例如外围设备代号、目录和二进制文件</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1）分页输出当前系统进程到屏幕上。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ps -ef | less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2）分页输出历史命令到屏幕上。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rPr>
      </w:pPr>
      <w:r>
        <w:rPr>
          <w:rFonts w:hint="default"/>
          <w:sz w:val="24"/>
          <w:szCs w:val="24"/>
        </w:rPr>
        <w:t xml:space="preserve">          </w:t>
      </w:r>
      <w:r>
        <w:rPr>
          <w:rFonts w:hint="default"/>
          <w:sz w:val="24"/>
          <w:szCs w:val="24"/>
          <w:shd w:val="clear" w:color="FFFFFF" w:fill="D9D9D9"/>
        </w:rPr>
        <w:t>history | less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3）分页输出/etc/passwd的内容到屏幕上。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200" w:firstLineChars="500"/>
        <w:textAlignment w:val="auto"/>
        <w:rPr>
          <w:rFonts w:hint="default"/>
          <w:sz w:val="24"/>
          <w:szCs w:val="24"/>
          <w:shd w:val="clear" w:color="FFFFFF" w:fill="D9D9D9"/>
        </w:rPr>
      </w:pPr>
      <w:r>
        <w:rPr>
          <w:rFonts w:hint="default"/>
          <w:sz w:val="24"/>
          <w:szCs w:val="24"/>
          <w:shd w:val="clear" w:color="FFFFFF" w:fill="D9D9D9"/>
        </w:rPr>
        <w:t>less /etc/passwd</w:t>
      </w:r>
    </w:p>
    <w:p/>
    <w:p>
      <w:pPr>
        <w:pStyle w:val="5"/>
        <w:bidi w:val="0"/>
        <w:rPr>
          <w:rFonts w:hint="default"/>
        </w:rPr>
      </w:pPr>
      <w:r>
        <w:rPr>
          <w:rFonts w:hint="default"/>
        </w:rPr>
        <w:t>2.3.11 文件查看命令more</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more命令会以一页一页的显示文档内容，类似于cat和less命令，方便使用者逐页阅读。最基本的指令就是按一下“空格键”就去往下一页，按 “b” 键就会往回一页显示，并且附带搜寻字串的功能。</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more [-</w:t>
      </w:r>
      <w:r>
        <w:rPr>
          <w:rFonts w:hint="default"/>
          <w:sz w:val="24"/>
          <w:szCs w:val="24"/>
          <w:shd w:val="clear" w:color="auto" w:fill="auto"/>
        </w:rPr>
        <w:t>dlfpcsu</w:t>
      </w:r>
      <w:r>
        <w:rPr>
          <w:rFonts w:hint="default"/>
          <w:sz w:val="24"/>
          <w:szCs w:val="24"/>
        </w:rPr>
        <w:t xml:space="preserve"> ] [-num ] [+/ pattern] [+ linenum] [filename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 xml:space="preserve">-num：一次显示的行数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+/pattern：在每个档案显示前搜寻该字串（pattern），然后从该字串前两行之后开始显示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+linenum：从第几行开始显示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filename：文件名，可以为多个文件</w:t>
      </w:r>
    </w:p>
    <w:p>
      <w:pPr>
        <w:pStyle w:val="8"/>
        <w:bidi w:val="0"/>
        <w:ind w:firstLine="240" w:firstLineChars="100"/>
        <w:rPr>
          <w:rFonts w:hint="default"/>
        </w:rPr>
      </w:pPr>
      <w:r>
        <w:rPr>
          <w:rFonts w:hint="default"/>
        </w:rPr>
        <w:t>3.命令参数，如表2.3.11所示</w:t>
      </w:r>
    </w:p>
    <w:p>
      <w:pPr>
        <w:jc w:val="center"/>
        <w:rPr>
          <w:rFonts w:hint="default"/>
          <w:sz w:val="24"/>
          <w:szCs w:val="24"/>
        </w:rPr>
      </w:pPr>
      <w:r>
        <w:rPr>
          <w:rFonts w:hint="default"/>
          <w:sz w:val="24"/>
          <w:szCs w:val="24"/>
        </w:rPr>
        <w:t>表2.3.11</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从顶部清屏，然后显示</w:t>
            </w:r>
          </w:p>
        </w:tc>
      </w:tr>
      <w:tr>
        <w:trPr>
          <w:trHeight w:val="534"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-d</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显示帮助而不是响铃</w:t>
            </w:r>
          </w:p>
        </w:tc>
      </w:tr>
      <w:tr>
        <w:trPr>
          <w:trHeight w:val="9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-l</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忽略“Ctrl+l”（换页）字符</w:t>
            </w:r>
          </w:p>
        </w:tc>
      </w:tr>
      <w:tr>
        <w:tblPrEx>
          <w:shd w:val="clear" w:color="auto" w:fill="auto"/>
        </w:tblPrEx>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-p</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通过清除窗口而不是滚屏来</w:t>
            </w:r>
          </w:p>
        </w:tc>
      </w:tr>
      <w:tr>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-s</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把连续的多个空行显示为一行</w:t>
            </w:r>
          </w:p>
        </w:tc>
      </w:tr>
      <w:tr>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-u</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把文件内容中的下画线去掉</w:t>
            </w:r>
          </w:p>
        </w:tc>
      </w:tr>
    </w:tbl>
    <w:p>
      <w:pPr>
        <w:numPr>
          <w:ilvl w:val="0"/>
          <w:numId w:val="0"/>
        </w:numPr>
        <w:ind w:leftChars="0"/>
        <w:rPr>
          <w:rFonts w:hint="default"/>
        </w:rPr>
      </w:pPr>
    </w:p>
    <w:p>
      <w:pPr>
        <w:pStyle w:val="8"/>
        <w:bidi w:val="0"/>
        <w:ind w:firstLine="240" w:firstLineChars="100"/>
        <w:rPr>
          <w:rFonts w:hint="default"/>
        </w:rPr>
      </w:pPr>
      <w:r>
        <w:rPr>
          <w:rFonts w:hint="default"/>
        </w:rPr>
        <w:t>4.命令实例演示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1）显示/etc/passwd中从第三行起的内容。</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more +3 /etc/passwd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2）显示/etc/passwd内容每屏显示5行。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shd w:val="clear" w:color="FFFFFF" w:fill="D9D9D9"/>
        </w:rPr>
        <w:t>more -5 /etc/passwd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3）显示doc.txt内容并把连续的多个空行显示为一行。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shd w:val="clear" w:color="FFFFFF" w:fill="D9D9D9"/>
        </w:rPr>
        <w:t>more -s doc.txt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4）显示文件docfile的内容。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shd w:val="clear" w:color="FFFFFF" w:fill="D9D9D9"/>
        </w:rPr>
        <w:t>more -dc docfile</w:t>
      </w:r>
    </w:p>
    <w:p/>
    <w:p>
      <w:pPr>
        <w:pStyle w:val="5"/>
        <w:bidi w:val="0"/>
        <w:rPr>
          <w:rFonts w:hint="default"/>
        </w:rPr>
      </w:pPr>
      <w:r>
        <w:rPr>
          <w:rFonts w:hint="default"/>
        </w:rPr>
        <w:t>2.3.12 文件查看命令tail</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tail命令用于输出文件中的尾部内容。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tail命令默认在屏幕上显示指定文件的末尾10行内容。</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tail  [option]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option：tail命令的选项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file：指定显示尾部内容的文件</w:t>
      </w:r>
    </w:p>
    <w:p>
      <w:pPr>
        <w:pStyle w:val="8"/>
        <w:bidi w:val="0"/>
        <w:ind w:firstLine="240" w:firstLineChars="100"/>
        <w:rPr>
          <w:rFonts w:hint="default"/>
        </w:rPr>
      </w:pPr>
      <w:r>
        <w:rPr>
          <w:rFonts w:hint="default"/>
        </w:rPr>
        <w:t>3.命令参数，如表2.3.12所示</w:t>
      </w:r>
    </w:p>
    <w:p>
      <w:pPr>
        <w:jc w:val="center"/>
        <w:rPr>
          <w:rFonts w:hint="default"/>
          <w:sz w:val="24"/>
          <w:szCs w:val="24"/>
        </w:rPr>
      </w:pPr>
      <w:r>
        <w:rPr>
          <w:rFonts w:hint="default"/>
          <w:sz w:val="24"/>
          <w:szCs w:val="24"/>
        </w:rPr>
        <w:t>表2.3.12</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 xml:space="preserve"> 输出文件尾部的N个字节内容</w:t>
            </w:r>
          </w:p>
        </w:tc>
      </w:tr>
      <w:tr>
        <w:trPr>
          <w:trHeight w:val="467"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-n</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 xml:space="preserve"> 输出文件的尾部N行内容</w:t>
            </w:r>
          </w:p>
        </w:tc>
      </w:tr>
      <w:tr>
        <w:trPr>
          <w:trHeight w:val="494"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-q</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ind w:firstLine="120" w:firstLineChars="50"/>
              <w:jc w:val="both"/>
              <w:rPr>
                <w:rFonts w:hint="default"/>
                <w:sz w:val="24"/>
                <w:szCs w:val="24"/>
              </w:rPr>
            </w:pPr>
            <w:r>
              <w:rPr>
                <w:rFonts w:hint="default"/>
                <w:sz w:val="24"/>
                <w:szCs w:val="24"/>
              </w:rPr>
              <w:t>当有多个文件参数时，不输出各个文件名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05"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-v</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ind w:firstLine="120" w:firstLineChars="50"/>
              <w:jc w:val="both"/>
              <w:rPr>
                <w:sz w:val="24"/>
                <w:szCs w:val="24"/>
              </w:rPr>
            </w:pPr>
            <w:r>
              <w:rPr>
                <w:rFonts w:hint="default"/>
                <w:sz w:val="24"/>
                <w:szCs w:val="24"/>
              </w:rPr>
              <w:t>当有多个文件参数时，总是输出各个文件名</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1）显示/etc/passwd中后五行的内容。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200" w:firstLineChars="500"/>
        <w:textAlignment w:val="auto"/>
        <w:rPr>
          <w:rFonts w:hint="default"/>
          <w:sz w:val="24"/>
          <w:szCs w:val="24"/>
          <w:shd w:val="clear" w:color="FFFFFF" w:fill="D9D9D9"/>
        </w:rPr>
      </w:pPr>
      <w:r>
        <w:rPr>
          <w:rFonts w:hint="default"/>
          <w:sz w:val="24"/>
          <w:szCs w:val="24"/>
          <w:shd w:val="clear" w:color="FFFFFF" w:fill="D9D9D9"/>
        </w:rPr>
        <w:t>tail -5 /etc/passwd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2）显示/etc/passwd中后八行的内容。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rPr>
      </w:pPr>
      <w:r>
        <w:rPr>
          <w:rFonts w:hint="default"/>
          <w:sz w:val="24"/>
          <w:szCs w:val="24"/>
        </w:rPr>
        <w:t xml:space="preserve">          </w:t>
      </w:r>
      <w:r>
        <w:rPr>
          <w:rFonts w:hint="default"/>
          <w:sz w:val="24"/>
          <w:szCs w:val="24"/>
          <w:shd w:val="clear" w:color="FFFFFF" w:fill="D9D9D9"/>
        </w:rPr>
        <w:t>tail -n 8 /etc/passwd</w:t>
      </w:r>
    </w:p>
    <w:p>
      <w:pPr>
        <w:pStyle w:val="5"/>
        <w:bidi w:val="0"/>
        <w:rPr>
          <w:rFonts w:hint="default"/>
        </w:rPr>
      </w:pPr>
      <w:r>
        <w:rPr>
          <w:rFonts w:hint="default"/>
        </w:rPr>
        <w:t>2.3.13 文本过滤命令grep</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grep命令是强大的文本搜索工具，它能使用正则表达式搜索文本，并把匹配的行打印出来。</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grep  [option]  pattern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option：grep命令的选项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pattern: 匹配模式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file：指定进行匹配的文件</w:t>
      </w:r>
    </w:p>
    <w:p>
      <w:pPr>
        <w:pStyle w:val="8"/>
        <w:bidi w:val="0"/>
        <w:ind w:firstLine="240" w:firstLineChars="100"/>
        <w:rPr>
          <w:rFonts w:hint="default"/>
        </w:rPr>
      </w:pPr>
      <w:r>
        <w:rPr>
          <w:rFonts w:hint="default"/>
        </w:rPr>
        <w:t>3.命令参数，如表2.3.13所示</w:t>
      </w:r>
    </w:p>
    <w:p>
      <w:pPr>
        <w:jc w:val="center"/>
        <w:rPr>
          <w:rFonts w:hint="default"/>
        </w:rPr>
      </w:pPr>
      <w:r>
        <w:rPr>
          <w:rFonts w:hint="default"/>
          <w:sz w:val="24"/>
          <w:szCs w:val="24"/>
        </w:rPr>
        <w:t>表2.3.13</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6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58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sz w:val="24"/>
                <w:szCs w:val="24"/>
              </w:rPr>
            </w:pPr>
            <w:r>
              <w:rPr>
                <w:rFonts w:hint="default"/>
                <w:sz w:val="24"/>
                <w:szCs w:val="24"/>
              </w:rPr>
              <w:t>统计符合要求的行数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7"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-v</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反向选取,只显示不符合模式的行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53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-o</w:t>
            </w:r>
          </w:p>
        </w:tc>
        <w:tc>
          <w:tcPr>
            <w:tcW w:w="658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只显示被模式匹配到的字符串，而不是整个行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-i</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匹配时不区分大小写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-n</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在行首显示行号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8" w:hRule="atLeast"/>
          <w:tblCellSpacing w:w="0" w:type="dxa"/>
        </w:trPr>
        <w:tc>
          <w:tcPr>
            <w:tcW w:w="153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--color</w:t>
            </w:r>
          </w:p>
        </w:tc>
        <w:tc>
          <w:tcPr>
            <w:tcW w:w="658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bidi w:val="0"/>
              <w:jc w:val="both"/>
              <w:rPr>
                <w:rFonts w:hint="default"/>
                <w:sz w:val="24"/>
                <w:szCs w:val="24"/>
              </w:rPr>
            </w:pPr>
            <w:r>
              <w:rPr>
                <w:rFonts w:hint="default"/>
                <w:sz w:val="24"/>
                <w:szCs w:val="24"/>
              </w:rPr>
              <w:t>以特定颜色高亮显示匹配关键字</w:t>
            </w:r>
          </w:p>
        </w:tc>
      </w:tr>
    </w:tbl>
    <w:p>
      <w:pPr>
        <w:pStyle w:val="8"/>
        <w:bidi w:val="0"/>
        <w:ind w:firstLine="240" w:firstLineChars="100"/>
        <w:rPr>
          <w:rFonts w:hint="default"/>
        </w:rPr>
      </w:pPr>
      <w:r>
        <w:rPr>
          <w:rFonts w:hint="default"/>
        </w:rPr>
        <w:t>4.命令实例演示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1）将/etc/passwd文件中以root开头的行打印到屏幕。</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grep '^root' /etc/passwd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2）统计系统中有多少用户不能登录系统。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shd w:val="clear" w:color="FFFFFF" w:fill="D9D9D9"/>
        </w:rPr>
        <w:t>grep -c 'nologin' /etc/passwd</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3）将/etc/profile文件中不包含then的行打印到屏幕，并显示行号。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shd w:val="clear" w:color="FFFFFF" w:fill="D9D9D9"/>
        </w:rPr>
      </w:pPr>
      <w:r>
        <w:rPr>
          <w:rFonts w:hint="default"/>
          <w:sz w:val="24"/>
          <w:szCs w:val="24"/>
        </w:rPr>
        <w:t xml:space="preserve">          </w:t>
      </w:r>
      <w:r>
        <w:rPr>
          <w:rFonts w:hint="default"/>
          <w:sz w:val="24"/>
          <w:szCs w:val="24"/>
          <w:shd w:val="clear" w:color="FFFFFF" w:fill="D9D9D9"/>
        </w:rPr>
        <w:t>grep -nv 'then' /etc/profile</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2.4 目录管理命令</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目录是Linux系统的基本组成单元，一般用于存放文件。目录管理包括复制、删除、修改、移动等。本节主要介绍Linux系统中目录管理的相关命令。</w:t>
      </w:r>
    </w:p>
    <w:p>
      <w:pPr>
        <w:pStyle w:val="5"/>
        <w:bidi w:val="0"/>
        <w:rPr>
          <w:rFonts w:hint="default"/>
        </w:rPr>
      </w:pPr>
      <w:r>
        <w:rPr>
          <w:rFonts w:hint="default"/>
        </w:rPr>
        <w:t>2.4.1 显示当前工作目录命令pwd</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pwd命令会打印出当前工作目录，或简单的来说就是当前用户所在的目录。</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 xml:space="preserve">pwd  [option]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option：pwd命令的选项</w:t>
      </w:r>
    </w:p>
    <w:p>
      <w:pPr>
        <w:pStyle w:val="8"/>
        <w:bidi w:val="0"/>
        <w:ind w:firstLine="240" w:firstLineChars="100"/>
        <w:rPr>
          <w:rFonts w:hint="default"/>
        </w:rPr>
      </w:pPr>
      <w:r>
        <w:rPr>
          <w:rFonts w:hint="default"/>
        </w:rPr>
        <w:t>3.命令参数，如表2.4.1所示</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rFonts w:hint="default"/>
          <w:sz w:val="24"/>
          <w:szCs w:val="24"/>
        </w:rPr>
        <w:t>表2.4.1</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-L</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使用环境变量汇总的pwd,即使其中包含符号链接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-P</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避免所有符号链接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--help</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显示帮助信息并退出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--version</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显示版本信息并退出 </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1）查看当前所在目录，操作如图2.4.2所示。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sz w:val="21"/>
        </w:rPr>
        <mc:AlternateContent>
          <mc:Choice Requires="wps">
            <w:drawing>
              <wp:anchor distT="0" distB="0" distL="114300" distR="114300" simplePos="0" relativeHeight="251681792" behindDoc="0" locked="0" layoutInCell="1" allowOverlap="1">
                <wp:simplePos x="0" y="0"/>
                <wp:positionH relativeFrom="column">
                  <wp:posOffset>198120</wp:posOffset>
                </wp:positionH>
                <wp:positionV relativeFrom="paragraph">
                  <wp:posOffset>591185</wp:posOffset>
                </wp:positionV>
                <wp:extent cx="1675765" cy="373380"/>
                <wp:effectExtent l="7620" t="74295" r="18415" b="9525"/>
                <wp:wrapNone/>
                <wp:docPr id="56" name="Rectangular Callout 56"/>
                <wp:cNvGraphicFramePr/>
                <a:graphic xmlns:a="http://schemas.openxmlformats.org/drawingml/2006/main">
                  <a:graphicData uri="http://schemas.microsoft.com/office/word/2010/wordprocessingShape">
                    <wps:wsp>
                      <wps:cNvSpPr/>
                      <wps:spPr>
                        <a:xfrm>
                          <a:off x="0" y="0"/>
                          <a:ext cx="1675765" cy="373380"/>
                        </a:xfrm>
                        <a:prstGeom prst="wedgeRectCallout">
                          <a:avLst>
                            <a:gd name="adj1" fmla="val 30181"/>
                            <a:gd name="adj2" fmla="val -67538"/>
                          </a:avLst>
                        </a:prstGeom>
                        <a:solidFill>
                          <a:schemeClr val="bg1"/>
                        </a:solid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当前用户在/etc目录下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5.6pt;margin-top:46.55pt;height:29.4pt;width:131.95pt;z-index:251681792;v-text-anchor:middle;mso-width-relative:page;mso-height-relative:page;" fillcolor="#FFFFFF [3212]" filled="t" stroked="t" coordsize="21600,21600" o:gfxdata="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WAAAAZHJzL1BLAQIUABQAAAAIAIdO4kChlYVx2QAAAAkBAAAPAAAAAAAAAAEA&#10;IAAAADgAAABkcnMvZG93bnJldi54bWxQSwECFAAUAAAACACHTuJAQ96RCaMCAABsBQAADgAAAAAA&#10;AAABACAAAAA+AQAAZHJzL2Uyb0RvYy54bWxQSwUGAAAAAAYABgBZAQAAUwYAAAAA&#10;" adj="17319,-3788">
                <v:fill on="t" focussize="0,0"/>
                <v:stroke weight="1.25pt" color="#ED7D31 [3205]"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当前用户在/etc目录下</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3666490</wp:posOffset>
                </wp:positionH>
                <wp:positionV relativeFrom="paragraph">
                  <wp:posOffset>61595</wp:posOffset>
                </wp:positionV>
                <wp:extent cx="525145" cy="238125"/>
                <wp:effectExtent l="7620" t="8255" r="26035" b="7620"/>
                <wp:wrapNone/>
                <wp:docPr id="26" name="Rectangles 26"/>
                <wp:cNvGraphicFramePr/>
                <a:graphic xmlns:a="http://schemas.openxmlformats.org/drawingml/2006/main">
                  <a:graphicData uri="http://schemas.microsoft.com/office/word/2010/wordprocessingShape">
                    <wps:wsp>
                      <wps:cNvSpPr/>
                      <wps:spPr>
                        <a:xfrm>
                          <a:off x="0" y="0"/>
                          <a:ext cx="525145" cy="2381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7pt;margin-top:4.85pt;height:18.75pt;width:41.35pt;z-index:251666432;v-text-anchor:middle;mso-width-relative:page;mso-height-relative:page;" filled="f" stroked="t" coordsize="21600,21600" o:gfxdata="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L+WJI2wAAAAgBAAAPAAAAAAAAAAEAIAAAADgA&#10;AABkcnMvZG93bnJldi54bWxQSwECFAAUAAAACACHTuJAjJACF2ICAADQBAAADgAAAAAAAAABACAA&#10;AABAAQAAZHJzL2Uyb0RvYy54bWxQSwUGAAAAAAYABgBZAQAAFAYAAAAA&#10;">
                <v:fill on="f" focussize="0,0"/>
                <v:stroke weight="1.25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1117600</wp:posOffset>
                </wp:positionH>
                <wp:positionV relativeFrom="paragraph">
                  <wp:posOffset>306705</wp:posOffset>
                </wp:positionV>
                <wp:extent cx="525145" cy="238125"/>
                <wp:effectExtent l="7620" t="8255" r="26035" b="7620"/>
                <wp:wrapNone/>
                <wp:docPr id="24" name="Rectangles 24"/>
                <wp:cNvGraphicFramePr/>
                <a:graphic xmlns:a="http://schemas.openxmlformats.org/drawingml/2006/main">
                  <a:graphicData uri="http://schemas.microsoft.com/office/word/2010/wordprocessingShape">
                    <wps:wsp>
                      <wps:cNvSpPr/>
                      <wps:spPr>
                        <a:xfrm>
                          <a:off x="2268855" y="5217795"/>
                          <a:ext cx="525145" cy="2381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pt;margin-top:24.15pt;height:18.75pt;width:41.35pt;z-index:251665408;v-text-anchor:middle;mso-width-relative:page;mso-height-relative:page;" filled="f" stroked="t" coordsize="21600,21600" o:gfxdata="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97uk7twAAAAJAQAADwAA&#10;AAAAAAABACAAAAA4AAAAZHJzL2Rvd25yZXYueG1sUEsBAhQAFAAAAAgAh07iQO82SI1uAgAA3AQA&#10;AA4AAAAAAAAAAQAgAAAAQQEAAGRycy9lMm9Eb2MueG1sUEsFBgAAAAAGAAYAWQEAACEGAAAAAA==&#10;">
                <v:fill on="f" focussize="0,0"/>
                <v:stroke weight="1.25pt" color="#FF0000 [3204]" miterlimit="8" joinstyle="miter"/>
                <v:imagedata o:title=""/>
                <o:lock v:ext="edit" aspectratio="f"/>
              </v:rect>
            </w:pict>
          </mc:Fallback>
        </mc:AlternateContent>
      </w:r>
      <w:r>
        <w:rPr>
          <w:rFonts w:hint="default"/>
        </w:rPr>
        <w:drawing>
          <wp:inline distT="0" distB="0" distL="114300" distR="114300">
            <wp:extent cx="3018155" cy="452755"/>
            <wp:effectExtent l="0" t="0" r="4445" b="4445"/>
            <wp:docPr id="23" name="Picture 23" descr="Screenshot 2022-08-11 at 14.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2-08-11 at 14.58.12"/>
                    <pic:cNvPicPr>
                      <a:picLocks noChangeAspect="1"/>
                    </pic:cNvPicPr>
                  </pic:nvPicPr>
                  <pic:blipFill>
                    <a:blip r:embed="rId14"/>
                    <a:stretch>
                      <a:fillRect/>
                    </a:stretch>
                  </pic:blipFill>
                  <pic:spPr>
                    <a:xfrm>
                      <a:off x="0" y="0"/>
                      <a:ext cx="3018155" cy="4527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rFonts w:hint="default"/>
        </w:rPr>
        <w:t>图2.4.2</w:t>
      </w:r>
    </w:p>
    <w:p>
      <w:pPr>
        <w:pStyle w:val="5"/>
        <w:bidi w:val="0"/>
        <w:rPr>
          <w:rFonts w:hint="default"/>
        </w:rPr>
      </w:pPr>
      <w:r>
        <w:rPr>
          <w:rFonts w:hint="default"/>
        </w:rPr>
        <w:t>2.4.2 建立目录命令mkdir</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mkdir命令用来创建目录。</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00" w:firstLineChars="250"/>
        <w:textAlignment w:val="auto"/>
        <w:rPr>
          <w:rFonts w:hint="default"/>
          <w:b w:val="0"/>
          <w:bCs w:val="0"/>
          <w:sz w:val="24"/>
          <w:szCs w:val="24"/>
        </w:rPr>
      </w:pPr>
      <w:r>
        <w:rPr>
          <w:rFonts w:hint="default"/>
          <w:b w:val="0"/>
          <w:bCs w:val="0"/>
          <w:sz w:val="24"/>
          <w:szCs w:val="24"/>
        </w:rPr>
        <w:t>mkdir [option] directory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00" w:firstLineChars="250"/>
        <w:textAlignment w:val="auto"/>
        <w:rPr>
          <w:rFonts w:hint="default"/>
          <w:b w:val="0"/>
          <w:bCs w:val="0"/>
          <w:sz w:val="24"/>
          <w:szCs w:val="24"/>
        </w:rPr>
      </w:pPr>
      <w:r>
        <w:rPr>
          <w:rFonts w:hint="default"/>
          <w:b w:val="0"/>
          <w:bCs w:val="0"/>
          <w:sz w:val="24"/>
          <w:szCs w:val="24"/>
        </w:rPr>
        <w:t>option：mkdir命令的选项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00" w:firstLineChars="250"/>
        <w:textAlignment w:val="auto"/>
        <w:rPr>
          <w:rFonts w:hint="default"/>
          <w:b w:val="0"/>
          <w:bCs w:val="0"/>
          <w:sz w:val="24"/>
          <w:szCs w:val="24"/>
        </w:rPr>
      </w:pPr>
      <w:r>
        <w:rPr>
          <w:rFonts w:hint="default"/>
          <w:b w:val="0"/>
          <w:bCs w:val="0"/>
          <w:sz w:val="24"/>
          <w:szCs w:val="24"/>
        </w:rPr>
        <w:t>directory：mkdir命令创建的目录名也可以包含路径</w:t>
      </w:r>
    </w:p>
    <w:p>
      <w:pPr>
        <w:pStyle w:val="8"/>
        <w:bidi w:val="0"/>
        <w:ind w:firstLine="240" w:firstLineChars="100"/>
        <w:rPr>
          <w:rFonts w:hint="default"/>
        </w:rPr>
      </w:pPr>
      <w:r>
        <w:rPr>
          <w:rFonts w:hint="default"/>
        </w:rPr>
        <w:t>3.命令参数，如表2.4.2所示</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rFonts w:hint="default"/>
          <w:b w:val="0"/>
          <w:bCs w:val="0"/>
          <w:sz w:val="24"/>
          <w:szCs w:val="24"/>
        </w:rPr>
        <w:t>表2.4.2</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-m</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设定权限&lt;模式&gt;</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-p</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 xml:space="preserve">递归创建多级目录 </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-v</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每次创建新目录都显示信息</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--help</w:t>
            </w:r>
          </w:p>
        </w:tc>
        <w:tc>
          <w:tcPr>
            <w:tcW w:w="673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显示此帮助信息并退出</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--version</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输出版本信息并退出</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1）在当前目录下新建目录abc目录。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mkdir abc</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2）查看mkdir命令的版本信息。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hd w:val="clear" w:color="FFFFFF" w:fill="D9D9D9"/>
        </w:rPr>
      </w:pPr>
      <w:r>
        <w:rPr>
          <w:rFonts w:hint="default"/>
          <w:sz w:val="24"/>
          <w:szCs w:val="24"/>
          <w:shd w:val="clear" w:color="FFFFFF" w:fill="D9D9D9"/>
        </w:rPr>
        <w:t>mkdir -version</w:t>
      </w:r>
    </w:p>
    <w:p>
      <w:pPr>
        <w:pStyle w:val="5"/>
        <w:bidi w:val="0"/>
        <w:rPr>
          <w:rFonts w:hint="default"/>
        </w:rPr>
      </w:pPr>
      <w:r>
        <w:rPr>
          <w:rFonts w:hint="default"/>
        </w:rPr>
        <w:t>2.4.3 删除目录命令rmdir</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rmdir命令用来删除空目录。</w:t>
      </w:r>
    </w:p>
    <w:p>
      <w:pPr>
        <w:pStyle w:val="8"/>
        <w:bidi w:val="0"/>
        <w:ind w:firstLine="240" w:firstLineChars="100"/>
        <w:rPr>
          <w:rFonts w:hint="default"/>
        </w:rPr>
      </w:pPr>
      <w:r>
        <w:rPr>
          <w:rFonts w:hint="default"/>
        </w:rPr>
        <w:t>2.命令语法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rmdir [option] directory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option：rmdir命令的选项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directory：需要删除的空目录</w:t>
      </w:r>
    </w:p>
    <w:p>
      <w:pPr>
        <w:pStyle w:val="8"/>
        <w:bidi w:val="0"/>
        <w:ind w:firstLine="240" w:firstLineChars="100"/>
        <w:rPr>
          <w:rFonts w:hint="default"/>
        </w:rPr>
      </w:pPr>
      <w:r>
        <w:rPr>
          <w:rFonts w:hint="default"/>
        </w:rPr>
        <w:t>3.命令参数，如表2.4.3所示</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rFonts w:hint="default"/>
          <w:sz w:val="24"/>
          <w:szCs w:val="24"/>
        </w:rPr>
        <w:t>表2.4.3</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246"/>
        <w:gridCol w:w="4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3246"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4872"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324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-p</w:t>
            </w:r>
          </w:p>
        </w:tc>
        <w:tc>
          <w:tcPr>
            <w:tcW w:w="487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递归删除目录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324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-v</w:t>
            </w:r>
          </w:p>
        </w:tc>
        <w:tc>
          <w:tcPr>
            <w:tcW w:w="487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显示命令的详细执行过程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324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--help</w:t>
            </w:r>
          </w:p>
        </w:tc>
        <w:tc>
          <w:tcPr>
            <w:tcW w:w="487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显示命令的帮助信息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3246"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--version</w:t>
            </w:r>
          </w:p>
        </w:tc>
        <w:tc>
          <w:tcPr>
            <w:tcW w:w="4872"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显示命令的版本信息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324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--ignore-fail-on-non-empty</w:t>
            </w:r>
          </w:p>
        </w:tc>
        <w:tc>
          <w:tcPr>
            <w:tcW w:w="487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忽略由目录非空产生的所有错误</w:t>
            </w:r>
          </w:p>
        </w:tc>
      </w:tr>
    </w:tbl>
    <w:p>
      <w:pPr>
        <w:pStyle w:val="8"/>
        <w:bidi w:val="0"/>
        <w:ind w:firstLine="240" w:firstLineChars="100"/>
        <w:rPr>
          <w:rFonts w:hint="default"/>
        </w:rPr>
      </w:pPr>
      <w:r>
        <w:rPr>
          <w:rFonts w:hint="default"/>
        </w:rPr>
        <w:t>4.命令实例演示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1）删除/opt目下的空abc目录。</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rmdir /opt/abc</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2）删除/opt目录下abc目录和其子目录。</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rmdir -p /opt/abc</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3）删除/opt目录下abc目录和其子目录,并显示详细信息。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sz w:val="24"/>
          <w:szCs w:val="24"/>
        </w:rPr>
        <w:t xml:space="preserve">          </w:t>
      </w:r>
      <w:r>
        <w:rPr>
          <w:rFonts w:hint="default"/>
          <w:sz w:val="24"/>
          <w:szCs w:val="24"/>
          <w:shd w:val="clear" w:color="FFFFFF" w:fill="D9D9D9"/>
        </w:rPr>
        <w:t>rmdir -pv /opt/abc</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2.4.4 改变工作目录命令cd</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cd命令用于进入目录。</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cd [option] directory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option：cd命令的选项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directory：需要进入的目录</w:t>
      </w:r>
    </w:p>
    <w:p>
      <w:pPr>
        <w:pStyle w:val="8"/>
        <w:bidi w:val="0"/>
        <w:ind w:firstLine="240" w:firstLineChars="100"/>
        <w:rPr>
          <w:rFonts w:hint="default"/>
        </w:rPr>
      </w:pPr>
      <w:r>
        <w:rPr>
          <w:rFonts w:hint="default"/>
        </w:rPr>
        <w:t>3.命令参数，如表2.4.4所示</w:t>
      </w:r>
    </w:p>
    <w:p>
      <w:pPr>
        <w:numPr>
          <w:ilvl w:val="0"/>
          <w:numId w:val="0"/>
        </w:numPr>
        <w:jc w:val="center"/>
        <w:rPr>
          <w:rFonts w:hint="default"/>
          <w:sz w:val="24"/>
          <w:szCs w:val="24"/>
        </w:rPr>
      </w:pPr>
      <w:r>
        <w:rPr>
          <w:rFonts w:hint="default"/>
          <w:sz w:val="24"/>
          <w:szCs w:val="24"/>
        </w:rPr>
        <w:t>表2.4.4</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46"/>
        <w:gridCol w:w="5572"/>
      </w:tblGrid>
      <w:tr>
        <w:trPr>
          <w:trHeight w:val="591" w:hRule="atLeast"/>
          <w:tblCellSpacing w:w="0" w:type="dxa"/>
        </w:trPr>
        <w:tc>
          <w:tcPr>
            <w:tcW w:w="2546"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5572"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254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-P</w:t>
            </w:r>
          </w:p>
        </w:tc>
        <w:tc>
          <w:tcPr>
            <w:tcW w:w="557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如果目标是一个符号链接，则切换到符号连接指向的目录 </w:t>
            </w:r>
          </w:p>
        </w:tc>
      </w:tr>
      <w:tr>
        <w:tblPrEx>
          <w:shd w:val="clear" w:color="auto" w:fill="auto"/>
        </w:tblPrEx>
        <w:trPr>
          <w:trHeight w:val="320" w:hRule="atLeast"/>
          <w:tblCellSpacing w:w="0" w:type="dxa"/>
        </w:trPr>
        <w:tc>
          <w:tcPr>
            <w:tcW w:w="254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-L</w:t>
            </w:r>
          </w:p>
        </w:tc>
        <w:tc>
          <w:tcPr>
            <w:tcW w:w="557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如果目标是一个符号连接，则切换到符号链接文件的目录 </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1）进入/etc目录,如图2.4.5所示。</w:t>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3275965</wp:posOffset>
                </wp:positionH>
                <wp:positionV relativeFrom="paragraph">
                  <wp:posOffset>86995</wp:posOffset>
                </wp:positionV>
                <wp:extent cx="762000" cy="246380"/>
                <wp:effectExtent l="10795" t="10795" r="14605" b="22225"/>
                <wp:wrapNone/>
                <wp:docPr id="4" name="Rectangles 4"/>
                <wp:cNvGraphicFramePr/>
                <a:graphic xmlns:a="http://schemas.openxmlformats.org/drawingml/2006/main">
                  <a:graphicData uri="http://schemas.microsoft.com/office/word/2010/wordprocessingShape">
                    <wps:wsp>
                      <wps:cNvSpPr/>
                      <wps:spPr>
                        <a:xfrm>
                          <a:off x="4403725" y="1970405"/>
                          <a:ext cx="762000" cy="24638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95pt;margin-top:6.85pt;height:19.4pt;width:60pt;z-index:251659264;v-text-anchor:middle;mso-width-relative:page;mso-height-relative:page;" filled="f" stroked="t" coordsize="21600,21600" o:gfxdata="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YQE3PtQAAAAJAQAADwAAAAAAAAABACAAAAA4&#10;AAAAZHJzL2Rvd25yZXYueG1sUEsBAhQAFAAAAAgAh07iQDirq39qAgAA2gQAAA4AAAAAAAAAAQAg&#10;AAAAOQEAAGRycy9lMm9Eb2MueG1sUEsFBgAAAAAGAAYAWQEAABUGAAAAAA==&#10;">
                <v:fill on="f" focussize="0,0"/>
                <v:stroke weight="1.75pt" color="#FF0000 [3204]" miterlimit="8" joinstyle="miter"/>
                <v:imagedata o:title=""/>
                <o:lock v:ext="edit" aspectratio="f"/>
              </v:rect>
            </w:pict>
          </mc:Fallback>
        </mc:AlternateContent>
      </w:r>
      <w:r>
        <w:rPr>
          <w:rFonts w:hint="default"/>
          <w:sz w:val="24"/>
          <w:szCs w:val="24"/>
        </w:rPr>
        <w:drawing>
          <wp:inline distT="0" distB="0" distL="114300" distR="114300">
            <wp:extent cx="2800350" cy="1000125"/>
            <wp:effectExtent l="0" t="0" r="19050" b="15875"/>
            <wp:docPr id="8" name="Picture 8" descr="Screenshot 2022-07-18 at 14.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2-07-18 at 14.41.44"/>
                    <pic:cNvPicPr>
                      <a:picLocks noChangeAspect="1"/>
                    </pic:cNvPicPr>
                  </pic:nvPicPr>
                  <pic:blipFill>
                    <a:blip r:embed="rId15"/>
                    <a:stretch>
                      <a:fillRect/>
                    </a:stretch>
                  </pic:blipFill>
                  <pic:spPr>
                    <a:xfrm>
                      <a:off x="0" y="0"/>
                      <a:ext cx="2800350" cy="100012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rPr>
      </w:pPr>
      <w:r>
        <w:rPr>
          <w:rFonts w:hint="default"/>
          <w:sz w:val="24"/>
          <w:szCs w:val="24"/>
        </w:rPr>
        <w:t>图2.4.5</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2）回到用户主目录,如图2.4.6所示。</w:t>
      </w:r>
    </w:p>
    <w:p>
      <w:pPr>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hint="default"/>
          <w:sz w:val="24"/>
          <w:szCs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3682365</wp:posOffset>
                </wp:positionH>
                <wp:positionV relativeFrom="paragraph">
                  <wp:posOffset>432435</wp:posOffset>
                </wp:positionV>
                <wp:extent cx="358775" cy="253365"/>
                <wp:effectExtent l="10795" t="10795" r="11430" b="15240"/>
                <wp:wrapNone/>
                <wp:docPr id="5" name="Rectangles 5"/>
                <wp:cNvGraphicFramePr/>
                <a:graphic xmlns:a="http://schemas.openxmlformats.org/drawingml/2006/main">
                  <a:graphicData uri="http://schemas.microsoft.com/office/word/2010/wordprocessingShape">
                    <wps:wsp>
                      <wps:cNvSpPr/>
                      <wps:spPr>
                        <a:xfrm>
                          <a:off x="0" y="0"/>
                          <a:ext cx="358775" cy="25336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9.95pt;margin-top:34.05pt;height:19.95pt;width:28.25pt;z-index:251660288;v-text-anchor:middle;mso-width-relative:page;mso-height-relative:page;" filled="f" stroked="t" coordsize="21600,21600" o:gfxdata="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Fe/Pj/VAAAACgEAAA8AAAAAAAAAAQAgAAAAOAAAAGRycy9kb3du&#10;cmV2LnhtbFBLAQIUABQAAAAIAIdO4kBN8539XgIAAM4EAAAOAAAAAAAAAAEAIAAAADoBAABkcnMv&#10;ZTJvRG9jLnhtbFBLBQYAAAAABgAGAFkBAAAKBgAAAAA=&#10;">
                <v:fill on="f" focussize="0,0"/>
                <v:stroke weight="1.75pt" color="#FF0000 [3204]" miterlimit="8" joinstyle="miter"/>
                <v:imagedata o:title=""/>
                <o:lock v:ext="edit" aspectratio="f"/>
              </v:rect>
            </w:pict>
          </mc:Fallback>
        </mc:AlternateContent>
      </w:r>
      <w:r>
        <w:rPr>
          <w:rFonts w:hint="default"/>
          <w:sz w:val="24"/>
          <w:szCs w:val="24"/>
        </w:rPr>
        <w:drawing>
          <wp:inline distT="0" distB="0" distL="114300" distR="114300">
            <wp:extent cx="2600325" cy="1276350"/>
            <wp:effectExtent l="0" t="0" r="15875" b="19050"/>
            <wp:docPr id="9" name="Picture 9" descr="Screenshot 2022-07-18 at 14.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2-07-18 at 14.57.32"/>
                    <pic:cNvPicPr>
                      <a:picLocks noChangeAspect="1"/>
                    </pic:cNvPicPr>
                  </pic:nvPicPr>
                  <pic:blipFill>
                    <a:blip r:embed="rId16"/>
                    <a:stretch>
                      <a:fillRect/>
                    </a:stretch>
                  </pic:blipFill>
                  <pic:spPr>
                    <a:xfrm>
                      <a:off x="0" y="0"/>
                      <a:ext cx="2600325" cy="127635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hint="default"/>
          <w:sz w:val="24"/>
          <w:szCs w:val="24"/>
        </w:rPr>
      </w:pPr>
      <w:r>
        <w:rPr>
          <w:rFonts w:hint="default"/>
          <w:sz w:val="24"/>
          <w:szCs w:val="24"/>
        </w:rPr>
        <w:t>图2.4.6</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3）回到上一级目录,如图2.4.7所示。</w:t>
      </w:r>
    </w:p>
    <w:p>
      <w:pPr>
        <w:pageBreakBefore w:val="0"/>
        <w:widowControl w:val="0"/>
        <w:numPr>
          <w:ilvl w:val="0"/>
          <w:numId w:val="0"/>
        </w:numPr>
        <w:kinsoku/>
        <w:wordWrap/>
        <w:overflowPunct/>
        <w:topLinePunct w:val="0"/>
        <w:autoSpaceDE/>
        <w:autoSpaceDN/>
        <w:bidi w:val="0"/>
        <w:adjustRightInd/>
        <w:snapToGrid/>
        <w:spacing w:line="360" w:lineRule="auto"/>
        <w:ind w:leftChars="100"/>
        <w:jc w:val="center"/>
        <w:textAlignment w:val="auto"/>
        <w:rPr>
          <w:rFonts w:hint="default"/>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3468370</wp:posOffset>
                </wp:positionH>
                <wp:positionV relativeFrom="paragraph">
                  <wp:posOffset>349885</wp:posOffset>
                </wp:positionV>
                <wp:extent cx="612140" cy="275590"/>
                <wp:effectExtent l="10795" t="10795" r="12065" b="18415"/>
                <wp:wrapNone/>
                <wp:docPr id="7" name="Rectangles 7"/>
                <wp:cNvGraphicFramePr/>
                <a:graphic xmlns:a="http://schemas.openxmlformats.org/drawingml/2006/main">
                  <a:graphicData uri="http://schemas.microsoft.com/office/word/2010/wordprocessingShape">
                    <wps:wsp>
                      <wps:cNvSpPr/>
                      <wps:spPr>
                        <a:xfrm>
                          <a:off x="0" y="0"/>
                          <a:ext cx="612140" cy="27559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1pt;margin-top:27.55pt;height:21.7pt;width:48.2pt;z-index:251661312;v-text-anchor:middle;mso-width-relative:page;mso-height-relative:page;" filled="f" stroked="t" coordsize="21600,21600" o:gfxdata="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7K+DtQAAAAJAQAADwAAAAAAAAABACAAAAA4AAAAZHJzL2Rvd25y&#10;ZXYueG1sUEsBAhQAFAAAAAgAh07iQFdCJnJeAgAAzgQAAA4AAAAAAAAAAQAgAAAAOQEAAGRycy9l&#10;Mm9Eb2MueG1sUEsFBgAAAAAGAAYAWQEAAAkGAAAAAA==&#10;">
                <v:fill on="f" focussize="0,0"/>
                <v:stroke weight="1.75pt" color="#FF0000 [3204]" miterlimit="8" joinstyle="miter"/>
                <v:imagedata o:title=""/>
                <o:lock v:ext="edit" aspectratio="f"/>
              </v:rect>
            </w:pict>
          </mc:Fallback>
        </mc:AlternateContent>
      </w:r>
      <w:r>
        <w:rPr>
          <w:rFonts w:hint="default"/>
          <w:sz w:val="24"/>
          <w:szCs w:val="24"/>
        </w:rPr>
        <w:drawing>
          <wp:inline distT="0" distB="0" distL="114300" distR="114300">
            <wp:extent cx="2809875" cy="987425"/>
            <wp:effectExtent l="0" t="0" r="9525" b="3175"/>
            <wp:docPr id="22" name="Picture 22" descr="Screenshot 2022-07-18 at 16.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2-07-18 at 16.07.55"/>
                    <pic:cNvPicPr>
                      <a:picLocks noChangeAspect="1"/>
                    </pic:cNvPicPr>
                  </pic:nvPicPr>
                  <pic:blipFill>
                    <a:blip r:embed="rId17"/>
                    <a:srcRect b="22055"/>
                    <a:stretch>
                      <a:fillRect/>
                    </a:stretch>
                  </pic:blipFill>
                  <pic:spPr>
                    <a:xfrm>
                      <a:off x="0" y="0"/>
                      <a:ext cx="2809875" cy="98742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100"/>
        <w:jc w:val="center"/>
        <w:textAlignment w:val="auto"/>
        <w:rPr>
          <w:rFonts w:hint="default"/>
          <w:sz w:val="24"/>
          <w:szCs w:val="24"/>
        </w:rPr>
      </w:pPr>
      <w:r>
        <w:rPr>
          <w:rFonts w:hint="default"/>
          <w:sz w:val="24"/>
          <w:szCs w:val="24"/>
        </w:rPr>
        <w:t>图2.4.7</w:t>
      </w:r>
    </w:p>
    <w:p>
      <w:pPr>
        <w:pStyle w:val="5"/>
        <w:bidi w:val="0"/>
        <w:rPr>
          <w:rStyle w:val="10"/>
          <w:rFonts w:hint="default"/>
        </w:rPr>
      </w:pPr>
      <w:r>
        <w:rPr>
          <w:rStyle w:val="10"/>
          <w:rFonts w:hint="default"/>
        </w:rPr>
        <w:t>2.4.5 查看工作目录命令ls</w:t>
      </w:r>
    </w:p>
    <w:p>
      <w:pPr>
        <w:pStyle w:val="8"/>
        <w:bidi w:val="0"/>
        <w:ind w:firstLine="240" w:firstLineChars="100"/>
        <w:rPr>
          <w:rFonts w:hint="default"/>
        </w:rPr>
      </w:pPr>
      <w:r>
        <w:rPr>
          <w:rFonts w:hint="default"/>
        </w:rPr>
        <w:t>1.命令简介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ls命令不仅可以查看linux系统中的文件和目录，还可以查看文件或目录的详细信息。</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ls [option]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option：ls命令的选项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file：ls命令的目标目录或文件</w:t>
      </w:r>
    </w:p>
    <w:p>
      <w:pPr>
        <w:pStyle w:val="8"/>
        <w:bidi w:val="0"/>
        <w:ind w:firstLine="240" w:firstLineChars="100"/>
      </w:pPr>
      <w:r>
        <w:rPr>
          <w:rFonts w:hint="default"/>
        </w:rPr>
        <w:t>3.命令参数，如表2.4.5所示</w:t>
      </w:r>
    </w:p>
    <w:p>
      <w:pPr>
        <w:jc w:val="center"/>
        <w:rPr>
          <w:rFonts w:hint="default"/>
          <w:sz w:val="24"/>
          <w:szCs w:val="24"/>
        </w:rPr>
      </w:pPr>
      <w:r>
        <w:rPr>
          <w:rFonts w:hint="default"/>
          <w:sz w:val="24"/>
          <w:szCs w:val="24"/>
        </w:rPr>
        <w:t>表2.4.5</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47"/>
        <w:gridCol w:w="6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7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-a</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列出目录下的所有文件，包括以 . 开头的隐含文件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-A</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同-a，但不列出“.”和“..”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-i</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显示每个文件的 inode 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-k</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以 KB的形式表示文件的大小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-l</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sz w:val="24"/>
                <w:szCs w:val="24"/>
              </w:rPr>
              <w:t>将文件的权限、所有者、文件大小等信息详细列出来。</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1）列出/etc目录下所有文件的详细信息,如图2.4.8所示。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rPr>
      </w:pPr>
      <w:r>
        <w:rPr>
          <w:sz w:val="24"/>
        </w:rPr>
        <mc:AlternateContent>
          <mc:Choice Requires="wps">
            <w:drawing>
              <wp:anchor distT="0" distB="0" distL="114300" distR="114300" simplePos="0" relativeHeight="251682816" behindDoc="0" locked="0" layoutInCell="1" allowOverlap="1">
                <wp:simplePos x="0" y="0"/>
                <wp:positionH relativeFrom="column">
                  <wp:posOffset>156210</wp:posOffset>
                </wp:positionH>
                <wp:positionV relativeFrom="paragraph">
                  <wp:posOffset>403860</wp:posOffset>
                </wp:positionV>
                <wp:extent cx="4966970" cy="939165"/>
                <wp:effectExtent l="10795" t="10795" r="26035" b="15240"/>
                <wp:wrapNone/>
                <wp:docPr id="25" name="Rectangles 25"/>
                <wp:cNvGraphicFramePr/>
                <a:graphic xmlns:a="http://schemas.openxmlformats.org/drawingml/2006/main">
                  <a:graphicData uri="http://schemas.microsoft.com/office/word/2010/wordprocessingShape">
                    <wps:wsp>
                      <wps:cNvSpPr/>
                      <wps:spPr>
                        <a:xfrm>
                          <a:off x="0" y="0"/>
                          <a:ext cx="4966970" cy="93916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pt;margin-top:31.8pt;height:73.95pt;width:391.1pt;z-index:251682816;v-text-anchor:middle;mso-width-relative:page;mso-height-relative:page;" filled="f" stroked="t" coordsize="21600,21600" o:gfxdata="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OF83hPVAAAACQEAAA8AAAAAAAAAAQAgAAAAOAAAAGRycy9k&#10;b3ducmV2LnhtbFBLAQIUABQAAAAIAIdO4kA3OBKhYQIAANEEAAAOAAAAAAAAAAEAIAAAADoBAABk&#10;cnMvZTJvRG9jLnhtbFBLBQYAAAAABgAGAFkBAAANBgAAAAA=&#10;">
                <v:fill on="f" focussize="0,0"/>
                <v:stroke weight="1.7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1891665</wp:posOffset>
                </wp:positionH>
                <wp:positionV relativeFrom="paragraph">
                  <wp:posOffset>40005</wp:posOffset>
                </wp:positionV>
                <wp:extent cx="454025" cy="211455"/>
                <wp:effectExtent l="10795" t="10795" r="17780" b="31750"/>
                <wp:wrapNone/>
                <wp:docPr id="10" name="Rectangles 10"/>
                <wp:cNvGraphicFramePr/>
                <a:graphic xmlns:a="http://schemas.openxmlformats.org/drawingml/2006/main">
                  <a:graphicData uri="http://schemas.microsoft.com/office/word/2010/wordprocessingShape">
                    <wps:wsp>
                      <wps:cNvSpPr/>
                      <wps:spPr>
                        <a:xfrm>
                          <a:off x="0" y="0"/>
                          <a:ext cx="454025" cy="21145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95pt;margin-top:3.15pt;height:16.65pt;width:35.75pt;z-index:251662336;v-text-anchor:middle;mso-width-relative:page;mso-height-relative:page;" filled="f" stroked="t" coordsize="21600,21600" o:gfxdata="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hgZkkdUAAAAIAQAADwAAAAAAAAABACAAAAA4AAAAZHJzL2Rvd25y&#10;ZXYueG1sUEsBAhQAFAAAAAgAh07iQNyE7QhdAgAA0AQAAA4AAAAAAAAAAQAgAAAAOgEAAGRycy9l&#10;Mm9Eb2MueG1sUEsFBgAAAAAGAAYAWQEAAAkGAAAAAA==&#10;">
                <v:fill on="f" focussize="0,0"/>
                <v:stroke weight="1.75pt" color="#FF0000 [3204]" miterlimit="8" joinstyle="miter"/>
                <v:imagedata o:title=""/>
                <o:lock v:ext="edit" aspectratio="f"/>
              </v:rect>
            </w:pict>
          </mc:Fallback>
        </mc:AlternateContent>
      </w:r>
      <w:r>
        <w:rPr>
          <w:rFonts w:hint="default"/>
        </w:rPr>
        <w:drawing>
          <wp:inline distT="0" distB="0" distL="114300" distR="114300">
            <wp:extent cx="4937760" cy="1210945"/>
            <wp:effectExtent l="0" t="0" r="15240" b="8255"/>
            <wp:docPr id="12" name="Picture 12" descr="Screenshot 2022-07-18 at 15.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07-18 at 15.12.36"/>
                    <pic:cNvPicPr>
                      <a:picLocks noChangeAspect="1"/>
                    </pic:cNvPicPr>
                  </pic:nvPicPr>
                  <pic:blipFill>
                    <a:blip r:embed="rId18"/>
                    <a:srcRect r="21292" b="68011"/>
                    <a:stretch>
                      <a:fillRect/>
                    </a:stretch>
                  </pic:blipFill>
                  <pic:spPr>
                    <a:xfrm>
                      <a:off x="0" y="0"/>
                      <a:ext cx="4937760" cy="121094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rPr>
      </w:pPr>
      <w:r>
        <w:rPr>
          <w:rFonts w:hint="default"/>
          <w:sz w:val="24"/>
          <w:szCs w:val="24"/>
        </w:rPr>
        <w:t>图2.4.8</w:t>
      </w:r>
    </w:p>
    <w:p>
      <w:pPr>
        <w:pageBreakBefore w:val="0"/>
        <w:widowControl w:val="0"/>
        <w:numPr>
          <w:ilvl w:val="0"/>
          <w:numId w:val="0"/>
        </w:numPr>
        <w:kinsoku/>
        <w:wordWrap/>
        <w:overflowPunct/>
        <w:topLinePunct w:val="0"/>
        <w:autoSpaceDE/>
        <w:autoSpaceDN/>
        <w:bidi w:val="0"/>
        <w:adjustRightInd/>
        <w:snapToGrid/>
        <w:spacing w:line="360" w:lineRule="auto"/>
        <w:ind w:firstLine="720" w:firstLineChars="300"/>
        <w:textAlignment w:val="auto"/>
        <w:rPr>
          <w:rFonts w:hint="default"/>
        </w:rPr>
      </w:pPr>
      <w:r>
        <w:rPr>
          <w:rFonts w:hint="default"/>
          <w:sz w:val="24"/>
          <w:szCs w:val="24"/>
        </w:rPr>
        <w:t>图2.4.8的输出结果分为7段，每段都有不同的含义，下面简单介绍一下每一段的含义，如表2.4.6所示</w:t>
      </w:r>
      <w:r>
        <w:rPr>
          <w:rFonts w:hint="default"/>
        </w:rPr>
        <w:t>。</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rFonts w:hint="default"/>
          <w:sz w:val="24"/>
          <w:szCs w:val="24"/>
        </w:rPr>
        <w:t>表2.4.6</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47"/>
        <w:gridCol w:w="6671"/>
      </w:tblGrid>
      <w:tr>
        <w:tblPrEx>
          <w:shd w:val="clear" w:color="auto" w:fill="auto"/>
        </w:tblPrEx>
        <w:trPr>
          <w:trHeight w:val="591"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7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字段1</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文件类型和权限</w:t>
            </w:r>
          </w:p>
        </w:tc>
      </w:tr>
      <w:tr>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字段2</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链接数，1表示只有一个文件链接到此文件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字段3</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文件所有者</w:t>
            </w:r>
          </w:p>
        </w:tc>
      </w:tr>
      <w:tr>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字段4</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文件所属组</w:t>
            </w:r>
          </w:p>
        </w:tc>
      </w:tr>
      <w:tr>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字段5</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rPr>
              <w:t>文件大小，单位字节</w:t>
            </w:r>
          </w:p>
        </w:tc>
      </w:tr>
      <w:tr>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字段6</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文件最后一次被修改的日期</w:t>
            </w:r>
          </w:p>
        </w:tc>
      </w:tr>
      <w:tr>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字段7</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文件名</w:t>
            </w:r>
          </w:p>
        </w:tc>
      </w:tr>
    </w:tbl>
    <w:p>
      <w:pPr>
        <w:pStyle w:val="5"/>
        <w:bidi w:val="0"/>
        <w:rPr>
          <w:rFonts w:hint="default"/>
        </w:rPr>
      </w:pPr>
      <w:r>
        <w:rPr>
          <w:rFonts w:hint="default"/>
        </w:rPr>
        <w:t>2.4.6 查看目录树tree</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使用tree命令以树状图递归的形式显示各级目录，可以方便地看到目录结构。</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tree [option] directory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option：tree命令的选项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directory：所需解析的目录</w:t>
      </w:r>
    </w:p>
    <w:p>
      <w:pPr>
        <w:pStyle w:val="8"/>
        <w:bidi w:val="0"/>
        <w:ind w:firstLine="240" w:firstLineChars="100"/>
        <w:rPr>
          <w:rFonts w:hint="default"/>
        </w:rPr>
      </w:pPr>
      <w:r>
        <w:rPr>
          <w:rFonts w:hint="default"/>
        </w:rPr>
        <w:t>3.命令参数，如表2.4.7所示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表2.4.7</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47"/>
        <w:gridCol w:w="6671"/>
      </w:tblGrid>
      <w:tr>
        <w:tblPrEx>
          <w:shd w:val="clear" w:color="auto" w:fill="auto"/>
        </w:tblPrEx>
        <w:trPr>
          <w:trHeight w:val="591"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7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-a</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显示所有文件和目录</w:t>
            </w:r>
          </w:p>
        </w:tc>
      </w:tr>
      <w:tr>
        <w:tblPrEx>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-C</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为文件和目录清单加上色彩，便于区分各种类型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-D</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列出文件或目录的更改时间</w:t>
            </w:r>
          </w:p>
        </w:tc>
      </w:tr>
      <w:tr>
        <w:tblPrEx>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-f</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在每个文件或目录之前，显示相对路径名称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-d</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sz w:val="24"/>
                <w:szCs w:val="24"/>
              </w:rPr>
              <w:t>显示目录名称而非内容</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1）显示/etc目录下个各级目录及文件,如图2.4.9所示。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2902585</wp:posOffset>
                </wp:positionH>
                <wp:positionV relativeFrom="paragraph">
                  <wp:posOffset>85090</wp:posOffset>
                </wp:positionV>
                <wp:extent cx="417830" cy="238760"/>
                <wp:effectExtent l="10795" t="10795" r="28575" b="29845"/>
                <wp:wrapNone/>
                <wp:docPr id="11" name="Rectangles 11"/>
                <wp:cNvGraphicFramePr/>
                <a:graphic xmlns:a="http://schemas.openxmlformats.org/drawingml/2006/main">
                  <a:graphicData uri="http://schemas.microsoft.com/office/word/2010/wordprocessingShape">
                    <wps:wsp>
                      <wps:cNvSpPr/>
                      <wps:spPr>
                        <a:xfrm>
                          <a:off x="0" y="0"/>
                          <a:ext cx="417830" cy="23876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55pt;margin-top:6.7pt;height:18.8pt;width:32.9pt;z-index:251663360;v-text-anchor:middle;mso-width-relative:page;mso-height-relative:page;" filled="f" stroked="t" coordsize="21600,21600" o:gfxdata="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gRRiz1QAAAAkBAAAPAAAAAAAAAAEAIAAAADgAAABkcnMvZG93&#10;bnJldi54bWxQSwECFAAUAAAACACHTuJA0CY69V8CAADQBAAADgAAAAAAAAABACAAAAA6AQAAZHJz&#10;L2Uyb0RvYy54bWxQSwUGAAAAAAYABgBZAQAACwYAAAAA&#10;">
                <v:fill on="f" focussize="0,0"/>
                <v:stroke weight="1.75pt" color="#FF0000 [3204]" miterlimit="8" joinstyle="miter"/>
                <v:imagedata o:title=""/>
                <o:lock v:ext="edit" aspectratio="f"/>
              </v:rect>
            </w:pict>
          </mc:Fallback>
        </mc:AlternateContent>
      </w:r>
      <w:r>
        <w:rPr>
          <w:rFonts w:hint="default"/>
          <w:sz w:val="24"/>
          <w:szCs w:val="24"/>
        </w:rPr>
        <w:drawing>
          <wp:inline distT="0" distB="0" distL="114300" distR="114300">
            <wp:extent cx="3178175" cy="2834005"/>
            <wp:effectExtent l="0" t="0" r="22225" b="10795"/>
            <wp:docPr id="13" name="Picture 13" descr="Screenshot 2022-07-18 at 15.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07-18 at 15.31.13"/>
                    <pic:cNvPicPr>
                      <a:picLocks noChangeAspect="1"/>
                    </pic:cNvPicPr>
                  </pic:nvPicPr>
                  <pic:blipFill>
                    <a:blip r:embed="rId19"/>
                    <a:srcRect r="54302"/>
                    <a:stretch>
                      <a:fillRect/>
                    </a:stretch>
                  </pic:blipFill>
                  <pic:spPr>
                    <a:xfrm>
                      <a:off x="0" y="0"/>
                      <a:ext cx="3178175" cy="283400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图2.4.9</w:t>
      </w:r>
    </w:p>
    <w:p>
      <w:pPr>
        <w:pageBreakBefore w:val="0"/>
        <w:widowControl w:val="0"/>
        <w:numPr>
          <w:ilvl w:val="0"/>
          <w:numId w:val="5"/>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在/etc目录下每个文件或目录之前，显示完整的相对路径名称,如图2.4.10所示。</w:t>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2886710</wp:posOffset>
                </wp:positionH>
                <wp:positionV relativeFrom="paragraph">
                  <wp:posOffset>28575</wp:posOffset>
                </wp:positionV>
                <wp:extent cx="737870" cy="221615"/>
                <wp:effectExtent l="10795" t="10795" r="13335" b="21590"/>
                <wp:wrapNone/>
                <wp:docPr id="14" name="Rectangles 14"/>
                <wp:cNvGraphicFramePr/>
                <a:graphic xmlns:a="http://schemas.openxmlformats.org/drawingml/2006/main">
                  <a:graphicData uri="http://schemas.microsoft.com/office/word/2010/wordprocessingShape">
                    <wps:wsp>
                      <wps:cNvSpPr/>
                      <wps:spPr>
                        <a:xfrm>
                          <a:off x="0" y="0"/>
                          <a:ext cx="737870" cy="22161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3pt;margin-top:2.25pt;height:17.45pt;width:58.1pt;z-index:251664384;v-text-anchor:middle;mso-width-relative:page;mso-height-relative:page;" filled="f" stroked="t" coordsize="21600,21600" o:gfxdata="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4coqy1AAAAAgBAAAPAAAAAAAAAAEAIAAAADgAAABkcnMvZG93&#10;bnJldi54bWxQSwECFAAUAAAACACHTuJAQP2YO2ACAADQBAAADgAAAAAAAAABACAAAAA5AQAAZHJz&#10;L2Uyb0RvYy54bWxQSwUGAAAAAAYABgBZAQAACwYAAAAA&#10;">
                <v:fill on="f" focussize="0,0"/>
                <v:stroke weight="1.75pt" color="#FF0000 [3204]" miterlimit="8" joinstyle="miter"/>
                <v:imagedata o:title=""/>
                <o:lock v:ext="edit" aspectratio="f"/>
              </v:rect>
            </w:pict>
          </mc:Fallback>
        </mc:AlternateContent>
      </w:r>
      <w:r>
        <w:rPr>
          <w:rFonts w:hint="default"/>
          <w:sz w:val="24"/>
          <w:szCs w:val="24"/>
        </w:rPr>
        <w:drawing>
          <wp:inline distT="0" distB="0" distL="114300" distR="114300">
            <wp:extent cx="3348990" cy="2869565"/>
            <wp:effectExtent l="0" t="0" r="3810" b="635"/>
            <wp:docPr id="19" name="Picture 19" descr="Screenshot 2022-07-18 at 15.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2-07-18 at 15.25.19"/>
                    <pic:cNvPicPr>
                      <a:picLocks noChangeAspect="1"/>
                    </pic:cNvPicPr>
                  </pic:nvPicPr>
                  <pic:blipFill>
                    <a:blip r:embed="rId20"/>
                    <a:srcRect r="60262"/>
                    <a:stretch>
                      <a:fillRect/>
                    </a:stretch>
                  </pic:blipFill>
                  <pic:spPr>
                    <a:xfrm>
                      <a:off x="0" y="0"/>
                      <a:ext cx="3348990" cy="286956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图2.4.10</w:t>
      </w:r>
    </w:p>
    <w:p>
      <w:pPr>
        <w:pStyle w:val="5"/>
        <w:bidi w:val="0"/>
        <w:rPr>
          <w:rFonts w:hint="default"/>
        </w:rPr>
      </w:pPr>
      <w:r>
        <w:rPr>
          <w:rFonts w:hint="default"/>
        </w:rPr>
        <w:t>2.4.7 打包与解包文件命令tar</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tar命令用于将文件打包或解包，扩展名一般为“.tar”，指定的特定参数可以调用gzip或者bzip2制作压缩包或解开压缩包，扩展名为“.tar.gz”或“.tar.bz2”。</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tar [option] tarfile tarsourcefile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option：tar命令的选项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tarfile：打包之后的文件名比如file.tar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tarsourcefile：需要打包的源文件</w:t>
      </w:r>
    </w:p>
    <w:p>
      <w:pPr>
        <w:pStyle w:val="8"/>
        <w:bidi w:val="0"/>
        <w:ind w:firstLine="240" w:firstLineChars="100"/>
        <w:rPr>
          <w:rFonts w:hint="default"/>
        </w:rPr>
      </w:pPr>
      <w:r>
        <w:rPr>
          <w:rFonts w:hint="default"/>
        </w:rPr>
        <w:t>3.命令参数，如表2.4.8所示</w:t>
      </w:r>
    </w:p>
    <w:p>
      <w:pPr>
        <w:pageBreakBefore w:val="0"/>
        <w:widowControl w:val="0"/>
        <w:kinsoku/>
        <w:wordWrap/>
        <w:overflowPunct/>
        <w:topLinePunct w:val="0"/>
        <w:autoSpaceDE/>
        <w:autoSpaceDN/>
        <w:bidi w:val="0"/>
        <w:adjustRightInd/>
        <w:snapToGrid/>
        <w:spacing w:line="360" w:lineRule="auto"/>
        <w:jc w:val="center"/>
        <w:textAlignment w:val="auto"/>
        <w:rPr>
          <w:b w:val="0"/>
          <w:bCs w:val="0"/>
          <w:sz w:val="24"/>
          <w:szCs w:val="24"/>
        </w:rPr>
      </w:pPr>
      <w:r>
        <w:rPr>
          <w:rFonts w:hint="default"/>
          <w:b w:val="0"/>
          <w:bCs w:val="0"/>
          <w:sz w:val="24"/>
          <w:szCs w:val="24"/>
        </w:rPr>
        <w:t>表2.4.8</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47"/>
        <w:gridCol w:w="6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7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-c</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建新的压缩包</w:t>
            </w:r>
          </w:p>
        </w:tc>
      </w:tr>
      <w:tr>
        <w:tblPrEx>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-v</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处理过程中输出的相关信息</w:t>
            </w:r>
          </w:p>
        </w:tc>
      </w:tr>
      <w:tr>
        <w:tblPrEx>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-x</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解压压缩包</w:t>
            </w:r>
          </w:p>
        </w:tc>
      </w:tr>
      <w:tr>
        <w:tblPrEx>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-z</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调用gzip来归档文件，与“-x”联用时调用gzip完成解压缩</w:t>
            </w:r>
          </w:p>
        </w:tc>
      </w:tr>
      <w:tr>
        <w:tblPrEx>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top"/>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b w:val="0"/>
                <w:bCs w:val="0"/>
                <w:sz w:val="24"/>
                <w:szCs w:val="24"/>
              </w:rPr>
              <w:t>-j</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rPr>
            </w:pPr>
            <w:r>
              <w:rPr>
                <w:rFonts w:hint="default"/>
                <w:sz w:val="24"/>
                <w:szCs w:val="24"/>
              </w:rPr>
              <w:t>调用bzip2压缩或解压</w:t>
            </w:r>
          </w:p>
        </w:tc>
      </w:tr>
    </w:tbl>
    <w:p>
      <w:pPr>
        <w:pStyle w:val="8"/>
        <w:bidi w:val="0"/>
        <w:ind w:firstLine="240" w:firstLineChars="100"/>
        <w:rPr>
          <w:rFonts w:hint="default"/>
        </w:rPr>
      </w:pPr>
      <w:r>
        <w:rPr>
          <w:rFonts w:hint="default"/>
        </w:rPr>
        <w:t>4.命令实例演示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1）将/etc打包到/tmp/etc.tar（只打包不压缩）。</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tar -cvf /tmp/etc.tar /etc</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2）将/etc打包到/tmp/etc.tar.gz(打包并使用gzip压缩文件)。</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tar -zcvf /tmp/etc.tar.gz /etc</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3）解压/tmp/etc.tar.gz到当前目录。</w:t>
      </w:r>
    </w:p>
    <w:p>
      <w:pPr>
        <w:keepNext w:val="0"/>
        <w:keepLines w:val="0"/>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tar -zxvf /tmp/etc.tar</w:t>
      </w:r>
    </w:p>
    <w:p>
      <w:pPr>
        <w:pageBreakBefore w:val="0"/>
        <w:widowControl w:val="0"/>
        <w:kinsoku/>
        <w:wordWrap/>
        <w:overflowPunct/>
        <w:topLinePunct w:val="0"/>
        <w:autoSpaceDE/>
        <w:autoSpaceDN/>
        <w:bidi w:val="0"/>
        <w:adjustRightInd/>
        <w:snapToGrid/>
        <w:spacing w:line="360" w:lineRule="auto"/>
        <w:textAlignment w:val="auto"/>
        <w:rPr>
          <w:rFonts w:hint="default"/>
        </w:rPr>
      </w:pPr>
    </w:p>
    <w:p>
      <w:pPr>
        <w:pStyle w:val="5"/>
        <w:bidi w:val="0"/>
        <w:rPr>
          <w:rFonts w:hint="default"/>
        </w:rPr>
      </w:pPr>
      <w:r>
        <w:rPr>
          <w:rFonts w:hint="default"/>
        </w:rPr>
        <w:t>2.4.8 压缩和解压缩命令zip/unzip</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zip命令是Linux系统下广泛使用的压缩程序，文件压缩后扩展名为“.zip”。</w:t>
      </w:r>
    </w:p>
    <w:p>
      <w:pPr>
        <w:pStyle w:val="8"/>
        <w:bidi w:val="0"/>
        <w:rPr>
          <w:rFonts w:hint="default"/>
        </w:rPr>
      </w:pPr>
      <w:r>
        <w:rPr>
          <w:rFonts w:hint="default"/>
        </w:rPr>
        <w:t xml:space="preserve">  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zip [option] zipsourcefile zipdestfile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option：zip命令的选项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zipsourcefile：压缩后的文件名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zipdestfile: 打包的目录路径</w:t>
      </w:r>
    </w:p>
    <w:p>
      <w:pPr>
        <w:pStyle w:val="8"/>
        <w:bidi w:val="0"/>
        <w:ind w:firstLine="240" w:firstLineChars="100"/>
        <w:rPr>
          <w:rFonts w:hint="default"/>
        </w:rPr>
      </w:pPr>
      <w:r>
        <w:rPr>
          <w:rFonts w:hint="default"/>
        </w:rPr>
        <w:t>3.命令参数，如表2.4.9所示</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rFonts w:hint="default"/>
          <w:sz w:val="24"/>
          <w:szCs w:val="24"/>
        </w:rPr>
        <w:t>表2.4.9</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47"/>
        <w:gridCol w:w="66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7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-o</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覆盖已存在文件且不要求用户确认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-d</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把压缩文件解压到指定目录下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-m</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将文件压缩后，删除源文件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-v</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查看文件目录，但不解压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-r</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sz w:val="24"/>
                <w:szCs w:val="24"/>
              </w:rPr>
              <w:t>将指定的目录下的所有子目录以及文件一起处理</w:t>
            </w:r>
          </w:p>
        </w:tc>
      </w:tr>
    </w:tbl>
    <w:p>
      <w:pPr>
        <w:pStyle w:val="8"/>
        <w:bidi w:val="0"/>
        <w:ind w:firstLine="240" w:firstLineChars="100"/>
        <w:rPr>
          <w:rFonts w:hint="default"/>
        </w:rPr>
      </w:pPr>
      <w:r>
        <w:rPr>
          <w:rFonts w:hint="default"/>
        </w:rPr>
        <w:t>4.命令实例演示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1）将当前文件夹压缩成file_backup.zip。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rPr>
      </w:pPr>
      <w:r>
        <w:rPr>
          <w:rFonts w:hint="default"/>
          <w:sz w:val="24"/>
          <w:szCs w:val="24"/>
          <w:shd w:val="clear" w:color="FFFFFF" w:fill="D9D9D9"/>
        </w:rPr>
        <w:t>zip -r file_backup.zip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rPr>
      </w:pPr>
      <w:r>
        <w:rPr>
          <w:rFonts w:hint="default"/>
          <w:sz w:val="24"/>
          <w:szCs w:val="24"/>
        </w:rPr>
        <w:t>2）将file_backup.zip文件解压到/data/backup文件夹中。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200" w:firstLineChars="500"/>
        <w:textAlignment w:val="auto"/>
        <w:rPr>
          <w:rFonts w:hint="default"/>
          <w:sz w:val="24"/>
          <w:szCs w:val="24"/>
          <w:shd w:val="clear" w:color="FFFFFF" w:fill="D9D9D9"/>
        </w:rPr>
      </w:pPr>
      <w:r>
        <w:rPr>
          <w:rFonts w:hint="default"/>
          <w:sz w:val="24"/>
          <w:szCs w:val="24"/>
          <w:shd w:val="clear" w:color="FFFFFF" w:fill="D9D9D9"/>
        </w:rPr>
        <w:t>unzip file_backup.zip -d /data/backup</w:t>
      </w:r>
    </w:p>
    <w:p>
      <w:pPr>
        <w:pStyle w:val="5"/>
        <w:bidi w:val="0"/>
        <w:rPr>
          <w:rFonts w:hint="default"/>
        </w:rPr>
      </w:pPr>
      <w:r>
        <w:rPr>
          <w:rFonts w:hint="default"/>
        </w:rPr>
        <w:t>2.4.9 压缩和解压缩命令gzip</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gzip命令用于压缩文件。任何文件经过gzip工具压缩后，文件会多出一个“.gz”后缀。gzip命令对文本文件有60%～70%的压缩率。</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gzip [option] file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option：gzip命令的选项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file: 要压缩的文件</w:t>
      </w:r>
    </w:p>
    <w:p>
      <w:pPr>
        <w:pStyle w:val="8"/>
        <w:bidi w:val="0"/>
        <w:ind w:firstLine="240" w:firstLineChars="100"/>
        <w:rPr>
          <w:rFonts w:hint="default"/>
        </w:rPr>
      </w:pPr>
      <w:r>
        <w:rPr>
          <w:rFonts w:hint="default"/>
        </w:rPr>
        <w:t>3.命令参数，如表2.4.10所示</w:t>
      </w:r>
    </w:p>
    <w:p>
      <w:pPr>
        <w:jc w:val="center"/>
        <w:rPr>
          <w:rFonts w:hint="default"/>
          <w:b w:val="0"/>
          <w:bCs w:val="0"/>
          <w:sz w:val="24"/>
          <w:szCs w:val="24"/>
        </w:rPr>
      </w:pPr>
      <w:r>
        <w:rPr>
          <w:rFonts w:hint="default"/>
          <w:b w:val="0"/>
          <w:bCs w:val="0"/>
          <w:sz w:val="24"/>
          <w:szCs w:val="24"/>
        </w:rPr>
        <w:t>图2.4.10</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47"/>
        <w:gridCol w:w="6671"/>
      </w:tblGrid>
      <w:tr>
        <w:tblPrEx>
          <w:shd w:val="clear" w:color="auto" w:fill="auto"/>
        </w:tblPrEx>
        <w:trPr>
          <w:trHeight w:val="591"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671"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-c</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val="0"/>
                <w:bCs w:val="0"/>
                <w:sz w:val="24"/>
                <w:szCs w:val="24"/>
              </w:rPr>
            </w:pPr>
            <w:r>
              <w:rPr>
                <w:rFonts w:hint="default"/>
                <w:b w:val="0"/>
                <w:bCs w:val="0"/>
                <w:sz w:val="24"/>
                <w:szCs w:val="24"/>
              </w:rPr>
              <w:t>保留源文件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-d</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val="0"/>
                <w:bCs w:val="0"/>
                <w:sz w:val="24"/>
                <w:szCs w:val="24"/>
              </w:rPr>
            </w:pPr>
            <w:r>
              <w:rPr>
                <w:rFonts w:hint="default"/>
                <w:b w:val="0"/>
                <w:bCs w:val="0"/>
                <w:sz w:val="24"/>
                <w:szCs w:val="24"/>
              </w:rPr>
              <w:t>解压“.gz”文件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-v</w:t>
            </w:r>
          </w:p>
        </w:tc>
        <w:tc>
          <w:tcPr>
            <w:tcW w:w="6671"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val="0"/>
                <w:bCs w:val="0"/>
                <w:sz w:val="24"/>
                <w:szCs w:val="24"/>
              </w:rPr>
            </w:pPr>
            <w:r>
              <w:rPr>
                <w:rFonts w:hint="default"/>
                <w:b w:val="0"/>
                <w:bCs w:val="0"/>
                <w:sz w:val="24"/>
                <w:szCs w:val="24"/>
              </w:rPr>
              <w:t>打印操作详细信息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-l</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列出压缩文件详细信息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447"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-h</w:t>
            </w:r>
          </w:p>
        </w:tc>
        <w:tc>
          <w:tcPr>
            <w:tcW w:w="667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sz w:val="24"/>
                <w:szCs w:val="24"/>
              </w:rPr>
              <w:t>在线帮助</w:t>
            </w:r>
          </w:p>
        </w:tc>
      </w:tr>
    </w:tbl>
    <w:p>
      <w:pPr>
        <w:pStyle w:val="8"/>
        <w:bidi w:val="0"/>
        <w:ind w:firstLine="240" w:firstLineChars="100"/>
        <w:rPr>
          <w:rFonts w:hint="default"/>
        </w:rPr>
      </w:pPr>
      <w:r>
        <w:rPr>
          <w:rFonts w:hint="default"/>
        </w:rPr>
        <w:t>4.命令实例演示</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1）将temp压缩成temp.gz。</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gzip -c temp &gt; temp.gz</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2）将temp.gz文件解压缩。</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gzip -d temp.gz</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2.5 系统管理命令</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在使用系统的过程中，我们经常会对系统进行一些设置，比如修改系统的时间、添加环境变量、关闭或重新启动计算机等操作。本节主要介绍系统管理相关的命令。</w:t>
      </w:r>
    </w:p>
    <w:p>
      <w:pPr>
        <w:pStyle w:val="5"/>
        <w:bidi w:val="0"/>
        <w:rPr>
          <w:rFonts w:hint="default"/>
        </w:rPr>
      </w:pPr>
      <w:r>
        <w:rPr>
          <w:rFonts w:hint="default"/>
        </w:rPr>
        <w:t>2.5.1 帮助命令man</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使用man命令用于调出其他命令的帮助信息。</w:t>
      </w:r>
    </w:p>
    <w:p>
      <w:pPr>
        <w:pStyle w:val="8"/>
        <w:bidi w:val="0"/>
        <w:ind w:firstLine="240" w:firstLineChars="100"/>
        <w:rPr>
          <w:rFonts w:hint="default"/>
        </w:rPr>
      </w:pPr>
      <w:r>
        <w:rPr>
          <w:rFonts w:hint="default"/>
        </w:rPr>
        <w:t>2.命令语法</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man [option] command</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option：man命令的选项</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command：所需要查询帮助的命令</w:t>
      </w:r>
    </w:p>
    <w:p>
      <w:pPr>
        <w:pStyle w:val="8"/>
        <w:bidi w:val="0"/>
        <w:ind w:firstLine="240" w:firstLineChars="100"/>
        <w:rPr>
          <w:rFonts w:hint="default"/>
        </w:rPr>
      </w:pPr>
      <w:r>
        <w:rPr>
          <w:rFonts w:hint="default"/>
        </w:rPr>
        <w:t>3.命令参数，如表2.5.1所示</w:t>
      </w:r>
    </w:p>
    <w:p>
      <w:pPr>
        <w:pageBreakBefore w:val="0"/>
        <w:widowControl w:val="0"/>
        <w:kinsoku/>
        <w:wordWrap/>
        <w:overflowPunct/>
        <w:topLinePunct w:val="0"/>
        <w:autoSpaceDE/>
        <w:autoSpaceDN/>
        <w:bidi w:val="0"/>
        <w:adjustRightInd/>
        <w:snapToGrid/>
        <w:spacing w:line="360" w:lineRule="auto"/>
        <w:jc w:val="center"/>
        <w:textAlignment w:val="auto"/>
        <w:rPr>
          <w:b w:val="0"/>
          <w:bCs w:val="0"/>
          <w:sz w:val="24"/>
          <w:szCs w:val="24"/>
        </w:rPr>
      </w:pPr>
      <w:r>
        <w:rPr>
          <w:rFonts w:hint="default"/>
          <w:b w:val="0"/>
          <w:bCs w:val="0"/>
          <w:sz w:val="24"/>
          <w:szCs w:val="24"/>
        </w:rPr>
        <w:t>表2.5.1</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-a</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在所有的man手册中搜索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55"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-f</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显示给定关键字的简短描述信息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-P</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指定内容时使用分页程序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-M</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指定man手册搜索路径</w:t>
            </w:r>
          </w:p>
        </w:tc>
      </w:tr>
    </w:tbl>
    <w:p>
      <w:pPr>
        <w:pStyle w:val="8"/>
        <w:bidi w:val="0"/>
        <w:ind w:firstLine="240" w:firstLineChars="100"/>
        <w:rPr>
          <w:rFonts w:hint="default"/>
        </w:rPr>
      </w:pPr>
      <w:r>
        <w:rPr>
          <w:rFonts w:hint="default"/>
        </w:rPr>
        <w:t>4.命令实例演示</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1）查看ls命令的详细用法。</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man  ls</w:t>
      </w:r>
    </w:p>
    <w:p>
      <w:pPr>
        <w:pStyle w:val="5"/>
        <w:bidi w:val="0"/>
        <w:rPr>
          <w:rFonts w:hint="default"/>
        </w:rPr>
      </w:pPr>
      <w:r>
        <w:rPr>
          <w:rFonts w:hint="default"/>
        </w:rPr>
        <w:t>2.5.2 查看历史记录命令history</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当前终端命令行输入并执行命令的时，Linux会自动把命令记录到历史列表中。一般保存在用户HOME目录下的“.bash_history”文件中。默认将保存1000条。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history命令不仅可以查询历史命令，而且有相关的功能执行命令。</w:t>
      </w:r>
    </w:p>
    <w:p>
      <w:pPr>
        <w:pStyle w:val="8"/>
        <w:bidi w:val="0"/>
        <w:ind w:firstLine="240" w:firstLineChars="100"/>
        <w:rPr>
          <w:rFonts w:hint="default"/>
        </w:rPr>
      </w:pPr>
      <w:r>
        <w:rPr>
          <w:rFonts w:hint="default"/>
        </w:rPr>
        <w:t>2.命令语法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 xml:space="preserve">histroy [option] </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option：history命令的选项</w:t>
      </w:r>
    </w:p>
    <w:p>
      <w:pPr>
        <w:pStyle w:val="8"/>
        <w:bidi w:val="0"/>
        <w:ind w:firstLine="240" w:firstLineChars="100"/>
        <w:rPr>
          <w:rFonts w:hint="default"/>
        </w:rPr>
      </w:pPr>
      <w:r>
        <w:rPr>
          <w:rFonts w:hint="default"/>
        </w:rPr>
        <w:t>3.命令参数，如表2.5.2所示</w:t>
      </w:r>
    </w:p>
    <w:p>
      <w:pPr>
        <w:jc w:val="center"/>
        <w:rPr>
          <w:sz w:val="24"/>
          <w:szCs w:val="24"/>
        </w:rPr>
      </w:pPr>
      <w:r>
        <w:rPr>
          <w:rFonts w:hint="default"/>
          <w:sz w:val="24"/>
          <w:szCs w:val="24"/>
        </w:rPr>
        <w:t>表2.5.2</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-n</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列出最近输入的N条命令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-c</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将目前shell中的所有history内容全部清除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-a</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将目前新增的命令新加入histfiles中，若没有加histfiles,则预设写入~/.bash_history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-r</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将histfiles的内容读到目前这个shell的histroy记忆中</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1）查看最近输入的10条命令，如图2.5.1所示。</w:t>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rPr>
      </w:pPr>
      <w:r>
        <w:rPr>
          <w:sz w:val="21"/>
        </w:rPr>
        <mc:AlternateContent>
          <mc:Choice Requires="wps">
            <w:drawing>
              <wp:anchor distT="0" distB="0" distL="114300" distR="114300" simplePos="0" relativeHeight="251667456" behindDoc="0" locked="0" layoutInCell="1" allowOverlap="1">
                <wp:simplePos x="0" y="0"/>
                <wp:positionH relativeFrom="column">
                  <wp:posOffset>3121660</wp:posOffset>
                </wp:positionH>
                <wp:positionV relativeFrom="paragraph">
                  <wp:posOffset>16510</wp:posOffset>
                </wp:positionV>
                <wp:extent cx="1113155" cy="291465"/>
                <wp:effectExtent l="7620" t="7620" r="22225" b="31115"/>
                <wp:wrapNone/>
                <wp:docPr id="27" name="Rectangles 27"/>
                <wp:cNvGraphicFramePr/>
                <a:graphic xmlns:a="http://schemas.openxmlformats.org/drawingml/2006/main">
                  <a:graphicData uri="http://schemas.microsoft.com/office/word/2010/wordprocessingShape">
                    <wps:wsp>
                      <wps:cNvSpPr/>
                      <wps:spPr>
                        <a:xfrm>
                          <a:off x="4157345" y="2160270"/>
                          <a:ext cx="1113155" cy="29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8pt;margin-top:1.3pt;height:22.95pt;width:87.65pt;z-index:251667456;v-text-anchor:middle;mso-width-relative:page;mso-height-relative:page;" filled="f" stroked="t" coordsize="21600,21600" o:gfxdata="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CtckxNoAAAAIAQAADwAAAAAA&#10;AAABACAAAAA4AAAAZHJzL2Rvd25yZXYueG1sUEsBAhQAFAAAAAgAh07iQENGuPhtAgAA3QQAAA4A&#10;AAAAAAAAAQAgAAAAPwEAAGRycy9lMm9Eb2MueG1sUEsFBgAAAAAGAAYAWQEAAB4GAAAAAA==&#10;">
                <v:fill on="f" focussize="0,0"/>
                <v:stroke weight="1.25pt" color="#FF0000 [3204]" miterlimit="8" joinstyle="miter"/>
                <v:imagedata o:title=""/>
                <o:lock v:ext="edit" aspectratio="f"/>
              </v:rect>
            </w:pict>
          </mc:Fallback>
        </mc:AlternateContent>
      </w:r>
      <w:r>
        <w:rPr>
          <w:rFonts w:hint="default"/>
        </w:rPr>
        <w:drawing>
          <wp:inline distT="0" distB="0" distL="114300" distR="114300">
            <wp:extent cx="3596640" cy="1628775"/>
            <wp:effectExtent l="0" t="0" r="10160" b="22225"/>
            <wp:docPr id="28" name="Picture 28" descr="Screenshot 2022-07-18 at 16.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2-07-18 at 16.01.33"/>
                    <pic:cNvPicPr>
                      <a:picLocks noChangeAspect="1"/>
                    </pic:cNvPicPr>
                  </pic:nvPicPr>
                  <pic:blipFill>
                    <a:blip r:embed="rId21"/>
                    <a:srcRect b="30125"/>
                    <a:stretch>
                      <a:fillRect/>
                    </a:stretch>
                  </pic:blipFill>
                  <pic:spPr>
                    <a:xfrm>
                      <a:off x="0" y="0"/>
                      <a:ext cx="3596640" cy="16287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rPr>
      </w:pPr>
      <w:r>
        <w:rPr>
          <w:rFonts w:hint="default"/>
          <w:sz w:val="24"/>
          <w:szCs w:val="24"/>
        </w:rPr>
        <w:t>图2.5.1</w:t>
      </w:r>
    </w:p>
    <w:p>
      <w:pPr>
        <w:pStyle w:val="5"/>
        <w:bidi w:val="0"/>
        <w:rPr>
          <w:rFonts w:hint="default"/>
        </w:rPr>
      </w:pPr>
      <w:r>
        <w:rPr>
          <w:rFonts w:hint="default"/>
        </w:rPr>
        <w:t>2.5.3 显示和修改时间命令date</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date命令的功能是显示或设置系统的日期和时间。只有超级用户才能使用date命令设置时间，普通用户只能使用date命令查看时间。</w:t>
      </w:r>
    </w:p>
    <w:p>
      <w:pPr>
        <w:pStyle w:val="8"/>
        <w:bidi w:val="0"/>
        <w:ind w:firstLine="240" w:firstLineChars="100"/>
        <w:rPr>
          <w:rFonts w:hint="default"/>
        </w:rPr>
      </w:pPr>
      <w:r>
        <w:rPr>
          <w:rFonts w:hint="default"/>
        </w:rPr>
        <w:t>2.命令语法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date [option] 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option：history命令的选项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time：所需要设置的具体时间</w:t>
      </w:r>
    </w:p>
    <w:p>
      <w:pPr>
        <w:pStyle w:val="8"/>
        <w:bidi w:val="0"/>
        <w:ind w:firstLine="240" w:firstLineChars="100"/>
        <w:rPr>
          <w:rFonts w:hint="default"/>
        </w:rPr>
      </w:pPr>
      <w:r>
        <w:rPr>
          <w:rFonts w:hint="default"/>
        </w:rPr>
        <w:t>3.命令参数，如表2.5.3所示</w:t>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sz w:val="24"/>
          <w:szCs w:val="24"/>
        </w:rPr>
      </w:pPr>
      <w:r>
        <w:rPr>
          <w:rFonts w:hint="default"/>
          <w:sz w:val="24"/>
          <w:szCs w:val="24"/>
        </w:rPr>
        <w:t>表2.5.3</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-s</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设置”datestr”的日期，将系统时间设为”datestr”中所设定的时间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-d</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显示”datestr”中所设定的时间(非系统时间)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-r</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显示文件最后的修改时间</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1）显示系统当前时间，如图2.5.2所示。</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sz w:val="24"/>
          <w:szCs w:val="24"/>
        </w:rPr>
      </w:pPr>
      <w:r>
        <w:rPr>
          <w:sz w:val="21"/>
        </w:rPr>
        <mc:AlternateContent>
          <mc:Choice Requires="wps">
            <w:drawing>
              <wp:anchor distT="0" distB="0" distL="114300" distR="114300" simplePos="0" relativeHeight="251668480" behindDoc="0" locked="0" layoutInCell="1" allowOverlap="1">
                <wp:simplePos x="0" y="0"/>
                <wp:positionH relativeFrom="column">
                  <wp:posOffset>3439795</wp:posOffset>
                </wp:positionH>
                <wp:positionV relativeFrom="paragraph">
                  <wp:posOffset>3810</wp:posOffset>
                </wp:positionV>
                <wp:extent cx="508000" cy="305435"/>
                <wp:effectExtent l="7620" t="7620" r="17780" b="17145"/>
                <wp:wrapNone/>
                <wp:docPr id="29" name="Rectangles 29"/>
                <wp:cNvGraphicFramePr/>
                <a:graphic xmlns:a="http://schemas.openxmlformats.org/drawingml/2006/main">
                  <a:graphicData uri="http://schemas.microsoft.com/office/word/2010/wordprocessingShape">
                    <wps:wsp>
                      <wps:cNvSpPr/>
                      <wps:spPr>
                        <a:xfrm>
                          <a:off x="0" y="0"/>
                          <a:ext cx="508000" cy="30543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0.85pt;margin-top:0.3pt;height:24.05pt;width:40pt;z-index:251668480;v-text-anchor:middle;mso-width-relative:page;mso-height-relative:page;" filled="f" stroked="t" coordsize="21600,21600" o:gfxdata="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NaMj/vZAAAABwEAAA8AAAAAAAAAAQAgAAAAOAAAAGRy&#10;cy9kb3ducmV2LnhtbFBLAQIUABQAAAAIAIdO4kDyLtTkYAIAANAEAAAOAAAAAAAAAAEAIAAAAD4B&#10;AABkcnMvZTJvRG9jLnhtbFBLBQYAAAAABgAGAFkBAAAQ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329940" cy="544195"/>
            <wp:effectExtent l="0" t="0" r="22860" b="14605"/>
            <wp:docPr id="30" name="Picture 30" descr="Screenshot 2022-07-19 at 10.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7-19 at 10.42.04"/>
                    <pic:cNvPicPr>
                      <a:picLocks noChangeAspect="1"/>
                    </pic:cNvPicPr>
                  </pic:nvPicPr>
                  <pic:blipFill>
                    <a:blip r:embed="rId22"/>
                    <a:stretch>
                      <a:fillRect/>
                    </a:stretch>
                  </pic:blipFill>
                  <pic:spPr>
                    <a:xfrm>
                      <a:off x="0" y="0"/>
                      <a:ext cx="3329940" cy="54419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default"/>
          <w:sz w:val="24"/>
          <w:szCs w:val="24"/>
        </w:rPr>
      </w:pPr>
      <w:r>
        <w:rPr>
          <w:rFonts w:hint="default"/>
          <w:sz w:val="24"/>
          <w:szCs w:val="24"/>
        </w:rPr>
        <w:t>图2.5.2</w:t>
      </w:r>
    </w:p>
    <w:p>
      <w:pPr>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rPr>
      </w:pPr>
      <w:r>
        <w:rPr>
          <w:rFonts w:hint="default"/>
          <w:sz w:val="24"/>
          <w:szCs w:val="24"/>
        </w:rPr>
        <w:t>2）设置系统时间为2013年5月30日，如图2.5.3所示。</w:t>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rPr>
      </w:pPr>
      <w:r>
        <w:rPr>
          <w:sz w:val="21"/>
        </w:rPr>
        <mc:AlternateContent>
          <mc:Choice Requires="wps">
            <w:drawing>
              <wp:anchor distT="0" distB="0" distL="114300" distR="114300" simplePos="0" relativeHeight="251669504" behindDoc="0" locked="0" layoutInCell="1" allowOverlap="1">
                <wp:simplePos x="0" y="0"/>
                <wp:positionH relativeFrom="column">
                  <wp:posOffset>2814955</wp:posOffset>
                </wp:positionH>
                <wp:positionV relativeFrom="paragraph">
                  <wp:posOffset>-10160</wp:posOffset>
                </wp:positionV>
                <wp:extent cx="1702435" cy="305435"/>
                <wp:effectExtent l="7620" t="7620" r="17145" b="17145"/>
                <wp:wrapNone/>
                <wp:docPr id="31" name="Rectangles 31"/>
                <wp:cNvGraphicFramePr/>
                <a:graphic xmlns:a="http://schemas.openxmlformats.org/drawingml/2006/main">
                  <a:graphicData uri="http://schemas.microsoft.com/office/word/2010/wordprocessingShape">
                    <wps:wsp>
                      <wps:cNvSpPr/>
                      <wps:spPr>
                        <a:xfrm>
                          <a:off x="0" y="0"/>
                          <a:ext cx="1702435" cy="30543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65pt;margin-top:-0.8pt;height:24.05pt;width:134.05pt;z-index:251669504;v-text-anchor:middle;mso-width-relative:page;mso-height-relative:page;" filled="f" stroked="t" coordsize="21600,21600" o:gfxdata="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GbbkLPcAAAACQEAAA8AAAAAAAAAAQAgAAAAOAAA&#10;AGRycy9kb3ducmV2LnhtbFBLAQIUABQAAAAIAIdO4kDzrHj9YAIAANEEAAAOAAAAAAAAAAEAIAAA&#10;AEEBAABkcnMvZTJvRG9jLnhtbFBLBQYAAAAABgAGAFkBAAAT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724275" cy="447675"/>
            <wp:effectExtent l="0" t="0" r="9525" b="9525"/>
            <wp:docPr id="32" name="Picture 32" descr="Screenshot 2022-07-19 at 10.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2-07-19 at 10.42.35"/>
                    <pic:cNvPicPr>
                      <a:picLocks noChangeAspect="1"/>
                    </pic:cNvPicPr>
                  </pic:nvPicPr>
                  <pic:blipFill>
                    <a:blip r:embed="rId23"/>
                    <a:stretch>
                      <a:fillRect/>
                    </a:stretch>
                  </pic:blipFill>
                  <pic:spPr>
                    <a:xfrm>
                      <a:off x="0" y="0"/>
                      <a:ext cx="3724275" cy="4476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rPr>
      </w:pPr>
      <w:r>
        <w:rPr>
          <w:rFonts w:hint="default"/>
          <w:sz w:val="24"/>
          <w:szCs w:val="24"/>
        </w:rPr>
        <w:t>图2.5.3</w:t>
      </w:r>
    </w:p>
    <w:p>
      <w:pPr>
        <w:pStyle w:val="5"/>
        <w:bidi w:val="0"/>
        <w:rPr>
          <w:rFonts w:hint="default"/>
        </w:rPr>
      </w:pPr>
      <w:r>
        <w:rPr>
          <w:rFonts w:hint="default"/>
        </w:rPr>
        <w:t>2.5.4 显示系统内存状态free</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free命令会显示内存的使用情况，包括实体内存、虚拟的交换文件内存、共享内存区段，以及系统核心使用的缓冲区等。</w:t>
      </w:r>
    </w:p>
    <w:p>
      <w:pPr>
        <w:pStyle w:val="8"/>
        <w:bidi w:val="0"/>
        <w:ind w:firstLine="240" w:firstLineChars="100"/>
        <w:rPr>
          <w:rFonts w:hint="default"/>
        </w:rPr>
      </w:pPr>
      <w:r>
        <w:rPr>
          <w:rFonts w:hint="default"/>
        </w:rPr>
        <w:t>2.命令语法</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 xml:space="preserve">free [option]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option：free命令的选项</w:t>
      </w:r>
    </w:p>
    <w:p>
      <w:pPr>
        <w:pStyle w:val="8"/>
        <w:bidi w:val="0"/>
        <w:ind w:firstLine="240" w:firstLineChars="100"/>
        <w:rPr>
          <w:rFonts w:hint="default"/>
        </w:rPr>
      </w:pPr>
      <w:r>
        <w:rPr>
          <w:rFonts w:hint="default"/>
        </w:rPr>
        <w:t>3.命令参数，如表2.5.4所示</w:t>
      </w:r>
    </w:p>
    <w:p>
      <w:pPr>
        <w:jc w:val="center"/>
        <w:rPr>
          <w:sz w:val="24"/>
          <w:szCs w:val="24"/>
        </w:rPr>
      </w:pPr>
      <w:r>
        <w:rPr>
          <w:rFonts w:hint="default"/>
          <w:sz w:val="24"/>
          <w:szCs w:val="24"/>
        </w:rPr>
        <w:t>表2.5.4</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-b</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以Byte为单位显示内存使用情况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-k</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以KB为单位显示内存使用情况</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-m</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以MB为单位显示内存使用情况</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-s</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 xml:space="preserve">间隔数秒，持续观察内存使用情况 </w:t>
            </w:r>
          </w:p>
        </w:tc>
      </w:tr>
    </w:tbl>
    <w:p>
      <w:pPr>
        <w:pStyle w:val="8"/>
        <w:bidi w:val="0"/>
        <w:ind w:firstLine="240" w:firstLineChars="100"/>
        <w:rPr>
          <w:rFonts w:hint="default"/>
        </w:rPr>
      </w:pPr>
      <w:r>
        <w:rPr>
          <w:rFonts w:hint="default"/>
        </w:rPr>
        <w:t>4.命令实例演示</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1）以M为单位查看系统内存资源占用情况,如图2.5.4所示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rFonts w:hint="default"/>
        </w:rPr>
        <w:drawing>
          <wp:inline distT="0" distB="0" distL="114300" distR="114300">
            <wp:extent cx="5267325" cy="539115"/>
            <wp:effectExtent l="0" t="0" r="15875" b="19685"/>
            <wp:docPr id="33" name="Picture 33" descr="Screenshot 2022-07-19 at 10.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2-07-19 at 10.54.42"/>
                    <pic:cNvPicPr>
                      <a:picLocks noChangeAspect="1"/>
                    </pic:cNvPicPr>
                  </pic:nvPicPr>
                  <pic:blipFill>
                    <a:blip r:embed="rId24"/>
                    <a:stretch>
                      <a:fillRect/>
                    </a:stretch>
                  </pic:blipFill>
                  <pic:spPr>
                    <a:xfrm>
                      <a:off x="0" y="0"/>
                      <a:ext cx="5267325" cy="5391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rPr>
      </w:pPr>
      <w:r>
        <w:rPr>
          <w:rFonts w:hint="default"/>
          <w:sz w:val="24"/>
          <w:szCs w:val="24"/>
        </w:rPr>
        <w:t>图2.5.4</w:t>
      </w:r>
    </w:p>
    <w:p>
      <w:pPr>
        <w:pageBreakBefore w:val="0"/>
        <w:widowControl w:val="0"/>
        <w:kinsoku/>
        <w:wordWrap/>
        <w:overflowPunct/>
        <w:topLinePunct w:val="0"/>
        <w:autoSpaceDE/>
        <w:autoSpaceDN/>
        <w:bidi w:val="0"/>
        <w:adjustRightInd/>
        <w:snapToGrid/>
        <w:spacing w:line="360" w:lineRule="auto"/>
        <w:ind w:firstLine="720" w:firstLineChars="300"/>
        <w:jc w:val="left"/>
        <w:textAlignment w:val="auto"/>
        <w:rPr>
          <w:rFonts w:hint="default"/>
          <w:sz w:val="24"/>
          <w:szCs w:val="24"/>
        </w:rPr>
      </w:pPr>
      <w:r>
        <w:rPr>
          <w:rFonts w:hint="default"/>
          <w:sz w:val="24"/>
          <w:szCs w:val="24"/>
        </w:rPr>
        <w:t>（1）Mem：表示物理内存统计。这台机器的物理内存为8000MB。</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total：7767表示系统内从总量为7767MB。</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used：1205表示已用内存大小为1205MB。</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free：4799表示未被分配的内存大小为4799MB。</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shared：25表示共享内存为25MB。</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buff/cache：1762表示系统分配但未被使用的buffers和cache数量为385MB。</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available：6284表示可用的内存大小为6284MB。</w:t>
      </w:r>
    </w:p>
    <w:p>
      <w:pPr>
        <w:pageBreakBefore w:val="0"/>
        <w:widowControl w:val="0"/>
        <w:kinsoku/>
        <w:wordWrap/>
        <w:overflowPunct/>
        <w:topLinePunct w:val="0"/>
        <w:autoSpaceDE/>
        <w:autoSpaceDN/>
        <w:bidi w:val="0"/>
        <w:adjustRightInd/>
        <w:snapToGrid/>
        <w:spacing w:line="360" w:lineRule="auto"/>
        <w:ind w:firstLine="720" w:firstLineChars="300"/>
        <w:jc w:val="left"/>
        <w:textAlignment w:val="auto"/>
        <w:rPr>
          <w:rFonts w:hint="default"/>
          <w:sz w:val="24"/>
          <w:szCs w:val="24"/>
        </w:rPr>
      </w:pPr>
      <w:r>
        <w:rPr>
          <w:rFonts w:hint="default"/>
          <w:sz w:val="24"/>
          <w:szCs w:val="24"/>
        </w:rPr>
        <w:t>（2）Swap：Swap:表示交换分区的使用情况。如剩余空间较小，需要留意当前系统内存使用情况及负载</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total：8087表示交换分区的大小为8087MB。</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864" w:firstLineChars="0"/>
        <w:jc w:val="left"/>
        <w:textAlignment w:val="auto"/>
        <w:rPr>
          <w:rFonts w:hint="default"/>
          <w:sz w:val="24"/>
          <w:szCs w:val="24"/>
        </w:rPr>
      </w:pPr>
      <w:r>
        <w:rPr>
          <w:rFonts w:hint="default"/>
          <w:sz w:val="24"/>
          <w:szCs w:val="24"/>
        </w:rPr>
        <w:t>free：0表示当前使用的交换分区大小为0 MB。</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864" w:firstLineChars="0"/>
        <w:jc w:val="left"/>
        <w:textAlignment w:val="auto"/>
        <w:rPr>
          <w:rFonts w:hint="default"/>
        </w:rPr>
      </w:pPr>
      <w:r>
        <w:rPr>
          <w:rFonts w:hint="default"/>
          <w:sz w:val="24"/>
          <w:szCs w:val="24"/>
        </w:rPr>
        <w:t>free：8087表示当前未被分配的交换分区大小为8087MB。</w:t>
      </w:r>
    </w:p>
    <w:p>
      <w:pPr>
        <w:pStyle w:val="5"/>
        <w:bidi w:val="0"/>
        <w:rPr>
          <w:rFonts w:hint="default"/>
        </w:rPr>
      </w:pPr>
      <w:r>
        <w:rPr>
          <w:rFonts w:hint="default"/>
        </w:rPr>
        <w:t>2.5.5 关机和重启命令shutdown</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b w:val="0"/>
          <w:bCs w:val="0"/>
          <w:sz w:val="24"/>
          <w:szCs w:val="24"/>
        </w:rPr>
      </w:pPr>
      <w:r>
        <w:rPr>
          <w:rFonts w:hint="default"/>
          <w:b w:val="0"/>
          <w:bCs w:val="0"/>
          <w:sz w:val="24"/>
          <w:szCs w:val="24"/>
        </w:rPr>
        <w:t>shutdown命令用于将系统关机。</w:t>
      </w:r>
    </w:p>
    <w:p>
      <w:pPr>
        <w:pStyle w:val="8"/>
        <w:bidi w:val="0"/>
        <w:ind w:firstLine="240" w:firstLineChars="100"/>
        <w:rPr>
          <w:rFonts w:hint="default"/>
        </w:rPr>
      </w:pPr>
      <w:r>
        <w:rPr>
          <w:rFonts w:hint="default"/>
        </w:rPr>
        <w:t>2.命令语法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 xml:space="preserve">shutdown [option] </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option: shutdown命令的选项</w:t>
      </w:r>
    </w:p>
    <w:p>
      <w:pPr>
        <w:pStyle w:val="8"/>
        <w:bidi w:val="0"/>
        <w:ind w:firstLine="240" w:firstLineChars="100"/>
        <w:rPr>
          <w:rFonts w:hint="default"/>
        </w:rPr>
      </w:pPr>
      <w:r>
        <w:rPr>
          <w:rFonts w:hint="default"/>
        </w:rPr>
        <w:t>3.命令参数，如表2.5.5所示</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rFonts w:hint="default"/>
          <w:sz w:val="24"/>
          <w:szCs w:val="24"/>
        </w:rPr>
        <w:t>表2.5.5</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-t</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在改变到其他runlevel之前，告诉init多久以后关机</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-r</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重启计算机</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-h</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关机后关闭电源</w:t>
            </w:r>
          </w:p>
        </w:tc>
      </w:tr>
      <w:tr>
        <w:tblPrEx>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-time</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设定关机的时间</w:t>
            </w:r>
          </w:p>
        </w:tc>
      </w:tr>
    </w:tbl>
    <w:p>
      <w:pPr>
        <w:pStyle w:val="8"/>
        <w:bidi w:val="0"/>
        <w:ind w:firstLine="240" w:firstLineChars="100"/>
        <w:rPr>
          <w:rFonts w:hint="default"/>
        </w:rPr>
      </w:pPr>
      <w:r>
        <w:rPr>
          <w:rFonts w:hint="default"/>
        </w:rPr>
        <w:t>4.命令实例演示</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1）立即关机。</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shutdown -h now</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2）指定10分钟后关机。</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shutdown -h 10</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3）重新启动计算机。</w:t>
      </w:r>
    </w:p>
    <w:p>
      <w:pPr>
        <w:pageBreakBefore w:val="0"/>
        <w:widowControl w:val="0"/>
        <w:numPr>
          <w:ilvl w:val="0"/>
          <w:numId w:val="0"/>
        </w:numPr>
        <w:kinsoku/>
        <w:wordWrap/>
        <w:overflowPunct/>
        <w:topLinePunct w:val="0"/>
        <w:autoSpaceDE/>
        <w:autoSpaceDN/>
        <w:bidi w:val="0"/>
        <w:adjustRightInd/>
        <w:snapToGrid/>
        <w:spacing w:line="360" w:lineRule="auto"/>
        <w:ind w:firstLine="1200" w:firstLineChars="500"/>
        <w:textAlignment w:val="auto"/>
        <w:rPr>
          <w:rFonts w:hint="default"/>
          <w:shd w:val="clear" w:color="FFFFFF" w:fill="D9D9D9"/>
        </w:rPr>
      </w:pPr>
      <w:r>
        <w:rPr>
          <w:rFonts w:hint="default"/>
          <w:sz w:val="24"/>
          <w:szCs w:val="24"/>
          <w:shd w:val="clear" w:color="FFFFFF" w:fill="D9D9D9"/>
        </w:rPr>
        <w:t>shutdown -r now</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2.5.6 重启系统命令reboot</w:t>
      </w:r>
    </w:p>
    <w:p>
      <w:pPr>
        <w:pStyle w:val="8"/>
        <w:bidi w:val="0"/>
        <w:ind w:firstLine="240" w:firstLineChars="100"/>
        <w:rPr>
          <w:rFonts w:hint="default"/>
        </w:rPr>
      </w:pPr>
      <w:r>
        <w:rPr>
          <w:rFonts w:hint="default"/>
        </w:rPr>
        <w:t>1.命令简介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reboot命令用于重启系统。</w:t>
      </w:r>
    </w:p>
    <w:p>
      <w:pPr>
        <w:pStyle w:val="8"/>
        <w:bidi w:val="0"/>
        <w:ind w:firstLine="240" w:firstLineChars="100"/>
        <w:rPr>
          <w:rFonts w:hint="default"/>
        </w:rPr>
      </w:pPr>
      <w:r>
        <w:rPr>
          <w:rFonts w:hint="default"/>
        </w:rPr>
        <w:t>2.命令语法</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 xml:space="preserve">reboot [option] </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rPr>
      </w:pPr>
      <w:r>
        <w:rPr>
          <w:rFonts w:hint="default"/>
          <w:b w:val="0"/>
          <w:bCs w:val="0"/>
          <w:sz w:val="24"/>
          <w:szCs w:val="24"/>
        </w:rPr>
        <w:t>reboot：reboot命令的选项</w:t>
      </w:r>
    </w:p>
    <w:p>
      <w:pPr>
        <w:pStyle w:val="8"/>
        <w:bidi w:val="0"/>
        <w:ind w:firstLine="240" w:firstLineChars="100"/>
        <w:rPr>
          <w:rFonts w:hint="default"/>
        </w:rPr>
      </w:pPr>
      <w:r>
        <w:rPr>
          <w:rFonts w:hint="default"/>
        </w:rPr>
        <w:t>3.命令参数，如表2.5.6所示</w:t>
      </w:r>
    </w:p>
    <w:p>
      <w:pPr>
        <w:pageBreakBefore w:val="0"/>
        <w:widowControl w:val="0"/>
        <w:kinsoku/>
        <w:wordWrap/>
        <w:overflowPunct/>
        <w:topLinePunct w:val="0"/>
        <w:autoSpaceDE/>
        <w:autoSpaceDN/>
        <w:bidi w:val="0"/>
        <w:adjustRightInd/>
        <w:snapToGrid/>
        <w:spacing w:line="360" w:lineRule="auto"/>
        <w:jc w:val="center"/>
        <w:textAlignment w:val="auto"/>
      </w:pPr>
      <w:r>
        <w:rPr>
          <w:rFonts w:hint="default"/>
          <w:sz w:val="24"/>
          <w:szCs w:val="24"/>
        </w:rPr>
        <w:t>表2.5.6</w:t>
      </w:r>
    </w:p>
    <w:tbl>
      <w:tblPr>
        <w:tblStyle w:val="11"/>
        <w:tblW w:w="8118"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88"/>
        <w:gridCol w:w="6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1"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参数</w:t>
            </w:r>
          </w:p>
        </w:tc>
        <w:tc>
          <w:tcPr>
            <w:tcW w:w="6730" w:type="dxa"/>
            <w:tcBorders>
              <w:top w:val="single" w:color="FFFFFF" w:sz="8" w:space="0"/>
              <w:left w:val="single" w:color="FFFFFF" w:sz="8" w:space="0"/>
              <w:bottom w:val="single" w:color="FFFFFF" w:sz="24" w:space="0"/>
              <w:right w:val="single" w:color="FFFFFF" w:sz="8" w:space="0"/>
            </w:tcBorders>
            <w:shd w:val="clear" w:color="auto" w:fill="4A89CE"/>
            <w:vAlign w:val="center"/>
          </w:tcPr>
          <w:p>
            <w:pPr>
              <w:pageBreakBefore w:val="0"/>
              <w:widowControl w:val="0"/>
              <w:kinsoku/>
              <w:wordWrap/>
              <w:overflowPunct/>
              <w:topLinePunct w:val="0"/>
              <w:autoSpaceDE/>
              <w:autoSpaceDN/>
              <w:bidi w:val="0"/>
              <w:adjustRightInd/>
              <w:snapToGrid/>
              <w:spacing w:line="360" w:lineRule="auto"/>
              <w:ind w:firstLine="120" w:firstLineChars="50"/>
              <w:jc w:val="both"/>
              <w:textAlignment w:val="auto"/>
              <w:rPr>
                <w:rFonts w:hint="default"/>
                <w:b/>
                <w:bCs/>
                <w:sz w:val="24"/>
                <w:szCs w:val="24"/>
              </w:rPr>
            </w:pPr>
            <w:r>
              <w:rPr>
                <w:rFonts w:hint="default"/>
                <w:b/>
                <w:bCs/>
                <w:sz w:val="24"/>
                <w:szCs w:val="24"/>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-n</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在重启之前不执行磁盘选项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-w</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做一次重启模拟，并不会真的重新启动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-i</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在重开机之前先把所有网络相关的装置停止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20" w:hRule="atLeast"/>
          <w:tblCellSpacing w:w="0" w:type="dxa"/>
        </w:trPr>
        <w:tc>
          <w:tcPr>
            <w:tcW w:w="138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-f</w:t>
            </w:r>
          </w:p>
        </w:tc>
        <w:tc>
          <w:tcPr>
            <w:tcW w:w="67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rFonts w:hint="default"/>
                <w:b w:val="0"/>
                <w:bCs w:val="0"/>
                <w:sz w:val="24"/>
                <w:szCs w:val="24"/>
              </w:rPr>
            </w:pPr>
            <w:r>
              <w:rPr>
                <w:rFonts w:hint="default"/>
                <w:b w:val="0"/>
                <w:bCs w:val="0"/>
                <w:sz w:val="24"/>
                <w:szCs w:val="24"/>
              </w:rPr>
              <w:t>强制重开机</w:t>
            </w:r>
          </w:p>
        </w:tc>
      </w:tr>
    </w:tbl>
    <w:p>
      <w:pPr>
        <w:pStyle w:val="8"/>
        <w:bidi w:val="0"/>
        <w:ind w:firstLine="240" w:firstLineChars="100"/>
        <w:rPr>
          <w:rFonts w:hint="default"/>
        </w:rPr>
      </w:pPr>
      <w:r>
        <w:rPr>
          <w:rFonts w:hint="default"/>
        </w:rPr>
        <w:t>4.命令实例演示</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1）重新启动系统</w:t>
      </w:r>
    </w:p>
    <w:p>
      <w:pPr>
        <w:pageBreakBefore w:val="0"/>
        <w:widowControl w:val="0"/>
        <w:kinsoku/>
        <w:wordWrap/>
        <w:overflowPunct/>
        <w:topLinePunct w:val="0"/>
        <w:autoSpaceDE/>
        <w:autoSpaceDN/>
        <w:bidi w:val="0"/>
        <w:adjustRightInd/>
        <w:snapToGrid/>
        <w:spacing w:line="360" w:lineRule="auto"/>
        <w:ind w:firstLine="1200" w:firstLineChars="500"/>
        <w:jc w:val="both"/>
        <w:textAlignment w:val="auto"/>
        <w:rPr>
          <w:rFonts w:hint="default"/>
          <w:sz w:val="24"/>
          <w:szCs w:val="24"/>
          <w:shd w:val="clear" w:color="FFFFFF" w:fill="D9D9D9"/>
        </w:rPr>
      </w:pPr>
      <w:r>
        <w:rPr>
          <w:rFonts w:hint="default"/>
          <w:sz w:val="24"/>
          <w:szCs w:val="24"/>
          <w:shd w:val="clear" w:color="FFFFFF" w:fill="D9D9D9"/>
        </w:rPr>
        <w:t>reboot</w:t>
      </w:r>
    </w:p>
    <w:p>
      <w:pPr>
        <w:pStyle w:val="3"/>
        <w:bidi w:val="0"/>
        <w:rPr>
          <w:rFonts w:hint="default"/>
        </w:rPr>
      </w:pPr>
      <w:r>
        <w:rPr>
          <w:rFonts w:hint="default"/>
        </w:rPr>
        <w:t>2.6 文本编辑器</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我们在使用系统的时候经常会需要编辑文本文件，Linux系统根据不同的发行版提供了很多文本编辑器，例如vi、vim、nano等。熟练掌握使用文本编辑器可以提高学习和工作的效率。本节主要介绍vi编辑器的使用。</w:t>
      </w:r>
    </w:p>
    <w:p>
      <w:pPr>
        <w:pStyle w:val="5"/>
        <w:bidi w:val="0"/>
        <w:rPr>
          <w:rFonts w:hint="default"/>
        </w:rPr>
      </w:pPr>
      <w:r>
        <w:rPr>
          <w:rFonts w:hint="default"/>
        </w:rPr>
        <w:t>2.6.1 vi编辑器的基本使用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vi工具是Linux系统中常用的文本编辑器，熟练掌握vi的使用可提高学习和工作的效率。vi工作模式主要有命令模式和编辑模式两种。可以通过“ESC”键来切换两种模式。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要使用vi编辑器，可以在终端中输入vi 加上要编辑的文件名,来编辑所要修改的文件。如编辑file1文件，在终端中输入“vi file1”命令即可。操作如图2.6.1所示。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sz w:val="24"/>
          <w:szCs w:val="24"/>
        </w:rPr>
      </w:pPr>
      <w:r>
        <w:rPr>
          <w:rFonts w:hint="default"/>
          <w:sz w:val="24"/>
          <w:szCs w:val="24"/>
        </w:rPr>
        <w:drawing>
          <wp:inline distT="0" distB="0" distL="114300" distR="114300">
            <wp:extent cx="3493135" cy="417830"/>
            <wp:effectExtent l="0" t="0" r="12065" b="13970"/>
            <wp:docPr id="34" name="Picture 34" descr="Screenshot 2022-07-19 at 14.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2-07-19 at 14.22.55"/>
                    <pic:cNvPicPr>
                      <a:picLocks noChangeAspect="1"/>
                    </pic:cNvPicPr>
                  </pic:nvPicPr>
                  <pic:blipFill>
                    <a:blip r:embed="rId25"/>
                    <a:stretch>
                      <a:fillRect/>
                    </a:stretch>
                  </pic:blipFill>
                  <pic:spPr>
                    <a:xfrm>
                      <a:off x="0" y="0"/>
                      <a:ext cx="3493135" cy="4178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sz w:val="24"/>
          <w:szCs w:val="24"/>
        </w:rPr>
      </w:pPr>
      <w:r>
        <w:rPr>
          <w:rFonts w:hint="default"/>
          <w:sz w:val="24"/>
          <w:szCs w:val="24"/>
        </w:rPr>
        <w:t>图2.6.1</w:t>
      </w:r>
    </w:p>
    <w:p>
      <w:pPr>
        <w:pStyle w:val="5"/>
        <w:bidi w:val="0"/>
        <w:rPr>
          <w:rFonts w:hint="default"/>
        </w:rPr>
      </w:pPr>
      <w:r>
        <w:rPr>
          <w:rFonts w:hint="default"/>
        </w:rPr>
        <w:t>2.6.2 vi编辑器的工作模式</w:t>
      </w:r>
    </w:p>
    <w:p>
      <w:pPr>
        <w:pStyle w:val="8"/>
        <w:bidi w:val="0"/>
        <w:ind w:firstLine="240" w:firstLineChars="100"/>
        <w:rPr>
          <w:rFonts w:hint="default"/>
        </w:rPr>
      </w:pPr>
      <w:r>
        <w:rPr>
          <w:rFonts w:hint="default"/>
        </w:rPr>
        <w:t>1.命令行模式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val="en-US" w:eastAsia="zh-CN"/>
        </w:rPr>
        <w:t>该模式是进入vi编辑器后的默认模式。在命令模式下，输入的任何字符都被当做编辑命令来解释。若输入的字符是合法的vi命令，则vi 在接受用户命令之后完成相应的动作。</w:t>
      </w:r>
      <w:r>
        <w:rPr>
          <w:rFonts w:hint="default"/>
          <w:sz w:val="24"/>
          <w:szCs w:val="24"/>
          <w:lang w:eastAsia="zh-CN"/>
        </w:rPr>
        <w:t>如图2.6.2展示了编辑file1文件的命令行模式。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drawing>
          <wp:inline distT="0" distB="0" distL="114300" distR="114300">
            <wp:extent cx="4919980" cy="2172970"/>
            <wp:effectExtent l="0" t="0" r="7620" b="11430"/>
            <wp:docPr id="35" name="Picture 35" descr="Screenshot 2022-07-19 at 15.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2-07-19 at 15.42.50"/>
                    <pic:cNvPicPr>
                      <a:picLocks noChangeAspect="1"/>
                    </pic:cNvPicPr>
                  </pic:nvPicPr>
                  <pic:blipFill>
                    <a:blip r:embed="rId26"/>
                    <a:stretch>
                      <a:fillRect/>
                    </a:stretch>
                  </pic:blipFill>
                  <pic:spPr>
                    <a:xfrm>
                      <a:off x="0" y="0"/>
                      <a:ext cx="4919980" cy="2172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图2.6.2</w:t>
      </w:r>
    </w:p>
    <w:p>
      <w:pPr>
        <w:pStyle w:val="8"/>
        <w:bidi w:val="0"/>
        <w:ind w:firstLine="240" w:firstLineChars="100"/>
        <w:rPr>
          <w:rFonts w:hint="default"/>
        </w:rPr>
      </w:pPr>
      <w:r>
        <w:rPr>
          <w:rFonts w:hint="default"/>
        </w:rPr>
        <w:t>2.文本编辑模式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val="en-US" w:eastAsia="zh-CN"/>
        </w:rPr>
        <w:t>在命令模式下输入插入命令</w:t>
      </w:r>
      <w:r>
        <w:rPr>
          <w:rFonts w:hint="default"/>
          <w:sz w:val="24"/>
          <w:szCs w:val="24"/>
          <w:lang w:eastAsia="zh-CN"/>
        </w:rPr>
        <w:t>“</w:t>
      </w:r>
      <w:r>
        <w:rPr>
          <w:rFonts w:hint="default"/>
          <w:sz w:val="24"/>
          <w:szCs w:val="24"/>
          <w:lang w:val="en-US" w:eastAsia="zh-CN"/>
        </w:rPr>
        <w:t>i</w:t>
      </w:r>
      <w:r>
        <w:rPr>
          <w:rFonts w:hint="default"/>
          <w:sz w:val="24"/>
          <w:szCs w:val="24"/>
          <w:lang w:eastAsia="zh-CN"/>
        </w:rPr>
        <w:t>”</w:t>
      </w:r>
      <w:r>
        <w:rPr>
          <w:rFonts w:hint="default"/>
          <w:sz w:val="24"/>
          <w:szCs w:val="24"/>
          <w:lang w:val="en-US" w:eastAsia="zh-CN"/>
        </w:rPr>
        <w:t>、附加命令</w:t>
      </w:r>
      <w:r>
        <w:rPr>
          <w:rFonts w:hint="default"/>
          <w:sz w:val="24"/>
          <w:szCs w:val="24"/>
          <w:lang w:eastAsia="zh-CN"/>
        </w:rPr>
        <w:t>“</w:t>
      </w:r>
      <w:r>
        <w:rPr>
          <w:rFonts w:hint="default"/>
          <w:sz w:val="24"/>
          <w:szCs w:val="24"/>
          <w:lang w:val="en-US" w:eastAsia="zh-CN"/>
        </w:rPr>
        <w:t>a</w:t>
      </w:r>
      <w:r>
        <w:rPr>
          <w:rFonts w:hint="default"/>
          <w:sz w:val="24"/>
          <w:szCs w:val="24"/>
          <w:lang w:eastAsia="zh-CN"/>
        </w:rPr>
        <w:t>”</w:t>
      </w:r>
      <w:r>
        <w:rPr>
          <w:rFonts w:hint="default"/>
          <w:sz w:val="24"/>
          <w:szCs w:val="24"/>
          <w:lang w:val="en-US" w:eastAsia="zh-CN"/>
        </w:rPr>
        <w:t>、打开命令</w:t>
      </w:r>
      <w:r>
        <w:rPr>
          <w:rFonts w:hint="default"/>
          <w:sz w:val="24"/>
          <w:szCs w:val="24"/>
          <w:lang w:eastAsia="zh-CN"/>
        </w:rPr>
        <w:t>“</w:t>
      </w:r>
      <w:r>
        <w:rPr>
          <w:rFonts w:hint="default"/>
          <w:sz w:val="24"/>
          <w:szCs w:val="24"/>
          <w:lang w:val="en-US" w:eastAsia="zh-CN"/>
        </w:rPr>
        <w:t>o</w:t>
      </w:r>
      <w:r>
        <w:rPr>
          <w:rFonts w:hint="default"/>
          <w:sz w:val="24"/>
          <w:szCs w:val="24"/>
          <w:lang w:eastAsia="zh-CN"/>
        </w:rPr>
        <w:t>”</w:t>
      </w:r>
      <w:r>
        <w:rPr>
          <w:rFonts w:hint="default"/>
          <w:sz w:val="24"/>
          <w:szCs w:val="24"/>
          <w:lang w:val="en-US" w:eastAsia="zh-CN"/>
        </w:rPr>
        <w:t>、修改命令</w:t>
      </w:r>
      <w:r>
        <w:rPr>
          <w:rFonts w:hint="default"/>
          <w:sz w:val="24"/>
          <w:szCs w:val="24"/>
          <w:lang w:eastAsia="zh-CN"/>
        </w:rPr>
        <w:t>“</w:t>
      </w:r>
      <w:r>
        <w:rPr>
          <w:rFonts w:hint="default"/>
          <w:sz w:val="24"/>
          <w:szCs w:val="24"/>
          <w:lang w:val="en-US" w:eastAsia="zh-CN"/>
        </w:rPr>
        <w:t>c</w:t>
      </w:r>
      <w:r>
        <w:rPr>
          <w:rFonts w:hint="default"/>
          <w:sz w:val="24"/>
          <w:szCs w:val="24"/>
          <w:lang w:eastAsia="zh-CN"/>
        </w:rPr>
        <w:t>”</w:t>
      </w:r>
      <w:r>
        <w:rPr>
          <w:rFonts w:hint="default"/>
          <w:sz w:val="24"/>
          <w:szCs w:val="24"/>
          <w:lang w:val="en-US" w:eastAsia="zh-CN"/>
        </w:rPr>
        <w:t>、取代命令</w:t>
      </w:r>
      <w:r>
        <w:rPr>
          <w:rFonts w:hint="default"/>
          <w:sz w:val="24"/>
          <w:szCs w:val="24"/>
          <w:lang w:eastAsia="zh-CN"/>
        </w:rPr>
        <w:t>“</w:t>
      </w:r>
      <w:r>
        <w:rPr>
          <w:rFonts w:hint="default"/>
          <w:sz w:val="24"/>
          <w:szCs w:val="24"/>
          <w:lang w:val="en-US" w:eastAsia="zh-CN"/>
        </w:rPr>
        <w:t>r</w:t>
      </w:r>
      <w:r>
        <w:rPr>
          <w:rFonts w:hint="default"/>
          <w:sz w:val="24"/>
          <w:szCs w:val="24"/>
          <w:lang w:eastAsia="zh-CN"/>
        </w:rPr>
        <w:t>”</w:t>
      </w:r>
      <w:r>
        <w:rPr>
          <w:rFonts w:hint="default"/>
          <w:sz w:val="24"/>
          <w:szCs w:val="24"/>
          <w:lang w:val="en-US" w:eastAsia="zh-CN"/>
        </w:rPr>
        <w:t>或替换命令</w:t>
      </w:r>
      <w:r>
        <w:rPr>
          <w:rFonts w:hint="default"/>
          <w:sz w:val="24"/>
          <w:szCs w:val="24"/>
          <w:lang w:eastAsia="zh-CN"/>
        </w:rPr>
        <w:t>“</w:t>
      </w:r>
      <w:r>
        <w:rPr>
          <w:rFonts w:hint="default"/>
          <w:sz w:val="24"/>
          <w:szCs w:val="24"/>
          <w:lang w:val="en-US" w:eastAsia="zh-CN"/>
        </w:rPr>
        <w:t>s</w:t>
      </w:r>
      <w:r>
        <w:rPr>
          <w:rFonts w:hint="default"/>
          <w:sz w:val="24"/>
          <w:szCs w:val="24"/>
          <w:lang w:eastAsia="zh-CN"/>
        </w:rPr>
        <w:t>”</w:t>
      </w:r>
      <w:r>
        <w:rPr>
          <w:rFonts w:hint="default"/>
          <w:sz w:val="24"/>
          <w:szCs w:val="24"/>
          <w:lang w:val="en-US" w:eastAsia="zh-CN"/>
        </w:rPr>
        <w:t>都可以进入文本输入模式。在该模式下，用户输入的任何字符都被vi当做文件内容保存起来，并将其显示在屏幕上。在文本输入过程中，若想回到命令模式下，按下</w:t>
      </w:r>
      <w:r>
        <w:rPr>
          <w:rFonts w:hint="default"/>
          <w:sz w:val="24"/>
          <w:szCs w:val="24"/>
          <w:lang w:eastAsia="zh-CN"/>
        </w:rPr>
        <w:t>“</w:t>
      </w:r>
      <w:r>
        <w:rPr>
          <w:rFonts w:hint="default"/>
          <w:sz w:val="24"/>
          <w:szCs w:val="24"/>
          <w:lang w:val="en-US" w:eastAsia="zh-CN"/>
        </w:rPr>
        <w:t>Esc</w:t>
      </w:r>
      <w:r>
        <w:rPr>
          <w:rFonts w:hint="default"/>
          <w:sz w:val="24"/>
          <w:szCs w:val="24"/>
          <w:lang w:eastAsia="zh-CN"/>
        </w:rPr>
        <w:t>”</w:t>
      </w:r>
      <w:r>
        <w:rPr>
          <w:rFonts w:hint="default"/>
          <w:sz w:val="24"/>
          <w:szCs w:val="24"/>
          <w:lang w:val="en-US" w:eastAsia="zh-CN"/>
        </w:rPr>
        <w:t>键即可。</w:t>
      </w:r>
      <w:r>
        <w:rPr>
          <w:rFonts w:hint="default"/>
          <w:sz w:val="24"/>
          <w:szCs w:val="24"/>
          <w:lang w:eastAsia="zh-CN"/>
        </w:rPr>
        <w:t>图2.6.3显示了file1文件在插入模式下状态。</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795020</wp:posOffset>
                </wp:positionH>
                <wp:positionV relativeFrom="paragraph">
                  <wp:posOffset>-37465</wp:posOffset>
                </wp:positionV>
                <wp:extent cx="2181860" cy="377825"/>
                <wp:effectExtent l="9525" t="9525" r="18415" b="19050"/>
                <wp:wrapNone/>
                <wp:docPr id="53" name="Rectangles 53"/>
                <wp:cNvGraphicFramePr/>
                <a:graphic xmlns:a="http://schemas.openxmlformats.org/drawingml/2006/main">
                  <a:graphicData uri="http://schemas.microsoft.com/office/word/2010/wordprocessingShape">
                    <wps:wsp>
                      <wps:cNvSpPr/>
                      <wps:spPr>
                        <a:xfrm>
                          <a:off x="2167255" y="6939280"/>
                          <a:ext cx="2181860" cy="377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6pt;margin-top:-2.95pt;height:29.75pt;width:171.8pt;z-index:251678720;v-text-anchor:middle;mso-width-relative:page;mso-height-relative:page;" filled="f" stroked="t" coordsize="21600,21600" o:gfxdata="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IWUCZtgAAAAJAQAADwAAAAAA&#10;AAABACAAAAA4AAAAZHJzL2Rvd25yZXYueG1sUEsBAhQAFAAAAAgAh07iQN5qNGZvAgAA3QQAAA4A&#10;AAAAAAAAAQAgAAAAPQEAAGRycy9lMm9Eb2MueG1sUEsFBgAAAAAGAAYAWQEAAB4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2065655</wp:posOffset>
                </wp:positionH>
                <wp:positionV relativeFrom="paragraph">
                  <wp:posOffset>588645</wp:posOffset>
                </wp:positionV>
                <wp:extent cx="1863090" cy="424180"/>
                <wp:effectExtent l="6350" t="129540" r="10160" b="30480"/>
                <wp:wrapNone/>
                <wp:docPr id="54" name="Rectangular Callout 54"/>
                <wp:cNvGraphicFramePr/>
                <a:graphic xmlns:a="http://schemas.openxmlformats.org/drawingml/2006/main">
                  <a:graphicData uri="http://schemas.microsoft.com/office/word/2010/wordprocessingShape">
                    <wps:wsp>
                      <wps:cNvSpPr/>
                      <wps:spPr>
                        <a:xfrm>
                          <a:off x="2853055" y="7824470"/>
                          <a:ext cx="1863090" cy="424180"/>
                        </a:xfrm>
                        <a:prstGeom prst="wedgeRectCallout">
                          <a:avLst>
                            <a:gd name="adj1" fmla="val -25323"/>
                            <a:gd name="adj2" fmla="val -78892"/>
                          </a:avLst>
                        </a:prstGeom>
                        <a:solidFill>
                          <a:schemeClr val="bg1"/>
                        </a:solidFill>
                        <a:ln>
                          <a:solidFill>
                            <a:schemeClr val="accent2">
                              <a:alpha val="99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向文件file1中插入内容。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162.65pt;margin-top:46.35pt;height:33.4pt;width:146.7pt;z-index:251679744;v-text-anchor:middle;mso-width-relative:page;mso-height-relative:page;" fillcolor="#FFFFFF [3212]" filled="t" stroked="t" coordsize="21600,21600" o:gfxdata="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BYAAABkcnMvUEsBAhQAFAAAAAgA&#10;h07iQFtgOIfZAAAACgEAAA8AAAAAAAAAAQAgAAAAOAAAAGRycy9kb3ducmV2LnhtbFBLAQIUABQA&#10;AAAIAIdO4kDJU5ZuvQIAAJoFAAAOAAAAAAAAAAEAIAAAAD4BAABkcnMvZTJvRG9jLnhtbFBLBQYA&#10;AAAABgAGAFkBAABtBgAAAAA=&#10;" adj="5330,-6241">
                <v:fill on="t" focussize="0,0"/>
                <v:stroke weight="1pt" color="#ED7D31 [3205]" opacity="64880f" miterlimit="8" joinstyle="miter"/>
                <v:imagedata o:title=""/>
                <o:lock v:ext="edit" aspectratio="f"/>
                <v:textbox>
                  <w:txbxContent>
                    <w:p>
                      <w:pPr>
                        <w:jc w:val="both"/>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向文件file1中插入内容。</w:t>
                      </w:r>
                    </w:p>
                  </w:txbxContent>
                </v:textbox>
              </v:shape>
            </w:pict>
          </mc:Fallback>
        </mc:AlternateContent>
      </w:r>
      <w:r>
        <w:rPr>
          <w:rFonts w:hint="default"/>
          <w:sz w:val="24"/>
          <w:szCs w:val="24"/>
          <w:lang w:eastAsia="zh-CN"/>
        </w:rPr>
        <w:drawing>
          <wp:inline distT="0" distB="0" distL="114300" distR="114300">
            <wp:extent cx="3602355" cy="2155190"/>
            <wp:effectExtent l="0" t="0" r="4445" b="3810"/>
            <wp:docPr id="36" name="Picture 36" descr="Screenshot 2022-07-19 at 1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2-07-19 at 15.44.22"/>
                    <pic:cNvPicPr>
                      <a:picLocks noChangeAspect="1"/>
                    </pic:cNvPicPr>
                  </pic:nvPicPr>
                  <pic:blipFill>
                    <a:blip r:embed="rId27"/>
                    <a:srcRect r="60221" b="46101"/>
                    <a:stretch>
                      <a:fillRect/>
                    </a:stretch>
                  </pic:blipFill>
                  <pic:spPr>
                    <a:xfrm>
                      <a:off x="0" y="0"/>
                      <a:ext cx="3602355" cy="21551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图2.6.3</w:t>
      </w:r>
    </w:p>
    <w:p>
      <w:pPr>
        <w:pStyle w:val="8"/>
        <w:bidi w:val="0"/>
        <w:ind w:firstLine="240" w:firstLineChars="100"/>
        <w:rPr>
          <w:rFonts w:hint="default"/>
        </w:rPr>
      </w:pPr>
      <w:r>
        <w:rPr>
          <w:rFonts w:hint="default"/>
        </w:rPr>
        <w:t>3.末行模式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末行模式也称ex转义模式</w:t>
      </w:r>
      <w:r>
        <w:rPr>
          <w:rFonts w:hint="default"/>
          <w:sz w:val="24"/>
          <w:szCs w:val="24"/>
          <w:lang w:eastAsia="zh-CN"/>
        </w:rPr>
        <w:t>，用于退出vi编辑器</w:t>
      </w:r>
      <w:r>
        <w:rPr>
          <w:rFonts w:hint="default"/>
          <w:sz w:val="24"/>
          <w:szCs w:val="24"/>
          <w:lang w:val="en-US" w:eastAsia="zh-CN"/>
        </w:rPr>
        <w:t>。在命令模式下，用户按</w:t>
      </w:r>
      <w:r>
        <w:rPr>
          <w:rFonts w:hint="default"/>
          <w:sz w:val="24"/>
          <w:szCs w:val="24"/>
          <w:lang w:eastAsia="zh-CN"/>
        </w:rPr>
        <w:t>“冒号”</w:t>
      </w:r>
      <w:r>
        <w:rPr>
          <w:rFonts w:hint="default"/>
          <w:sz w:val="24"/>
          <w:szCs w:val="24"/>
          <w:lang w:val="en-US" w:eastAsia="zh-CN"/>
        </w:rPr>
        <w:t>键即可进入末行模式下</w:t>
      </w:r>
      <w:r>
        <w:rPr>
          <w:rFonts w:hint="default"/>
          <w:sz w:val="24"/>
          <w:szCs w:val="24"/>
          <w:lang w:eastAsia="zh-CN"/>
        </w:rPr>
        <w:t>。</w:t>
      </w:r>
      <w:r>
        <w:rPr>
          <w:rFonts w:hint="default"/>
          <w:sz w:val="24"/>
          <w:szCs w:val="24"/>
          <w:lang w:val="en-US" w:eastAsia="zh-CN"/>
        </w:rPr>
        <w:t>此时vi会在显示窗口的最后一行（通常也是屏幕的最后一行）显示一个</w:t>
      </w:r>
      <w:r>
        <w:rPr>
          <w:rFonts w:hint="default"/>
          <w:sz w:val="24"/>
          <w:szCs w:val="24"/>
          <w:lang w:eastAsia="zh-CN"/>
        </w:rPr>
        <w:t>“:”</w:t>
      </w:r>
      <w:r>
        <w:rPr>
          <w:rFonts w:hint="default"/>
          <w:sz w:val="24"/>
          <w:szCs w:val="24"/>
          <w:lang w:val="en-US" w:eastAsia="zh-CN"/>
        </w:rPr>
        <w:t>作为末行模式的说明符，等待用户输入命令。多数文件管理命令都是在此模式下执行的。末行命令执行完后，vi自动回到命令模式。</w:t>
      </w:r>
    </w:p>
    <w:p>
      <w:pPr>
        <w:pageBreakBefore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lang w:eastAsia="zh-CN"/>
        </w:rPr>
      </w:pPr>
      <w:r>
        <w:rPr>
          <w:rFonts w:hint="default"/>
          <w:sz w:val="24"/>
          <w:szCs w:val="24"/>
          <w:lang w:eastAsia="zh-CN"/>
        </w:rPr>
        <w:t>在vi可视化模式(Visual Mode)下可以选择一块编辑区域，然后对选中的文件内容执行插入、删除、替换、改变大小写等操作，是vi使用过程中使用非常频繁的一种模式。vi命令模式下，输入 “v ”或者 “V” 或者 “Ctrl + v” 都可进入可视化模式，各模式介绍如下：</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lang w:eastAsia="zh-CN"/>
        </w:rPr>
      </w:pPr>
      <w:r>
        <w:rPr>
          <w:rFonts w:hint="default"/>
          <w:sz w:val="24"/>
          <w:szCs w:val="24"/>
          <w:lang w:eastAsia="zh-CN"/>
        </w:rPr>
        <w:t>字符选择模式：命令模式下按小写 “v ”进入，选中光标经过的所有字符。如图2.6.4所示。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880110</wp:posOffset>
                </wp:positionH>
                <wp:positionV relativeFrom="paragraph">
                  <wp:posOffset>2581275</wp:posOffset>
                </wp:positionV>
                <wp:extent cx="1142365" cy="194310"/>
                <wp:effectExtent l="10795" t="10795" r="15240" b="23495"/>
                <wp:wrapNone/>
                <wp:docPr id="37" name="Rectangles 37"/>
                <wp:cNvGraphicFramePr/>
                <a:graphic xmlns:a="http://schemas.openxmlformats.org/drawingml/2006/main">
                  <a:graphicData uri="http://schemas.microsoft.com/office/word/2010/wordprocessingShape">
                    <wps:wsp>
                      <wps:cNvSpPr/>
                      <wps:spPr>
                        <a:xfrm>
                          <a:off x="1456055" y="2927350"/>
                          <a:ext cx="1142365" cy="19431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3pt;margin-top:203.25pt;height:15.3pt;width:89.95pt;z-index:251670528;v-text-anchor:middle;mso-width-relative:page;mso-height-relative:page;" filled="f" stroked="t" coordsize="21600,21600" o:gfxdata="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fMHJC1gAAAAsBAAAPAAAAAAAAAAEA&#10;IAAAADgAAABkcnMvZG93bnJldi54bWxQSwECFAAUAAAACACHTuJADNUkpW0CAADdBAAADgAAAAAA&#10;AAABACAAAAA7AQAAZHJzL2Uyb0RvYy54bWxQSwUGAAAAAAYABgBZAQAAGgY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474085" cy="2738120"/>
            <wp:effectExtent l="0" t="0" r="5715" b="5080"/>
            <wp:docPr id="38" name="Picture 38" descr="Screenshot 2022-07-19 at 16.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2-07-19 at 16.00.28"/>
                    <pic:cNvPicPr>
                      <a:picLocks noChangeAspect="1"/>
                    </pic:cNvPicPr>
                  </pic:nvPicPr>
                  <pic:blipFill>
                    <a:blip r:embed="rId28"/>
                    <a:srcRect t="25467" r="58243"/>
                    <a:stretch>
                      <a:fillRect/>
                    </a:stretch>
                  </pic:blipFill>
                  <pic:spPr>
                    <a:xfrm>
                      <a:off x="0" y="0"/>
                      <a:ext cx="3474085" cy="27381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r>
        <w:rPr>
          <w:rFonts w:hint="default"/>
          <w:sz w:val="24"/>
          <w:szCs w:val="24"/>
          <w:lang w:eastAsia="zh-CN"/>
        </w:rPr>
        <w:t>图2.6.4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lang w:eastAsia="zh-CN"/>
        </w:rPr>
      </w:pPr>
      <w:r>
        <w:rPr>
          <w:rFonts w:hint="default"/>
          <w:sz w:val="24"/>
          <w:szCs w:val="24"/>
          <w:lang w:eastAsia="zh-CN"/>
        </w:rPr>
        <w:t>行选择模式：命令模式下按 大写“V ”进入，选中光标经过的所有行。如图2.6.5所示。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888365</wp:posOffset>
                </wp:positionH>
                <wp:positionV relativeFrom="paragraph">
                  <wp:posOffset>1389380</wp:posOffset>
                </wp:positionV>
                <wp:extent cx="1513840" cy="176530"/>
                <wp:effectExtent l="10795" t="10795" r="24765" b="15875"/>
                <wp:wrapNone/>
                <wp:docPr id="39" name="Rectangles 39"/>
                <wp:cNvGraphicFramePr/>
                <a:graphic xmlns:a="http://schemas.openxmlformats.org/drawingml/2006/main">
                  <a:graphicData uri="http://schemas.microsoft.com/office/word/2010/wordprocessingShape">
                    <wps:wsp>
                      <wps:cNvSpPr/>
                      <wps:spPr>
                        <a:xfrm>
                          <a:off x="0" y="0"/>
                          <a:ext cx="1513840" cy="17653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95pt;margin-top:109.4pt;height:13.9pt;width:119.2pt;z-index:251671552;v-text-anchor:middle;mso-width-relative:page;mso-height-relative:page;" filled="f" stroked="t" coordsize="21600,21600" o:gfxdata="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Ex7XXrVAAAACwEAAA8AAAAAAAAAAQAgAAAAOAAAAGRycy9k&#10;b3ducmV2LnhtbFBLAQIUABQAAAAIAIdO4kB2n2WEYQIAANEEAAAOAAAAAAAAAAEAIAAAADoBAABk&#10;cnMvZTJvRG9jLnhtbFBLBQYAAAAABgAGAFkBAAANBg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451225" cy="1499870"/>
            <wp:effectExtent l="0" t="0" r="3175" b="24130"/>
            <wp:docPr id="40" name="Picture 40" descr="Screenshot 2022-07-19 at 16.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2-07-19 at 16.02.41"/>
                    <pic:cNvPicPr>
                      <a:picLocks noChangeAspect="1"/>
                    </pic:cNvPicPr>
                  </pic:nvPicPr>
                  <pic:blipFill>
                    <a:blip r:embed="rId29"/>
                    <a:srcRect t="56497" r="56189"/>
                    <a:stretch>
                      <a:fillRect/>
                    </a:stretch>
                  </pic:blipFill>
                  <pic:spPr>
                    <a:xfrm>
                      <a:off x="0" y="0"/>
                      <a:ext cx="3451225" cy="14998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r>
        <w:rPr>
          <w:rFonts w:hint="default"/>
          <w:sz w:val="24"/>
          <w:szCs w:val="24"/>
          <w:lang w:eastAsia="zh-CN"/>
        </w:rPr>
        <w:t>图2.6.5</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lang w:eastAsia="zh-CN"/>
        </w:rPr>
      </w:pPr>
      <w:r>
        <w:rPr>
          <w:rFonts w:hint="default"/>
          <w:sz w:val="24"/>
          <w:szCs w:val="24"/>
          <w:lang w:eastAsia="zh-CN"/>
        </w:rPr>
        <w:t>块选择模式：命令模式下按 “&lt;Ctrl&gt; + v” 进入 ，选中整个矩形框表示的所有文本。如图2.6.6所示。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905510</wp:posOffset>
                </wp:positionH>
                <wp:positionV relativeFrom="paragraph">
                  <wp:posOffset>1345565</wp:posOffset>
                </wp:positionV>
                <wp:extent cx="1717040" cy="186055"/>
                <wp:effectExtent l="10795" t="10795" r="24765" b="31750"/>
                <wp:wrapNone/>
                <wp:docPr id="41" name="Rectangles 41"/>
                <wp:cNvGraphicFramePr/>
                <a:graphic xmlns:a="http://schemas.openxmlformats.org/drawingml/2006/main">
                  <a:graphicData uri="http://schemas.microsoft.com/office/word/2010/wordprocessingShape">
                    <wps:wsp>
                      <wps:cNvSpPr/>
                      <wps:spPr>
                        <a:xfrm>
                          <a:off x="0" y="0"/>
                          <a:ext cx="1717040" cy="18605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3pt;margin-top:105.95pt;height:14.65pt;width:135.2pt;z-index:251672576;v-text-anchor:middle;mso-width-relative:page;mso-height-relative:page;" filled="f" stroked="t" coordsize="21600,21600" o:gfxdata="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C2GAetUAAAALAQAADwAAAAAAAAABACAAAAA4AAAAZHJzL2Rv&#10;d25yZXYueG1sUEsBAhQAFAAAAAgAh07iQIGl9V9gAgAA0QQAAA4AAAAAAAAAAQAgAAAAOgEAAGRy&#10;cy9lMm9Eb2MueG1sUEsFBgAAAAAGAAYAWQEAAAwGA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405505" cy="1419225"/>
            <wp:effectExtent l="0" t="0" r="23495" b="3175"/>
            <wp:docPr id="42" name="Picture 42" descr="Screenshot 2022-07-19 at 16.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2-07-19 at 16.04.21"/>
                    <pic:cNvPicPr>
                      <a:picLocks noChangeAspect="1"/>
                    </pic:cNvPicPr>
                  </pic:nvPicPr>
                  <pic:blipFill>
                    <a:blip r:embed="rId30"/>
                    <a:srcRect t="61473" r="59527"/>
                    <a:stretch>
                      <a:fillRect/>
                    </a:stretch>
                  </pic:blipFill>
                  <pic:spPr>
                    <a:xfrm>
                      <a:off x="0" y="0"/>
                      <a:ext cx="3405505" cy="1419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sz w:val="24"/>
          <w:szCs w:val="24"/>
          <w:lang w:eastAsia="zh-CN"/>
        </w:rPr>
      </w:pPr>
      <w:r>
        <w:rPr>
          <w:rFonts w:hint="default"/>
          <w:sz w:val="24"/>
          <w:szCs w:val="24"/>
          <w:lang w:eastAsia="zh-CN"/>
        </w:rPr>
        <w:t>图 2.6.6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sz w:val="24"/>
          <w:szCs w:val="24"/>
          <w:lang w:val="en-US" w:eastAsia="zh-CN"/>
        </w:rPr>
        <w:t>如果要从命令模式转换到编辑模式，可以输入命令</w:t>
      </w:r>
      <w:r>
        <w:rPr>
          <w:sz w:val="24"/>
          <w:szCs w:val="24"/>
          <w:lang w:eastAsia="zh-CN"/>
        </w:rPr>
        <w:t>“</w:t>
      </w:r>
      <w:r>
        <w:rPr>
          <w:rFonts w:hint="default"/>
          <w:sz w:val="24"/>
          <w:szCs w:val="24"/>
          <w:lang w:val="en-US" w:eastAsia="zh-CN"/>
        </w:rPr>
        <w:t>a</w:t>
      </w:r>
      <w:r>
        <w:rPr>
          <w:rFonts w:hint="default"/>
          <w:sz w:val="24"/>
          <w:szCs w:val="24"/>
          <w:lang w:eastAsia="zh-CN"/>
        </w:rPr>
        <w:t>”</w:t>
      </w:r>
      <w:r>
        <w:rPr>
          <w:rFonts w:hint="default"/>
          <w:sz w:val="24"/>
          <w:szCs w:val="24"/>
          <w:lang w:val="en-US" w:eastAsia="zh-CN"/>
        </w:rPr>
        <w:t>或者</w:t>
      </w:r>
      <w:r>
        <w:rPr>
          <w:rFonts w:hint="default"/>
          <w:sz w:val="24"/>
          <w:szCs w:val="24"/>
          <w:lang w:eastAsia="zh-CN"/>
        </w:rPr>
        <w:t>“</w:t>
      </w:r>
      <w:r>
        <w:rPr>
          <w:rFonts w:hint="default"/>
          <w:sz w:val="24"/>
          <w:szCs w:val="24"/>
          <w:lang w:val="en-US" w:eastAsia="zh-CN"/>
        </w:rPr>
        <w:t>i</w:t>
      </w:r>
      <w:r>
        <w:rPr>
          <w:rFonts w:hint="default"/>
          <w:sz w:val="24"/>
          <w:szCs w:val="24"/>
          <w:lang w:eastAsia="zh-CN"/>
        </w:rPr>
        <w:t>”</w:t>
      </w:r>
      <w:r>
        <w:rPr>
          <w:rFonts w:hint="default"/>
          <w:sz w:val="24"/>
          <w:szCs w:val="24"/>
          <w:lang w:val="en-US" w:eastAsia="zh-CN"/>
        </w:rPr>
        <w:t>。如果需要从文本模式返回，则按下</w:t>
      </w:r>
      <w:r>
        <w:rPr>
          <w:rFonts w:hint="default"/>
          <w:sz w:val="24"/>
          <w:szCs w:val="24"/>
          <w:lang w:eastAsia="zh-CN"/>
        </w:rPr>
        <w:t>“</w:t>
      </w:r>
      <w:r>
        <w:rPr>
          <w:rFonts w:hint="default"/>
          <w:sz w:val="24"/>
          <w:szCs w:val="24"/>
          <w:lang w:val="en-US" w:eastAsia="zh-CN"/>
        </w:rPr>
        <w:t>Esc</w:t>
      </w:r>
      <w:r>
        <w:rPr>
          <w:rFonts w:hint="default"/>
          <w:sz w:val="24"/>
          <w:szCs w:val="24"/>
          <w:lang w:eastAsia="zh-CN"/>
        </w:rPr>
        <w:t>”</w:t>
      </w:r>
      <w:r>
        <w:rPr>
          <w:rFonts w:hint="default"/>
          <w:sz w:val="24"/>
          <w:szCs w:val="24"/>
          <w:lang w:val="en-US" w:eastAsia="zh-CN"/>
        </w:rPr>
        <w:t>键即可。</w:t>
      </w:r>
    </w:p>
    <w:p>
      <w:pPr>
        <w:pStyle w:val="5"/>
        <w:bidi w:val="0"/>
        <w:rPr>
          <w:rFonts w:hint="default"/>
          <w:lang w:eastAsia="zh-CN"/>
        </w:rPr>
      </w:pPr>
      <w:r>
        <w:rPr>
          <w:rFonts w:hint="default"/>
          <w:lang w:eastAsia="zh-CN"/>
        </w:rPr>
        <w:t>2.6.3 内容输入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当需要输入文本时，必须切换到插入模式，可以用以下指令来实现不同的插入：</w:t>
      </w:r>
    </w:p>
    <w:p>
      <w:pPr>
        <w:pStyle w:val="8"/>
        <w:bidi w:val="0"/>
        <w:ind w:firstLine="240" w:firstLineChars="100"/>
        <w:rPr>
          <w:rFonts w:hint="default"/>
          <w:lang w:eastAsia="zh-CN"/>
        </w:rPr>
      </w:pPr>
      <w:r>
        <w:rPr>
          <w:rFonts w:hint="default"/>
          <w:lang w:eastAsia="zh-CN"/>
        </w:rPr>
        <w:t>1.增加(“append”对应快捷键为“a”和“A”)</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lang w:eastAsia="zh-CN"/>
        </w:rPr>
      </w:pPr>
      <w:r>
        <w:rPr>
          <w:rFonts w:hint="default"/>
          <w:sz w:val="24"/>
          <w:szCs w:val="24"/>
          <w:lang w:eastAsia="zh-CN"/>
        </w:rPr>
        <w:t>“a”表示从光标所在位置后开始输入内容，光标后的资料随增加的内容向后移动，如图2.6.7所示。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sz w:val="24"/>
          <w:szCs w:val="24"/>
        </w:rPr>
        <mc:AlternateContent>
          <mc:Choice Requires="wps">
            <w:drawing>
              <wp:anchor distT="0" distB="0" distL="114300" distR="114300" simplePos="0" relativeHeight="251673600" behindDoc="0" locked="0" layoutInCell="1" allowOverlap="1">
                <wp:simplePos x="0" y="0"/>
                <wp:positionH relativeFrom="column">
                  <wp:posOffset>1227455</wp:posOffset>
                </wp:positionH>
                <wp:positionV relativeFrom="paragraph">
                  <wp:posOffset>118110</wp:posOffset>
                </wp:positionV>
                <wp:extent cx="134620" cy="228600"/>
                <wp:effectExtent l="10795" t="10795" r="32385" b="14605"/>
                <wp:wrapNone/>
                <wp:docPr id="43" name="Rectangles 43"/>
                <wp:cNvGraphicFramePr/>
                <a:graphic xmlns:a="http://schemas.openxmlformats.org/drawingml/2006/main">
                  <a:graphicData uri="http://schemas.microsoft.com/office/word/2010/wordprocessingShape">
                    <wps:wsp>
                      <wps:cNvSpPr/>
                      <wps:spPr>
                        <a:xfrm>
                          <a:off x="0" y="0"/>
                          <a:ext cx="134620" cy="2286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65pt;margin-top:9.3pt;height:18pt;width:10.6pt;z-index:251673600;v-text-anchor:middle;mso-width-relative:page;mso-height-relative:page;" filled="f" stroked="t" coordsize="21600,21600" o:gfxdata="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XJHCCNUAAAAJAQAADwAAAAAAAAABACAAAAA4AAAAZHJzL2Rv&#10;d25yZXYueG1sUEsBAhQAFAAAAAgAh07iQGLIqrNgAgAA0AQAAA4AAAAAAAAAAQAgAAAAOgEAAGRy&#10;cy9lMm9Eb2MueG1sUEsFBgAAAAAGAAYAWQEAAAwGA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089275" cy="730885"/>
            <wp:effectExtent l="0" t="0" r="9525" b="5715"/>
            <wp:docPr id="44" name="Picture 44" descr="Screenshot 2022-07-19 at 16.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2-07-19 at 16.12.46"/>
                    <pic:cNvPicPr>
                      <a:picLocks noChangeAspect="1"/>
                    </pic:cNvPicPr>
                  </pic:nvPicPr>
                  <pic:blipFill>
                    <a:blip r:embed="rId31"/>
                    <a:srcRect t="-683" r="72931" b="86047"/>
                    <a:stretch>
                      <a:fillRect/>
                    </a:stretch>
                  </pic:blipFill>
                  <pic:spPr>
                    <a:xfrm>
                      <a:off x="0" y="0"/>
                      <a:ext cx="3089275" cy="7308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图2.6.7</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sz w:val="24"/>
          <w:szCs w:val="24"/>
          <w:lang w:eastAsia="zh-CN"/>
        </w:rPr>
      </w:pPr>
      <w:r>
        <w:rPr>
          <w:rFonts w:hint="default"/>
          <w:sz w:val="24"/>
          <w:szCs w:val="24"/>
          <w:lang w:eastAsia="zh-CN"/>
        </w:rPr>
        <w:t>“A”表示从光标所在行最后面的位置开始输入内容，如图2.6.8所示。</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sz w:val="24"/>
          <w:szCs w:val="24"/>
        </w:rPr>
        <mc:AlternateContent>
          <mc:Choice Requires="wps">
            <w:drawing>
              <wp:anchor distT="0" distB="0" distL="114300" distR="114300" simplePos="0" relativeHeight="251674624" behindDoc="0" locked="0" layoutInCell="1" allowOverlap="1">
                <wp:simplePos x="0" y="0"/>
                <wp:positionH relativeFrom="column">
                  <wp:posOffset>3148330</wp:posOffset>
                </wp:positionH>
                <wp:positionV relativeFrom="paragraph">
                  <wp:posOffset>95250</wp:posOffset>
                </wp:positionV>
                <wp:extent cx="134620" cy="228600"/>
                <wp:effectExtent l="10795" t="10795" r="32385" b="14605"/>
                <wp:wrapNone/>
                <wp:docPr id="45" name="Rectangles 45"/>
                <wp:cNvGraphicFramePr/>
                <a:graphic xmlns:a="http://schemas.openxmlformats.org/drawingml/2006/main">
                  <a:graphicData uri="http://schemas.microsoft.com/office/word/2010/wordprocessingShape">
                    <wps:wsp>
                      <wps:cNvSpPr/>
                      <wps:spPr>
                        <a:xfrm>
                          <a:off x="0" y="0"/>
                          <a:ext cx="134620" cy="2286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9pt;margin-top:7.5pt;height:18pt;width:10.6pt;z-index:251674624;v-text-anchor:middle;mso-width-relative:page;mso-height-relative:page;" filled="f" stroked="t" coordsize="21600,21600" o:gfxdata="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ATfUmHTAAAACQEAAA8AAAAAAAAAAQAgAAAAOAAAAGRycy9kb3du&#10;cmV2LnhtbFBLAQIUABQAAAAIAIdO4kAYuAKsYAIAANAEAAAOAAAAAAAAAAEAIAAAADgBAABkcnMv&#10;ZTJvRG9jLnhtbFBLBQYAAAAABgAGAFkBAAAKBg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2906395" cy="610235"/>
            <wp:effectExtent l="0" t="0" r="14605" b="24765"/>
            <wp:docPr id="46" name="Picture 46" descr="Screenshot 2022-07-19 at 16.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2-07-19 at 16.16.02"/>
                    <pic:cNvPicPr>
                      <a:picLocks noChangeAspect="1"/>
                    </pic:cNvPicPr>
                  </pic:nvPicPr>
                  <pic:blipFill>
                    <a:blip r:embed="rId32"/>
                    <a:srcRect r="67903" b="84594"/>
                    <a:stretch>
                      <a:fillRect/>
                    </a:stretch>
                  </pic:blipFill>
                  <pic:spPr>
                    <a:xfrm>
                      <a:off x="0" y="0"/>
                      <a:ext cx="2906395" cy="610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图2.6.8</w:t>
      </w:r>
    </w:p>
    <w:p>
      <w:pPr>
        <w:pStyle w:val="8"/>
        <w:bidi w:val="0"/>
        <w:ind w:firstLine="240" w:firstLineChars="100"/>
        <w:rPr>
          <w:rFonts w:hint="default"/>
          <w:lang w:eastAsia="zh-CN"/>
        </w:rPr>
      </w:pPr>
      <w:r>
        <w:rPr>
          <w:rFonts w:hint="default"/>
          <w:lang w:eastAsia="zh-CN"/>
        </w:rPr>
        <w:t>2.插入(“insert”对应快捷键为“i”)</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lang w:eastAsia="zh-CN"/>
        </w:rPr>
      </w:pPr>
      <w:r>
        <w:rPr>
          <w:rFonts w:hint="default"/>
          <w:sz w:val="24"/>
          <w:szCs w:val="24"/>
          <w:lang w:eastAsia="zh-CN"/>
        </w:rPr>
        <w:t>“i”表示从光标所在位置的前面开始插入内容，光标后的内容随新增内容向后移动,如图2.6.9所示。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sz w:val="24"/>
          <w:szCs w:val="24"/>
        </w:rPr>
        <mc:AlternateContent>
          <mc:Choice Requires="wps">
            <w:drawing>
              <wp:anchor distT="0" distB="0" distL="114300" distR="114300" simplePos="0" relativeHeight="251675648" behindDoc="0" locked="0" layoutInCell="1" allowOverlap="1">
                <wp:simplePos x="0" y="0"/>
                <wp:positionH relativeFrom="column">
                  <wp:posOffset>1095375</wp:posOffset>
                </wp:positionH>
                <wp:positionV relativeFrom="paragraph">
                  <wp:posOffset>107315</wp:posOffset>
                </wp:positionV>
                <wp:extent cx="142875" cy="287655"/>
                <wp:effectExtent l="10795" t="11430" r="24130" b="31115"/>
                <wp:wrapNone/>
                <wp:docPr id="47" name="Rectangles 47"/>
                <wp:cNvGraphicFramePr/>
                <a:graphic xmlns:a="http://schemas.openxmlformats.org/drawingml/2006/main">
                  <a:graphicData uri="http://schemas.microsoft.com/office/word/2010/wordprocessingShape">
                    <wps:wsp>
                      <wps:cNvSpPr/>
                      <wps:spPr>
                        <a:xfrm>
                          <a:off x="0" y="0"/>
                          <a:ext cx="142875" cy="287655"/>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25pt;margin-top:8.45pt;height:22.65pt;width:11.25pt;z-index:251675648;v-text-anchor:middle;mso-width-relative:page;mso-height-relative:page;" filled="f" stroked="t" coordsize="21600,21600" o:gfxdata="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Djmepy0wAAAAkBAAAPAAAAAAAAAAEAIAAAADgAAABkcnMvZG93bnJl&#10;di54bWxQSwECFAAUAAAACACHTuJA8tqgV14CAADQBAAADgAAAAAAAAABACAAAAA4AQAAZHJzL2Uy&#10;b0RvYy54bWxQSwUGAAAAAAYABgBZAQAACAY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079115" cy="621030"/>
            <wp:effectExtent l="0" t="0" r="19685" b="13970"/>
            <wp:docPr id="48" name="Picture 48" descr="Screenshot 2022-07-19 at 16.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2-07-19 at 16.19.57"/>
                    <pic:cNvPicPr>
                      <a:picLocks noChangeAspect="1"/>
                    </pic:cNvPicPr>
                  </pic:nvPicPr>
                  <pic:blipFill>
                    <a:blip r:embed="rId33"/>
                    <a:srcRect r="3068" b="13011"/>
                    <a:stretch>
                      <a:fillRect/>
                    </a:stretch>
                  </pic:blipFill>
                  <pic:spPr>
                    <a:xfrm>
                      <a:off x="0" y="0"/>
                      <a:ext cx="3079115" cy="621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图2.6.9</w:t>
      </w:r>
    </w:p>
    <w:p>
      <w:pPr>
        <w:pStyle w:val="8"/>
        <w:bidi w:val="0"/>
        <w:ind w:firstLine="240" w:firstLineChars="100"/>
        <w:rPr>
          <w:rFonts w:hint="default"/>
          <w:lang w:eastAsia="zh-CN"/>
        </w:rPr>
      </w:pPr>
      <w:r>
        <w:rPr>
          <w:rFonts w:hint="default"/>
          <w:lang w:eastAsia="zh-CN"/>
        </w:rPr>
        <w:t>3.开始(“open”对应快捷键为“o”和“O”)</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lang w:eastAsia="zh-CN"/>
        </w:rPr>
      </w:pPr>
      <w:r>
        <w:rPr>
          <w:rFonts w:hint="default"/>
          <w:sz w:val="24"/>
          <w:szCs w:val="24"/>
          <w:lang w:eastAsia="zh-CN"/>
        </w:rPr>
        <w:t>“o”在光标所在行下方新增一行并进入输入模式，如图2.6.10所示。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sz w:val="24"/>
          <w:szCs w:val="24"/>
        </w:rPr>
        <mc:AlternateContent>
          <mc:Choice Requires="wps">
            <w:drawing>
              <wp:anchor distT="0" distB="0" distL="114300" distR="114300" simplePos="0" relativeHeight="251676672" behindDoc="0" locked="0" layoutInCell="1" allowOverlap="1">
                <wp:simplePos x="0" y="0"/>
                <wp:positionH relativeFrom="column">
                  <wp:posOffset>1022985</wp:posOffset>
                </wp:positionH>
                <wp:positionV relativeFrom="paragraph">
                  <wp:posOffset>268605</wp:posOffset>
                </wp:positionV>
                <wp:extent cx="151130" cy="279400"/>
                <wp:effectExtent l="10795" t="10795" r="15875" b="14605"/>
                <wp:wrapNone/>
                <wp:docPr id="49" name="Rectangles 49"/>
                <wp:cNvGraphicFramePr/>
                <a:graphic xmlns:a="http://schemas.openxmlformats.org/drawingml/2006/main">
                  <a:graphicData uri="http://schemas.microsoft.com/office/word/2010/wordprocessingShape">
                    <wps:wsp>
                      <wps:cNvSpPr/>
                      <wps:spPr>
                        <a:xfrm>
                          <a:off x="0" y="0"/>
                          <a:ext cx="151130" cy="2794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5pt;margin-top:21.15pt;height:22pt;width:11.9pt;z-index:251676672;v-text-anchor:middle;mso-width-relative:page;mso-height-relative:page;" filled="f" stroked="t" coordsize="21600,21600" o:gfxdata="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H1bbyfUAAAACQEAAA8AAAAAAAAAAQAgAAAAOAAAAGRycy9kb3du&#10;cmV2LnhtbFBLAQIUABQAAAAIAIdO4kC4DEPOXwIAANAEAAAOAAAAAAAAAAEAIAAAADkBAABkcnMv&#10;ZTJvRG9jLnhtbFBLBQYAAAAABgAGAFkBAAAKBg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244215" cy="582295"/>
            <wp:effectExtent l="0" t="0" r="6985" b="1905"/>
            <wp:docPr id="50" name="Picture 50" descr="Screenshot 2022-07-19 at 1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2-07-19 at 16.23.21"/>
                    <pic:cNvPicPr>
                      <a:picLocks noChangeAspect="1"/>
                    </pic:cNvPicPr>
                  </pic:nvPicPr>
                  <pic:blipFill>
                    <a:blip r:embed="rId34"/>
                    <a:srcRect b="20108"/>
                    <a:stretch>
                      <a:fillRect/>
                    </a:stretch>
                  </pic:blipFill>
                  <pic:spPr>
                    <a:xfrm>
                      <a:off x="0" y="0"/>
                      <a:ext cx="3244215" cy="582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图2.6.10</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lang w:eastAsia="zh-CN"/>
        </w:rPr>
      </w:pPr>
      <w:r>
        <w:rPr>
          <w:rFonts w:hint="default"/>
          <w:sz w:val="24"/>
          <w:szCs w:val="24"/>
          <w:lang w:eastAsia="zh-CN"/>
        </w:rPr>
        <w:t>“O”在光标所在行上方新增一行并进入输入模式，如图2.6.11所示。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sz w:val="24"/>
          <w:szCs w:val="24"/>
        </w:rPr>
        <mc:AlternateContent>
          <mc:Choice Requires="wps">
            <w:drawing>
              <wp:anchor distT="0" distB="0" distL="114300" distR="114300" simplePos="0" relativeHeight="251677696" behindDoc="0" locked="0" layoutInCell="1" allowOverlap="1">
                <wp:simplePos x="0" y="0"/>
                <wp:positionH relativeFrom="column">
                  <wp:posOffset>1047750</wp:posOffset>
                </wp:positionH>
                <wp:positionV relativeFrom="paragraph">
                  <wp:posOffset>31115</wp:posOffset>
                </wp:positionV>
                <wp:extent cx="134620" cy="228600"/>
                <wp:effectExtent l="10795" t="10795" r="32385" b="14605"/>
                <wp:wrapNone/>
                <wp:docPr id="51" name="Rectangles 51"/>
                <wp:cNvGraphicFramePr/>
                <a:graphic xmlns:a="http://schemas.openxmlformats.org/drawingml/2006/main">
                  <a:graphicData uri="http://schemas.microsoft.com/office/word/2010/wordprocessingShape">
                    <wps:wsp>
                      <wps:cNvSpPr/>
                      <wps:spPr>
                        <a:xfrm>
                          <a:off x="0" y="0"/>
                          <a:ext cx="134620" cy="228600"/>
                        </a:xfrm>
                        <a:prstGeom prst="rect">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45pt;height:18pt;width:10.6pt;z-index:251677696;v-text-anchor:middle;mso-width-relative:page;mso-height-relative:page;" filled="f" stroked="t" coordsize="21600,21600" o:gfxdata="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2Utx7NMAAAAIAQAADwAAAAAAAAABACAAAAA4AAAAZHJzL2Rvd25y&#10;ZXYueG1sUEsBAhQAFAAAAAgAh07iQFOQ745fAgAA0AQAAA4AAAAAAAAAAQAgAAAAOAEAAGRycy9l&#10;Mm9Eb2MueG1sUEsFBgAAAAAGAAYAWQEAAAkGAAAAAA==&#10;">
                <v:fill on="f" focussize="0,0"/>
                <v:stroke weight="1.75pt" color="#FF0000 [3204]" miterlimit="8" joinstyle="miter"/>
                <v:imagedata o:title=""/>
                <o:lock v:ext="edit" aspectratio="f"/>
              </v:rect>
            </w:pict>
          </mc:Fallback>
        </mc:AlternateContent>
      </w:r>
      <w:r>
        <w:rPr>
          <w:rFonts w:hint="default"/>
          <w:sz w:val="24"/>
          <w:szCs w:val="24"/>
          <w:lang w:eastAsia="zh-CN"/>
        </w:rPr>
        <w:drawing>
          <wp:inline distT="0" distB="0" distL="114300" distR="114300">
            <wp:extent cx="3183890" cy="565150"/>
            <wp:effectExtent l="0" t="0" r="16510" b="19050"/>
            <wp:docPr id="52" name="Picture 52" descr="Screenshot 2022-07-19 at 16.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2-07-19 at 16.25.14"/>
                    <pic:cNvPicPr>
                      <a:picLocks noChangeAspect="1"/>
                    </pic:cNvPicPr>
                  </pic:nvPicPr>
                  <pic:blipFill>
                    <a:blip r:embed="rId35"/>
                    <a:stretch>
                      <a:fillRect/>
                    </a:stretch>
                  </pic:blipFill>
                  <pic:spPr>
                    <a:xfrm>
                      <a:off x="0" y="0"/>
                      <a:ext cx="3183890" cy="565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eastAsia="zh-CN"/>
        </w:rPr>
      </w:pPr>
      <w:r>
        <w:rPr>
          <w:rFonts w:hint="default"/>
          <w:sz w:val="24"/>
          <w:szCs w:val="24"/>
          <w:lang w:eastAsia="zh-CN"/>
        </w:rPr>
        <w:t>图2.6.11</w:t>
      </w:r>
    </w:p>
    <w:p>
      <w:pPr>
        <w:pStyle w:val="5"/>
        <w:bidi w:val="0"/>
        <w:rPr>
          <w:rFonts w:hint="default"/>
          <w:lang w:eastAsia="zh-CN"/>
        </w:rPr>
      </w:pPr>
      <w:r>
        <w:rPr>
          <w:rFonts w:hint="default"/>
          <w:lang w:eastAsia="zh-CN"/>
        </w:rPr>
        <w:t>2.6.4 移动光标</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命令模式和输入模式下移动光标的基本命令是“h”、“j”、“k”、“l”。当然也可以直接用键盘上的“方向键”来做移动。此外vi还提供更多的光标移动方式，如表2.6.4所示。(</w:t>
      </w:r>
      <w:r>
        <w:rPr>
          <w:rFonts w:hint="default"/>
          <w:b/>
          <w:bCs/>
          <w:sz w:val="24"/>
          <w:szCs w:val="24"/>
          <w:lang w:eastAsia="zh-CN"/>
        </w:rPr>
        <w:t>注意：这些移动命令只能在命令模式下使用</w:t>
      </w:r>
      <w:r>
        <w:rPr>
          <w:rFonts w:hint="default"/>
          <w:sz w:val="24"/>
          <w:szCs w:val="24"/>
          <w:lang w:eastAsia="zh-CN"/>
        </w:rPr>
        <w:t>)</w:t>
      </w:r>
    </w:p>
    <w:p>
      <w:pPr>
        <w:pageBreakBefore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表2.6.4</w:t>
      </w:r>
    </w:p>
    <w:tbl>
      <w:tblPr>
        <w:tblStyle w:val="11"/>
        <w:tblW w:w="8390"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80"/>
        <w:gridCol w:w="6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命令</w:t>
            </w:r>
          </w:p>
        </w:tc>
        <w:tc>
          <w:tcPr>
            <w:tcW w:w="641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0(零)</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移动光标到所在行的最前面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移动光标到所在行的最后面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H</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移动到窗口的第一行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M</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移动到窗口的中间行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L</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移动到窗口的最后行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[Ctrl]+[d]</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向下半页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[Ctrl]+[f]</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向下一页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[Ctrl]+[u]</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向上半页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9"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[Ctrl]+[o]</w:t>
            </w:r>
          </w:p>
        </w:tc>
        <w:tc>
          <w:tcPr>
            <w:tcW w:w="641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向上一页</w:t>
            </w:r>
          </w:p>
        </w:tc>
      </w:tr>
    </w:tbl>
    <w:p>
      <w:pPr>
        <w:pStyle w:val="5"/>
        <w:bidi w:val="0"/>
        <w:rPr>
          <w:rFonts w:hint="default"/>
          <w:lang w:eastAsia="zh-CN"/>
        </w:rPr>
      </w:pPr>
      <w:r>
        <w:rPr>
          <w:rFonts w:hint="default"/>
          <w:lang w:eastAsia="zh-CN"/>
        </w:rPr>
        <w:t>2.6.5 复制与粘贴</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在vi中复制、剪切、粘贴分别用了三套不同的命令行来实现。实现的方式，如表2.6.5所示。(</w:t>
      </w:r>
      <w:r>
        <w:rPr>
          <w:rFonts w:hint="default"/>
          <w:b/>
          <w:bCs/>
          <w:sz w:val="24"/>
          <w:szCs w:val="24"/>
          <w:lang w:eastAsia="zh-CN"/>
        </w:rPr>
        <w:t>注意:必须要在命令模式下使用</w:t>
      </w:r>
      <w:r>
        <w:rPr>
          <w:rFonts w:hint="default"/>
          <w:sz w:val="24"/>
          <w:szCs w:val="24"/>
          <w:lang w:eastAsia="zh-CN"/>
        </w:rPr>
        <w:t>)</w:t>
      </w:r>
    </w:p>
    <w:p>
      <w:pPr>
        <w:pageBreakBefore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表2.6.5</w:t>
      </w:r>
    </w:p>
    <w:tbl>
      <w:tblPr>
        <w:tblStyle w:val="11"/>
        <w:tblW w:w="8423"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80"/>
        <w:gridCol w:w="64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27"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命令</w:t>
            </w:r>
          </w:p>
        </w:tc>
        <w:tc>
          <w:tcPr>
            <w:tcW w:w="6443"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y</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可以使用[num]y其中[num]表示需要复制行数来复制内容，例如要复制5行的内容可以使用“5y”</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yy</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复制一整行</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y^</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复制当前到行头的内容</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y$</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复制当前到行尾的内容</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yw</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复制一个单词 （[num]yw，复制[num]个单词，[num]为数字）</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d</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剪切选定块到缓冲区</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dd</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剪切整行</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d^</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剪切至行首</w:t>
            </w:r>
          </w:p>
        </w:tc>
      </w:tr>
      <w:tr>
        <w:tblPrEx>
          <w:shd w:val="clear" w:color="auto" w:fill="auto"/>
        </w:tblPrEx>
        <w:trPr>
          <w:trHeight w:val="449"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d$</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剪切至行尾</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dw</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剪切一个字符</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dG</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 xml:space="preserve">剪切至档尾 </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p</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rFonts w:hint="default"/>
                <w:sz w:val="24"/>
                <w:szCs w:val="24"/>
              </w:rPr>
              <w:t>小写“p”代表粘贴至光标后</w:t>
            </w:r>
          </w:p>
        </w:tc>
      </w:tr>
      <w:tr>
        <w:tblPrEx>
          <w:shd w:val="clear" w:color="auto" w:fill="auto"/>
        </w:tblPrEx>
        <w:trPr>
          <w:trHeight w:val="440" w:hRule="atLeast"/>
          <w:tblCellSpacing w:w="0" w:type="dxa"/>
        </w:trPr>
        <w:tc>
          <w:tcPr>
            <w:tcW w:w="198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top"/>
          </w:tcPr>
          <w:p>
            <w:pPr>
              <w:bidi w:val="0"/>
              <w:rPr>
                <w:rFonts w:hint="default"/>
                <w:sz w:val="24"/>
                <w:szCs w:val="24"/>
              </w:rPr>
            </w:pPr>
            <w:r>
              <w:rPr>
                <w:rFonts w:hint="default"/>
                <w:sz w:val="24"/>
                <w:szCs w:val="24"/>
              </w:rPr>
              <w:t>P</w:t>
            </w:r>
          </w:p>
        </w:tc>
        <w:tc>
          <w:tcPr>
            <w:tcW w:w="64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top"/>
          </w:tcPr>
          <w:p>
            <w:pPr>
              <w:bidi w:val="0"/>
              <w:rPr>
                <w:rFonts w:hint="default"/>
                <w:sz w:val="24"/>
                <w:szCs w:val="24"/>
              </w:rPr>
            </w:pPr>
            <w:r>
              <w:rPr>
                <w:rFonts w:hint="default"/>
                <w:sz w:val="24"/>
                <w:szCs w:val="24"/>
              </w:rPr>
              <w:t>大写“P”代表粘贴至游标前</w:t>
            </w:r>
          </w:p>
        </w:tc>
      </w:tr>
    </w:tbl>
    <w:p>
      <w:pPr>
        <w:pStyle w:val="5"/>
        <w:bidi w:val="0"/>
        <w:rPr>
          <w:rFonts w:hint="default"/>
          <w:lang w:eastAsia="zh-CN"/>
        </w:rPr>
      </w:pPr>
      <w:r>
        <w:rPr>
          <w:rFonts w:hint="default"/>
          <w:lang w:eastAsia="zh-CN"/>
        </w:rPr>
        <w:t>2.6.6 删除与修改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在vi中认为输入与编辑有所不同。编辑是在命令模式下进行的，先利用命令移动光标来定位到要进行编辑的地方，然后再使用相应的命令进行编辑，而输入是在插入模式下进行的，常用的编辑命令如表2.6.6所示。(</w:t>
      </w:r>
      <w:r>
        <w:rPr>
          <w:rFonts w:hint="default"/>
          <w:b/>
          <w:bCs/>
          <w:sz w:val="24"/>
          <w:szCs w:val="24"/>
          <w:lang w:eastAsia="zh-CN"/>
        </w:rPr>
        <w:t>注意：这些移动命令只能在命令模式下使用</w:t>
      </w:r>
      <w:r>
        <w:rPr>
          <w:rFonts w:hint="default"/>
          <w:sz w:val="24"/>
          <w:szCs w:val="24"/>
          <w:lang w:eastAsia="zh-CN"/>
        </w:rPr>
        <w:t>)</w:t>
      </w:r>
    </w:p>
    <w:p>
      <w:pPr>
        <w:pageBreakBefore w:val="0"/>
        <w:kinsoku/>
        <w:wordWrap/>
        <w:overflowPunct/>
        <w:topLinePunct w:val="0"/>
        <w:autoSpaceDE/>
        <w:autoSpaceDN/>
        <w:bidi w:val="0"/>
        <w:adjustRightInd/>
        <w:snapToGrid/>
        <w:spacing w:line="360" w:lineRule="auto"/>
        <w:jc w:val="center"/>
        <w:textAlignment w:val="auto"/>
        <w:rPr>
          <w:rFonts w:hint="default"/>
          <w:lang w:eastAsia="zh-CN"/>
        </w:rPr>
      </w:pPr>
      <w:r>
        <w:rPr>
          <w:rFonts w:hint="default"/>
          <w:sz w:val="24"/>
          <w:szCs w:val="24"/>
          <w:lang w:eastAsia="zh-CN"/>
        </w:rPr>
        <w:t>表2.6.6</w:t>
      </w:r>
    </w:p>
    <w:tbl>
      <w:tblPr>
        <w:tblStyle w:val="11"/>
        <w:tblW w:w="8437"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702"/>
        <w:gridCol w:w="67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命令</w:t>
            </w:r>
          </w:p>
        </w:tc>
        <w:tc>
          <w:tcPr>
            <w:tcW w:w="6735"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x</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删除光标所在字符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r</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修改光标所在字符，“r”后是要修正的字符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R</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进入替换状态，输入的文本会覆盖原先的资料，直到按“ESC”</w:t>
            </w:r>
            <w:r>
              <w:rPr>
                <w:rFonts w:hint="default"/>
                <w:sz w:val="24"/>
                <w:szCs w:val="24"/>
              </w:rPr>
              <w:t>键</w:t>
            </w:r>
            <w:r>
              <w:rPr>
                <w:sz w:val="24"/>
                <w:szCs w:val="24"/>
              </w:rPr>
              <w:t>回到命令模式下为止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删除光标所在字符，并进入输入模式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删除光标所在行，并进入输入模式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cc</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修改整行文字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u</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撤销上一次操作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 w:hRule="atLeast"/>
          <w:tblCellSpacing w:w="0" w:type="dxa"/>
        </w:trPr>
        <w:tc>
          <w:tcPr>
            <w:tcW w:w="170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w:t>
            </w:r>
          </w:p>
        </w:tc>
        <w:tc>
          <w:tcPr>
            <w:tcW w:w="673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重复上一次操作</w:t>
            </w:r>
          </w:p>
        </w:tc>
      </w:tr>
    </w:tbl>
    <w:p>
      <w:pPr>
        <w:pStyle w:val="3"/>
        <w:pageBreakBefore w:val="0"/>
        <w:kinsoku/>
        <w:wordWrap/>
        <w:overflowPunct/>
        <w:topLinePunct w:val="0"/>
        <w:autoSpaceDE/>
        <w:autoSpaceDN/>
        <w:bidi w:val="0"/>
        <w:adjustRightInd/>
        <w:snapToGrid/>
        <w:spacing w:line="360" w:lineRule="auto"/>
        <w:textAlignment w:val="auto"/>
        <w:rPr>
          <w:rFonts w:hint="default"/>
          <w:lang w:eastAsia="zh-CN"/>
        </w:rPr>
      </w:pPr>
      <w:r>
        <w:rPr>
          <w:rFonts w:hint="default"/>
          <w:lang w:eastAsia="zh-CN"/>
        </w:rPr>
        <w:t>2.6.7 查找与替换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vi中查找与替换的参数说明如表2.6.7所示。(</w:t>
      </w:r>
      <w:r>
        <w:rPr>
          <w:rFonts w:hint="default"/>
          <w:b/>
          <w:bCs/>
          <w:sz w:val="24"/>
          <w:szCs w:val="24"/>
          <w:lang w:eastAsia="zh-CN"/>
        </w:rPr>
        <w:t>注意：这些移动命令只能在命令模式下使用</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在命令模式中输入“冒号”，并在后面跟上相应的命令行来实现不同的功能。</w:t>
      </w:r>
    </w:p>
    <w:p>
      <w:pPr>
        <w:pageBreakBefore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表2.6.7</w:t>
      </w:r>
    </w:p>
    <w:tbl>
      <w:tblPr>
        <w:tblStyle w:val="11"/>
        <w:tblW w:w="8423"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264"/>
        <w:gridCol w:w="5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bidi w:val="0"/>
              <w:rPr>
                <w:b/>
                <w:bCs/>
                <w:sz w:val="24"/>
                <w:szCs w:val="24"/>
              </w:rPr>
            </w:pPr>
            <w:r>
              <w:rPr>
                <w:b/>
                <w:bCs/>
                <w:sz w:val="24"/>
                <w:szCs w:val="24"/>
              </w:rPr>
              <w:t>命令</w:t>
            </w:r>
          </w:p>
        </w:tc>
        <w:tc>
          <w:tcPr>
            <w:tcW w:w="5159"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top"/>
          </w:tcPr>
          <w:p>
            <w:pPr>
              <w:bidi w:val="0"/>
              <w:rPr>
                <w:b/>
                <w:bCs/>
                <w:sz w:val="24"/>
                <w:szCs w:val="24"/>
              </w:rPr>
            </w:pPr>
            <w:r>
              <w:rPr>
                <w:b/>
                <w:bCs/>
                <w:sz w:val="24"/>
                <w:szCs w:val="24"/>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:/string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查找string,并将光标移动到string所在位置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:?string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将光标移动到最近一个包含string字符串的行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:n</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把光标定位到文件第n行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:s/string1/string2/</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string2替换掉在行首出现的string1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:s/string1/string2/g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string2替换所在行中所有的string1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:m,n s/string1/string2/g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string2替换掉第m行到第n行中的所有string1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 .,m s/string1/string2/g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string2替换掉光标所在的行到第m行中的所有string1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:n,$ s/string1/string2/g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string2替换掉第n行到文档结束中所有的string1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0" w:hRule="atLeast"/>
          <w:tblCellSpacing w:w="0" w:type="dxa"/>
        </w:trPr>
        <w:tc>
          <w:tcPr>
            <w:tcW w:w="326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:%s/string1/string2/g</w:t>
            </w:r>
          </w:p>
        </w:tc>
        <w:tc>
          <w:tcPr>
            <w:tcW w:w="5159"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string2替换掉全文中的string1</w:t>
            </w:r>
          </w:p>
        </w:tc>
      </w:tr>
    </w:tbl>
    <w:p>
      <w:pPr>
        <w:pStyle w:val="3"/>
        <w:pageBreakBefore w:val="0"/>
        <w:kinsoku/>
        <w:wordWrap/>
        <w:overflowPunct/>
        <w:topLinePunct w:val="0"/>
        <w:autoSpaceDE/>
        <w:autoSpaceDN/>
        <w:bidi w:val="0"/>
        <w:adjustRightInd/>
        <w:snapToGrid/>
        <w:spacing w:line="360" w:lineRule="auto"/>
        <w:textAlignment w:val="auto"/>
        <w:rPr>
          <w:rFonts w:hint="default"/>
          <w:lang w:eastAsia="zh-CN"/>
        </w:rPr>
      </w:pPr>
      <w:r>
        <w:rPr>
          <w:rFonts w:hint="default"/>
          <w:lang w:eastAsia="zh-CN"/>
        </w:rPr>
        <w:t>2.6.8 保存文档</w:t>
      </w:r>
    </w:p>
    <w:p>
      <w:pPr>
        <w:pageBreakBefore w:val="0"/>
        <w:kinsoku/>
        <w:wordWrap/>
        <w:overflowPunct/>
        <w:topLinePunct w:val="0"/>
        <w:autoSpaceDE/>
        <w:autoSpaceDN/>
        <w:bidi w:val="0"/>
        <w:adjustRightInd/>
        <w:snapToGrid/>
        <w:spacing w:line="360" w:lineRule="auto"/>
        <w:ind w:firstLine="480" w:firstLineChars="200"/>
        <w:textAlignment w:val="auto"/>
        <w:rPr>
          <w:rFonts w:hint="default"/>
          <w:sz w:val="24"/>
          <w:szCs w:val="24"/>
          <w:lang w:eastAsia="zh-CN"/>
        </w:rPr>
      </w:pPr>
      <w:r>
        <w:rPr>
          <w:rFonts w:hint="default"/>
          <w:sz w:val="24"/>
          <w:szCs w:val="24"/>
          <w:lang w:eastAsia="zh-CN"/>
        </w:rPr>
        <w:t>vi中保存的参数说明如表2.6.8所示。(</w:t>
      </w:r>
      <w:r>
        <w:rPr>
          <w:rFonts w:hint="default"/>
          <w:b/>
          <w:bCs/>
          <w:sz w:val="24"/>
          <w:szCs w:val="24"/>
          <w:lang w:eastAsia="zh-CN"/>
        </w:rPr>
        <w:t>注意：这些保存命令只能在命令模式下使用</w:t>
      </w:r>
      <w:r>
        <w:rPr>
          <w:rFonts w:hint="default"/>
          <w:sz w:val="24"/>
          <w:szCs w:val="24"/>
          <w:lang w:eastAsia="zh-CN"/>
        </w:rPr>
        <w:t>）</w:t>
      </w:r>
    </w:p>
    <w:p>
      <w:pPr>
        <w:pageBreakBefore w:val="0"/>
        <w:kinsoku/>
        <w:wordWrap/>
        <w:overflowPunct/>
        <w:topLinePunct w:val="0"/>
        <w:autoSpaceDE/>
        <w:autoSpaceDN/>
        <w:bidi w:val="0"/>
        <w:adjustRightInd/>
        <w:snapToGrid/>
        <w:spacing w:line="360" w:lineRule="auto"/>
        <w:jc w:val="center"/>
        <w:textAlignment w:val="auto"/>
        <w:rPr>
          <w:rFonts w:hint="default"/>
          <w:sz w:val="24"/>
          <w:szCs w:val="24"/>
          <w:lang w:eastAsia="zh-CN"/>
        </w:rPr>
      </w:pPr>
      <w:r>
        <w:rPr>
          <w:rFonts w:hint="default"/>
          <w:sz w:val="24"/>
          <w:szCs w:val="24"/>
          <w:lang w:eastAsia="zh-CN"/>
        </w:rPr>
        <w:t>表2.6.8</w:t>
      </w:r>
    </w:p>
    <w:tbl>
      <w:tblPr>
        <w:tblStyle w:val="11"/>
        <w:tblW w:w="8409"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743"/>
        <w:gridCol w:w="66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trPr>
        <w:tc>
          <w:tcPr>
            <w:tcW w:w="1743"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命令</w:t>
            </w:r>
          </w:p>
        </w:tc>
        <w:tc>
          <w:tcPr>
            <w:tcW w:w="6666" w:type="dxa"/>
            <w:tcBorders>
              <w:top w:val="single" w:color="FFFFFF" w:sz="8" w:space="0"/>
              <w:left w:val="single" w:color="FFFFFF" w:sz="8" w:space="0"/>
              <w:bottom w:val="single" w:color="FFFFFF" w:sz="24" w:space="0"/>
              <w:right w:val="single" w:color="FFFFFF" w:sz="8" w:space="0"/>
            </w:tcBorders>
            <w:shd w:val="clear" w:color="auto" w:fill="5B9BD5"/>
            <w:tcMar>
              <w:top w:w="72" w:type="dxa"/>
              <w:left w:w="144" w:type="dxa"/>
              <w:bottom w:w="72" w:type="dxa"/>
              <w:right w:w="144" w:type="dxa"/>
            </w:tcMar>
            <w:vAlign w:val="center"/>
          </w:tcPr>
          <w:p>
            <w:pPr>
              <w:bidi w:val="0"/>
              <w:jc w:val="both"/>
              <w:rPr>
                <w:b/>
                <w:bCs/>
                <w:sz w:val="24"/>
                <w:szCs w:val="24"/>
              </w:rPr>
            </w:pPr>
            <w:r>
              <w:rPr>
                <w:b/>
                <w:bCs/>
                <w:sz w:val="24"/>
                <w:szCs w:val="24"/>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trPr>
        <w:tc>
          <w:tcPr>
            <w:tcW w:w="17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:q</w:t>
            </w:r>
          </w:p>
        </w:tc>
        <w:tc>
          <w:tcPr>
            <w:tcW w:w="66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不保存退出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trPr>
        <w:tc>
          <w:tcPr>
            <w:tcW w:w="17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:q!</w:t>
            </w:r>
          </w:p>
        </w:tc>
        <w:tc>
          <w:tcPr>
            <w:tcW w:w="66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放弃当前所有输入强制退出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trPr>
        <w:tc>
          <w:tcPr>
            <w:tcW w:w="17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:w</w:t>
            </w:r>
          </w:p>
        </w:tc>
        <w:tc>
          <w:tcPr>
            <w:tcW w:w="66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只保存不退出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trPr>
        <w:tc>
          <w:tcPr>
            <w:tcW w:w="17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:x</w:t>
            </w:r>
          </w:p>
        </w:tc>
        <w:tc>
          <w:tcPr>
            <w:tcW w:w="66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保存更改并退出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trPr>
        <w:tc>
          <w:tcPr>
            <w:tcW w:w="1743"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sz w:val="24"/>
                <w:szCs w:val="24"/>
              </w:rPr>
            </w:pPr>
            <w:r>
              <w:rPr>
                <w:sz w:val="24"/>
                <w:szCs w:val="24"/>
              </w:rPr>
              <w:t>:wq</w:t>
            </w:r>
          </w:p>
        </w:tc>
        <w:tc>
          <w:tcPr>
            <w:tcW w:w="6666"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top w:w="72" w:type="dxa"/>
              <w:left w:w="144" w:type="dxa"/>
              <w:bottom w:w="72" w:type="dxa"/>
              <w:right w:w="144" w:type="dxa"/>
            </w:tcMar>
            <w:vAlign w:val="center"/>
          </w:tcPr>
          <w:p>
            <w:pPr>
              <w:bidi w:val="0"/>
              <w:jc w:val="both"/>
              <w:rPr>
                <w:rFonts w:hint="default"/>
                <w:sz w:val="24"/>
                <w:szCs w:val="24"/>
              </w:rPr>
            </w:pPr>
            <w:r>
              <w:rPr>
                <w:sz w:val="24"/>
                <w:szCs w:val="24"/>
              </w:rPr>
              <w:t>保存并退出</w:t>
            </w:r>
          </w:p>
        </w:tc>
      </w:tr>
    </w:tbl>
    <w:p>
      <w:pPr>
        <w:keepNext w:val="0"/>
        <w:keepLines w:val="0"/>
        <w:pageBreakBefore w:val="0"/>
        <w:kinsoku/>
        <w:wordWrap/>
        <w:overflowPunct/>
        <w:topLinePunct w:val="0"/>
        <w:autoSpaceDE/>
        <w:autoSpaceDN/>
        <w:bidi w:val="0"/>
        <w:adjustRightInd/>
        <w:snapToGrid/>
        <w:spacing w:line="360" w:lineRule="auto"/>
        <w:textAlignment w:val="auto"/>
        <w:rPr>
          <w:rStyle w:val="13"/>
          <w:rFonts w:hint="default"/>
          <w:color w:val="000000" w:themeColor="text1"/>
          <w14:textFill>
            <w14:solidFill>
              <w14:schemeClr w14:val="tx1"/>
            </w14:solidFill>
          </w14:textFill>
        </w:rPr>
      </w:pPr>
    </w:p>
    <w:p>
      <w:pPr>
        <w:pStyle w:val="5"/>
        <w:bidi w:val="0"/>
        <w:rPr>
          <w:rFonts w:hint="default"/>
        </w:rPr>
      </w:pPr>
      <w:r>
        <w:rPr>
          <w:rFonts w:hint="default"/>
        </w:rPr>
        <w:t>章节测试：</w:t>
      </w:r>
    </w:p>
    <w:p>
      <w:pPr>
        <w:pStyle w:val="8"/>
        <w:bidi w:val="0"/>
        <w:ind w:firstLine="240" w:firstLineChars="100"/>
      </w:pPr>
      <w:r>
        <w:rPr>
          <w:rFonts w:hint="default"/>
        </w:rPr>
        <w:t>1.选择题</w:t>
      </w:r>
      <w: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1）</w:t>
      </w:r>
      <w:r>
        <w:rPr>
          <w:rFonts w:hint="eastAsia"/>
          <w:sz w:val="24"/>
          <w:szCs w:val="24"/>
        </w:rPr>
        <w:t>查看目录下面所有的文件</w:t>
      </w:r>
      <w:r>
        <w:rPr>
          <w:rFonts w:hint="default"/>
          <w:sz w:val="24"/>
          <w:szCs w:val="24"/>
        </w:rPr>
        <w:t>所使</w:t>
      </w:r>
      <w:r>
        <w:rPr>
          <w:rFonts w:hint="eastAsia"/>
          <w:sz w:val="24"/>
          <w:szCs w:val="24"/>
        </w:rPr>
        <w:t>用的命令是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default"/>
          <w:sz w:val="24"/>
          <w:szCs w:val="24"/>
        </w:rPr>
      </w:pPr>
      <w:r>
        <w:rPr>
          <w:rFonts w:hint="eastAsia"/>
          <w:sz w:val="24"/>
          <w:szCs w:val="24"/>
        </w:rPr>
        <w:t>A.ls</w:t>
      </w:r>
      <w:r>
        <w:rPr>
          <w:rFonts w:hint="default"/>
          <w:sz w:val="24"/>
          <w:szCs w:val="24"/>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default"/>
          <w:sz w:val="24"/>
          <w:szCs w:val="24"/>
        </w:rPr>
      </w:pPr>
      <w:r>
        <w:rPr>
          <w:rFonts w:hint="eastAsia"/>
          <w:sz w:val="24"/>
          <w:szCs w:val="24"/>
        </w:rPr>
        <w:t>B.list</w:t>
      </w:r>
      <w:r>
        <w:rPr>
          <w:rFonts w:hint="default"/>
          <w:sz w:val="24"/>
          <w:szCs w:val="24"/>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default"/>
          <w:sz w:val="24"/>
          <w:szCs w:val="24"/>
        </w:rPr>
      </w:pPr>
      <w:r>
        <w:rPr>
          <w:rFonts w:hint="eastAsia"/>
          <w:sz w:val="24"/>
          <w:szCs w:val="24"/>
        </w:rPr>
        <w:t>C.cd</w:t>
      </w:r>
      <w:r>
        <w:rPr>
          <w:rFonts w:hint="default"/>
          <w:sz w:val="24"/>
          <w:szCs w:val="24"/>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D.ln</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2）</w:t>
      </w:r>
      <w:r>
        <w:rPr>
          <w:rFonts w:hint="eastAsia"/>
          <w:sz w:val="24"/>
          <w:szCs w:val="24"/>
        </w:rPr>
        <w:t>命令cd - 和 cd ~的作用分别是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A.进入用户主目录和进入上一个目录</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B.进入用户主目录和进入当前目录</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C.进入上一个目录和进入当前目录</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D.进入上一个目录和进入用户主目录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3）</w:t>
      </w:r>
      <w:r>
        <w:rPr>
          <w:rFonts w:hint="eastAsia"/>
          <w:sz w:val="24"/>
          <w:szCs w:val="24"/>
        </w:rPr>
        <w:t>下列哪个命令可以一次显示一个屏幕的内容</w:t>
      </w:r>
      <w:r>
        <w:rPr>
          <w:rFonts w:hint="default"/>
          <w:sz w:val="24"/>
          <w:szCs w:val="24"/>
        </w:rPr>
        <w:t xml:space="preserve">（ </w:t>
      </w:r>
      <w:r>
        <w:rPr>
          <w:rFonts w:hint="eastAsia"/>
          <w:sz w:val="24"/>
          <w:szCs w:val="24"/>
        </w:rPr>
        <w:t xml:space="preserve"> </w:t>
      </w:r>
      <w:r>
        <w:rPr>
          <w:rFonts w:hint="default"/>
          <w:sz w:val="24"/>
          <w:szCs w:val="24"/>
        </w:rPr>
        <w: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A.cat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B.head</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C.more</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D.grep</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4）</w:t>
      </w:r>
      <w:r>
        <w:rPr>
          <w:rFonts w:hint="eastAsia"/>
          <w:sz w:val="24"/>
          <w:szCs w:val="24"/>
        </w:rPr>
        <w:t>删除非空目录/home/test使用的命令是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A.delete /home/test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B.rm -f /home/test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C.rm -R /home/test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D.mv /home/test /tmp</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5）</w:t>
      </w:r>
      <w:r>
        <w:rPr>
          <w:rFonts w:hint="eastAsia"/>
          <w:sz w:val="24"/>
          <w:szCs w:val="24"/>
        </w:rPr>
        <w:t>关于压缩和归档，说法错误的是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A.gzip产生的压缩文件后缀是gz</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B.tar可以对文件进行压缩</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C.bzip2可以对目录进行归档</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D.tar可以对目录进行归档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6）</w:t>
      </w:r>
      <w:r>
        <w:rPr>
          <w:rFonts w:hint="eastAsia"/>
          <w:sz w:val="24"/>
          <w:szCs w:val="24"/>
        </w:rPr>
        <w:t>使用tail -fn 100 result.log的效果是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A.如果result.log大于100行，输出末尾100行，并退出</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B.如果result.log少于100行，输出所有行，并退出</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C.如果result.log 少于100行，输出所有行，并将文件后续追加输入行输出，直到100行再退出</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D.如果result.log少于100行，输出所有行，并持续将文件后续追加输入行输出</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7）</w:t>
      </w:r>
      <w:r>
        <w:rPr>
          <w:rFonts w:hint="eastAsia"/>
          <w:sz w:val="24"/>
          <w:szCs w:val="24"/>
        </w:rPr>
        <w:t>下列关于文件系统</w:t>
      </w:r>
      <w:r>
        <w:rPr>
          <w:rFonts w:hint="default"/>
          <w:sz w:val="24"/>
          <w:szCs w:val="24"/>
        </w:rPr>
        <w:t>描述</w:t>
      </w:r>
      <w:r>
        <w:rPr>
          <w:rFonts w:hint="eastAsia"/>
          <w:sz w:val="24"/>
          <w:szCs w:val="24"/>
        </w:rPr>
        <w:t>错误的是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A.由目录和文件组成</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B.一切皆文件</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C.每一个文件只有一个绝对路径</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D.每个文件只有一个相对路径</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8）</w:t>
      </w:r>
      <w:r>
        <w:rPr>
          <w:rFonts w:hint="eastAsia"/>
          <w:sz w:val="24"/>
          <w:szCs w:val="24"/>
        </w:rPr>
        <w:t>Shell执行多个命令的方式中，正确的是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A.使用</w:t>
      </w:r>
      <w:r>
        <w:rPr>
          <w:rFonts w:hint="default"/>
          <w:sz w:val="24"/>
          <w:szCs w:val="24"/>
        </w:rPr>
        <w:t>分号</w:t>
      </w:r>
      <w:r>
        <w:rPr>
          <w:rFonts w:hint="eastAsia"/>
          <w:sz w:val="24"/>
          <w:szCs w:val="24"/>
        </w:rPr>
        <w:t>分隔的两个命令，第一个命令执行结果不会影响第二命令的执行</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B.使用</w:t>
      </w:r>
      <w:r>
        <w:rPr>
          <w:rFonts w:hint="default"/>
          <w:sz w:val="24"/>
          <w:szCs w:val="24"/>
        </w:rPr>
        <w:t>“</w:t>
      </w:r>
      <w:r>
        <w:rPr>
          <w:rFonts w:hint="eastAsia"/>
          <w:sz w:val="24"/>
          <w:szCs w:val="24"/>
        </w:rPr>
        <w:t>&amp;&amp;</w:t>
      </w:r>
      <w:r>
        <w:rPr>
          <w:rFonts w:hint="default"/>
          <w:sz w:val="24"/>
          <w:szCs w:val="24"/>
        </w:rPr>
        <w:t>”</w:t>
      </w:r>
      <w:r>
        <w:rPr>
          <w:rFonts w:hint="eastAsia"/>
          <w:sz w:val="24"/>
          <w:szCs w:val="24"/>
        </w:rPr>
        <w:t>连接的两个命令，只有第一个执行成功才会执行第二个</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C.使用</w:t>
      </w:r>
      <w:r>
        <w:rPr>
          <w:rFonts w:hint="default"/>
          <w:sz w:val="24"/>
          <w:szCs w:val="24"/>
        </w:rPr>
        <w:t>“</w:t>
      </w:r>
      <w:r>
        <w:rPr>
          <w:rFonts w:hint="eastAsia"/>
          <w:sz w:val="24"/>
          <w:szCs w:val="24"/>
        </w:rPr>
        <w:t>||</w:t>
      </w:r>
      <w:r>
        <w:rPr>
          <w:rFonts w:hint="default"/>
          <w:sz w:val="24"/>
          <w:szCs w:val="24"/>
        </w:rPr>
        <w:t>”</w:t>
      </w:r>
      <w:r>
        <w:rPr>
          <w:rFonts w:hint="eastAsia"/>
          <w:sz w:val="24"/>
          <w:szCs w:val="24"/>
        </w:rPr>
        <w:t>连接的两个命令，只有第一个执行失败才会执行第二个</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D.以上都对</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9）</w:t>
      </w:r>
      <w:r>
        <w:rPr>
          <w:rFonts w:hint="eastAsia"/>
          <w:sz w:val="24"/>
          <w:szCs w:val="24"/>
        </w:rPr>
        <w:t>下面哪个不是Shell</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A.bash</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B.zsh</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C.ksh</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D.vim</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10）</w:t>
      </w:r>
      <w:r>
        <w:rPr>
          <w:rFonts w:hint="eastAsia"/>
          <w:sz w:val="24"/>
          <w:szCs w:val="24"/>
        </w:rPr>
        <w:t>关于压缩和解压缩，正确的是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w:t>
      </w:r>
      <w:r>
        <w:rPr>
          <w:rFonts w:hint="default"/>
          <w:sz w:val="24"/>
          <w:szCs w:val="24"/>
        </w:rPr>
        <w:t>“</w:t>
      </w:r>
      <w:r>
        <w:rPr>
          <w:rFonts w:hint="eastAsia"/>
          <w:sz w:val="24"/>
          <w:szCs w:val="24"/>
        </w:rPr>
        <w:t>tar -zxvf a.tgz /home/a</w:t>
      </w:r>
      <w:r>
        <w:rPr>
          <w:rFonts w:hint="default"/>
          <w:sz w:val="24"/>
          <w:szCs w:val="24"/>
        </w:rPr>
        <w:t>”命令</w:t>
      </w:r>
      <w:r>
        <w:rPr>
          <w:rFonts w:hint="eastAsia"/>
          <w:sz w:val="24"/>
          <w:szCs w:val="24"/>
        </w:rPr>
        <w:t>将/home/a目录进行压缩归档，并生成a.tgz文件</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w:t>
      </w:r>
      <w:r>
        <w:rPr>
          <w:rFonts w:hint="default"/>
          <w:sz w:val="24"/>
          <w:szCs w:val="24"/>
        </w:rPr>
        <w:t>“</w:t>
      </w:r>
      <w:r>
        <w:rPr>
          <w:rFonts w:hint="eastAsia"/>
          <w:sz w:val="24"/>
          <w:szCs w:val="24"/>
        </w:rPr>
        <w:t>tar -zcvf a.tgz</w:t>
      </w:r>
      <w:r>
        <w:rPr>
          <w:rFonts w:hint="default"/>
          <w:sz w:val="24"/>
          <w:szCs w:val="24"/>
        </w:rPr>
        <w:t>”命令</w:t>
      </w:r>
      <w:r>
        <w:rPr>
          <w:rFonts w:hint="eastAsia"/>
          <w:sz w:val="24"/>
          <w:szCs w:val="24"/>
        </w:rPr>
        <w:t>将a.tgz文件进行解压缩到当前文件</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C.tar不能够进行gzip压缩</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D.以上都不正确</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11）</w:t>
      </w:r>
      <w:r>
        <w:rPr>
          <w:rFonts w:hint="eastAsia"/>
          <w:sz w:val="24"/>
          <w:szCs w:val="24"/>
        </w:rPr>
        <w:t>拷贝文件所用的命令是</w:t>
      </w:r>
      <w:r>
        <w:rPr>
          <w:rFonts w:hint="default"/>
          <w:sz w:val="24"/>
          <w:szCs w:val="24"/>
        </w:rPr>
        <w:t>（</w:t>
      </w:r>
      <w:r>
        <w:rPr>
          <w:rFonts w:hint="eastAsia"/>
          <w:sz w:val="24"/>
          <w:szCs w:val="24"/>
        </w:rPr>
        <w:t xml:space="preserve"> </w:t>
      </w:r>
      <w:r>
        <w:rPr>
          <w:rFonts w:hint="default"/>
          <w:sz w:val="24"/>
          <w:szCs w:val="24"/>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A.copy</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B.mv</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C.cp</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D.ctrl-c</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12）</w:t>
      </w:r>
      <w:r>
        <w:rPr>
          <w:rFonts w:hint="eastAsia"/>
          <w:sz w:val="24"/>
          <w:szCs w:val="24"/>
        </w:rPr>
        <w:t>下列哪些命令可以创建一个文件</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A.vim</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B.touch</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C.gedit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default"/>
          <w:sz w:val="24"/>
          <w:szCs w:val="24"/>
        </w:rPr>
      </w:pPr>
      <w:r>
        <w:rPr>
          <w:rFonts w:hint="eastAsia"/>
          <w:sz w:val="24"/>
          <w:szCs w:val="24"/>
        </w:rPr>
        <w:t>D.</w:t>
      </w:r>
      <w:r>
        <w:rPr>
          <w:rFonts w:hint="default"/>
          <w:sz w:val="24"/>
          <w:szCs w:val="24"/>
        </w:rPr>
        <w:t>以上都是</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rPr>
        <w:t>13）</w:t>
      </w:r>
      <w:r>
        <w:rPr>
          <w:rFonts w:hint="eastAsia"/>
          <w:sz w:val="24"/>
          <w:szCs w:val="24"/>
        </w:rPr>
        <w:t>关于Shell正确的是</w:t>
      </w:r>
      <w:r>
        <w:rPr>
          <w:rFonts w:hint="default"/>
          <w:sz w:val="24"/>
          <w:szCs w:val="24"/>
        </w:rPr>
        <w: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A.Shell是一个命令行解释器</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B.Shell是一个脚本语言</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rPr>
      </w:pPr>
      <w:r>
        <w:rPr>
          <w:rFonts w:hint="eastAsia"/>
          <w:sz w:val="24"/>
          <w:szCs w:val="24"/>
        </w:rPr>
        <w:t>C.在Shell中执行一个命令会启动一个新的进程</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ascii="Hiragino Sans GB W3" w:hAnsi="Hiragino Sans GB W3" w:eastAsia="Hiragino Sans GB W3" w:cs="Hiragino Sans GB W3"/>
          <w:color w:val="4D4D4D"/>
          <w:kern w:val="0"/>
          <w:sz w:val="24"/>
          <w:szCs w:val="24"/>
          <w:lang w:val="en-US" w:eastAsia="zh-CN" w:bidi="ar"/>
        </w:rPr>
      </w:pPr>
      <w:r>
        <w:rPr>
          <w:rFonts w:hint="eastAsia"/>
          <w:sz w:val="24"/>
          <w:szCs w:val="24"/>
        </w:rPr>
        <w:t>D.以上都对</w:t>
      </w:r>
    </w:p>
    <w:p>
      <w:pPr>
        <w:keepNext w:val="0"/>
        <w:keepLines w:val="0"/>
        <w:pageBreakBefore w:val="0"/>
        <w:widowControl w:val="0"/>
        <w:numPr>
          <w:ilvl w:val="0"/>
          <w:numId w:val="9"/>
        </w:numPr>
        <w:kinsoku/>
        <w:wordWrap/>
        <w:overflowPunct/>
        <w:topLinePunct w:val="0"/>
        <w:autoSpaceDE/>
        <w:autoSpaceDN/>
        <w:bidi w:val="0"/>
        <w:adjustRightInd/>
        <w:snapToGrid w:val="0"/>
        <w:spacing w:line="360" w:lineRule="auto"/>
        <w:ind w:firstLine="480" w:firstLineChars="200"/>
        <w:textAlignment w:val="auto"/>
        <w:rPr>
          <w:sz w:val="24"/>
          <w:szCs w:val="24"/>
          <w:lang w:val="en-US" w:eastAsia="zh-CN"/>
        </w:rPr>
      </w:pPr>
      <w:r>
        <w:rPr>
          <w:sz w:val="24"/>
          <w:szCs w:val="24"/>
          <w:lang w:val="en-US" w:eastAsia="zh-CN"/>
        </w:rPr>
        <w:t>查看当前⽬录所有⽂件和⽂件夹⼤⼩的命令是</w:t>
      </w:r>
      <w:r>
        <w:rPr>
          <w:sz w:val="24"/>
          <w:szCs w:val="24"/>
          <w:lang w:eastAsia="zh-CN"/>
        </w:rPr>
        <w:t>（</w:t>
      </w:r>
      <w:r>
        <w:rPr>
          <w:rFonts w:hint="default"/>
          <w:sz w:val="24"/>
          <w:szCs w:val="24"/>
          <w:lang w:eastAsia="zh-CN"/>
        </w:rPr>
        <w:t xml:space="preserve">  </w:t>
      </w:r>
      <w:r>
        <w:rPr>
          <w:sz w:val="24"/>
          <w:szCs w:val="24"/>
          <w:lang w:val="en-US" w:eastAsia="zh-CN"/>
        </w:rPr>
        <w:t>）</w:t>
      </w:r>
      <w:r>
        <w:rPr>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 xml:space="preserve">du -f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w:t>
      </w:r>
      <w:r>
        <w:rPr>
          <w:rFonts w:hint="eastAsia"/>
          <w:sz w:val="24"/>
          <w:szCs w:val="24"/>
          <w:lang w:val="en-US" w:eastAsia="zh-CN"/>
        </w:rPr>
        <w:t xml:space="preserve">du -h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df -h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rFonts w:hint="eastAsia"/>
          <w:sz w:val="24"/>
          <w:szCs w:val="24"/>
          <w:lang w:val="en-US" w:eastAsia="zh-CN"/>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 xml:space="preserve">du -m </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sz w:val="24"/>
          <w:szCs w:val="24"/>
        </w:rPr>
      </w:pPr>
      <w:r>
        <w:rPr>
          <w:rFonts w:hint="default"/>
          <w:sz w:val="24"/>
          <w:szCs w:val="24"/>
          <w:lang w:eastAsia="zh-CN"/>
        </w:rPr>
        <w:t>15）</w:t>
      </w:r>
      <w:r>
        <w:rPr>
          <w:sz w:val="24"/>
          <w:szCs w:val="24"/>
          <w:lang w:val="en-US" w:eastAsia="zh-CN"/>
        </w:rPr>
        <w:t>不分页查看⽂件test.txt 的内容是（</w:t>
      </w:r>
      <w:r>
        <w:rPr>
          <w:rFonts w:hint="default"/>
          <w:sz w:val="24"/>
          <w:szCs w:val="24"/>
          <w:lang w:eastAsia="zh-CN"/>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 xml:space="preserve">less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w:t>
      </w:r>
      <w:r>
        <w:rPr>
          <w:rFonts w:hint="eastAsia"/>
          <w:sz w:val="24"/>
          <w:szCs w:val="24"/>
          <w:lang w:val="en-US" w:eastAsia="zh-CN"/>
        </w:rPr>
        <w:t xml:space="preserve">more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cat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echo test.txt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sz w:val="24"/>
          <w:szCs w:val="24"/>
        </w:rPr>
      </w:pPr>
      <w:r>
        <w:rPr>
          <w:rFonts w:hint="default"/>
          <w:sz w:val="24"/>
          <w:szCs w:val="24"/>
          <w:lang w:eastAsia="zh-CN"/>
        </w:rPr>
        <w:t>16）</w:t>
      </w:r>
      <w:r>
        <w:rPr>
          <w:sz w:val="24"/>
          <w:szCs w:val="24"/>
          <w:lang w:val="en-US" w:eastAsia="zh-CN"/>
        </w:rPr>
        <w:t>查看test.txt⽂件中每⾏以数字开头的内容是（</w:t>
      </w:r>
      <w:r>
        <w:rPr>
          <w:rFonts w:hint="default"/>
          <w:sz w:val="24"/>
          <w:szCs w:val="24"/>
          <w:lang w:eastAsia="zh-CN"/>
        </w:rPr>
        <w:t xml:space="preserve">  </w:t>
      </w:r>
      <w:r>
        <w:rPr>
          <w:sz w:val="24"/>
          <w:szCs w:val="24"/>
          <w:lang w:eastAsia="zh-CN"/>
        </w:rPr>
        <w:t>）。</w:t>
      </w:r>
      <w:r>
        <w:rPr>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 xml:space="preserve">grep "[0-9]*"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w:t>
      </w:r>
      <w:r>
        <w:rPr>
          <w:rFonts w:hint="eastAsia"/>
          <w:sz w:val="24"/>
          <w:szCs w:val="24"/>
          <w:lang w:val="en-US" w:eastAsia="zh-CN"/>
        </w:rPr>
        <w:t xml:space="preserve">grep "$[0-9]"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grep "^[0-9]"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grep "*[0-9]*" test.txt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lang w:eastAsia="zh-CN"/>
        </w:rPr>
        <w:t>17）</w:t>
      </w:r>
      <w:r>
        <w:rPr>
          <w:sz w:val="24"/>
          <w:szCs w:val="24"/>
          <w:lang w:val="en-US" w:eastAsia="zh-CN"/>
        </w:rPr>
        <w:t>哪⼀个不是创建空⽂件test.txt的命令（</w:t>
      </w:r>
      <w:r>
        <w:rPr>
          <w:rFonts w:hint="default"/>
          <w:sz w:val="24"/>
          <w:szCs w:val="24"/>
          <w:lang w:eastAsia="zh-CN"/>
        </w:rPr>
        <w:t xml:space="preserve">  </w:t>
      </w:r>
      <w:r>
        <w:rPr>
          <w:sz w:val="24"/>
          <w:szCs w:val="24"/>
          <w:lang w:val="en-US" w:eastAsia="zh-CN"/>
        </w:rPr>
        <w:t>）</w:t>
      </w:r>
      <w:r>
        <w:rPr>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&gt;</w:t>
      </w:r>
      <w:r>
        <w:rPr>
          <w:rFonts w:hint="default"/>
          <w:sz w:val="24"/>
          <w:szCs w:val="24"/>
          <w:lang w:eastAsia="zh-CN"/>
        </w:rPr>
        <w:t xml:space="preserve"> </w:t>
      </w:r>
      <w:r>
        <w:rPr>
          <w:rFonts w:hint="eastAsia"/>
          <w:sz w:val="24"/>
          <w:szCs w:val="24"/>
          <w:lang w:val="en-US" w:eastAsia="zh-CN"/>
        </w:rPr>
        <w:t xml:space="preserve">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.t</w:t>
      </w:r>
      <w:r>
        <w:rPr>
          <w:rFonts w:hint="eastAsia"/>
          <w:sz w:val="24"/>
          <w:szCs w:val="24"/>
          <w:lang w:val="en-US" w:eastAsia="zh-CN"/>
        </w:rPr>
        <w:t xml:space="preserve">ouch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mkdir test.txt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:&gt;</w:t>
      </w:r>
      <w:r>
        <w:rPr>
          <w:rFonts w:hint="default"/>
          <w:sz w:val="24"/>
          <w:szCs w:val="24"/>
          <w:lang w:eastAsia="zh-CN"/>
        </w:rPr>
        <w:t xml:space="preserve"> </w:t>
      </w:r>
      <w:r>
        <w:rPr>
          <w:rFonts w:hint="eastAsia"/>
          <w:sz w:val="24"/>
          <w:szCs w:val="24"/>
          <w:lang w:val="en-US" w:eastAsia="zh-CN"/>
        </w:rPr>
        <w:t xml:space="preserve">test.txt </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lang w:eastAsia="zh-CN"/>
        </w:rPr>
        <w:t>18）</w:t>
      </w:r>
      <w:r>
        <w:rPr>
          <w:rFonts w:hint="eastAsia"/>
          <w:sz w:val="24"/>
          <w:szCs w:val="24"/>
          <w:lang w:val="en-US" w:eastAsia="zh-CN"/>
        </w:rPr>
        <w:t>查看显⽰当前⽬录下的隐藏⽂件的命令是（</w:t>
      </w:r>
      <w:r>
        <w:rPr>
          <w:rFonts w:hint="default"/>
          <w:sz w:val="24"/>
          <w:szCs w:val="24"/>
          <w:lang w:eastAsia="zh-CN"/>
        </w:rPr>
        <w:t xml:space="preserve">  </w:t>
      </w:r>
      <w:r>
        <w:rPr>
          <w:rFonts w:hint="eastAsia"/>
          <w:sz w:val="24"/>
          <w:szCs w:val="24"/>
          <w:lang w:val="en-US" w:eastAsia="zh-CN"/>
        </w:rPr>
        <w:t>）</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 xml:space="preserve">ls -n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w:t>
      </w:r>
      <w:r>
        <w:rPr>
          <w:rFonts w:hint="eastAsia"/>
          <w:sz w:val="24"/>
          <w:szCs w:val="24"/>
          <w:lang w:val="en-US" w:eastAsia="zh-CN"/>
        </w:rPr>
        <w:t xml:space="preserve">ls -r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ls -l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 xml:space="preserve">ls -a </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sz w:val="24"/>
          <w:szCs w:val="24"/>
        </w:rPr>
      </w:pPr>
      <w:r>
        <w:rPr>
          <w:rFonts w:hint="default"/>
          <w:sz w:val="24"/>
          <w:szCs w:val="24"/>
          <w:lang w:eastAsia="zh-CN"/>
        </w:rPr>
        <w:t>19）</w:t>
      </w:r>
      <w:r>
        <w:rPr>
          <w:rFonts w:hint="eastAsia"/>
          <w:sz w:val="24"/>
          <w:szCs w:val="24"/>
          <w:lang w:val="en-US" w:eastAsia="zh-CN"/>
        </w:rPr>
        <w:t>vi编辑器中删除整⾏⽂本的指令是（</w:t>
      </w:r>
      <w:r>
        <w:rPr>
          <w:rFonts w:hint="default"/>
          <w:sz w:val="24"/>
          <w:szCs w:val="24"/>
          <w:lang w:eastAsia="zh-CN"/>
        </w:rPr>
        <w:t xml:space="preserve">  </w:t>
      </w:r>
      <w:r>
        <w:rPr>
          <w:rFonts w:hint="eastAsia"/>
          <w:sz w:val="24"/>
          <w:szCs w:val="24"/>
          <w:lang w:val="en-US" w:eastAsia="zh-CN"/>
        </w:rPr>
        <w:t>）</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 xml:space="preserve">yy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w:t>
      </w:r>
      <w:r>
        <w:rPr>
          <w:rFonts w:hint="eastAsia"/>
          <w:sz w:val="24"/>
          <w:szCs w:val="24"/>
          <w:lang w:val="en-US" w:eastAsia="zh-CN"/>
        </w:rPr>
        <w:t xml:space="preserve">ll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pp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 xml:space="preserve">dd </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sz w:val="24"/>
          <w:szCs w:val="24"/>
        </w:rPr>
      </w:pPr>
      <w:r>
        <w:rPr>
          <w:rFonts w:hint="default"/>
          <w:sz w:val="24"/>
          <w:szCs w:val="24"/>
          <w:lang w:eastAsia="zh-CN"/>
        </w:rPr>
        <w:t>20）</w:t>
      </w:r>
      <w:r>
        <w:rPr>
          <w:sz w:val="24"/>
          <w:szCs w:val="24"/>
          <w:lang w:val="en-US" w:eastAsia="zh-CN"/>
        </w:rPr>
        <w:t>删除光标所在⾏到最后⼀⾏所有数据的指令是（</w:t>
      </w:r>
      <w:r>
        <w:rPr>
          <w:rFonts w:hint="default"/>
          <w:sz w:val="24"/>
          <w:szCs w:val="24"/>
          <w:lang w:eastAsia="zh-CN"/>
        </w:rPr>
        <w:t xml:space="preserve">  </w:t>
      </w:r>
      <w:r>
        <w:rPr>
          <w:sz w:val="24"/>
          <w:szCs w:val="24"/>
          <w:lang w:val="en-US" w:eastAsia="zh-CN"/>
        </w:rPr>
        <w:t>）</w:t>
      </w:r>
      <w:r>
        <w:rPr>
          <w:sz w:val="24"/>
          <w:szCs w:val="24"/>
          <w:lang w:eastAsia="zh-CN"/>
        </w:rPr>
        <w:t>。</w:t>
      </w:r>
      <w:r>
        <w:rPr>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A</w:t>
      </w:r>
      <w:r>
        <w:rPr>
          <w:rFonts w:hint="default"/>
          <w:sz w:val="24"/>
          <w:szCs w:val="24"/>
          <w:lang w:eastAsia="zh-CN"/>
        </w:rPr>
        <w:t>.</w:t>
      </w:r>
      <w:r>
        <w:rPr>
          <w:rFonts w:hint="eastAsia"/>
          <w:sz w:val="24"/>
          <w:szCs w:val="24"/>
          <w:lang w:val="en-US" w:eastAsia="zh-CN"/>
        </w:rPr>
        <w:t xml:space="preserve">d1G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B</w:t>
      </w:r>
      <w:r>
        <w:rPr>
          <w:rFonts w:hint="default"/>
          <w:sz w:val="24"/>
          <w:szCs w:val="24"/>
          <w:lang w:eastAsia="zh-CN"/>
        </w:rPr>
        <w:t>.</w:t>
      </w:r>
      <w:r>
        <w:rPr>
          <w:rFonts w:hint="eastAsia"/>
          <w:sz w:val="24"/>
          <w:szCs w:val="24"/>
          <w:lang w:val="en-US" w:eastAsia="zh-CN"/>
        </w:rPr>
        <w:t xml:space="preserve">Dd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C</w:t>
      </w:r>
      <w:r>
        <w:rPr>
          <w:rFonts w:hint="default"/>
          <w:sz w:val="24"/>
          <w:szCs w:val="24"/>
          <w:lang w:eastAsia="zh-CN"/>
        </w:rPr>
        <w:t>.</w:t>
      </w:r>
      <w:r>
        <w:rPr>
          <w:rFonts w:hint="eastAsia"/>
          <w:sz w:val="24"/>
          <w:szCs w:val="24"/>
          <w:lang w:val="en-US" w:eastAsia="zh-CN"/>
        </w:rPr>
        <w:t xml:space="preserve">dgg </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textAlignment w:val="auto"/>
        <w:rPr>
          <w:sz w:val="24"/>
          <w:szCs w:val="24"/>
        </w:rPr>
      </w:pPr>
      <w:r>
        <w:rPr>
          <w:rFonts w:hint="eastAsia"/>
          <w:sz w:val="24"/>
          <w:szCs w:val="24"/>
          <w:lang w:val="en-US" w:eastAsia="zh-CN"/>
        </w:rPr>
        <w:t>D</w:t>
      </w:r>
      <w:r>
        <w:rPr>
          <w:rFonts w:hint="default"/>
          <w:sz w:val="24"/>
          <w:szCs w:val="24"/>
          <w:lang w:eastAsia="zh-CN"/>
        </w:rPr>
        <w:t>.</w:t>
      </w:r>
      <w:r>
        <w:rPr>
          <w:rFonts w:hint="eastAsia"/>
          <w:sz w:val="24"/>
          <w:szCs w:val="24"/>
          <w:lang w:val="en-US" w:eastAsia="zh-CN"/>
        </w:rPr>
        <w:t xml:space="preserve">dG </w:t>
      </w:r>
    </w:p>
    <w:p>
      <w:pPr>
        <w:pStyle w:val="8"/>
        <w:bidi w:val="0"/>
        <w:ind w:firstLine="240" w:firstLineChars="100"/>
      </w:pPr>
      <w:r>
        <w:rPr>
          <w:rFonts w:hint="default"/>
        </w:rPr>
        <w:t>2.操作题</w:t>
      </w:r>
      <w: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1）使用</w:t>
      </w:r>
      <w:r>
        <w:rPr>
          <w:rFonts w:hint="eastAsia" w:ascii="Calibri" w:hAnsi="Calibri" w:eastAsia="宋体"/>
          <w:spacing w:val="0"/>
          <w:w w:val="100"/>
          <w:sz w:val="24"/>
          <w:szCs w:val="24"/>
        </w:rPr>
        <w:t>pwd命令查看当前所在的目录。</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Calibri" w:hAnsi="Calibri" w:eastAsia="宋体"/>
          <w:spacing w:val="0"/>
          <w:w w:val="100"/>
          <w:sz w:val="24"/>
          <w:szCs w:val="24"/>
        </w:rPr>
      </w:pPr>
      <w:r>
        <w:rPr>
          <w:rFonts w:hint="default" w:ascii="Calibri" w:hAnsi="Calibri" w:eastAsia="宋体"/>
          <w:spacing w:val="0"/>
          <w:w w:val="100"/>
          <w:sz w:val="24"/>
          <w:szCs w:val="24"/>
        </w:rPr>
        <w:t>2）使</w:t>
      </w:r>
      <w:r>
        <w:rPr>
          <w:rFonts w:hint="eastAsia" w:ascii="Calibri" w:hAnsi="Calibri" w:eastAsia="宋体"/>
          <w:spacing w:val="0"/>
          <w:w w:val="100"/>
          <w:sz w:val="24"/>
          <w:szCs w:val="24"/>
        </w:rPr>
        <w:t>用ls命令列出此目录下的文件和目录。</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3）使</w:t>
      </w:r>
      <w:r>
        <w:rPr>
          <w:rFonts w:hint="eastAsia" w:ascii="Calibri" w:hAnsi="Calibri" w:eastAsia="宋体"/>
          <w:spacing w:val="0"/>
          <w:w w:val="100"/>
          <w:sz w:val="24"/>
          <w:szCs w:val="24"/>
        </w:rPr>
        <w:t>用-a选项列出此目录下包括隐藏文件在内的所有文件和目录。</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4）使</w:t>
      </w:r>
      <w:r>
        <w:rPr>
          <w:rFonts w:hint="eastAsia" w:ascii="Calibri" w:hAnsi="Calibri" w:eastAsia="宋体"/>
          <w:spacing w:val="0"/>
          <w:w w:val="100"/>
          <w:sz w:val="24"/>
          <w:szCs w:val="24"/>
        </w:rPr>
        <w:t>用man命令查看ls命令的使用手册。</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5）</w:t>
      </w:r>
      <w:r>
        <w:rPr>
          <w:rFonts w:hint="eastAsia" w:ascii="Calibri" w:hAnsi="Calibri" w:eastAsia="宋体"/>
          <w:spacing w:val="0"/>
          <w:w w:val="100"/>
          <w:sz w:val="24"/>
          <w:szCs w:val="24"/>
        </w:rPr>
        <w:t>在当前目录下，创建测试目录/test。</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6）</w:t>
      </w:r>
      <w:r>
        <w:rPr>
          <w:rFonts w:hint="eastAsia" w:ascii="Calibri" w:hAnsi="Calibri" w:eastAsia="宋体"/>
          <w:spacing w:val="0"/>
          <w:w w:val="100"/>
          <w:sz w:val="24"/>
          <w:szCs w:val="24"/>
        </w:rPr>
        <w:t>利用ls命令列出文件和目录，确认/test目录创建成功。</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7）</w:t>
      </w:r>
      <w:r>
        <w:rPr>
          <w:rFonts w:hint="eastAsia" w:ascii="Calibri" w:hAnsi="Calibri" w:eastAsia="宋体"/>
          <w:spacing w:val="0"/>
          <w:w w:val="100"/>
          <w:sz w:val="24"/>
          <w:szCs w:val="24"/>
        </w:rPr>
        <w:t>进入test目录，利用pwd命令查看当前工作目录。</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8）</w:t>
      </w:r>
      <w:r>
        <w:rPr>
          <w:rFonts w:hint="eastAsia" w:ascii="Calibri" w:hAnsi="Calibri" w:eastAsia="宋体"/>
          <w:spacing w:val="0"/>
          <w:w w:val="100"/>
          <w:sz w:val="24"/>
          <w:szCs w:val="24"/>
        </w:rPr>
        <w:t>利用touch命令，在当前目录创建一个新的空文件newfile。</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9）</w:t>
      </w:r>
      <w:r>
        <w:rPr>
          <w:rFonts w:hint="eastAsia" w:ascii="Calibri" w:hAnsi="Calibri" w:eastAsia="宋体"/>
          <w:spacing w:val="0"/>
          <w:w w:val="100"/>
          <w:sz w:val="24"/>
          <w:szCs w:val="24"/>
        </w:rPr>
        <w:t>利用cp命令复制系统文件/etc/profile到当前目录下。</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10）</w:t>
      </w:r>
      <w:r>
        <w:rPr>
          <w:rFonts w:hint="eastAsia" w:ascii="Calibri" w:hAnsi="Calibri" w:eastAsia="宋体"/>
          <w:spacing w:val="0"/>
          <w:w w:val="100"/>
          <w:sz w:val="24"/>
          <w:szCs w:val="24"/>
        </w:rPr>
        <w:t>复制文件profile到一个新文件profile.bak，作为备份。</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11）</w:t>
      </w:r>
      <w:r>
        <w:rPr>
          <w:rFonts w:hint="eastAsia" w:ascii="Calibri" w:hAnsi="Calibri" w:eastAsia="宋体"/>
          <w:spacing w:val="0"/>
          <w:w w:val="100"/>
          <w:sz w:val="24"/>
          <w:szCs w:val="24"/>
        </w:rPr>
        <w:t>用ll命令以长格式列出当前目录下的所有文件，注意比较每个文件的长度和创建时间的不同。</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12）</w:t>
      </w:r>
      <w:r>
        <w:rPr>
          <w:rFonts w:hint="eastAsia" w:ascii="Calibri" w:hAnsi="Calibri" w:eastAsia="宋体"/>
          <w:spacing w:val="0"/>
          <w:w w:val="100"/>
          <w:sz w:val="24"/>
          <w:szCs w:val="24"/>
        </w:rPr>
        <w:t>用less命令分屏查看文件profile的内容。</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13）</w:t>
      </w:r>
      <w:r>
        <w:rPr>
          <w:rFonts w:hint="eastAsia" w:ascii="Calibri" w:hAnsi="Calibri" w:eastAsia="宋体"/>
          <w:spacing w:val="0"/>
          <w:w w:val="100"/>
          <w:sz w:val="24"/>
          <w:szCs w:val="24"/>
        </w:rPr>
        <w:t>用tar命令把目录test打包，文件命名为test.</w:t>
      </w:r>
      <w:r>
        <w:rPr>
          <w:rFonts w:ascii="Calibri" w:hAnsi="Calibri" w:eastAsia="宋体"/>
          <w:spacing w:val="0"/>
          <w:w w:val="100"/>
          <w:sz w:val="24"/>
          <w:szCs w:val="24"/>
        </w:rPr>
        <w:t>tar</w:t>
      </w:r>
      <w:r>
        <w:rPr>
          <w:rFonts w:hint="eastAsia" w:ascii="Calibri" w:hAnsi="Calibri" w:eastAsia="宋体"/>
          <w:spacing w:val="0"/>
          <w:w w:val="100"/>
          <w:sz w:val="24"/>
          <w:szCs w:val="24"/>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14）</w:t>
      </w:r>
      <w:r>
        <w:rPr>
          <w:rFonts w:hint="eastAsia" w:ascii="Calibri" w:hAnsi="Calibri" w:eastAsia="宋体"/>
          <w:spacing w:val="0"/>
          <w:w w:val="100"/>
          <w:sz w:val="24"/>
          <w:szCs w:val="24"/>
        </w:rPr>
        <w:t>以gzip格式压缩test目录，文件命名为test.</w:t>
      </w:r>
      <w:r>
        <w:rPr>
          <w:rFonts w:ascii="Calibri" w:hAnsi="Calibri" w:eastAsia="宋体"/>
          <w:spacing w:val="0"/>
          <w:w w:val="100"/>
          <w:sz w:val="24"/>
          <w:szCs w:val="24"/>
        </w:rPr>
        <w:t>tar.gz</w:t>
      </w:r>
      <w:r>
        <w:rPr>
          <w:rFonts w:hint="eastAsia" w:ascii="Calibri" w:hAnsi="Calibri" w:eastAsia="宋体"/>
          <w:spacing w:val="0"/>
          <w:w w:val="100"/>
          <w:sz w:val="24"/>
          <w:szCs w:val="24"/>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15）</w:t>
      </w:r>
      <w:r>
        <w:rPr>
          <w:rFonts w:hint="eastAsia" w:ascii="Calibri" w:hAnsi="Calibri" w:eastAsia="宋体"/>
          <w:spacing w:val="0"/>
          <w:w w:val="100"/>
          <w:sz w:val="24"/>
          <w:szCs w:val="24"/>
        </w:rPr>
        <w:t>把文件test.tar.gz改名为backup.tar.gz。</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16）</w:t>
      </w:r>
      <w:r>
        <w:rPr>
          <w:rFonts w:hint="eastAsia" w:ascii="Calibri" w:hAnsi="Calibri" w:eastAsia="宋体"/>
          <w:spacing w:val="0"/>
          <w:w w:val="100"/>
          <w:sz w:val="24"/>
          <w:szCs w:val="24"/>
        </w:rPr>
        <w:t>显示当前目录下的文件和目录列表，确认重命名成功。</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17）</w:t>
      </w:r>
      <w:r>
        <w:rPr>
          <w:rFonts w:hint="eastAsia" w:ascii="Calibri" w:hAnsi="Calibri" w:eastAsia="宋体"/>
          <w:spacing w:val="0"/>
          <w:w w:val="100"/>
          <w:sz w:val="24"/>
          <w:szCs w:val="24"/>
        </w:rPr>
        <w:t>把文件backup.tar.gz移动到test目录下。</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18）</w:t>
      </w:r>
      <w:r>
        <w:rPr>
          <w:rFonts w:hint="eastAsia" w:ascii="Calibri" w:hAnsi="Calibri" w:eastAsia="宋体"/>
          <w:spacing w:val="0"/>
          <w:w w:val="100"/>
          <w:sz w:val="24"/>
          <w:szCs w:val="24"/>
        </w:rPr>
        <w:t>显示当前目录下的文件和目录列表，确认</w:t>
      </w:r>
      <w:r>
        <w:rPr>
          <w:rFonts w:hint="default" w:ascii="Calibri" w:hAnsi="Calibri" w:eastAsia="宋体"/>
          <w:spacing w:val="0"/>
          <w:w w:val="100"/>
          <w:sz w:val="24"/>
          <w:szCs w:val="24"/>
        </w:rPr>
        <w:t>是否</w:t>
      </w:r>
      <w:r>
        <w:rPr>
          <w:rFonts w:hint="eastAsia" w:ascii="Calibri" w:hAnsi="Calibri" w:eastAsia="宋体"/>
          <w:spacing w:val="0"/>
          <w:w w:val="100"/>
          <w:sz w:val="24"/>
          <w:szCs w:val="24"/>
        </w:rPr>
        <w:t>移动成功。</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spacing w:val="0"/>
          <w:w w:val="100"/>
          <w:sz w:val="24"/>
          <w:szCs w:val="24"/>
        </w:rPr>
      </w:pPr>
      <w:r>
        <w:rPr>
          <w:rFonts w:hint="default" w:ascii="Calibri" w:hAnsi="Calibri" w:eastAsia="宋体"/>
          <w:spacing w:val="0"/>
          <w:w w:val="100"/>
          <w:sz w:val="24"/>
          <w:szCs w:val="24"/>
        </w:rPr>
        <w:t>19）</w:t>
      </w:r>
      <w:r>
        <w:rPr>
          <w:rFonts w:hint="eastAsia" w:ascii="Calibri" w:hAnsi="Calibri" w:eastAsia="宋体"/>
          <w:spacing w:val="0"/>
          <w:w w:val="100"/>
          <w:sz w:val="24"/>
          <w:szCs w:val="24"/>
        </w:rPr>
        <w:t>进入test目录，显示目录中的文件列表。</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ascii="Calibri" w:hAnsi="Calibri" w:eastAsia="宋体"/>
          <w:color w:val="auto"/>
          <w:spacing w:val="0"/>
          <w:w w:val="100"/>
          <w:sz w:val="24"/>
          <w:szCs w:val="24"/>
        </w:rPr>
      </w:pPr>
      <w:r>
        <w:rPr>
          <w:rFonts w:hint="default" w:ascii="Calibri" w:hAnsi="Calibri" w:eastAsia="宋体"/>
          <w:color w:val="auto"/>
          <w:spacing w:val="0"/>
          <w:w w:val="100"/>
          <w:sz w:val="24"/>
          <w:szCs w:val="24"/>
        </w:rPr>
        <w:t>20）将</w:t>
      </w:r>
      <w:r>
        <w:rPr>
          <w:rFonts w:hint="eastAsia" w:ascii="Calibri" w:hAnsi="Calibri" w:eastAsia="宋体"/>
          <w:color w:val="auto"/>
          <w:spacing w:val="0"/>
          <w:w w:val="100"/>
          <w:sz w:val="24"/>
          <w:szCs w:val="24"/>
        </w:rPr>
        <w:t>文件backup.tar.gz解包，显示当前目录下的文件和目录列表。</w:t>
      </w:r>
    </w:p>
    <w:p/>
    <w:p>
      <w:pPr>
        <w:bidi w:val="0"/>
        <w:rPr>
          <w:rFonts w:hint="eastAsia"/>
          <w:lang w:val="en-US" w:eastAsia="zh-CN"/>
        </w:rPr>
      </w:pPr>
    </w:p>
    <w:p>
      <w:pPr>
        <w:keepNext w:val="0"/>
        <w:keepLines w:val="0"/>
        <w:widowControl/>
        <w:suppressLineNumbers w:val="0"/>
        <w:jc w:val="left"/>
        <w:rPr>
          <w:rFonts w:hint="eastAsia" w:ascii="Hiragino Sans GB W3" w:hAnsi="Hiragino Sans GB W3" w:eastAsia="Hiragino Sans GB W3" w:cs="Hiragino Sans GB W3"/>
          <w:color w:val="4D4D4D"/>
          <w:kern w:val="0"/>
          <w:sz w:val="17"/>
          <w:szCs w:val="17"/>
          <w:lang w:val="en-US" w:eastAsia="zh-CN" w:bidi="ar"/>
        </w:rPr>
      </w:pPr>
    </w:p>
    <w:p>
      <w:pPr>
        <w:rPr>
          <w:rFonts w:hint="default"/>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方正书宋简体">
    <w:altName w:val="苹方-简"/>
    <w:panose1 w:val="00000000000000000000"/>
    <w:charset w:val="00"/>
    <w:family w:val="auto"/>
    <w:pitch w:val="default"/>
    <w:sig w:usb0="00000000" w:usb1="00000000" w:usb2="00000010" w:usb3="00000000" w:csb0="00040000" w:csb1="00000000"/>
  </w:font>
  <w:font w:name="苹方-简">
    <w:panose1 w:val="020B0400000000000000"/>
    <w:charset w:val="86"/>
    <w:family w:val="auto"/>
    <w:pitch w:val="default"/>
    <w:sig w:usb0="00000000" w:usb1="00000000" w:usb2="00000000" w:usb3="00000000" w:csb0="00160000" w:csb1="00000000"/>
  </w:font>
  <w:font w:name="Hiragino Sans GB W3">
    <w:panose1 w:val="020B03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EE0E7"/>
    <w:multiLevelType w:val="singleLevel"/>
    <w:tmpl w:val="B7FEE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FE410D"/>
    <w:multiLevelType w:val="singleLevel"/>
    <w:tmpl w:val="DFFE41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CFD65D6"/>
    <w:multiLevelType w:val="singleLevel"/>
    <w:tmpl w:val="FCFD65D6"/>
    <w:lvl w:ilvl="0" w:tentative="0">
      <w:start w:val="2"/>
      <w:numFmt w:val="decimal"/>
      <w:suff w:val="space"/>
      <w:lvlText w:val="%1）"/>
      <w:lvlJc w:val="left"/>
    </w:lvl>
  </w:abstractNum>
  <w:abstractNum w:abstractNumId="3">
    <w:nsid w:val="FEF123B7"/>
    <w:multiLevelType w:val="singleLevel"/>
    <w:tmpl w:val="FEF123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EFE20D0"/>
    <w:multiLevelType w:val="singleLevel"/>
    <w:tmpl w:val="FEFE20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33708CD"/>
    <w:multiLevelType w:val="multilevel"/>
    <w:tmpl w:val="033708CD"/>
    <w:lvl w:ilvl="0" w:tentative="0">
      <w:start w:val="1"/>
      <w:numFmt w:val="bullet"/>
      <w:pStyle w:val="14"/>
      <w:lvlText w:val=""/>
      <w:lvlJc w:val="left"/>
      <w:pPr>
        <w:tabs>
          <w:tab w:val="left" w:pos="620"/>
        </w:tabs>
        <w:ind w:left="620" w:hanging="420"/>
      </w:pPr>
      <w:rPr>
        <w:rFonts w:hint="default" w:ascii="Wingdings" w:hAnsi="Wingdings"/>
        <w:sz w:val="13"/>
      </w:rPr>
    </w:lvl>
    <w:lvl w:ilvl="1" w:tentative="0">
      <w:start w:val="1"/>
      <w:numFmt w:val="bullet"/>
      <w:lvlText w:val=""/>
      <w:lvlJc w:val="left"/>
      <w:pPr>
        <w:tabs>
          <w:tab w:val="left" w:pos="1257"/>
        </w:tabs>
        <w:ind w:left="1257" w:hanging="420"/>
      </w:pPr>
      <w:rPr>
        <w:rFonts w:hint="default" w:ascii="Wingdings" w:hAnsi="Wingdings"/>
      </w:rPr>
    </w:lvl>
    <w:lvl w:ilvl="2" w:tentative="0">
      <w:start w:val="1"/>
      <w:numFmt w:val="bullet"/>
      <w:lvlText w:val=""/>
      <w:lvlJc w:val="left"/>
      <w:pPr>
        <w:tabs>
          <w:tab w:val="left" w:pos="1677"/>
        </w:tabs>
        <w:ind w:left="1677" w:hanging="420"/>
      </w:pPr>
      <w:rPr>
        <w:rFonts w:hint="default" w:ascii="Wingdings" w:hAnsi="Wingdings"/>
      </w:rPr>
    </w:lvl>
    <w:lvl w:ilvl="3" w:tentative="0">
      <w:start w:val="1"/>
      <w:numFmt w:val="bullet"/>
      <w:lvlText w:val=""/>
      <w:lvlJc w:val="left"/>
      <w:pPr>
        <w:tabs>
          <w:tab w:val="left" w:pos="2097"/>
        </w:tabs>
        <w:ind w:left="2097" w:hanging="420"/>
      </w:pPr>
      <w:rPr>
        <w:rFonts w:hint="default" w:ascii="Wingdings" w:hAnsi="Wingdings"/>
      </w:rPr>
    </w:lvl>
    <w:lvl w:ilvl="4" w:tentative="0">
      <w:start w:val="1"/>
      <w:numFmt w:val="bullet"/>
      <w:lvlText w:val=""/>
      <w:lvlJc w:val="left"/>
      <w:pPr>
        <w:tabs>
          <w:tab w:val="left" w:pos="2517"/>
        </w:tabs>
        <w:ind w:left="2517" w:hanging="420"/>
      </w:pPr>
      <w:rPr>
        <w:rFonts w:hint="default" w:ascii="Wingdings" w:hAnsi="Wingdings"/>
      </w:rPr>
    </w:lvl>
    <w:lvl w:ilvl="5" w:tentative="0">
      <w:start w:val="1"/>
      <w:numFmt w:val="bullet"/>
      <w:lvlText w:val=""/>
      <w:lvlJc w:val="left"/>
      <w:pPr>
        <w:tabs>
          <w:tab w:val="left" w:pos="2937"/>
        </w:tabs>
        <w:ind w:left="2937" w:hanging="420"/>
      </w:pPr>
      <w:rPr>
        <w:rFonts w:hint="default" w:ascii="Wingdings" w:hAnsi="Wingdings"/>
      </w:rPr>
    </w:lvl>
    <w:lvl w:ilvl="6" w:tentative="0">
      <w:start w:val="1"/>
      <w:numFmt w:val="bullet"/>
      <w:lvlText w:val=""/>
      <w:lvlJc w:val="left"/>
      <w:pPr>
        <w:tabs>
          <w:tab w:val="left" w:pos="3357"/>
        </w:tabs>
        <w:ind w:left="3357" w:hanging="420"/>
      </w:pPr>
      <w:rPr>
        <w:rFonts w:hint="default" w:ascii="Wingdings" w:hAnsi="Wingdings"/>
      </w:rPr>
    </w:lvl>
    <w:lvl w:ilvl="7" w:tentative="0">
      <w:start w:val="1"/>
      <w:numFmt w:val="bullet"/>
      <w:lvlText w:val=""/>
      <w:lvlJc w:val="left"/>
      <w:pPr>
        <w:tabs>
          <w:tab w:val="left" w:pos="3777"/>
        </w:tabs>
        <w:ind w:left="3777" w:hanging="420"/>
      </w:pPr>
      <w:rPr>
        <w:rFonts w:hint="default" w:ascii="Wingdings" w:hAnsi="Wingdings"/>
      </w:rPr>
    </w:lvl>
    <w:lvl w:ilvl="8" w:tentative="0">
      <w:start w:val="1"/>
      <w:numFmt w:val="bullet"/>
      <w:lvlText w:val=""/>
      <w:lvlJc w:val="left"/>
      <w:pPr>
        <w:tabs>
          <w:tab w:val="left" w:pos="4197"/>
        </w:tabs>
        <w:ind w:left="4197" w:hanging="420"/>
      </w:pPr>
      <w:rPr>
        <w:rFonts w:hint="default" w:ascii="Wingdings" w:hAnsi="Wingdings"/>
      </w:rPr>
    </w:lvl>
  </w:abstractNum>
  <w:abstractNum w:abstractNumId="6">
    <w:nsid w:val="45BEF219"/>
    <w:multiLevelType w:val="singleLevel"/>
    <w:tmpl w:val="45BEF219"/>
    <w:lvl w:ilvl="0" w:tentative="0">
      <w:start w:val="2"/>
      <w:numFmt w:val="decimal"/>
      <w:suff w:val="nothing"/>
      <w:lvlText w:val="%1）"/>
      <w:lvlJc w:val="left"/>
    </w:lvl>
  </w:abstractNum>
  <w:abstractNum w:abstractNumId="7">
    <w:nsid w:val="5BBD7D14"/>
    <w:multiLevelType w:val="singleLevel"/>
    <w:tmpl w:val="5BBD7D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F47D6FB"/>
    <w:multiLevelType w:val="singleLevel"/>
    <w:tmpl w:val="7F47D6FB"/>
    <w:lvl w:ilvl="0" w:tentative="0">
      <w:start w:val="14"/>
      <w:numFmt w:val="decimal"/>
      <w:suff w:val="nothing"/>
      <w:lvlText w:val="%1）"/>
      <w:lvlJc w:val="left"/>
    </w:lvl>
  </w:abstractNum>
  <w:num w:numId="1">
    <w:abstractNumId w:val="5"/>
  </w:num>
  <w:num w:numId="2">
    <w:abstractNumId w:val="3"/>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EF1A8C"/>
    <w:rsid w:val="039D568C"/>
    <w:rsid w:val="04F98BF3"/>
    <w:rsid w:val="05FF0EFD"/>
    <w:rsid w:val="06EF1446"/>
    <w:rsid w:val="06EF1945"/>
    <w:rsid w:val="077D7105"/>
    <w:rsid w:val="07AF8DC7"/>
    <w:rsid w:val="07BDCD2C"/>
    <w:rsid w:val="07CAE03A"/>
    <w:rsid w:val="07F675DD"/>
    <w:rsid w:val="07FF5558"/>
    <w:rsid w:val="097A8501"/>
    <w:rsid w:val="0A57C60F"/>
    <w:rsid w:val="0BBE10D1"/>
    <w:rsid w:val="0BE1891A"/>
    <w:rsid w:val="0E5E3BC9"/>
    <w:rsid w:val="0ED15AC8"/>
    <w:rsid w:val="0EECB4D1"/>
    <w:rsid w:val="0EFFD493"/>
    <w:rsid w:val="0FBF640B"/>
    <w:rsid w:val="0FCFE541"/>
    <w:rsid w:val="0FFE608E"/>
    <w:rsid w:val="130FC617"/>
    <w:rsid w:val="13DB994B"/>
    <w:rsid w:val="14FA3B7F"/>
    <w:rsid w:val="15ABF784"/>
    <w:rsid w:val="15FF55D5"/>
    <w:rsid w:val="166F39AF"/>
    <w:rsid w:val="16ED4305"/>
    <w:rsid w:val="16FFD4C2"/>
    <w:rsid w:val="17CD2E4A"/>
    <w:rsid w:val="197EFDE2"/>
    <w:rsid w:val="19E91282"/>
    <w:rsid w:val="1A694C02"/>
    <w:rsid w:val="1AAE9C2C"/>
    <w:rsid w:val="1B3477FF"/>
    <w:rsid w:val="1B7D2AF0"/>
    <w:rsid w:val="1B99DA88"/>
    <w:rsid w:val="1BDAB686"/>
    <w:rsid w:val="1BFD79A4"/>
    <w:rsid w:val="1BFD7C7D"/>
    <w:rsid w:val="1BFF6E82"/>
    <w:rsid w:val="1BFFBDE1"/>
    <w:rsid w:val="1CF6FC8F"/>
    <w:rsid w:val="1D378FA3"/>
    <w:rsid w:val="1D3E3110"/>
    <w:rsid w:val="1D3ED1BE"/>
    <w:rsid w:val="1D4F8A52"/>
    <w:rsid w:val="1DD130E5"/>
    <w:rsid w:val="1DDB96E3"/>
    <w:rsid w:val="1DEF55F0"/>
    <w:rsid w:val="1DFF13D9"/>
    <w:rsid w:val="1DFFF54B"/>
    <w:rsid w:val="1DFFFD94"/>
    <w:rsid w:val="1E6FE822"/>
    <w:rsid w:val="1EBA99B8"/>
    <w:rsid w:val="1EFA80C9"/>
    <w:rsid w:val="1F174A70"/>
    <w:rsid w:val="1F7F6AAB"/>
    <w:rsid w:val="1F7F9C76"/>
    <w:rsid w:val="1F97608E"/>
    <w:rsid w:val="1FAF0773"/>
    <w:rsid w:val="1FB747B6"/>
    <w:rsid w:val="1FB9DCC1"/>
    <w:rsid w:val="1FC75C00"/>
    <w:rsid w:val="1FCD6025"/>
    <w:rsid w:val="1FDA6921"/>
    <w:rsid w:val="1FDC7962"/>
    <w:rsid w:val="1FDFAD24"/>
    <w:rsid w:val="1FDFDD42"/>
    <w:rsid w:val="1FEFFFE5"/>
    <w:rsid w:val="1FF13A1C"/>
    <w:rsid w:val="1FF77EDA"/>
    <w:rsid w:val="1FFB47DD"/>
    <w:rsid w:val="1FFF18B5"/>
    <w:rsid w:val="1FFF4D5D"/>
    <w:rsid w:val="1FFFE4A1"/>
    <w:rsid w:val="227692A7"/>
    <w:rsid w:val="23FE3C42"/>
    <w:rsid w:val="24BEDA22"/>
    <w:rsid w:val="24DF9148"/>
    <w:rsid w:val="25AF3FE2"/>
    <w:rsid w:val="25B46F16"/>
    <w:rsid w:val="25B79A60"/>
    <w:rsid w:val="25D556A7"/>
    <w:rsid w:val="25D9262C"/>
    <w:rsid w:val="263F7C91"/>
    <w:rsid w:val="26DD10BA"/>
    <w:rsid w:val="26EFC2CD"/>
    <w:rsid w:val="273E8697"/>
    <w:rsid w:val="273F5A11"/>
    <w:rsid w:val="274795DE"/>
    <w:rsid w:val="276FAC70"/>
    <w:rsid w:val="27938FD9"/>
    <w:rsid w:val="27D7B406"/>
    <w:rsid w:val="27DDF2F6"/>
    <w:rsid w:val="27F7F9C1"/>
    <w:rsid w:val="27FF8031"/>
    <w:rsid w:val="29EBC4E3"/>
    <w:rsid w:val="2ABF3529"/>
    <w:rsid w:val="2AD7978B"/>
    <w:rsid w:val="2AF4ABE8"/>
    <w:rsid w:val="2AF7A156"/>
    <w:rsid w:val="2B5B2A4D"/>
    <w:rsid w:val="2B5B30C6"/>
    <w:rsid w:val="2B77AE3D"/>
    <w:rsid w:val="2B7FAFDE"/>
    <w:rsid w:val="2B97886E"/>
    <w:rsid w:val="2BBE7F01"/>
    <w:rsid w:val="2BEDAE67"/>
    <w:rsid w:val="2BF301E0"/>
    <w:rsid w:val="2BFB7356"/>
    <w:rsid w:val="2BFE818C"/>
    <w:rsid w:val="2BFF3C0B"/>
    <w:rsid w:val="2CFF2D0E"/>
    <w:rsid w:val="2DB9BAC2"/>
    <w:rsid w:val="2EDD4C5B"/>
    <w:rsid w:val="2EDE00DB"/>
    <w:rsid w:val="2F3C918A"/>
    <w:rsid w:val="2F5AA30E"/>
    <w:rsid w:val="2F7BDF39"/>
    <w:rsid w:val="2F7C59DA"/>
    <w:rsid w:val="2F7F39B7"/>
    <w:rsid w:val="2FBF3FF6"/>
    <w:rsid w:val="2FC34CA6"/>
    <w:rsid w:val="2FEB7FEB"/>
    <w:rsid w:val="2FEDA6ED"/>
    <w:rsid w:val="2FF98E06"/>
    <w:rsid w:val="2FFE2FC8"/>
    <w:rsid w:val="2FFF0F9D"/>
    <w:rsid w:val="2FFF1456"/>
    <w:rsid w:val="31087472"/>
    <w:rsid w:val="315BD354"/>
    <w:rsid w:val="31F1B403"/>
    <w:rsid w:val="32EB62EB"/>
    <w:rsid w:val="32FB9C34"/>
    <w:rsid w:val="336A9372"/>
    <w:rsid w:val="33798BE0"/>
    <w:rsid w:val="33BDFCC5"/>
    <w:rsid w:val="33F71CB2"/>
    <w:rsid w:val="33FB0AFC"/>
    <w:rsid w:val="33FD553D"/>
    <w:rsid w:val="33FF555C"/>
    <w:rsid w:val="3535B053"/>
    <w:rsid w:val="357BD4A3"/>
    <w:rsid w:val="35A71E44"/>
    <w:rsid w:val="35ADD0C1"/>
    <w:rsid w:val="35ADFC49"/>
    <w:rsid w:val="35ED1798"/>
    <w:rsid w:val="35EDA8A6"/>
    <w:rsid w:val="35FD838F"/>
    <w:rsid w:val="367FE3A0"/>
    <w:rsid w:val="36AF3BB2"/>
    <w:rsid w:val="36DE9DE8"/>
    <w:rsid w:val="36FACD67"/>
    <w:rsid w:val="36FB484B"/>
    <w:rsid w:val="36FDB1D9"/>
    <w:rsid w:val="3728EAE0"/>
    <w:rsid w:val="375FE0D2"/>
    <w:rsid w:val="376DF8A5"/>
    <w:rsid w:val="377B1A81"/>
    <w:rsid w:val="377ED28C"/>
    <w:rsid w:val="37959CB4"/>
    <w:rsid w:val="37BF6C02"/>
    <w:rsid w:val="37CE3B8B"/>
    <w:rsid w:val="37D96C22"/>
    <w:rsid w:val="37EF1EF0"/>
    <w:rsid w:val="37F39D58"/>
    <w:rsid w:val="37F78EF4"/>
    <w:rsid w:val="37FD38FF"/>
    <w:rsid w:val="37FFC5F8"/>
    <w:rsid w:val="389BE3B0"/>
    <w:rsid w:val="38F5C007"/>
    <w:rsid w:val="38FC022A"/>
    <w:rsid w:val="393EEAD8"/>
    <w:rsid w:val="397E6514"/>
    <w:rsid w:val="39BFE55C"/>
    <w:rsid w:val="39DB6BB5"/>
    <w:rsid w:val="39DDAF98"/>
    <w:rsid w:val="39FDB8AC"/>
    <w:rsid w:val="39FE5108"/>
    <w:rsid w:val="3ADFED96"/>
    <w:rsid w:val="3AFAACF5"/>
    <w:rsid w:val="3AFF0043"/>
    <w:rsid w:val="3B5D1789"/>
    <w:rsid w:val="3B7C2203"/>
    <w:rsid w:val="3B7F0E46"/>
    <w:rsid w:val="3BAB65B0"/>
    <w:rsid w:val="3BB57236"/>
    <w:rsid w:val="3BB9B982"/>
    <w:rsid w:val="3BBB2A51"/>
    <w:rsid w:val="3BBD8AA4"/>
    <w:rsid w:val="3BBEDBA4"/>
    <w:rsid w:val="3BDBE61C"/>
    <w:rsid w:val="3BDFA705"/>
    <w:rsid w:val="3BE9A041"/>
    <w:rsid w:val="3BEA63E0"/>
    <w:rsid w:val="3BEB2D16"/>
    <w:rsid w:val="3BF53BFF"/>
    <w:rsid w:val="3BFE8BE0"/>
    <w:rsid w:val="3C7B5D11"/>
    <w:rsid w:val="3C7DDB99"/>
    <w:rsid w:val="3CBF7BE2"/>
    <w:rsid w:val="3CBF8F49"/>
    <w:rsid w:val="3CE90453"/>
    <w:rsid w:val="3CED8FF9"/>
    <w:rsid w:val="3CFF1AD7"/>
    <w:rsid w:val="3CFF8E82"/>
    <w:rsid w:val="3CFFD599"/>
    <w:rsid w:val="3D633C81"/>
    <w:rsid w:val="3D7657FE"/>
    <w:rsid w:val="3D7F4A26"/>
    <w:rsid w:val="3D93E93F"/>
    <w:rsid w:val="3DB7822C"/>
    <w:rsid w:val="3DD7B2AB"/>
    <w:rsid w:val="3DD993CC"/>
    <w:rsid w:val="3DDE222F"/>
    <w:rsid w:val="3DDF7B5D"/>
    <w:rsid w:val="3DE5AA14"/>
    <w:rsid w:val="3DFD1F55"/>
    <w:rsid w:val="3DFF1A79"/>
    <w:rsid w:val="3DFFDECC"/>
    <w:rsid w:val="3E7B4091"/>
    <w:rsid w:val="3E9B7A64"/>
    <w:rsid w:val="3E9EB261"/>
    <w:rsid w:val="3E9F1228"/>
    <w:rsid w:val="3EB30AD9"/>
    <w:rsid w:val="3EBF0C66"/>
    <w:rsid w:val="3EBFEA9E"/>
    <w:rsid w:val="3ECF287D"/>
    <w:rsid w:val="3ED6CCA7"/>
    <w:rsid w:val="3EDFA636"/>
    <w:rsid w:val="3EEDC292"/>
    <w:rsid w:val="3EF464CE"/>
    <w:rsid w:val="3EFFAD33"/>
    <w:rsid w:val="3EFFEAE8"/>
    <w:rsid w:val="3EFFF149"/>
    <w:rsid w:val="3F0FD06E"/>
    <w:rsid w:val="3F3DF3D5"/>
    <w:rsid w:val="3F4D3189"/>
    <w:rsid w:val="3F5D33C6"/>
    <w:rsid w:val="3F6D6C93"/>
    <w:rsid w:val="3F6F190B"/>
    <w:rsid w:val="3F7941BE"/>
    <w:rsid w:val="3F7A4AAF"/>
    <w:rsid w:val="3F7DA0ED"/>
    <w:rsid w:val="3FA60715"/>
    <w:rsid w:val="3FB30A9A"/>
    <w:rsid w:val="3FB7943C"/>
    <w:rsid w:val="3FBABCBD"/>
    <w:rsid w:val="3FBE117D"/>
    <w:rsid w:val="3FBEB16B"/>
    <w:rsid w:val="3FBEBA0B"/>
    <w:rsid w:val="3FBF9079"/>
    <w:rsid w:val="3FC765A1"/>
    <w:rsid w:val="3FCB63D1"/>
    <w:rsid w:val="3FDA05BA"/>
    <w:rsid w:val="3FDDE637"/>
    <w:rsid w:val="3FDF175E"/>
    <w:rsid w:val="3FE13418"/>
    <w:rsid w:val="3FE78136"/>
    <w:rsid w:val="3FE9BDAA"/>
    <w:rsid w:val="3FEBD3CD"/>
    <w:rsid w:val="3FEFFC2A"/>
    <w:rsid w:val="3FF39F9D"/>
    <w:rsid w:val="3FF59D45"/>
    <w:rsid w:val="3FF718E0"/>
    <w:rsid w:val="3FF72119"/>
    <w:rsid w:val="3FF747D1"/>
    <w:rsid w:val="3FF7DE09"/>
    <w:rsid w:val="3FF9F0D1"/>
    <w:rsid w:val="3FFAB126"/>
    <w:rsid w:val="3FFC0E23"/>
    <w:rsid w:val="3FFC9376"/>
    <w:rsid w:val="3FFDDEFB"/>
    <w:rsid w:val="3FFE4686"/>
    <w:rsid w:val="3FFE6BC8"/>
    <w:rsid w:val="3FFF4B3F"/>
    <w:rsid w:val="3FFF4D2E"/>
    <w:rsid w:val="3FFF5FE3"/>
    <w:rsid w:val="3FFF9CEF"/>
    <w:rsid w:val="3FFFDAC3"/>
    <w:rsid w:val="40BBB9B8"/>
    <w:rsid w:val="41FE3F66"/>
    <w:rsid w:val="439E1B3D"/>
    <w:rsid w:val="43F70B1E"/>
    <w:rsid w:val="43FFB555"/>
    <w:rsid w:val="44FF0C08"/>
    <w:rsid w:val="45EF5F7A"/>
    <w:rsid w:val="4745B837"/>
    <w:rsid w:val="477D0C44"/>
    <w:rsid w:val="479E7EA4"/>
    <w:rsid w:val="47B38292"/>
    <w:rsid w:val="47BDEEE6"/>
    <w:rsid w:val="47DF55CA"/>
    <w:rsid w:val="4AEFADA1"/>
    <w:rsid w:val="4BE73D85"/>
    <w:rsid w:val="4BEB9CB0"/>
    <w:rsid w:val="4BFC803D"/>
    <w:rsid w:val="4C57E1C1"/>
    <w:rsid w:val="4CB26068"/>
    <w:rsid w:val="4CC90BFA"/>
    <w:rsid w:val="4CFF119F"/>
    <w:rsid w:val="4DC43D85"/>
    <w:rsid w:val="4DEF4EA1"/>
    <w:rsid w:val="4DF71D82"/>
    <w:rsid w:val="4DFFFACB"/>
    <w:rsid w:val="4E7FEB71"/>
    <w:rsid w:val="4E842D02"/>
    <w:rsid w:val="4EE79A44"/>
    <w:rsid w:val="4EF71F93"/>
    <w:rsid w:val="4EFB1558"/>
    <w:rsid w:val="4EFD98C2"/>
    <w:rsid w:val="4EFF75C5"/>
    <w:rsid w:val="4EFF9C25"/>
    <w:rsid w:val="4F9F09EF"/>
    <w:rsid w:val="4F9FD61A"/>
    <w:rsid w:val="4FBDF67C"/>
    <w:rsid w:val="4FDBA354"/>
    <w:rsid w:val="4FDEA8A2"/>
    <w:rsid w:val="4FEFB279"/>
    <w:rsid w:val="4FF6F4E5"/>
    <w:rsid w:val="4FF9F90F"/>
    <w:rsid w:val="4FFB7EAC"/>
    <w:rsid w:val="4FFD641B"/>
    <w:rsid w:val="50F7A3D2"/>
    <w:rsid w:val="51FF5DC4"/>
    <w:rsid w:val="52FF1AB8"/>
    <w:rsid w:val="531D0227"/>
    <w:rsid w:val="536FD171"/>
    <w:rsid w:val="537EDF36"/>
    <w:rsid w:val="53B7FCA3"/>
    <w:rsid w:val="53BFAC5E"/>
    <w:rsid w:val="53EDD22C"/>
    <w:rsid w:val="53F998DE"/>
    <w:rsid w:val="53FCAF66"/>
    <w:rsid w:val="53FDA166"/>
    <w:rsid w:val="53FFB52A"/>
    <w:rsid w:val="547F1EF4"/>
    <w:rsid w:val="549E884C"/>
    <w:rsid w:val="5537A229"/>
    <w:rsid w:val="556F4169"/>
    <w:rsid w:val="559B91AE"/>
    <w:rsid w:val="55B7B6AA"/>
    <w:rsid w:val="55BFB488"/>
    <w:rsid w:val="55DE92B3"/>
    <w:rsid w:val="55F2656B"/>
    <w:rsid w:val="55F98426"/>
    <w:rsid w:val="55FB246F"/>
    <w:rsid w:val="55FC737E"/>
    <w:rsid w:val="55FE61C3"/>
    <w:rsid w:val="564DEB2B"/>
    <w:rsid w:val="56CF4C12"/>
    <w:rsid w:val="56EBA35D"/>
    <w:rsid w:val="56FF0CE4"/>
    <w:rsid w:val="575B1377"/>
    <w:rsid w:val="575B44A2"/>
    <w:rsid w:val="575FB78C"/>
    <w:rsid w:val="577DE273"/>
    <w:rsid w:val="57BF2F6B"/>
    <w:rsid w:val="57D32938"/>
    <w:rsid w:val="57D88B6A"/>
    <w:rsid w:val="57EFB14D"/>
    <w:rsid w:val="57EFC776"/>
    <w:rsid w:val="57FAA3F1"/>
    <w:rsid w:val="57FD9C29"/>
    <w:rsid w:val="57FF28A7"/>
    <w:rsid w:val="595B2C4F"/>
    <w:rsid w:val="595FDB47"/>
    <w:rsid w:val="597A2071"/>
    <w:rsid w:val="59BD4702"/>
    <w:rsid w:val="59E97F5B"/>
    <w:rsid w:val="59EBD2A7"/>
    <w:rsid w:val="59EE30F9"/>
    <w:rsid w:val="5A5E0A8A"/>
    <w:rsid w:val="5A8DEBA0"/>
    <w:rsid w:val="5ADFFB58"/>
    <w:rsid w:val="5B2BAF41"/>
    <w:rsid w:val="5B2FD2B8"/>
    <w:rsid w:val="5B4E7F81"/>
    <w:rsid w:val="5B5654A8"/>
    <w:rsid w:val="5B57F4CB"/>
    <w:rsid w:val="5B5E71D4"/>
    <w:rsid w:val="5B66AE6F"/>
    <w:rsid w:val="5B77E3B4"/>
    <w:rsid w:val="5B7C5AC1"/>
    <w:rsid w:val="5B7E1EF8"/>
    <w:rsid w:val="5B7FE421"/>
    <w:rsid w:val="5B9F59CF"/>
    <w:rsid w:val="5B9FAF49"/>
    <w:rsid w:val="5BB72076"/>
    <w:rsid w:val="5BB79F99"/>
    <w:rsid w:val="5BBFB510"/>
    <w:rsid w:val="5BBFE1A2"/>
    <w:rsid w:val="5BDFE624"/>
    <w:rsid w:val="5BEF0B17"/>
    <w:rsid w:val="5BEF548A"/>
    <w:rsid w:val="5BEF5E1B"/>
    <w:rsid w:val="5BF7F086"/>
    <w:rsid w:val="5BFFE463"/>
    <w:rsid w:val="5C538A24"/>
    <w:rsid w:val="5CB2E55C"/>
    <w:rsid w:val="5CD36FC2"/>
    <w:rsid w:val="5CD7BCB2"/>
    <w:rsid w:val="5CEB9D9F"/>
    <w:rsid w:val="5D3599B1"/>
    <w:rsid w:val="5D3FB503"/>
    <w:rsid w:val="5D7B46AE"/>
    <w:rsid w:val="5D972897"/>
    <w:rsid w:val="5DA9FFD1"/>
    <w:rsid w:val="5DDE4673"/>
    <w:rsid w:val="5DEEE2F1"/>
    <w:rsid w:val="5DF75E3D"/>
    <w:rsid w:val="5DF9D1B3"/>
    <w:rsid w:val="5DFA316A"/>
    <w:rsid w:val="5DFBE791"/>
    <w:rsid w:val="5DFDA7E2"/>
    <w:rsid w:val="5DFF2B8D"/>
    <w:rsid w:val="5E79184B"/>
    <w:rsid w:val="5E7F0FFA"/>
    <w:rsid w:val="5E7F13B6"/>
    <w:rsid w:val="5E7F6B3C"/>
    <w:rsid w:val="5E97BED4"/>
    <w:rsid w:val="5E9FA5E8"/>
    <w:rsid w:val="5ECCBE0D"/>
    <w:rsid w:val="5ECCD4F0"/>
    <w:rsid w:val="5ECF1891"/>
    <w:rsid w:val="5ED71B5B"/>
    <w:rsid w:val="5ED7433B"/>
    <w:rsid w:val="5EDF5762"/>
    <w:rsid w:val="5EDFBF9D"/>
    <w:rsid w:val="5EEBCA7B"/>
    <w:rsid w:val="5EEF925C"/>
    <w:rsid w:val="5EF295DD"/>
    <w:rsid w:val="5EFDF9EC"/>
    <w:rsid w:val="5EFE1CDE"/>
    <w:rsid w:val="5EFE4E92"/>
    <w:rsid w:val="5F22C750"/>
    <w:rsid w:val="5F3D6364"/>
    <w:rsid w:val="5F4B13E8"/>
    <w:rsid w:val="5F5C0ABA"/>
    <w:rsid w:val="5F5F2755"/>
    <w:rsid w:val="5F5F55AF"/>
    <w:rsid w:val="5F5F6697"/>
    <w:rsid w:val="5F674D04"/>
    <w:rsid w:val="5F6D7B80"/>
    <w:rsid w:val="5F77456A"/>
    <w:rsid w:val="5F7B93EF"/>
    <w:rsid w:val="5F7D008D"/>
    <w:rsid w:val="5F7DF08E"/>
    <w:rsid w:val="5F7E21FF"/>
    <w:rsid w:val="5F7F04FC"/>
    <w:rsid w:val="5F9F6983"/>
    <w:rsid w:val="5FA32B17"/>
    <w:rsid w:val="5FAE126F"/>
    <w:rsid w:val="5FAF146E"/>
    <w:rsid w:val="5FAFE110"/>
    <w:rsid w:val="5FBCCDDC"/>
    <w:rsid w:val="5FC745C0"/>
    <w:rsid w:val="5FCC4FA9"/>
    <w:rsid w:val="5FD7461C"/>
    <w:rsid w:val="5FD77A82"/>
    <w:rsid w:val="5FE5799C"/>
    <w:rsid w:val="5FEF095A"/>
    <w:rsid w:val="5FF5407B"/>
    <w:rsid w:val="5FF7DD03"/>
    <w:rsid w:val="5FFAAD79"/>
    <w:rsid w:val="5FFB0129"/>
    <w:rsid w:val="5FFB1AF7"/>
    <w:rsid w:val="5FFB9261"/>
    <w:rsid w:val="5FFD5905"/>
    <w:rsid w:val="5FFE61AE"/>
    <w:rsid w:val="5FFF7699"/>
    <w:rsid w:val="5FFF9FAE"/>
    <w:rsid w:val="5FFFA46E"/>
    <w:rsid w:val="5FFFB556"/>
    <w:rsid w:val="5FFFF227"/>
    <w:rsid w:val="5FFFFFAF"/>
    <w:rsid w:val="60E79865"/>
    <w:rsid w:val="60FF8BE1"/>
    <w:rsid w:val="61B9A883"/>
    <w:rsid w:val="637D018E"/>
    <w:rsid w:val="637EA586"/>
    <w:rsid w:val="6397E731"/>
    <w:rsid w:val="653FE702"/>
    <w:rsid w:val="657E0FC7"/>
    <w:rsid w:val="65F63867"/>
    <w:rsid w:val="65FCE930"/>
    <w:rsid w:val="65FF904E"/>
    <w:rsid w:val="663DED6B"/>
    <w:rsid w:val="667A61AC"/>
    <w:rsid w:val="66B7022A"/>
    <w:rsid w:val="66EB3B51"/>
    <w:rsid w:val="66FCF62D"/>
    <w:rsid w:val="66FDA4CB"/>
    <w:rsid w:val="66FDEDBC"/>
    <w:rsid w:val="66FF461A"/>
    <w:rsid w:val="673B475A"/>
    <w:rsid w:val="6755E7D5"/>
    <w:rsid w:val="675EB2A4"/>
    <w:rsid w:val="677B26B4"/>
    <w:rsid w:val="677CDEB9"/>
    <w:rsid w:val="67BADD2A"/>
    <w:rsid w:val="67BF990E"/>
    <w:rsid w:val="67DEA53C"/>
    <w:rsid w:val="67E13C69"/>
    <w:rsid w:val="67E784F6"/>
    <w:rsid w:val="67EF1E12"/>
    <w:rsid w:val="67EF510A"/>
    <w:rsid w:val="67F923DC"/>
    <w:rsid w:val="67F9E2D5"/>
    <w:rsid w:val="67FB1F0F"/>
    <w:rsid w:val="67FC7868"/>
    <w:rsid w:val="67FD1198"/>
    <w:rsid w:val="67FD222B"/>
    <w:rsid w:val="67FE407F"/>
    <w:rsid w:val="67FF9761"/>
    <w:rsid w:val="67FFFA43"/>
    <w:rsid w:val="68EA463B"/>
    <w:rsid w:val="68EDAD25"/>
    <w:rsid w:val="68F3133E"/>
    <w:rsid w:val="697F1684"/>
    <w:rsid w:val="69B45A0E"/>
    <w:rsid w:val="69BD97B3"/>
    <w:rsid w:val="69F6DD4E"/>
    <w:rsid w:val="69FCF5D8"/>
    <w:rsid w:val="69FE8C35"/>
    <w:rsid w:val="6AFEC3DB"/>
    <w:rsid w:val="6B6BA4AC"/>
    <w:rsid w:val="6B7FEB9B"/>
    <w:rsid w:val="6B9E575A"/>
    <w:rsid w:val="6B9F2ACD"/>
    <w:rsid w:val="6B9FBBE6"/>
    <w:rsid w:val="6BAFF108"/>
    <w:rsid w:val="6BB3277C"/>
    <w:rsid w:val="6BCE98C3"/>
    <w:rsid w:val="6BCF2164"/>
    <w:rsid w:val="6BD93662"/>
    <w:rsid w:val="6BDBE725"/>
    <w:rsid w:val="6BDC9E2C"/>
    <w:rsid w:val="6BDE266B"/>
    <w:rsid w:val="6BE8B925"/>
    <w:rsid w:val="6BEC82FE"/>
    <w:rsid w:val="6BEE1E02"/>
    <w:rsid w:val="6BEF2640"/>
    <w:rsid w:val="6BFBBF24"/>
    <w:rsid w:val="6BFC7D0B"/>
    <w:rsid w:val="6BFF165C"/>
    <w:rsid w:val="6BFFE92F"/>
    <w:rsid w:val="6C3A58B6"/>
    <w:rsid w:val="6C75F8C0"/>
    <w:rsid w:val="6C7C8237"/>
    <w:rsid w:val="6CC62564"/>
    <w:rsid w:val="6CD98291"/>
    <w:rsid w:val="6CE5E43D"/>
    <w:rsid w:val="6CEB1A52"/>
    <w:rsid w:val="6CEBA887"/>
    <w:rsid w:val="6D5DD7BA"/>
    <w:rsid w:val="6D63CFF3"/>
    <w:rsid w:val="6D77EDFF"/>
    <w:rsid w:val="6DAB1679"/>
    <w:rsid w:val="6DAC069C"/>
    <w:rsid w:val="6DC80229"/>
    <w:rsid w:val="6DECC5F4"/>
    <w:rsid w:val="6DEFCFA0"/>
    <w:rsid w:val="6DFC2300"/>
    <w:rsid w:val="6DFE55B3"/>
    <w:rsid w:val="6DFF78BB"/>
    <w:rsid w:val="6E7F8D10"/>
    <w:rsid w:val="6EB6D263"/>
    <w:rsid w:val="6EB929B8"/>
    <w:rsid w:val="6EBE8509"/>
    <w:rsid w:val="6ECA8C60"/>
    <w:rsid w:val="6ECE5C0F"/>
    <w:rsid w:val="6EDD8420"/>
    <w:rsid w:val="6EF48FC2"/>
    <w:rsid w:val="6EFA6B63"/>
    <w:rsid w:val="6EFB48A5"/>
    <w:rsid w:val="6EFF1B2A"/>
    <w:rsid w:val="6EFFF358"/>
    <w:rsid w:val="6F4739E6"/>
    <w:rsid w:val="6F5B5345"/>
    <w:rsid w:val="6F6D5DEC"/>
    <w:rsid w:val="6F6F5454"/>
    <w:rsid w:val="6F77FC23"/>
    <w:rsid w:val="6F7B6086"/>
    <w:rsid w:val="6F7F435B"/>
    <w:rsid w:val="6F7F5CE2"/>
    <w:rsid w:val="6F7F7013"/>
    <w:rsid w:val="6F7F7AEB"/>
    <w:rsid w:val="6F8813EA"/>
    <w:rsid w:val="6F9FA688"/>
    <w:rsid w:val="6FA3C0FE"/>
    <w:rsid w:val="6FAF0F63"/>
    <w:rsid w:val="6FAF719D"/>
    <w:rsid w:val="6FAFAA77"/>
    <w:rsid w:val="6FB6CD0A"/>
    <w:rsid w:val="6FB6E734"/>
    <w:rsid w:val="6FBCB040"/>
    <w:rsid w:val="6FBE5BCA"/>
    <w:rsid w:val="6FBF62FD"/>
    <w:rsid w:val="6FC5D37B"/>
    <w:rsid w:val="6FCBE280"/>
    <w:rsid w:val="6FD71BAE"/>
    <w:rsid w:val="6FDB9565"/>
    <w:rsid w:val="6FDB9AEC"/>
    <w:rsid w:val="6FDD3471"/>
    <w:rsid w:val="6FDDD469"/>
    <w:rsid w:val="6FEB9BA7"/>
    <w:rsid w:val="6FED86C6"/>
    <w:rsid w:val="6FEDA6BA"/>
    <w:rsid w:val="6FEDEB8C"/>
    <w:rsid w:val="6FF7F566"/>
    <w:rsid w:val="6FFA9E2A"/>
    <w:rsid w:val="6FFA9F85"/>
    <w:rsid w:val="6FFCECE7"/>
    <w:rsid w:val="6FFDAB67"/>
    <w:rsid w:val="6FFE5B16"/>
    <w:rsid w:val="6FFF11C4"/>
    <w:rsid w:val="6FFF3A6B"/>
    <w:rsid w:val="6FFF8FA7"/>
    <w:rsid w:val="6FFFA551"/>
    <w:rsid w:val="6FFFB3DC"/>
    <w:rsid w:val="6FFFC92F"/>
    <w:rsid w:val="6FFFFB60"/>
    <w:rsid w:val="70FC8F18"/>
    <w:rsid w:val="70FFBB28"/>
    <w:rsid w:val="716327B7"/>
    <w:rsid w:val="71ADB814"/>
    <w:rsid w:val="71CE74DD"/>
    <w:rsid w:val="71DE9B46"/>
    <w:rsid w:val="71EFBE0C"/>
    <w:rsid w:val="71FF3232"/>
    <w:rsid w:val="723E4C2A"/>
    <w:rsid w:val="72DFBCCD"/>
    <w:rsid w:val="72E371AA"/>
    <w:rsid w:val="731B7A87"/>
    <w:rsid w:val="735FC261"/>
    <w:rsid w:val="737D1443"/>
    <w:rsid w:val="737FC284"/>
    <w:rsid w:val="73B7DBA2"/>
    <w:rsid w:val="73BA1C23"/>
    <w:rsid w:val="73BF7AC8"/>
    <w:rsid w:val="73DF702F"/>
    <w:rsid w:val="73E9F4B7"/>
    <w:rsid w:val="73EECBF8"/>
    <w:rsid w:val="73EFE20F"/>
    <w:rsid w:val="73FEEAA3"/>
    <w:rsid w:val="73FF0940"/>
    <w:rsid w:val="749F2027"/>
    <w:rsid w:val="74BD5FAC"/>
    <w:rsid w:val="74CF2356"/>
    <w:rsid w:val="74CFDD74"/>
    <w:rsid w:val="74E24552"/>
    <w:rsid w:val="74F77E3F"/>
    <w:rsid w:val="74FE8DD6"/>
    <w:rsid w:val="74FFBA3D"/>
    <w:rsid w:val="752B8B8F"/>
    <w:rsid w:val="752FF5B9"/>
    <w:rsid w:val="753F5F53"/>
    <w:rsid w:val="755F3F14"/>
    <w:rsid w:val="756FCE06"/>
    <w:rsid w:val="7587027D"/>
    <w:rsid w:val="758821EB"/>
    <w:rsid w:val="75A511BA"/>
    <w:rsid w:val="75ADD0BE"/>
    <w:rsid w:val="75CF6C2A"/>
    <w:rsid w:val="75E7345F"/>
    <w:rsid w:val="75EA4649"/>
    <w:rsid w:val="75EF488D"/>
    <w:rsid w:val="75FAA971"/>
    <w:rsid w:val="75FAB2DE"/>
    <w:rsid w:val="75FBAA73"/>
    <w:rsid w:val="75FD43C5"/>
    <w:rsid w:val="75FDC194"/>
    <w:rsid w:val="75FEFC0F"/>
    <w:rsid w:val="75FF3120"/>
    <w:rsid w:val="75FF5D0A"/>
    <w:rsid w:val="75FF69D2"/>
    <w:rsid w:val="75FF86FC"/>
    <w:rsid w:val="76AF3142"/>
    <w:rsid w:val="76BF9B91"/>
    <w:rsid w:val="76BFE39D"/>
    <w:rsid w:val="76DDD7CA"/>
    <w:rsid w:val="76DF44FD"/>
    <w:rsid w:val="76E16F5F"/>
    <w:rsid w:val="76E5D142"/>
    <w:rsid w:val="76F1B8C7"/>
    <w:rsid w:val="76FD5255"/>
    <w:rsid w:val="76FDEA83"/>
    <w:rsid w:val="76FE6246"/>
    <w:rsid w:val="76FF1E97"/>
    <w:rsid w:val="76FF1FAC"/>
    <w:rsid w:val="770FD13A"/>
    <w:rsid w:val="771F6D95"/>
    <w:rsid w:val="771FAB7C"/>
    <w:rsid w:val="772B90EF"/>
    <w:rsid w:val="773EB164"/>
    <w:rsid w:val="77494A77"/>
    <w:rsid w:val="775F2EEF"/>
    <w:rsid w:val="776FF0D6"/>
    <w:rsid w:val="7777C65E"/>
    <w:rsid w:val="777C5554"/>
    <w:rsid w:val="777F14F3"/>
    <w:rsid w:val="777FB790"/>
    <w:rsid w:val="77881C46"/>
    <w:rsid w:val="779F5269"/>
    <w:rsid w:val="779F64E6"/>
    <w:rsid w:val="77A95745"/>
    <w:rsid w:val="77BC4510"/>
    <w:rsid w:val="77BEAA11"/>
    <w:rsid w:val="77CFD272"/>
    <w:rsid w:val="77D7E8B6"/>
    <w:rsid w:val="77DE7F01"/>
    <w:rsid w:val="77DFF7F6"/>
    <w:rsid w:val="77EE9B4E"/>
    <w:rsid w:val="77EF2744"/>
    <w:rsid w:val="77EFD1C6"/>
    <w:rsid w:val="77EFD3AA"/>
    <w:rsid w:val="77F382D9"/>
    <w:rsid w:val="77F54E81"/>
    <w:rsid w:val="77F7DD81"/>
    <w:rsid w:val="77F7EBDD"/>
    <w:rsid w:val="77FCD7AE"/>
    <w:rsid w:val="77FE5108"/>
    <w:rsid w:val="77FF5DF3"/>
    <w:rsid w:val="77FF8181"/>
    <w:rsid w:val="77FF866B"/>
    <w:rsid w:val="77FFB470"/>
    <w:rsid w:val="77FFE893"/>
    <w:rsid w:val="78A775FA"/>
    <w:rsid w:val="78FB79E4"/>
    <w:rsid w:val="79126976"/>
    <w:rsid w:val="797DFFCB"/>
    <w:rsid w:val="797F710A"/>
    <w:rsid w:val="79AFB626"/>
    <w:rsid w:val="79BBDDA8"/>
    <w:rsid w:val="79BF107C"/>
    <w:rsid w:val="79BF72AF"/>
    <w:rsid w:val="79BFEDB5"/>
    <w:rsid w:val="79DB6E7F"/>
    <w:rsid w:val="79EFE2A3"/>
    <w:rsid w:val="79F76290"/>
    <w:rsid w:val="79FE1F56"/>
    <w:rsid w:val="79FE28DE"/>
    <w:rsid w:val="79FE96B4"/>
    <w:rsid w:val="79FF7AD8"/>
    <w:rsid w:val="79FF96F4"/>
    <w:rsid w:val="79FFA809"/>
    <w:rsid w:val="79FFC994"/>
    <w:rsid w:val="7A25371D"/>
    <w:rsid w:val="7A341FEA"/>
    <w:rsid w:val="7A3E7394"/>
    <w:rsid w:val="7A560D6C"/>
    <w:rsid w:val="7A5B934E"/>
    <w:rsid w:val="7ABB487A"/>
    <w:rsid w:val="7ABEBC7E"/>
    <w:rsid w:val="7ABFF242"/>
    <w:rsid w:val="7ABFF932"/>
    <w:rsid w:val="7AC86667"/>
    <w:rsid w:val="7AD7607C"/>
    <w:rsid w:val="7ADFD5E2"/>
    <w:rsid w:val="7AE3A317"/>
    <w:rsid w:val="7AEF15F4"/>
    <w:rsid w:val="7AEFE4F7"/>
    <w:rsid w:val="7AF354F3"/>
    <w:rsid w:val="7AF7DF6F"/>
    <w:rsid w:val="7AFAE5B5"/>
    <w:rsid w:val="7AFCFCFD"/>
    <w:rsid w:val="7AFEF437"/>
    <w:rsid w:val="7AFF13BF"/>
    <w:rsid w:val="7AFF3DC1"/>
    <w:rsid w:val="7AFF84B2"/>
    <w:rsid w:val="7AFFA3D1"/>
    <w:rsid w:val="7AFFD57D"/>
    <w:rsid w:val="7B0BBD33"/>
    <w:rsid w:val="7B1AE4BA"/>
    <w:rsid w:val="7B3AD136"/>
    <w:rsid w:val="7B3C1633"/>
    <w:rsid w:val="7B3C8098"/>
    <w:rsid w:val="7B3F7F28"/>
    <w:rsid w:val="7B5F4875"/>
    <w:rsid w:val="7B6B11B7"/>
    <w:rsid w:val="7B710BA7"/>
    <w:rsid w:val="7B72C7B0"/>
    <w:rsid w:val="7B753B4D"/>
    <w:rsid w:val="7B7771BA"/>
    <w:rsid w:val="7B7FB2AC"/>
    <w:rsid w:val="7B957F28"/>
    <w:rsid w:val="7B9F8C0A"/>
    <w:rsid w:val="7BA779E0"/>
    <w:rsid w:val="7BAEE716"/>
    <w:rsid w:val="7BB3C09F"/>
    <w:rsid w:val="7BBB1C91"/>
    <w:rsid w:val="7BBD9AED"/>
    <w:rsid w:val="7BBE7FB9"/>
    <w:rsid w:val="7BC6950A"/>
    <w:rsid w:val="7BCF1B91"/>
    <w:rsid w:val="7BD3D015"/>
    <w:rsid w:val="7BDB78F0"/>
    <w:rsid w:val="7BDCE47F"/>
    <w:rsid w:val="7BDE095F"/>
    <w:rsid w:val="7BDE8A57"/>
    <w:rsid w:val="7BDF5FC3"/>
    <w:rsid w:val="7BDF9C7B"/>
    <w:rsid w:val="7BDFDADB"/>
    <w:rsid w:val="7BE6E0E3"/>
    <w:rsid w:val="7BEFF7EF"/>
    <w:rsid w:val="7BF194E5"/>
    <w:rsid w:val="7BF58FEE"/>
    <w:rsid w:val="7BF703A1"/>
    <w:rsid w:val="7BF78771"/>
    <w:rsid w:val="7BF78A03"/>
    <w:rsid w:val="7BF7CF4E"/>
    <w:rsid w:val="7BF7F8C0"/>
    <w:rsid w:val="7BF90A35"/>
    <w:rsid w:val="7BF983C5"/>
    <w:rsid w:val="7BFAEB80"/>
    <w:rsid w:val="7BFB9B66"/>
    <w:rsid w:val="7BFC7C48"/>
    <w:rsid w:val="7BFCF0BD"/>
    <w:rsid w:val="7BFD20C0"/>
    <w:rsid w:val="7BFDC421"/>
    <w:rsid w:val="7BFE1801"/>
    <w:rsid w:val="7BFF026C"/>
    <w:rsid w:val="7BFF83AF"/>
    <w:rsid w:val="7BFF99D4"/>
    <w:rsid w:val="7BFFA220"/>
    <w:rsid w:val="7BFFD2EA"/>
    <w:rsid w:val="7C2FE883"/>
    <w:rsid w:val="7C5FD6ED"/>
    <w:rsid w:val="7C5FD882"/>
    <w:rsid w:val="7C6F7FD0"/>
    <w:rsid w:val="7C7F21F8"/>
    <w:rsid w:val="7C7F865B"/>
    <w:rsid w:val="7C9609E0"/>
    <w:rsid w:val="7CB07894"/>
    <w:rsid w:val="7CB307D9"/>
    <w:rsid w:val="7CB41EB2"/>
    <w:rsid w:val="7CBC3D47"/>
    <w:rsid w:val="7CD75764"/>
    <w:rsid w:val="7CD8BB80"/>
    <w:rsid w:val="7CDF199E"/>
    <w:rsid w:val="7CE3A4F3"/>
    <w:rsid w:val="7CED3327"/>
    <w:rsid w:val="7CF98AFA"/>
    <w:rsid w:val="7CFCEAC0"/>
    <w:rsid w:val="7CFDB432"/>
    <w:rsid w:val="7CFE8443"/>
    <w:rsid w:val="7CFF5C8D"/>
    <w:rsid w:val="7CFFC5A6"/>
    <w:rsid w:val="7CFFE4F8"/>
    <w:rsid w:val="7D0BB824"/>
    <w:rsid w:val="7D1F89CA"/>
    <w:rsid w:val="7D1FD2B8"/>
    <w:rsid w:val="7D3EC54D"/>
    <w:rsid w:val="7D3FA9B7"/>
    <w:rsid w:val="7D5B524D"/>
    <w:rsid w:val="7D5D4E7E"/>
    <w:rsid w:val="7D6E7C4B"/>
    <w:rsid w:val="7D774136"/>
    <w:rsid w:val="7D77CD25"/>
    <w:rsid w:val="7D8F3FB4"/>
    <w:rsid w:val="7D933247"/>
    <w:rsid w:val="7D9CCE8C"/>
    <w:rsid w:val="7D9D6862"/>
    <w:rsid w:val="7DB94E04"/>
    <w:rsid w:val="7DB94E96"/>
    <w:rsid w:val="7DBB81FA"/>
    <w:rsid w:val="7DBF795A"/>
    <w:rsid w:val="7DBF9976"/>
    <w:rsid w:val="7DD4701C"/>
    <w:rsid w:val="7DDA7C86"/>
    <w:rsid w:val="7DDD613A"/>
    <w:rsid w:val="7DDFD867"/>
    <w:rsid w:val="7DE5694D"/>
    <w:rsid w:val="7DE9813E"/>
    <w:rsid w:val="7DF09D84"/>
    <w:rsid w:val="7DF52BBB"/>
    <w:rsid w:val="7DF59E74"/>
    <w:rsid w:val="7DF8ECCF"/>
    <w:rsid w:val="7DFBE134"/>
    <w:rsid w:val="7DFD9D97"/>
    <w:rsid w:val="7DFE0918"/>
    <w:rsid w:val="7DFEA3D1"/>
    <w:rsid w:val="7DFF733B"/>
    <w:rsid w:val="7DFF824A"/>
    <w:rsid w:val="7DFF8EB6"/>
    <w:rsid w:val="7DFFA486"/>
    <w:rsid w:val="7DFFD98B"/>
    <w:rsid w:val="7DFFE580"/>
    <w:rsid w:val="7E165ACB"/>
    <w:rsid w:val="7E3B9804"/>
    <w:rsid w:val="7E3D9A7F"/>
    <w:rsid w:val="7E541EDD"/>
    <w:rsid w:val="7E5BA26B"/>
    <w:rsid w:val="7E76421B"/>
    <w:rsid w:val="7E765DF8"/>
    <w:rsid w:val="7E7853DB"/>
    <w:rsid w:val="7E7CAB3A"/>
    <w:rsid w:val="7E7F37D8"/>
    <w:rsid w:val="7E9F6762"/>
    <w:rsid w:val="7E9F9F31"/>
    <w:rsid w:val="7EABEA35"/>
    <w:rsid w:val="7EAD4809"/>
    <w:rsid w:val="7EAF69CD"/>
    <w:rsid w:val="7EB9558B"/>
    <w:rsid w:val="7EC926BD"/>
    <w:rsid w:val="7EC98F13"/>
    <w:rsid w:val="7ECF3F66"/>
    <w:rsid w:val="7ECFD36A"/>
    <w:rsid w:val="7ED2D75E"/>
    <w:rsid w:val="7ED77588"/>
    <w:rsid w:val="7ED983A6"/>
    <w:rsid w:val="7EDBBF1D"/>
    <w:rsid w:val="7EDE12FC"/>
    <w:rsid w:val="7EDE19C3"/>
    <w:rsid w:val="7EDFC346"/>
    <w:rsid w:val="7EE75239"/>
    <w:rsid w:val="7EE7B8C4"/>
    <w:rsid w:val="7EEBA4EF"/>
    <w:rsid w:val="7EEBBF7B"/>
    <w:rsid w:val="7EED2BE2"/>
    <w:rsid w:val="7EEE39AB"/>
    <w:rsid w:val="7EEF88A1"/>
    <w:rsid w:val="7EEFDD2F"/>
    <w:rsid w:val="7EF65701"/>
    <w:rsid w:val="7EF67F83"/>
    <w:rsid w:val="7EF6B306"/>
    <w:rsid w:val="7EF79C09"/>
    <w:rsid w:val="7EF7BA4C"/>
    <w:rsid w:val="7EF7E879"/>
    <w:rsid w:val="7EFB0879"/>
    <w:rsid w:val="7EFB2D56"/>
    <w:rsid w:val="7EFBA420"/>
    <w:rsid w:val="7EFD5BB2"/>
    <w:rsid w:val="7EFE0222"/>
    <w:rsid w:val="7EFE71B1"/>
    <w:rsid w:val="7EFEA845"/>
    <w:rsid w:val="7EFF143C"/>
    <w:rsid w:val="7EFF25AC"/>
    <w:rsid w:val="7EFF3EC2"/>
    <w:rsid w:val="7EFFCCEB"/>
    <w:rsid w:val="7EFFF7F5"/>
    <w:rsid w:val="7F0ECBDE"/>
    <w:rsid w:val="7F0FFE12"/>
    <w:rsid w:val="7F1D8DA7"/>
    <w:rsid w:val="7F26FAB8"/>
    <w:rsid w:val="7F2735C2"/>
    <w:rsid w:val="7F2EC59F"/>
    <w:rsid w:val="7F3B97B7"/>
    <w:rsid w:val="7F3BB07B"/>
    <w:rsid w:val="7F451F17"/>
    <w:rsid w:val="7F47B6FF"/>
    <w:rsid w:val="7F4E116E"/>
    <w:rsid w:val="7F4E6A18"/>
    <w:rsid w:val="7F4F855E"/>
    <w:rsid w:val="7F4FA3A4"/>
    <w:rsid w:val="7F55CEE9"/>
    <w:rsid w:val="7F56EB7F"/>
    <w:rsid w:val="7F57F6FC"/>
    <w:rsid w:val="7F5BA568"/>
    <w:rsid w:val="7F5DF1D7"/>
    <w:rsid w:val="7F5EBFE8"/>
    <w:rsid w:val="7F5F5385"/>
    <w:rsid w:val="7F5FB51F"/>
    <w:rsid w:val="7F5FD312"/>
    <w:rsid w:val="7F5FD69E"/>
    <w:rsid w:val="7F6F87BE"/>
    <w:rsid w:val="7F724DDD"/>
    <w:rsid w:val="7F738360"/>
    <w:rsid w:val="7F73B576"/>
    <w:rsid w:val="7F7739F1"/>
    <w:rsid w:val="7F7792FE"/>
    <w:rsid w:val="7F77A7CC"/>
    <w:rsid w:val="7F7AEA1E"/>
    <w:rsid w:val="7F7B29D8"/>
    <w:rsid w:val="7F7BB5E1"/>
    <w:rsid w:val="7F7BE9DA"/>
    <w:rsid w:val="7F7C61C3"/>
    <w:rsid w:val="7F7C6FE1"/>
    <w:rsid w:val="7F7D3AB2"/>
    <w:rsid w:val="7F7D65B8"/>
    <w:rsid w:val="7F7D772E"/>
    <w:rsid w:val="7F7D9B3E"/>
    <w:rsid w:val="7F7E57CC"/>
    <w:rsid w:val="7F7F679F"/>
    <w:rsid w:val="7F7F76C8"/>
    <w:rsid w:val="7F7FE163"/>
    <w:rsid w:val="7F8B26D8"/>
    <w:rsid w:val="7F8B3AD3"/>
    <w:rsid w:val="7F93DB7A"/>
    <w:rsid w:val="7F95C4B1"/>
    <w:rsid w:val="7F9B3E97"/>
    <w:rsid w:val="7F9D7730"/>
    <w:rsid w:val="7F9E96E3"/>
    <w:rsid w:val="7FA506FD"/>
    <w:rsid w:val="7FAB0D44"/>
    <w:rsid w:val="7FAB545E"/>
    <w:rsid w:val="7FABE8A3"/>
    <w:rsid w:val="7FAC4D7D"/>
    <w:rsid w:val="7FACCBFD"/>
    <w:rsid w:val="7FAE02FC"/>
    <w:rsid w:val="7FAF04C9"/>
    <w:rsid w:val="7FAF1514"/>
    <w:rsid w:val="7FAF3D4C"/>
    <w:rsid w:val="7FB23F04"/>
    <w:rsid w:val="7FB3A56A"/>
    <w:rsid w:val="7FB71FD7"/>
    <w:rsid w:val="7FB7EE75"/>
    <w:rsid w:val="7FB99D69"/>
    <w:rsid w:val="7FBABCC5"/>
    <w:rsid w:val="7FBC1BB9"/>
    <w:rsid w:val="7FBD2580"/>
    <w:rsid w:val="7FBDC8A2"/>
    <w:rsid w:val="7FBDE020"/>
    <w:rsid w:val="7FBE7F82"/>
    <w:rsid w:val="7FBEEC5E"/>
    <w:rsid w:val="7FBF34A8"/>
    <w:rsid w:val="7FBF8A17"/>
    <w:rsid w:val="7FBFCD16"/>
    <w:rsid w:val="7FC7566D"/>
    <w:rsid w:val="7FC79C73"/>
    <w:rsid w:val="7FC98C78"/>
    <w:rsid w:val="7FCD75DA"/>
    <w:rsid w:val="7FCF8922"/>
    <w:rsid w:val="7FCFCC0C"/>
    <w:rsid w:val="7FD27FD7"/>
    <w:rsid w:val="7FD31F69"/>
    <w:rsid w:val="7FD612F3"/>
    <w:rsid w:val="7FD78FA4"/>
    <w:rsid w:val="7FDA2337"/>
    <w:rsid w:val="7FDAD107"/>
    <w:rsid w:val="7FDB0063"/>
    <w:rsid w:val="7FDCF28A"/>
    <w:rsid w:val="7FDEBA1B"/>
    <w:rsid w:val="7FDF0D35"/>
    <w:rsid w:val="7FDF1FA8"/>
    <w:rsid w:val="7FDF3263"/>
    <w:rsid w:val="7FDF9F41"/>
    <w:rsid w:val="7FDFCDD4"/>
    <w:rsid w:val="7FE3E849"/>
    <w:rsid w:val="7FE4B053"/>
    <w:rsid w:val="7FE64B04"/>
    <w:rsid w:val="7FE7EA99"/>
    <w:rsid w:val="7FEA5157"/>
    <w:rsid w:val="7FEB0667"/>
    <w:rsid w:val="7FEB404C"/>
    <w:rsid w:val="7FED5264"/>
    <w:rsid w:val="7FEDD9D6"/>
    <w:rsid w:val="7FEF35F8"/>
    <w:rsid w:val="7FEF3DF2"/>
    <w:rsid w:val="7FEF4CB1"/>
    <w:rsid w:val="7FEF5702"/>
    <w:rsid w:val="7FEF6887"/>
    <w:rsid w:val="7FEFA390"/>
    <w:rsid w:val="7FEFFAEF"/>
    <w:rsid w:val="7FF010D2"/>
    <w:rsid w:val="7FF27AD4"/>
    <w:rsid w:val="7FF30597"/>
    <w:rsid w:val="7FF54011"/>
    <w:rsid w:val="7FF574B6"/>
    <w:rsid w:val="7FF58B47"/>
    <w:rsid w:val="7FF686CA"/>
    <w:rsid w:val="7FF688C9"/>
    <w:rsid w:val="7FF6BF22"/>
    <w:rsid w:val="7FF70B78"/>
    <w:rsid w:val="7FF76B87"/>
    <w:rsid w:val="7FF78AF3"/>
    <w:rsid w:val="7FF7ADBB"/>
    <w:rsid w:val="7FF7B0F3"/>
    <w:rsid w:val="7FF7EF5F"/>
    <w:rsid w:val="7FF96066"/>
    <w:rsid w:val="7FFA99BC"/>
    <w:rsid w:val="7FFA9E3B"/>
    <w:rsid w:val="7FFB0CFB"/>
    <w:rsid w:val="7FFB9086"/>
    <w:rsid w:val="7FFBC3DF"/>
    <w:rsid w:val="7FFBDDD6"/>
    <w:rsid w:val="7FFCB6C9"/>
    <w:rsid w:val="7FFCD76C"/>
    <w:rsid w:val="7FFDBD49"/>
    <w:rsid w:val="7FFE0575"/>
    <w:rsid w:val="7FFE1BE9"/>
    <w:rsid w:val="7FFE3918"/>
    <w:rsid w:val="7FFE4A97"/>
    <w:rsid w:val="7FFE82D9"/>
    <w:rsid w:val="7FFE9DD5"/>
    <w:rsid w:val="7FFEE4EC"/>
    <w:rsid w:val="7FFF055D"/>
    <w:rsid w:val="7FFF0AA6"/>
    <w:rsid w:val="7FFF16FA"/>
    <w:rsid w:val="7FFF3CBF"/>
    <w:rsid w:val="7FFF4A69"/>
    <w:rsid w:val="7FFF4A91"/>
    <w:rsid w:val="7FFF71F4"/>
    <w:rsid w:val="7FFF74AE"/>
    <w:rsid w:val="7FFF7A60"/>
    <w:rsid w:val="7FFF8A57"/>
    <w:rsid w:val="7FFF8FFC"/>
    <w:rsid w:val="7FFF95AE"/>
    <w:rsid w:val="7FFFA5FF"/>
    <w:rsid w:val="7FFFAD5F"/>
    <w:rsid w:val="7FFFBAA7"/>
    <w:rsid w:val="7FFFC918"/>
    <w:rsid w:val="85D73DBE"/>
    <w:rsid w:val="87DDDF2B"/>
    <w:rsid w:val="87F3739A"/>
    <w:rsid w:val="88FFA4A2"/>
    <w:rsid w:val="8AFF7D71"/>
    <w:rsid w:val="8B7F91B3"/>
    <w:rsid w:val="8DEF8DC9"/>
    <w:rsid w:val="8DFFD3FD"/>
    <w:rsid w:val="8EBFF438"/>
    <w:rsid w:val="8EFFBBF0"/>
    <w:rsid w:val="8F7B1A7B"/>
    <w:rsid w:val="8F7F8F91"/>
    <w:rsid w:val="8FBFAF11"/>
    <w:rsid w:val="8FFF1010"/>
    <w:rsid w:val="91DF03A6"/>
    <w:rsid w:val="927D53D8"/>
    <w:rsid w:val="93FF9582"/>
    <w:rsid w:val="94DEAFCC"/>
    <w:rsid w:val="94FFE00D"/>
    <w:rsid w:val="95CF6870"/>
    <w:rsid w:val="96DF3131"/>
    <w:rsid w:val="976FA672"/>
    <w:rsid w:val="977E2752"/>
    <w:rsid w:val="97A56B9F"/>
    <w:rsid w:val="97BFBEA2"/>
    <w:rsid w:val="97DBBB06"/>
    <w:rsid w:val="97EF78C8"/>
    <w:rsid w:val="97FFD5AA"/>
    <w:rsid w:val="996B5C7B"/>
    <w:rsid w:val="99EE9FC6"/>
    <w:rsid w:val="9ADB6E80"/>
    <w:rsid w:val="9B4FB86F"/>
    <w:rsid w:val="9BDFF526"/>
    <w:rsid w:val="9BFC8A96"/>
    <w:rsid w:val="9BFCF43C"/>
    <w:rsid w:val="9BFF2068"/>
    <w:rsid w:val="9C5DFB03"/>
    <w:rsid w:val="9C7FC770"/>
    <w:rsid w:val="9CBF7D65"/>
    <w:rsid w:val="9CFFC703"/>
    <w:rsid w:val="9D756D1D"/>
    <w:rsid w:val="9DB35227"/>
    <w:rsid w:val="9DBB5F12"/>
    <w:rsid w:val="9DECFC5A"/>
    <w:rsid w:val="9DFF3DC2"/>
    <w:rsid w:val="9DFF9E9A"/>
    <w:rsid w:val="9E2F896E"/>
    <w:rsid w:val="9EBB6BED"/>
    <w:rsid w:val="9EFF5A3A"/>
    <w:rsid w:val="9F7DE9E4"/>
    <w:rsid w:val="9F7FBE5C"/>
    <w:rsid w:val="9F877742"/>
    <w:rsid w:val="9F9E7CBE"/>
    <w:rsid w:val="9F9EE262"/>
    <w:rsid w:val="9FAF1FC8"/>
    <w:rsid w:val="9FB7BF4A"/>
    <w:rsid w:val="9FB996E9"/>
    <w:rsid w:val="9FD52785"/>
    <w:rsid w:val="9FE371FD"/>
    <w:rsid w:val="9FE40E82"/>
    <w:rsid w:val="9FE78BD6"/>
    <w:rsid w:val="9FEBBD95"/>
    <w:rsid w:val="9FED0316"/>
    <w:rsid w:val="9FF34EBA"/>
    <w:rsid w:val="9FF46719"/>
    <w:rsid w:val="9FF6E3DC"/>
    <w:rsid w:val="9FF91196"/>
    <w:rsid w:val="9FF9BDC0"/>
    <w:rsid w:val="9FFD1F11"/>
    <w:rsid w:val="9FFDE648"/>
    <w:rsid w:val="9FFFAB52"/>
    <w:rsid w:val="A0CE4757"/>
    <w:rsid w:val="A2DF7A71"/>
    <w:rsid w:val="A33D6E13"/>
    <w:rsid w:val="A3FEBFF5"/>
    <w:rsid w:val="A3FFAA1A"/>
    <w:rsid w:val="A4B07AF9"/>
    <w:rsid w:val="A5BFCA68"/>
    <w:rsid w:val="A5CB2CE5"/>
    <w:rsid w:val="A5DCB511"/>
    <w:rsid w:val="A6D575C8"/>
    <w:rsid w:val="A6E70CC2"/>
    <w:rsid w:val="A6E9CD5D"/>
    <w:rsid w:val="A6FD0B76"/>
    <w:rsid w:val="A727D8DD"/>
    <w:rsid w:val="A75AFBBA"/>
    <w:rsid w:val="A77BFC76"/>
    <w:rsid w:val="A77EBF2B"/>
    <w:rsid w:val="A7B7BF5D"/>
    <w:rsid w:val="A7BAC68E"/>
    <w:rsid w:val="A7BB6A9A"/>
    <w:rsid w:val="A7CEA0C4"/>
    <w:rsid w:val="A7EF2D76"/>
    <w:rsid w:val="A7FD5F64"/>
    <w:rsid w:val="A8FD95D8"/>
    <w:rsid w:val="A97E2253"/>
    <w:rsid w:val="A97E9AEA"/>
    <w:rsid w:val="AAEB82F9"/>
    <w:rsid w:val="AB6D64C0"/>
    <w:rsid w:val="ABDF2D7A"/>
    <w:rsid w:val="ABF39133"/>
    <w:rsid w:val="ABF70238"/>
    <w:rsid w:val="ABFEF7D0"/>
    <w:rsid w:val="AC2273F0"/>
    <w:rsid w:val="AC45C2D6"/>
    <w:rsid w:val="ACDE4835"/>
    <w:rsid w:val="ACFC01BB"/>
    <w:rsid w:val="AD7F3624"/>
    <w:rsid w:val="ADAF4FDA"/>
    <w:rsid w:val="ADBE3C5B"/>
    <w:rsid w:val="ADD21546"/>
    <w:rsid w:val="ADEFC6D8"/>
    <w:rsid w:val="ADF5332C"/>
    <w:rsid w:val="ADFF62DD"/>
    <w:rsid w:val="ADFFE73A"/>
    <w:rsid w:val="AE5D8E2B"/>
    <w:rsid w:val="AF33F610"/>
    <w:rsid w:val="AF6F6BF1"/>
    <w:rsid w:val="AF763508"/>
    <w:rsid w:val="AF7F4627"/>
    <w:rsid w:val="AF7FDAAD"/>
    <w:rsid w:val="AF8FF671"/>
    <w:rsid w:val="AF970205"/>
    <w:rsid w:val="AFBB05FF"/>
    <w:rsid w:val="AFBD4EC2"/>
    <w:rsid w:val="AFBF0E7E"/>
    <w:rsid w:val="AFBF1A21"/>
    <w:rsid w:val="AFBF2D2C"/>
    <w:rsid w:val="AFBFF0FA"/>
    <w:rsid w:val="AFCD5A13"/>
    <w:rsid w:val="AFD903BE"/>
    <w:rsid w:val="AFDEC7F8"/>
    <w:rsid w:val="AFDF95B1"/>
    <w:rsid w:val="AFE71986"/>
    <w:rsid w:val="AFEE0DA8"/>
    <w:rsid w:val="AFEFF079"/>
    <w:rsid w:val="AFF58F3F"/>
    <w:rsid w:val="AFFFA001"/>
    <w:rsid w:val="B0CD9C80"/>
    <w:rsid w:val="B247AE18"/>
    <w:rsid w:val="B2A384A1"/>
    <w:rsid w:val="B3561953"/>
    <w:rsid w:val="B3D7047C"/>
    <w:rsid w:val="B3FF09AA"/>
    <w:rsid w:val="B5BFD29A"/>
    <w:rsid w:val="B5E84A6E"/>
    <w:rsid w:val="B5EC5B34"/>
    <w:rsid w:val="B5FB1A77"/>
    <w:rsid w:val="B5FF797B"/>
    <w:rsid w:val="B5FFBC5D"/>
    <w:rsid w:val="B65F90E9"/>
    <w:rsid w:val="B68F66A4"/>
    <w:rsid w:val="B73706E5"/>
    <w:rsid w:val="B74D0A00"/>
    <w:rsid w:val="B77A3FC9"/>
    <w:rsid w:val="B77BAF48"/>
    <w:rsid w:val="B77D7A88"/>
    <w:rsid w:val="B796981D"/>
    <w:rsid w:val="B7993E94"/>
    <w:rsid w:val="B7B3380C"/>
    <w:rsid w:val="B7B7EA56"/>
    <w:rsid w:val="B7BA9B30"/>
    <w:rsid w:val="B7BE5D61"/>
    <w:rsid w:val="B7CFCFB1"/>
    <w:rsid w:val="B7D773E0"/>
    <w:rsid w:val="B7DBE79F"/>
    <w:rsid w:val="B7DF0D4E"/>
    <w:rsid w:val="B7E70708"/>
    <w:rsid w:val="B7EB489E"/>
    <w:rsid w:val="B93FE3E8"/>
    <w:rsid w:val="B99B4CD7"/>
    <w:rsid w:val="B9EC4046"/>
    <w:rsid w:val="B9F1A8A0"/>
    <w:rsid w:val="B9F3EC6B"/>
    <w:rsid w:val="B9FF808D"/>
    <w:rsid w:val="B9FFF300"/>
    <w:rsid w:val="BA6ADEAF"/>
    <w:rsid w:val="BAF65015"/>
    <w:rsid w:val="BAFE87F8"/>
    <w:rsid w:val="BAFFD277"/>
    <w:rsid w:val="BAFFF777"/>
    <w:rsid w:val="BB2D8473"/>
    <w:rsid w:val="BB33174C"/>
    <w:rsid w:val="BB74434E"/>
    <w:rsid w:val="BB7A7C26"/>
    <w:rsid w:val="BB7F4189"/>
    <w:rsid w:val="BB9A52CF"/>
    <w:rsid w:val="BB9B37CD"/>
    <w:rsid w:val="BBA7F541"/>
    <w:rsid w:val="BBB55449"/>
    <w:rsid w:val="BBBFD82A"/>
    <w:rsid w:val="BBDF33FB"/>
    <w:rsid w:val="BBE72994"/>
    <w:rsid w:val="BBEB5C4C"/>
    <w:rsid w:val="BBF1B75B"/>
    <w:rsid w:val="BBF703D9"/>
    <w:rsid w:val="BBFB00F0"/>
    <w:rsid w:val="BBFDC52F"/>
    <w:rsid w:val="BBFDE41F"/>
    <w:rsid w:val="BBFE44DB"/>
    <w:rsid w:val="BBFF03B6"/>
    <w:rsid w:val="BC9E65C2"/>
    <w:rsid w:val="BC9F9C80"/>
    <w:rsid w:val="BCBF77EA"/>
    <w:rsid w:val="BCDE9E30"/>
    <w:rsid w:val="BCF0165B"/>
    <w:rsid w:val="BCF66835"/>
    <w:rsid w:val="BCF9945D"/>
    <w:rsid w:val="BCFAD7D4"/>
    <w:rsid w:val="BCFD6199"/>
    <w:rsid w:val="BCFEDF14"/>
    <w:rsid w:val="BD0BB753"/>
    <w:rsid w:val="BD3F4A1C"/>
    <w:rsid w:val="BD599EAA"/>
    <w:rsid w:val="BD7E97DB"/>
    <w:rsid w:val="BD7E9819"/>
    <w:rsid w:val="BD7F2857"/>
    <w:rsid w:val="BD7F6702"/>
    <w:rsid w:val="BDB6E484"/>
    <w:rsid w:val="BDBF63AF"/>
    <w:rsid w:val="BDDBCB0C"/>
    <w:rsid w:val="BDE60D18"/>
    <w:rsid w:val="BDE7268C"/>
    <w:rsid w:val="BDEEB3C6"/>
    <w:rsid w:val="BDF706F8"/>
    <w:rsid w:val="BDF94430"/>
    <w:rsid w:val="BDFD7AA0"/>
    <w:rsid w:val="BDFF08D8"/>
    <w:rsid w:val="BDFF5F19"/>
    <w:rsid w:val="BDFFEA61"/>
    <w:rsid w:val="BE274E1E"/>
    <w:rsid w:val="BE5F5EEB"/>
    <w:rsid w:val="BE962FE6"/>
    <w:rsid w:val="BEAD4BBE"/>
    <w:rsid w:val="BEB35F9B"/>
    <w:rsid w:val="BEB7E886"/>
    <w:rsid w:val="BEBD8C63"/>
    <w:rsid w:val="BEDC2FDA"/>
    <w:rsid w:val="BEDF13CB"/>
    <w:rsid w:val="BEDF91DE"/>
    <w:rsid w:val="BEEB0FBE"/>
    <w:rsid w:val="BEF60FD2"/>
    <w:rsid w:val="BEF6F63F"/>
    <w:rsid w:val="BEF76539"/>
    <w:rsid w:val="BEF78826"/>
    <w:rsid w:val="BEF79A4E"/>
    <w:rsid w:val="BEFB246D"/>
    <w:rsid w:val="BEFBF260"/>
    <w:rsid w:val="BEFE71D6"/>
    <w:rsid w:val="BEFE8BBE"/>
    <w:rsid w:val="BEFE9404"/>
    <w:rsid w:val="BEFEEAB7"/>
    <w:rsid w:val="BEFF5FE8"/>
    <w:rsid w:val="BEFF84FF"/>
    <w:rsid w:val="BF17E7B7"/>
    <w:rsid w:val="BF1E3A7C"/>
    <w:rsid w:val="BF2750E8"/>
    <w:rsid w:val="BF278764"/>
    <w:rsid w:val="BF2E7A89"/>
    <w:rsid w:val="BF357FBA"/>
    <w:rsid w:val="BF59938F"/>
    <w:rsid w:val="BF6F701D"/>
    <w:rsid w:val="BF764032"/>
    <w:rsid w:val="BF76B7C4"/>
    <w:rsid w:val="BF7759E4"/>
    <w:rsid w:val="BF7D5CD9"/>
    <w:rsid w:val="BF7ED927"/>
    <w:rsid w:val="BF87A590"/>
    <w:rsid w:val="BF9F5D2F"/>
    <w:rsid w:val="BFAF0BFB"/>
    <w:rsid w:val="BFAF5442"/>
    <w:rsid w:val="BFAFF725"/>
    <w:rsid w:val="BFB5AF96"/>
    <w:rsid w:val="BFBB3C77"/>
    <w:rsid w:val="BFBCA42D"/>
    <w:rsid w:val="BFBD2DA9"/>
    <w:rsid w:val="BFBDBB2D"/>
    <w:rsid w:val="BFBF211C"/>
    <w:rsid w:val="BFBF41C4"/>
    <w:rsid w:val="BFC7A699"/>
    <w:rsid w:val="BFC928F4"/>
    <w:rsid w:val="BFC96203"/>
    <w:rsid w:val="BFCF9EA6"/>
    <w:rsid w:val="BFD3D166"/>
    <w:rsid w:val="BFDC39B9"/>
    <w:rsid w:val="BFDE940C"/>
    <w:rsid w:val="BFEDAC1D"/>
    <w:rsid w:val="BFEE3F58"/>
    <w:rsid w:val="BFEF0903"/>
    <w:rsid w:val="BFEF4671"/>
    <w:rsid w:val="BFEF5B57"/>
    <w:rsid w:val="BFEFB2DC"/>
    <w:rsid w:val="BFF4E88A"/>
    <w:rsid w:val="BFF58A73"/>
    <w:rsid w:val="BFF7B867"/>
    <w:rsid w:val="BFFA68F5"/>
    <w:rsid w:val="BFFB2230"/>
    <w:rsid w:val="BFFB6A21"/>
    <w:rsid w:val="BFFBAB2F"/>
    <w:rsid w:val="BFFCC08A"/>
    <w:rsid w:val="BFFD3DF5"/>
    <w:rsid w:val="BFFD9ED5"/>
    <w:rsid w:val="BFFDD1F3"/>
    <w:rsid w:val="BFFE0EB1"/>
    <w:rsid w:val="BFFE633E"/>
    <w:rsid w:val="BFFF3429"/>
    <w:rsid w:val="BFFF8981"/>
    <w:rsid w:val="BFFFA148"/>
    <w:rsid w:val="BFFFBE12"/>
    <w:rsid w:val="BFFFC759"/>
    <w:rsid w:val="BFFFCBCF"/>
    <w:rsid w:val="BFFFE87A"/>
    <w:rsid w:val="C0F72DFF"/>
    <w:rsid w:val="C17F4C55"/>
    <w:rsid w:val="C1978512"/>
    <w:rsid w:val="C1FF0197"/>
    <w:rsid w:val="C33A12AF"/>
    <w:rsid w:val="C3B7DDF4"/>
    <w:rsid w:val="C3F7FA06"/>
    <w:rsid w:val="C545A950"/>
    <w:rsid w:val="C5EEEDC6"/>
    <w:rsid w:val="C71F36C5"/>
    <w:rsid w:val="C7A79384"/>
    <w:rsid w:val="C7BF2BE1"/>
    <w:rsid w:val="C7BF9CF9"/>
    <w:rsid w:val="C7E7C7F4"/>
    <w:rsid w:val="C7F75ACB"/>
    <w:rsid w:val="C7FFC72E"/>
    <w:rsid w:val="CAFEC2AB"/>
    <w:rsid w:val="CBD76F5B"/>
    <w:rsid w:val="CDB7A80C"/>
    <w:rsid w:val="CDDE13B1"/>
    <w:rsid w:val="CDEF087B"/>
    <w:rsid w:val="CDF76FB1"/>
    <w:rsid w:val="CE7EF653"/>
    <w:rsid w:val="CEBE65AF"/>
    <w:rsid w:val="CEDFCFD0"/>
    <w:rsid w:val="CEEB8A60"/>
    <w:rsid w:val="CEED9F41"/>
    <w:rsid w:val="CEF7FB87"/>
    <w:rsid w:val="CEFDE2A9"/>
    <w:rsid w:val="CEFF2C22"/>
    <w:rsid w:val="CF3F17E9"/>
    <w:rsid w:val="CF3F9F1E"/>
    <w:rsid w:val="CF734453"/>
    <w:rsid w:val="CF77FEE5"/>
    <w:rsid w:val="CF7FEDCA"/>
    <w:rsid w:val="CFBB925E"/>
    <w:rsid w:val="CFBD213E"/>
    <w:rsid w:val="CFD18365"/>
    <w:rsid w:val="CFDF1A36"/>
    <w:rsid w:val="CFEACD42"/>
    <w:rsid w:val="CFEF6766"/>
    <w:rsid w:val="CFFFA526"/>
    <w:rsid w:val="D075DEF5"/>
    <w:rsid w:val="D07F88F2"/>
    <w:rsid w:val="D0F7AF87"/>
    <w:rsid w:val="D1FF38F1"/>
    <w:rsid w:val="D2C90563"/>
    <w:rsid w:val="D32C03D8"/>
    <w:rsid w:val="D3374F13"/>
    <w:rsid w:val="D33D2283"/>
    <w:rsid w:val="D377B923"/>
    <w:rsid w:val="D37DE301"/>
    <w:rsid w:val="D3FD5657"/>
    <w:rsid w:val="D3FF2469"/>
    <w:rsid w:val="D5CF0DDE"/>
    <w:rsid w:val="D5DBB985"/>
    <w:rsid w:val="D5FDC2F6"/>
    <w:rsid w:val="D5FF0B6A"/>
    <w:rsid w:val="D67B4CD2"/>
    <w:rsid w:val="D6DB72BC"/>
    <w:rsid w:val="D6EF3367"/>
    <w:rsid w:val="D6FD85EE"/>
    <w:rsid w:val="D6FF121B"/>
    <w:rsid w:val="D737B0AB"/>
    <w:rsid w:val="D73F4E69"/>
    <w:rsid w:val="D73F73F3"/>
    <w:rsid w:val="D74799AE"/>
    <w:rsid w:val="D76EC1A2"/>
    <w:rsid w:val="D7BD674F"/>
    <w:rsid w:val="D7DA88BA"/>
    <w:rsid w:val="D7E5FCCB"/>
    <w:rsid w:val="D7F6D0BB"/>
    <w:rsid w:val="D7FD8BC2"/>
    <w:rsid w:val="D7FF7519"/>
    <w:rsid w:val="D83DBF37"/>
    <w:rsid w:val="D8FB7466"/>
    <w:rsid w:val="D988E723"/>
    <w:rsid w:val="D99F1556"/>
    <w:rsid w:val="D9DE5DDA"/>
    <w:rsid w:val="D9DF91D3"/>
    <w:rsid w:val="D9F7360E"/>
    <w:rsid w:val="D9F980C0"/>
    <w:rsid w:val="D9F9A8AC"/>
    <w:rsid w:val="D9FE20F0"/>
    <w:rsid w:val="D9FF7B6A"/>
    <w:rsid w:val="DA33E84B"/>
    <w:rsid w:val="DA3F7917"/>
    <w:rsid w:val="DAFF3121"/>
    <w:rsid w:val="DAFF637C"/>
    <w:rsid w:val="DB17884D"/>
    <w:rsid w:val="DB37EF6F"/>
    <w:rsid w:val="DB5F8382"/>
    <w:rsid w:val="DB5FE5EE"/>
    <w:rsid w:val="DB725A42"/>
    <w:rsid w:val="DB776DF8"/>
    <w:rsid w:val="DB7BED26"/>
    <w:rsid w:val="DB7D9306"/>
    <w:rsid w:val="DB7FBB1D"/>
    <w:rsid w:val="DB9CE6CA"/>
    <w:rsid w:val="DBB52424"/>
    <w:rsid w:val="DBCD08E0"/>
    <w:rsid w:val="DBD6D58F"/>
    <w:rsid w:val="DBD7873D"/>
    <w:rsid w:val="DBDBE4BB"/>
    <w:rsid w:val="DBE77063"/>
    <w:rsid w:val="DBE79480"/>
    <w:rsid w:val="DBF347A5"/>
    <w:rsid w:val="DBFB0048"/>
    <w:rsid w:val="DBFF6787"/>
    <w:rsid w:val="DBFFD111"/>
    <w:rsid w:val="DC2513E6"/>
    <w:rsid w:val="DC7EE959"/>
    <w:rsid w:val="DC974127"/>
    <w:rsid w:val="DC9B39EB"/>
    <w:rsid w:val="DCBF9595"/>
    <w:rsid w:val="DCD74361"/>
    <w:rsid w:val="DD337D55"/>
    <w:rsid w:val="DD5D55AD"/>
    <w:rsid w:val="DD7EB812"/>
    <w:rsid w:val="DD9ACD41"/>
    <w:rsid w:val="DDBFF00C"/>
    <w:rsid w:val="DDD51C6A"/>
    <w:rsid w:val="DDDB1E51"/>
    <w:rsid w:val="DDDBD259"/>
    <w:rsid w:val="DDF31EEB"/>
    <w:rsid w:val="DDFA1A50"/>
    <w:rsid w:val="DDFBC18E"/>
    <w:rsid w:val="DDFD54C3"/>
    <w:rsid w:val="DDFE863C"/>
    <w:rsid w:val="DDFEAAED"/>
    <w:rsid w:val="DDFF9B87"/>
    <w:rsid w:val="DE3F300C"/>
    <w:rsid w:val="DE5FCE08"/>
    <w:rsid w:val="DE75A3C7"/>
    <w:rsid w:val="DE77197E"/>
    <w:rsid w:val="DE7F120C"/>
    <w:rsid w:val="DE99276A"/>
    <w:rsid w:val="DEB5D2B9"/>
    <w:rsid w:val="DEBB94B3"/>
    <w:rsid w:val="DEBEFBD1"/>
    <w:rsid w:val="DED6B7D0"/>
    <w:rsid w:val="DED72EFC"/>
    <w:rsid w:val="DEDDCEF6"/>
    <w:rsid w:val="DEDFC572"/>
    <w:rsid w:val="DEDFC771"/>
    <w:rsid w:val="DEF016FF"/>
    <w:rsid w:val="DEF3FD1E"/>
    <w:rsid w:val="DEFABE77"/>
    <w:rsid w:val="DEFD87A9"/>
    <w:rsid w:val="DEFDAFF4"/>
    <w:rsid w:val="DEFE0DE7"/>
    <w:rsid w:val="DEFE28E1"/>
    <w:rsid w:val="DEFE40B7"/>
    <w:rsid w:val="DEFF5DAC"/>
    <w:rsid w:val="DEFF800D"/>
    <w:rsid w:val="DF3F604B"/>
    <w:rsid w:val="DF3FB99F"/>
    <w:rsid w:val="DF662632"/>
    <w:rsid w:val="DF67CC53"/>
    <w:rsid w:val="DF6A97B7"/>
    <w:rsid w:val="DF7E897D"/>
    <w:rsid w:val="DF7F159C"/>
    <w:rsid w:val="DF7FF0F9"/>
    <w:rsid w:val="DF8CEF0B"/>
    <w:rsid w:val="DF8D32CA"/>
    <w:rsid w:val="DF93B96D"/>
    <w:rsid w:val="DFB5EA43"/>
    <w:rsid w:val="DFBB881F"/>
    <w:rsid w:val="DFBF5224"/>
    <w:rsid w:val="DFC3BFD7"/>
    <w:rsid w:val="DFCA510B"/>
    <w:rsid w:val="DFDC1925"/>
    <w:rsid w:val="DFDFE17D"/>
    <w:rsid w:val="DFE63CDD"/>
    <w:rsid w:val="DFE7E474"/>
    <w:rsid w:val="DFED63EB"/>
    <w:rsid w:val="DFEDBBF5"/>
    <w:rsid w:val="DFEF4979"/>
    <w:rsid w:val="DFF19FAC"/>
    <w:rsid w:val="DFF5C2B4"/>
    <w:rsid w:val="DFF7F890"/>
    <w:rsid w:val="DFF85D08"/>
    <w:rsid w:val="DFFC0DBC"/>
    <w:rsid w:val="DFFD743B"/>
    <w:rsid w:val="DFFDDDF8"/>
    <w:rsid w:val="DFFFCE5B"/>
    <w:rsid w:val="E0FD79AE"/>
    <w:rsid w:val="E17F6337"/>
    <w:rsid w:val="E1A74F03"/>
    <w:rsid w:val="E1BD0EF0"/>
    <w:rsid w:val="E23CC677"/>
    <w:rsid w:val="E2FF3DD9"/>
    <w:rsid w:val="E33F85FA"/>
    <w:rsid w:val="E36117AF"/>
    <w:rsid w:val="E3734323"/>
    <w:rsid w:val="E387EEC1"/>
    <w:rsid w:val="E3E506ED"/>
    <w:rsid w:val="E4BF159B"/>
    <w:rsid w:val="E4F358EF"/>
    <w:rsid w:val="E4F9F4EC"/>
    <w:rsid w:val="E5ABFAF7"/>
    <w:rsid w:val="E5D7B415"/>
    <w:rsid w:val="E5DF0370"/>
    <w:rsid w:val="E5F6D475"/>
    <w:rsid w:val="E5FC23DD"/>
    <w:rsid w:val="E6656A40"/>
    <w:rsid w:val="E6781B6E"/>
    <w:rsid w:val="E6DE9818"/>
    <w:rsid w:val="E6EFEEC9"/>
    <w:rsid w:val="E6FB1AE5"/>
    <w:rsid w:val="E6FF9CFA"/>
    <w:rsid w:val="E77EB918"/>
    <w:rsid w:val="E78BCCB5"/>
    <w:rsid w:val="E7BF08D3"/>
    <w:rsid w:val="E7FD04F6"/>
    <w:rsid w:val="E8BFA93D"/>
    <w:rsid w:val="E8F4ADD5"/>
    <w:rsid w:val="E8FF7AE9"/>
    <w:rsid w:val="E9E76211"/>
    <w:rsid w:val="E9F9D754"/>
    <w:rsid w:val="EA39DF32"/>
    <w:rsid w:val="EA6B633A"/>
    <w:rsid w:val="EAF71BB6"/>
    <w:rsid w:val="EB0D9786"/>
    <w:rsid w:val="EB2C067B"/>
    <w:rsid w:val="EB6F7F87"/>
    <w:rsid w:val="EB7FEB27"/>
    <w:rsid w:val="EBBB021D"/>
    <w:rsid w:val="EBBF5ED7"/>
    <w:rsid w:val="EBBF9892"/>
    <w:rsid w:val="EBCFBFBF"/>
    <w:rsid w:val="EBDEF4A6"/>
    <w:rsid w:val="EBDF93FD"/>
    <w:rsid w:val="EBEF6120"/>
    <w:rsid w:val="EBF3F653"/>
    <w:rsid w:val="EBFA30A2"/>
    <w:rsid w:val="EBFB2503"/>
    <w:rsid w:val="EBFF5FCE"/>
    <w:rsid w:val="EBFF7FAB"/>
    <w:rsid w:val="EBFFD4A6"/>
    <w:rsid w:val="EC2F18B4"/>
    <w:rsid w:val="ECFF13B4"/>
    <w:rsid w:val="ED5C7AB7"/>
    <w:rsid w:val="ED5EE423"/>
    <w:rsid w:val="ED67E0AD"/>
    <w:rsid w:val="ED7FD0A3"/>
    <w:rsid w:val="ED93FAB1"/>
    <w:rsid w:val="ED9E4A67"/>
    <w:rsid w:val="ED9F0F3E"/>
    <w:rsid w:val="EDB39BE4"/>
    <w:rsid w:val="EDBFCF6F"/>
    <w:rsid w:val="EDF33B67"/>
    <w:rsid w:val="EDF7DCE6"/>
    <w:rsid w:val="EDF98A21"/>
    <w:rsid w:val="EDFFFF8A"/>
    <w:rsid w:val="EE3750C4"/>
    <w:rsid w:val="EE3D49DE"/>
    <w:rsid w:val="EE778E61"/>
    <w:rsid w:val="EE7E6305"/>
    <w:rsid w:val="EE7F85E1"/>
    <w:rsid w:val="EE9F674F"/>
    <w:rsid w:val="EE9F70D1"/>
    <w:rsid w:val="EEAD1EFD"/>
    <w:rsid w:val="EEAE51FC"/>
    <w:rsid w:val="EEBE4F53"/>
    <w:rsid w:val="EEBEE498"/>
    <w:rsid w:val="EECF68E8"/>
    <w:rsid w:val="EEDAB596"/>
    <w:rsid w:val="EEDAB62F"/>
    <w:rsid w:val="EEEF2E9E"/>
    <w:rsid w:val="EEEFAA67"/>
    <w:rsid w:val="EEFA1598"/>
    <w:rsid w:val="EEFB272C"/>
    <w:rsid w:val="EEFE4CC7"/>
    <w:rsid w:val="EF2FEA84"/>
    <w:rsid w:val="EF330D4B"/>
    <w:rsid w:val="EF35683E"/>
    <w:rsid w:val="EF3E7198"/>
    <w:rsid w:val="EF3F430C"/>
    <w:rsid w:val="EF5C9332"/>
    <w:rsid w:val="EF6FFBF4"/>
    <w:rsid w:val="EF729E5F"/>
    <w:rsid w:val="EF78C9AA"/>
    <w:rsid w:val="EF7B3817"/>
    <w:rsid w:val="EF7BE087"/>
    <w:rsid w:val="EF7DC5A3"/>
    <w:rsid w:val="EF7EFBCA"/>
    <w:rsid w:val="EF7F0C6F"/>
    <w:rsid w:val="EF7F20CA"/>
    <w:rsid w:val="EF9F5EC4"/>
    <w:rsid w:val="EF9FF874"/>
    <w:rsid w:val="EFAA4ABC"/>
    <w:rsid w:val="EFAF96CE"/>
    <w:rsid w:val="EFAFBC13"/>
    <w:rsid w:val="EFB42733"/>
    <w:rsid w:val="EFB97EFB"/>
    <w:rsid w:val="EFCFBD4E"/>
    <w:rsid w:val="EFD42F89"/>
    <w:rsid w:val="EFD78085"/>
    <w:rsid w:val="EFDA6A39"/>
    <w:rsid w:val="EFDD5D8F"/>
    <w:rsid w:val="EFE7959E"/>
    <w:rsid w:val="EFE9042F"/>
    <w:rsid w:val="EFE955C8"/>
    <w:rsid w:val="EFE9821E"/>
    <w:rsid w:val="EFEB2ABB"/>
    <w:rsid w:val="EFEF1A8C"/>
    <w:rsid w:val="EFEF92F7"/>
    <w:rsid w:val="EFF3EDDB"/>
    <w:rsid w:val="EFF4E1FE"/>
    <w:rsid w:val="EFF570E5"/>
    <w:rsid w:val="EFF609BF"/>
    <w:rsid w:val="EFF78298"/>
    <w:rsid w:val="EFF784D0"/>
    <w:rsid w:val="EFF9BDA1"/>
    <w:rsid w:val="EFFBDE45"/>
    <w:rsid w:val="EFFD23D9"/>
    <w:rsid w:val="EFFEF75F"/>
    <w:rsid w:val="EFFF6AC9"/>
    <w:rsid w:val="EFFFB782"/>
    <w:rsid w:val="F0B61B24"/>
    <w:rsid w:val="F12B4C76"/>
    <w:rsid w:val="F12D5B7B"/>
    <w:rsid w:val="F1FE839C"/>
    <w:rsid w:val="F1FF22A1"/>
    <w:rsid w:val="F2090FA8"/>
    <w:rsid w:val="F256780A"/>
    <w:rsid w:val="F2DA24AC"/>
    <w:rsid w:val="F2DE10FB"/>
    <w:rsid w:val="F2DED1F3"/>
    <w:rsid w:val="F2F79757"/>
    <w:rsid w:val="F348666A"/>
    <w:rsid w:val="F359621A"/>
    <w:rsid w:val="F359C3FE"/>
    <w:rsid w:val="F35D633B"/>
    <w:rsid w:val="F374572B"/>
    <w:rsid w:val="F39675A8"/>
    <w:rsid w:val="F3B38C46"/>
    <w:rsid w:val="F3BD8773"/>
    <w:rsid w:val="F3BEF748"/>
    <w:rsid w:val="F3CF0F74"/>
    <w:rsid w:val="F3D94E9B"/>
    <w:rsid w:val="F3DE1E90"/>
    <w:rsid w:val="F3EB71C7"/>
    <w:rsid w:val="F3F7E821"/>
    <w:rsid w:val="F3FF89A6"/>
    <w:rsid w:val="F3FFA193"/>
    <w:rsid w:val="F476E66B"/>
    <w:rsid w:val="F4B8B16F"/>
    <w:rsid w:val="F4ED0971"/>
    <w:rsid w:val="F4FE64FF"/>
    <w:rsid w:val="F4FF78CC"/>
    <w:rsid w:val="F4FFE808"/>
    <w:rsid w:val="F5031D31"/>
    <w:rsid w:val="F57E4792"/>
    <w:rsid w:val="F59D2C04"/>
    <w:rsid w:val="F5AA9AC4"/>
    <w:rsid w:val="F5BF0D96"/>
    <w:rsid w:val="F5BF0E72"/>
    <w:rsid w:val="F5BF982A"/>
    <w:rsid w:val="F5C3D1B5"/>
    <w:rsid w:val="F5C7C0AC"/>
    <w:rsid w:val="F5D191D7"/>
    <w:rsid w:val="F5DCED89"/>
    <w:rsid w:val="F5DDCA3E"/>
    <w:rsid w:val="F5E7D920"/>
    <w:rsid w:val="F5EB19E7"/>
    <w:rsid w:val="F5F7B593"/>
    <w:rsid w:val="F5F9EBF0"/>
    <w:rsid w:val="F5FB9AD4"/>
    <w:rsid w:val="F5FBA6E4"/>
    <w:rsid w:val="F5FE6532"/>
    <w:rsid w:val="F5FF48DD"/>
    <w:rsid w:val="F67CEC36"/>
    <w:rsid w:val="F69BC54A"/>
    <w:rsid w:val="F69BCAAF"/>
    <w:rsid w:val="F6D499D2"/>
    <w:rsid w:val="F6DE3B2F"/>
    <w:rsid w:val="F6DF1741"/>
    <w:rsid w:val="F6EEA62D"/>
    <w:rsid w:val="F6F3401A"/>
    <w:rsid w:val="F6F64AF4"/>
    <w:rsid w:val="F6F9DBCF"/>
    <w:rsid w:val="F6FAC71A"/>
    <w:rsid w:val="F6FE73B2"/>
    <w:rsid w:val="F6FF06C3"/>
    <w:rsid w:val="F705133B"/>
    <w:rsid w:val="F7264B5C"/>
    <w:rsid w:val="F7675149"/>
    <w:rsid w:val="F769676E"/>
    <w:rsid w:val="F76D84D8"/>
    <w:rsid w:val="F77EEF39"/>
    <w:rsid w:val="F77FB0B3"/>
    <w:rsid w:val="F77FE3D6"/>
    <w:rsid w:val="F7AD9705"/>
    <w:rsid w:val="F7BCEEEF"/>
    <w:rsid w:val="F7BD0A40"/>
    <w:rsid w:val="F7BF32AC"/>
    <w:rsid w:val="F7BFD624"/>
    <w:rsid w:val="F7CE6570"/>
    <w:rsid w:val="F7CF58A4"/>
    <w:rsid w:val="F7D73D9C"/>
    <w:rsid w:val="F7DBF371"/>
    <w:rsid w:val="F7DF72F6"/>
    <w:rsid w:val="F7E76E98"/>
    <w:rsid w:val="F7EBEF7F"/>
    <w:rsid w:val="F7EBF905"/>
    <w:rsid w:val="F7EF65C2"/>
    <w:rsid w:val="F7F0D9DB"/>
    <w:rsid w:val="F7F38943"/>
    <w:rsid w:val="F7F65321"/>
    <w:rsid w:val="F7F7CE2D"/>
    <w:rsid w:val="F7F9B2E3"/>
    <w:rsid w:val="F7FAB5C2"/>
    <w:rsid w:val="F7FB1392"/>
    <w:rsid w:val="F7FDF91B"/>
    <w:rsid w:val="F7FE17D4"/>
    <w:rsid w:val="F7FF31DE"/>
    <w:rsid w:val="F7FF92FC"/>
    <w:rsid w:val="F7FFDE83"/>
    <w:rsid w:val="F87FD73B"/>
    <w:rsid w:val="F8D7C002"/>
    <w:rsid w:val="F8DB96D6"/>
    <w:rsid w:val="F8DD34D9"/>
    <w:rsid w:val="F8F48FA6"/>
    <w:rsid w:val="F8FF3DE1"/>
    <w:rsid w:val="F91BFD69"/>
    <w:rsid w:val="F92F4F84"/>
    <w:rsid w:val="F95720AB"/>
    <w:rsid w:val="F959BAD8"/>
    <w:rsid w:val="F99B29E9"/>
    <w:rsid w:val="F9BB4CC6"/>
    <w:rsid w:val="F9BFF2FD"/>
    <w:rsid w:val="F9CBF973"/>
    <w:rsid w:val="F9F54DF4"/>
    <w:rsid w:val="F9F9ABB5"/>
    <w:rsid w:val="F9FC2060"/>
    <w:rsid w:val="F9FC9BEC"/>
    <w:rsid w:val="F9FDAF19"/>
    <w:rsid w:val="F9FF5A16"/>
    <w:rsid w:val="FA6E6A70"/>
    <w:rsid w:val="FA7A7F1F"/>
    <w:rsid w:val="FA9D7A7E"/>
    <w:rsid w:val="FAA3915B"/>
    <w:rsid w:val="FAAD0B3F"/>
    <w:rsid w:val="FAAE7495"/>
    <w:rsid w:val="FAB5D287"/>
    <w:rsid w:val="FABC3562"/>
    <w:rsid w:val="FABEF63A"/>
    <w:rsid w:val="FAF61289"/>
    <w:rsid w:val="FAF7403D"/>
    <w:rsid w:val="FAFCE8C5"/>
    <w:rsid w:val="FAFD00E8"/>
    <w:rsid w:val="FAFF8BAC"/>
    <w:rsid w:val="FB1F3348"/>
    <w:rsid w:val="FB3F91D0"/>
    <w:rsid w:val="FB5D5DA8"/>
    <w:rsid w:val="FB75399F"/>
    <w:rsid w:val="FB7F1020"/>
    <w:rsid w:val="FB7F9FF0"/>
    <w:rsid w:val="FB8F1FE9"/>
    <w:rsid w:val="FB96BCF1"/>
    <w:rsid w:val="FBA48CE4"/>
    <w:rsid w:val="FBAA3EDC"/>
    <w:rsid w:val="FBAA5C77"/>
    <w:rsid w:val="FBADEC32"/>
    <w:rsid w:val="FBAF012F"/>
    <w:rsid w:val="FBAF784C"/>
    <w:rsid w:val="FBB3A13A"/>
    <w:rsid w:val="FBB7E8A8"/>
    <w:rsid w:val="FBB9224D"/>
    <w:rsid w:val="FBBDE30A"/>
    <w:rsid w:val="FBBF6773"/>
    <w:rsid w:val="FBC38008"/>
    <w:rsid w:val="FBD58BFD"/>
    <w:rsid w:val="FBD92B58"/>
    <w:rsid w:val="FBDBE771"/>
    <w:rsid w:val="FBDBF0B8"/>
    <w:rsid w:val="FBDE2A99"/>
    <w:rsid w:val="FBDE4716"/>
    <w:rsid w:val="FBDE82B4"/>
    <w:rsid w:val="FBDF658B"/>
    <w:rsid w:val="FBE37484"/>
    <w:rsid w:val="FBE7251E"/>
    <w:rsid w:val="FBEDED23"/>
    <w:rsid w:val="FBEF5132"/>
    <w:rsid w:val="FBEFD084"/>
    <w:rsid w:val="FBEFE848"/>
    <w:rsid w:val="FBEFFA02"/>
    <w:rsid w:val="FBF1F352"/>
    <w:rsid w:val="FBF47A4B"/>
    <w:rsid w:val="FBF6DEBA"/>
    <w:rsid w:val="FBFA05E4"/>
    <w:rsid w:val="FBFBA68F"/>
    <w:rsid w:val="FBFD196A"/>
    <w:rsid w:val="FC5B27F3"/>
    <w:rsid w:val="FC6F8758"/>
    <w:rsid w:val="FC9E8C25"/>
    <w:rsid w:val="FC9F5E29"/>
    <w:rsid w:val="FC9FBC85"/>
    <w:rsid w:val="FCA91947"/>
    <w:rsid w:val="FCACC4C3"/>
    <w:rsid w:val="FCACFC4C"/>
    <w:rsid w:val="FCAF784E"/>
    <w:rsid w:val="FCB6DFA1"/>
    <w:rsid w:val="FCBFB63B"/>
    <w:rsid w:val="FCBFE37C"/>
    <w:rsid w:val="FCC5C83B"/>
    <w:rsid w:val="FCE79E35"/>
    <w:rsid w:val="FCF72472"/>
    <w:rsid w:val="FCFB0F81"/>
    <w:rsid w:val="FCFF05F4"/>
    <w:rsid w:val="FCFF1FCD"/>
    <w:rsid w:val="FCFFA101"/>
    <w:rsid w:val="FCFFFB8B"/>
    <w:rsid w:val="FD1F0D52"/>
    <w:rsid w:val="FD3615DD"/>
    <w:rsid w:val="FD398D93"/>
    <w:rsid w:val="FD572E39"/>
    <w:rsid w:val="FD5A949C"/>
    <w:rsid w:val="FD5B0FF2"/>
    <w:rsid w:val="FD5C697D"/>
    <w:rsid w:val="FD65770F"/>
    <w:rsid w:val="FD669CBE"/>
    <w:rsid w:val="FD673A2B"/>
    <w:rsid w:val="FD6F2433"/>
    <w:rsid w:val="FD735742"/>
    <w:rsid w:val="FD774A85"/>
    <w:rsid w:val="FD7A9D02"/>
    <w:rsid w:val="FD7F7746"/>
    <w:rsid w:val="FD7F9635"/>
    <w:rsid w:val="FD9DE462"/>
    <w:rsid w:val="FD9F3BEF"/>
    <w:rsid w:val="FD9F5DF9"/>
    <w:rsid w:val="FD9F65F8"/>
    <w:rsid w:val="FD9FE519"/>
    <w:rsid w:val="FDB7B6B6"/>
    <w:rsid w:val="FDB83716"/>
    <w:rsid w:val="FDBE6C13"/>
    <w:rsid w:val="FDBFBDB2"/>
    <w:rsid w:val="FDBFFC6D"/>
    <w:rsid w:val="FDCD361E"/>
    <w:rsid w:val="FDCF3B86"/>
    <w:rsid w:val="FDD349C4"/>
    <w:rsid w:val="FDD710E2"/>
    <w:rsid w:val="FDD7D91C"/>
    <w:rsid w:val="FDD9897A"/>
    <w:rsid w:val="FDDAC404"/>
    <w:rsid w:val="FDDDF66F"/>
    <w:rsid w:val="FDDED431"/>
    <w:rsid w:val="FDE52AB7"/>
    <w:rsid w:val="FDED7CCE"/>
    <w:rsid w:val="FDEF21AB"/>
    <w:rsid w:val="FDEF3304"/>
    <w:rsid w:val="FDEF399A"/>
    <w:rsid w:val="FDEF921D"/>
    <w:rsid w:val="FDEFBC3B"/>
    <w:rsid w:val="FDF3418D"/>
    <w:rsid w:val="FDF57BB5"/>
    <w:rsid w:val="FDF679EC"/>
    <w:rsid w:val="FDF718CA"/>
    <w:rsid w:val="FDF73BD8"/>
    <w:rsid w:val="FDFA9E8F"/>
    <w:rsid w:val="FDFBBC79"/>
    <w:rsid w:val="FDFD20F5"/>
    <w:rsid w:val="FDFD2B58"/>
    <w:rsid w:val="FDFE3523"/>
    <w:rsid w:val="FDFE72F4"/>
    <w:rsid w:val="FDFE7B9D"/>
    <w:rsid w:val="FDFE94E1"/>
    <w:rsid w:val="FDFF6904"/>
    <w:rsid w:val="FDFF8D0B"/>
    <w:rsid w:val="FE13925C"/>
    <w:rsid w:val="FE3D3A13"/>
    <w:rsid w:val="FE3FCAAE"/>
    <w:rsid w:val="FE5FD812"/>
    <w:rsid w:val="FE63A21E"/>
    <w:rsid w:val="FE68B02B"/>
    <w:rsid w:val="FE6E9E45"/>
    <w:rsid w:val="FE7990A9"/>
    <w:rsid w:val="FE7F6A31"/>
    <w:rsid w:val="FE7FC39E"/>
    <w:rsid w:val="FE7FD45F"/>
    <w:rsid w:val="FE7FFF71"/>
    <w:rsid w:val="FE961ECA"/>
    <w:rsid w:val="FEA967CC"/>
    <w:rsid w:val="FEAFC3F3"/>
    <w:rsid w:val="FEB77E15"/>
    <w:rsid w:val="FEBDCBF0"/>
    <w:rsid w:val="FEBE5A4D"/>
    <w:rsid w:val="FEBFB7E0"/>
    <w:rsid w:val="FECF0257"/>
    <w:rsid w:val="FECF7CAB"/>
    <w:rsid w:val="FEDA3C2D"/>
    <w:rsid w:val="FEDF5FB3"/>
    <w:rsid w:val="FEE317A6"/>
    <w:rsid w:val="FEE3DF76"/>
    <w:rsid w:val="FEE41447"/>
    <w:rsid w:val="FEEB20B7"/>
    <w:rsid w:val="FEEBDD15"/>
    <w:rsid w:val="FEEFA83F"/>
    <w:rsid w:val="FEF2CCF9"/>
    <w:rsid w:val="FEF4BFE3"/>
    <w:rsid w:val="FEF54245"/>
    <w:rsid w:val="FEF56FA1"/>
    <w:rsid w:val="FEF57FD6"/>
    <w:rsid w:val="FEF7DF40"/>
    <w:rsid w:val="FEF97700"/>
    <w:rsid w:val="FEFA7432"/>
    <w:rsid w:val="FEFCB2AE"/>
    <w:rsid w:val="FEFE11CE"/>
    <w:rsid w:val="FEFE231B"/>
    <w:rsid w:val="FEFF1C3C"/>
    <w:rsid w:val="FEFF3392"/>
    <w:rsid w:val="FEFF42E5"/>
    <w:rsid w:val="FEFF520F"/>
    <w:rsid w:val="FEFF765D"/>
    <w:rsid w:val="FF154D86"/>
    <w:rsid w:val="FF2F7B62"/>
    <w:rsid w:val="FF35555E"/>
    <w:rsid w:val="FF39345F"/>
    <w:rsid w:val="FF3941BF"/>
    <w:rsid w:val="FF3E63B3"/>
    <w:rsid w:val="FF551BEF"/>
    <w:rsid w:val="FF5736C1"/>
    <w:rsid w:val="FF5E3881"/>
    <w:rsid w:val="FF5ECB5F"/>
    <w:rsid w:val="FF5F5D81"/>
    <w:rsid w:val="FF5F91A0"/>
    <w:rsid w:val="FF5FF9DB"/>
    <w:rsid w:val="FF668DCD"/>
    <w:rsid w:val="FF69E971"/>
    <w:rsid w:val="FF6B3294"/>
    <w:rsid w:val="FF706B5A"/>
    <w:rsid w:val="FF736A40"/>
    <w:rsid w:val="FF75EEA1"/>
    <w:rsid w:val="FF7669A0"/>
    <w:rsid w:val="FF77294A"/>
    <w:rsid w:val="FF779DEE"/>
    <w:rsid w:val="FF7A3FC1"/>
    <w:rsid w:val="FF7B6284"/>
    <w:rsid w:val="FF7B9931"/>
    <w:rsid w:val="FF7BEE93"/>
    <w:rsid w:val="FF7D2FBB"/>
    <w:rsid w:val="FF7D70E1"/>
    <w:rsid w:val="FF7D9728"/>
    <w:rsid w:val="FF7E7737"/>
    <w:rsid w:val="FF7F0AC8"/>
    <w:rsid w:val="FF7F7416"/>
    <w:rsid w:val="FF7F7462"/>
    <w:rsid w:val="FF7FCDD7"/>
    <w:rsid w:val="FF87256C"/>
    <w:rsid w:val="FF8B69EF"/>
    <w:rsid w:val="FF956229"/>
    <w:rsid w:val="FF95D4FB"/>
    <w:rsid w:val="FF97B2E4"/>
    <w:rsid w:val="FF9A20E4"/>
    <w:rsid w:val="FF9CFD61"/>
    <w:rsid w:val="FF9F7472"/>
    <w:rsid w:val="FF9FCB7D"/>
    <w:rsid w:val="FFAF658B"/>
    <w:rsid w:val="FFB05B1C"/>
    <w:rsid w:val="FFB213E8"/>
    <w:rsid w:val="FFB24DAA"/>
    <w:rsid w:val="FFB262D1"/>
    <w:rsid w:val="FFB6A855"/>
    <w:rsid w:val="FFB71D86"/>
    <w:rsid w:val="FFB76E52"/>
    <w:rsid w:val="FFB7A2A7"/>
    <w:rsid w:val="FFB7A61A"/>
    <w:rsid w:val="FFBB060A"/>
    <w:rsid w:val="FFBBBB50"/>
    <w:rsid w:val="FFBDF792"/>
    <w:rsid w:val="FFBE5049"/>
    <w:rsid w:val="FFBF528A"/>
    <w:rsid w:val="FFBFACDD"/>
    <w:rsid w:val="FFBFB1FB"/>
    <w:rsid w:val="FFBFF4A6"/>
    <w:rsid w:val="FFC64EED"/>
    <w:rsid w:val="FFC9B8BD"/>
    <w:rsid w:val="FFCADB7B"/>
    <w:rsid w:val="FFCB58BB"/>
    <w:rsid w:val="FFCD5A13"/>
    <w:rsid w:val="FFCF02B1"/>
    <w:rsid w:val="FFCFFD4B"/>
    <w:rsid w:val="FFD709D9"/>
    <w:rsid w:val="FFD71CD1"/>
    <w:rsid w:val="FFD83C3C"/>
    <w:rsid w:val="FFD8F27B"/>
    <w:rsid w:val="FFDA25EC"/>
    <w:rsid w:val="FFDAF759"/>
    <w:rsid w:val="FFDB0799"/>
    <w:rsid w:val="FFDB3CD5"/>
    <w:rsid w:val="FFDDA18F"/>
    <w:rsid w:val="FFDE9788"/>
    <w:rsid w:val="FFDEE779"/>
    <w:rsid w:val="FFDF7C8B"/>
    <w:rsid w:val="FFDFAA97"/>
    <w:rsid w:val="FFE25569"/>
    <w:rsid w:val="FFE77DD2"/>
    <w:rsid w:val="FFE79BE0"/>
    <w:rsid w:val="FFE8DC3B"/>
    <w:rsid w:val="FFE926CF"/>
    <w:rsid w:val="FFEB1912"/>
    <w:rsid w:val="FFEB6972"/>
    <w:rsid w:val="FFEBF0E3"/>
    <w:rsid w:val="FFEC50B2"/>
    <w:rsid w:val="FFED2153"/>
    <w:rsid w:val="FFED2515"/>
    <w:rsid w:val="FFED91BC"/>
    <w:rsid w:val="FFEF0BAE"/>
    <w:rsid w:val="FFEF457C"/>
    <w:rsid w:val="FFEF4E8C"/>
    <w:rsid w:val="FFEFA037"/>
    <w:rsid w:val="FFEFAB33"/>
    <w:rsid w:val="FFEFE183"/>
    <w:rsid w:val="FFEFE64D"/>
    <w:rsid w:val="FFEFFA2A"/>
    <w:rsid w:val="FFF36E27"/>
    <w:rsid w:val="FFF5398A"/>
    <w:rsid w:val="FFF59254"/>
    <w:rsid w:val="FFF5C43A"/>
    <w:rsid w:val="FFF5CC8F"/>
    <w:rsid w:val="FFF5D88B"/>
    <w:rsid w:val="FFF601DA"/>
    <w:rsid w:val="FFF68DC6"/>
    <w:rsid w:val="FFF7205D"/>
    <w:rsid w:val="FFF7417E"/>
    <w:rsid w:val="FFF79979"/>
    <w:rsid w:val="FFF7C606"/>
    <w:rsid w:val="FFF7DD86"/>
    <w:rsid w:val="FFF88A64"/>
    <w:rsid w:val="FFF9E031"/>
    <w:rsid w:val="FFFB2F9B"/>
    <w:rsid w:val="FFFB4728"/>
    <w:rsid w:val="FFFB4EF5"/>
    <w:rsid w:val="FFFB5EAC"/>
    <w:rsid w:val="FFFB6FD8"/>
    <w:rsid w:val="FFFB9B59"/>
    <w:rsid w:val="FFFBB0ED"/>
    <w:rsid w:val="FFFBB7D1"/>
    <w:rsid w:val="FFFBC960"/>
    <w:rsid w:val="FFFBD793"/>
    <w:rsid w:val="FFFBF90C"/>
    <w:rsid w:val="FFFCC71F"/>
    <w:rsid w:val="FFFCFC06"/>
    <w:rsid w:val="FFFD06D2"/>
    <w:rsid w:val="FFFD0960"/>
    <w:rsid w:val="FFFD3416"/>
    <w:rsid w:val="FFFD6DB2"/>
    <w:rsid w:val="FFFD87E4"/>
    <w:rsid w:val="FFFDB349"/>
    <w:rsid w:val="FFFE6B0B"/>
    <w:rsid w:val="FFFE8CFA"/>
    <w:rsid w:val="FFFE9AB4"/>
    <w:rsid w:val="FFFEAA67"/>
    <w:rsid w:val="FFFEDCF9"/>
    <w:rsid w:val="FFFEE569"/>
    <w:rsid w:val="FFFF064A"/>
    <w:rsid w:val="FFFF1E10"/>
    <w:rsid w:val="FFFF481B"/>
    <w:rsid w:val="FFFF4D3D"/>
    <w:rsid w:val="FFFF7895"/>
    <w:rsid w:val="FFFF86A0"/>
    <w:rsid w:val="FFFF8A5D"/>
    <w:rsid w:val="FFFFABA9"/>
    <w:rsid w:val="FFFFD215"/>
    <w:rsid w:val="FFFFE567"/>
    <w:rsid w:val="FFFFECF7"/>
    <w:rsid w:val="FFFFF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character" w:default="1" w:styleId="10">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12">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customStyle="1" w:styleId="13">
    <w:name w:val="Heading 2 Char"/>
    <w:link w:val="3"/>
    <w:qFormat/>
    <w:uiPriority w:val="0"/>
    <w:rPr>
      <w:b/>
      <w:bCs/>
      <w:sz w:val="32"/>
      <w:szCs w:val="32"/>
    </w:rPr>
  </w:style>
  <w:style w:type="paragraph" w:customStyle="1" w:styleId="14">
    <w:name w:val="黑点文"/>
    <w:qFormat/>
    <w:uiPriority w:val="0"/>
    <w:pPr>
      <w:numPr>
        <w:ilvl w:val="0"/>
        <w:numId w:val="1"/>
      </w:numPr>
      <w:jc w:val="both"/>
    </w:pPr>
    <w:rPr>
      <w:rFonts w:ascii="方正书宋简体" w:hAnsi="Times New Roman" w:eastAsia="方正书宋简体" w:cs="Times New Roman"/>
      <w:spacing w:val="6"/>
      <w:w w:val="95"/>
      <w:kern w:val="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2022-08-15T11:44:00Z</dcterms:created>
  <dc:creator>东亚雄狮</dc:creator>
  <cp:lastModifiedBy>东亚雄狮</cp:lastModifiedBy>
  <dcterms:modified xsi:type="dcterms:W3CDTF">2022-08-18T10:39:42Z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1033-4.5.0.7415</vt:lpwstr>
  </property>
  <property fmtid="{D5CDD505-2E9C-101B-9397-08002B2CF9AE}" pid="3" name="ICV">
    <vt:lpwstr>B3B49368CBE513530F7BF46201080B54</vt:lpwstr>
  </property>
</Properties>
</file>