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7F6" w:rsidRPr="004F2B41" w:rsidRDefault="004F2B41" w:rsidP="004F2B41">
      <w:pPr>
        <w:pStyle w:val="1"/>
        <w:rPr>
          <w:sz w:val="21"/>
          <w:szCs w:val="21"/>
        </w:rPr>
      </w:pPr>
      <w:r w:rsidRPr="004F2B41">
        <w:rPr>
          <w:rFonts w:hint="eastAsia"/>
          <w:sz w:val="21"/>
          <w:szCs w:val="21"/>
        </w:rPr>
        <w:t>IPV6</w:t>
      </w:r>
      <w:r w:rsidRPr="004F2B41">
        <w:rPr>
          <w:rFonts w:hint="eastAsia"/>
          <w:sz w:val="21"/>
          <w:szCs w:val="21"/>
        </w:rPr>
        <w:t>自动配置</w:t>
      </w:r>
      <w:r w:rsidRPr="004F2B41">
        <w:rPr>
          <w:rFonts w:hint="eastAsia"/>
          <w:sz w:val="21"/>
          <w:szCs w:val="21"/>
        </w:rPr>
        <w:t>IP</w:t>
      </w:r>
      <w:r w:rsidRPr="004F2B41">
        <w:rPr>
          <w:rFonts w:hint="eastAsia"/>
          <w:sz w:val="21"/>
          <w:szCs w:val="21"/>
        </w:rPr>
        <w:t>实验</w:t>
      </w:r>
    </w:p>
    <w:p w:rsidR="004F2B41" w:rsidRPr="004F2B41" w:rsidRDefault="004F2B41" w:rsidP="004F2B41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4F2B41">
        <w:rPr>
          <w:rFonts w:hint="eastAsia"/>
          <w:szCs w:val="21"/>
        </w:rPr>
        <w:t>实验拓扑：</w:t>
      </w:r>
    </w:p>
    <w:p w:rsidR="004F2B41" w:rsidRPr="004F2B41" w:rsidRDefault="004F2B41" w:rsidP="004F2B41">
      <w:pPr>
        <w:rPr>
          <w:szCs w:val="21"/>
        </w:rPr>
      </w:pPr>
      <w:r w:rsidRPr="004F2B41">
        <w:rPr>
          <w:rFonts w:hint="eastAsia"/>
          <w:noProof/>
          <w:szCs w:val="21"/>
        </w:rPr>
        <w:drawing>
          <wp:inline distT="0" distB="0" distL="0" distR="0">
            <wp:extent cx="5033010" cy="15824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41" w:rsidRPr="004F2B41" w:rsidRDefault="004F2B41" w:rsidP="004F2B41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4F2B41">
        <w:rPr>
          <w:rFonts w:hint="eastAsia"/>
          <w:szCs w:val="21"/>
        </w:rPr>
        <w:t>实验需求：</w:t>
      </w:r>
    </w:p>
    <w:p w:rsidR="004F2B41" w:rsidRPr="004F2B41" w:rsidRDefault="004F2B41" w:rsidP="004F2B41">
      <w:pPr>
        <w:rPr>
          <w:szCs w:val="21"/>
        </w:rPr>
      </w:pPr>
      <w:r w:rsidRPr="004F2B41">
        <w:rPr>
          <w:rFonts w:hint="eastAsia"/>
          <w:szCs w:val="21"/>
        </w:rPr>
        <w:t>R2</w:t>
      </w:r>
      <w:r w:rsidRPr="004F2B41">
        <w:rPr>
          <w:rFonts w:hint="eastAsia"/>
          <w:szCs w:val="21"/>
        </w:rPr>
        <w:t>模拟一台</w:t>
      </w:r>
      <w:r w:rsidRPr="004F2B41">
        <w:rPr>
          <w:rFonts w:hint="eastAsia"/>
          <w:szCs w:val="21"/>
        </w:rPr>
        <w:t>IPV6</w:t>
      </w:r>
      <w:r w:rsidRPr="004F2B41">
        <w:rPr>
          <w:rFonts w:hint="eastAsia"/>
          <w:szCs w:val="21"/>
        </w:rPr>
        <w:t>的</w:t>
      </w:r>
      <w:r w:rsidRPr="004F2B41">
        <w:rPr>
          <w:rFonts w:hint="eastAsia"/>
          <w:szCs w:val="21"/>
        </w:rPr>
        <w:t>PC</w:t>
      </w:r>
      <w:r w:rsidRPr="004F2B41">
        <w:rPr>
          <w:rFonts w:hint="eastAsia"/>
          <w:szCs w:val="21"/>
        </w:rPr>
        <w:t>机，要求</w:t>
      </w:r>
      <w:r w:rsidRPr="004F2B41">
        <w:rPr>
          <w:rFonts w:hint="eastAsia"/>
          <w:szCs w:val="21"/>
        </w:rPr>
        <w:t>R2</w:t>
      </w:r>
      <w:r w:rsidRPr="004F2B41">
        <w:rPr>
          <w:rFonts w:hint="eastAsia"/>
          <w:szCs w:val="21"/>
        </w:rPr>
        <w:t>使用自动配置</w:t>
      </w:r>
      <w:r w:rsidRPr="004F2B41">
        <w:rPr>
          <w:rFonts w:hint="eastAsia"/>
          <w:szCs w:val="21"/>
        </w:rPr>
        <w:t>IPV6</w:t>
      </w:r>
      <w:r w:rsidRPr="004F2B41">
        <w:rPr>
          <w:rFonts w:hint="eastAsia"/>
          <w:szCs w:val="21"/>
        </w:rPr>
        <w:t>地址。</w:t>
      </w:r>
    </w:p>
    <w:p w:rsidR="004F2B41" w:rsidRPr="004F2B41" w:rsidRDefault="004F2B41" w:rsidP="004F2B41">
      <w:pPr>
        <w:rPr>
          <w:szCs w:val="21"/>
        </w:rPr>
      </w:pPr>
    </w:p>
    <w:p w:rsidR="004F2B41" w:rsidRPr="004F2B41" w:rsidRDefault="004F2B41" w:rsidP="004F2B41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4F2B41">
        <w:rPr>
          <w:rFonts w:hint="eastAsia"/>
          <w:szCs w:val="21"/>
        </w:rPr>
        <w:t>实验步骤：</w:t>
      </w:r>
    </w:p>
    <w:p w:rsidR="004F2B41" w:rsidRPr="004F2B41" w:rsidRDefault="004F2B41" w:rsidP="004F2B41">
      <w:pPr>
        <w:rPr>
          <w:szCs w:val="21"/>
        </w:rPr>
      </w:pPr>
    </w:p>
    <w:p w:rsidR="004F2B41" w:rsidRPr="001C025D" w:rsidRDefault="004F2B41" w:rsidP="004F2B41">
      <w:pPr>
        <w:pStyle w:val="a5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1C025D">
        <w:rPr>
          <w:rFonts w:hint="eastAsia"/>
          <w:b/>
          <w:color w:val="FF0000"/>
          <w:szCs w:val="21"/>
        </w:rPr>
        <w:t>实验结论：</w:t>
      </w:r>
    </w:p>
    <w:p w:rsidR="004F2B41" w:rsidRPr="004F2B41" w:rsidRDefault="004F2B41" w:rsidP="004F2B41">
      <w:pPr>
        <w:rPr>
          <w:szCs w:val="21"/>
        </w:rPr>
      </w:pPr>
    </w:p>
    <w:p w:rsidR="004F2B41" w:rsidRDefault="004F2B41" w:rsidP="004F2B41">
      <w:pPr>
        <w:rPr>
          <w:szCs w:val="21"/>
        </w:rPr>
      </w:pPr>
    </w:p>
    <w:p w:rsidR="006534D9" w:rsidRDefault="006534D9" w:rsidP="006534D9">
      <w:pPr>
        <w:pStyle w:val="1"/>
      </w:pPr>
      <w:r>
        <w:rPr>
          <w:rFonts w:hint="eastAsia"/>
        </w:rPr>
        <w:t>IPV6</w:t>
      </w:r>
      <w:r>
        <w:rPr>
          <w:rFonts w:hint="eastAsia"/>
        </w:rPr>
        <w:t>中的静态路由实验</w:t>
      </w:r>
    </w:p>
    <w:p w:rsidR="006534D9" w:rsidRDefault="006534D9" w:rsidP="006534D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实验拓扑：</w:t>
      </w:r>
    </w:p>
    <w:p w:rsidR="006534D9" w:rsidRDefault="006534D9" w:rsidP="006534D9">
      <w:r>
        <w:rPr>
          <w:rFonts w:hint="eastAsia"/>
          <w:noProof/>
        </w:rPr>
        <w:drawing>
          <wp:inline distT="0" distB="0" distL="0" distR="0">
            <wp:extent cx="5274310" cy="134210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4D9" w:rsidRDefault="006534D9" w:rsidP="006534D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实验需求：要求</w:t>
      </w:r>
      <w:r>
        <w:rPr>
          <w:rFonts w:hint="eastAsia"/>
        </w:rPr>
        <w:t>R4</w:t>
      </w:r>
      <w:r>
        <w:rPr>
          <w:rFonts w:hint="eastAsia"/>
        </w:rPr>
        <w:t>能够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R1</w:t>
      </w:r>
      <w:r>
        <w:rPr>
          <w:rFonts w:hint="eastAsia"/>
        </w:rPr>
        <w:t>的环回口地址，</w:t>
      </w:r>
      <w:r>
        <w:rPr>
          <w:rFonts w:hint="eastAsia"/>
        </w:rPr>
        <w:t>R1</w:t>
      </w:r>
      <w:r>
        <w:rPr>
          <w:rFonts w:hint="eastAsia"/>
        </w:rPr>
        <w:t>能够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R4</w:t>
      </w:r>
      <w:r>
        <w:rPr>
          <w:rFonts w:hint="eastAsia"/>
        </w:rPr>
        <w:t>的环回口地址，使用静态路由。能够熟练掌握</w:t>
      </w:r>
      <w:r>
        <w:rPr>
          <w:rFonts w:hint="eastAsia"/>
        </w:rPr>
        <w:t>IPV6</w:t>
      </w:r>
      <w:r>
        <w:rPr>
          <w:rFonts w:hint="eastAsia"/>
        </w:rPr>
        <w:t>中的静态路由</w:t>
      </w:r>
    </w:p>
    <w:p w:rsidR="006534D9" w:rsidRDefault="006534D9" w:rsidP="006534D9"/>
    <w:p w:rsidR="006534D9" w:rsidRPr="003E1788" w:rsidRDefault="006534D9" w:rsidP="006534D9">
      <w:pPr>
        <w:pStyle w:val="a5"/>
        <w:numPr>
          <w:ilvl w:val="0"/>
          <w:numId w:val="3"/>
        </w:numPr>
        <w:ind w:firstLineChars="0"/>
        <w:rPr>
          <w:b/>
          <w:color w:val="FF0000"/>
        </w:rPr>
      </w:pPr>
      <w:r w:rsidRPr="003E1788">
        <w:rPr>
          <w:rFonts w:hint="eastAsia"/>
          <w:b/>
          <w:color w:val="FF0000"/>
        </w:rPr>
        <w:t>实验结论：</w:t>
      </w:r>
    </w:p>
    <w:p w:rsidR="006534D9" w:rsidRDefault="006534D9" w:rsidP="006534D9"/>
    <w:p w:rsidR="006534D9" w:rsidRDefault="006534D9" w:rsidP="006534D9"/>
    <w:p w:rsidR="003E1788" w:rsidRDefault="003E1788" w:rsidP="003E1788">
      <w:pPr>
        <w:pStyle w:val="1"/>
      </w:pPr>
      <w:r>
        <w:rPr>
          <w:rFonts w:hint="eastAsia"/>
        </w:rPr>
        <w:lastRenderedPageBreak/>
        <w:t>IPV6</w:t>
      </w:r>
      <w:r>
        <w:rPr>
          <w:rFonts w:hint="eastAsia"/>
        </w:rPr>
        <w:t>中的</w:t>
      </w:r>
      <w:r>
        <w:rPr>
          <w:rFonts w:hint="eastAsia"/>
        </w:rPr>
        <w:t>RIPng</w:t>
      </w:r>
      <w:r>
        <w:rPr>
          <w:rFonts w:hint="eastAsia"/>
        </w:rPr>
        <w:t>路由协议实验</w:t>
      </w:r>
    </w:p>
    <w:p w:rsidR="003E1788" w:rsidRDefault="003E1788" w:rsidP="003E17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实验拓扑：</w:t>
      </w:r>
    </w:p>
    <w:p w:rsidR="003E1788" w:rsidRDefault="003E1788" w:rsidP="003E1788">
      <w:r>
        <w:rPr>
          <w:rFonts w:hint="eastAsia"/>
          <w:noProof/>
        </w:rPr>
        <w:drawing>
          <wp:inline distT="0" distB="0" distL="0" distR="0">
            <wp:extent cx="5274310" cy="13234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88" w:rsidRDefault="003E1788" w:rsidP="003E17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实验需求：要求熟练掌握</w:t>
      </w:r>
      <w:r>
        <w:rPr>
          <w:rFonts w:hint="eastAsia"/>
        </w:rPr>
        <w:t>RIPng</w:t>
      </w:r>
      <w:r>
        <w:rPr>
          <w:rFonts w:hint="eastAsia"/>
        </w:rPr>
        <w:t>的配置以及工作原理，</w:t>
      </w:r>
      <w:r w:rsidR="003277C7">
        <w:rPr>
          <w:rFonts w:hint="eastAsia"/>
        </w:rPr>
        <w:t>实现全网互通。</w:t>
      </w:r>
    </w:p>
    <w:p w:rsidR="003E1788" w:rsidRDefault="003E1788" w:rsidP="003E1788"/>
    <w:p w:rsidR="003E1788" w:rsidRDefault="003E1788" w:rsidP="003E1788"/>
    <w:p w:rsidR="003E1788" w:rsidRPr="00F8634B" w:rsidRDefault="003E1788" w:rsidP="003E1788">
      <w:pPr>
        <w:pStyle w:val="a5"/>
        <w:numPr>
          <w:ilvl w:val="0"/>
          <w:numId w:val="5"/>
        </w:numPr>
        <w:ind w:firstLineChars="0"/>
        <w:rPr>
          <w:b/>
          <w:color w:val="FF0000"/>
        </w:rPr>
      </w:pPr>
      <w:r w:rsidRPr="00F8634B">
        <w:rPr>
          <w:rFonts w:hint="eastAsia"/>
          <w:b/>
          <w:color w:val="FF0000"/>
        </w:rPr>
        <w:t>实验结论：</w:t>
      </w:r>
    </w:p>
    <w:p w:rsidR="003E1788" w:rsidRDefault="003E1788" w:rsidP="003E1788"/>
    <w:p w:rsidR="003E1788" w:rsidRDefault="003E1788" w:rsidP="003E1788"/>
    <w:p w:rsidR="003E1788" w:rsidRDefault="003E1788" w:rsidP="003E1788"/>
    <w:p w:rsidR="003E1788" w:rsidRDefault="00F8634B" w:rsidP="00F8634B">
      <w:pPr>
        <w:pStyle w:val="1"/>
      </w:pPr>
      <w:r>
        <w:rPr>
          <w:rFonts w:hint="eastAsia"/>
        </w:rPr>
        <w:t>IPV6</w:t>
      </w:r>
      <w:r>
        <w:rPr>
          <w:rFonts w:hint="eastAsia"/>
        </w:rPr>
        <w:t>中的</w:t>
      </w:r>
      <w:r>
        <w:rPr>
          <w:rFonts w:hint="eastAsia"/>
        </w:rPr>
        <w:t>OSPFV3</w:t>
      </w:r>
      <w:r>
        <w:rPr>
          <w:rFonts w:hint="eastAsia"/>
        </w:rPr>
        <w:t>路由协议实验</w:t>
      </w:r>
    </w:p>
    <w:p w:rsidR="00F8634B" w:rsidRDefault="00F8634B" w:rsidP="00F8634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实验拓扑：</w:t>
      </w:r>
    </w:p>
    <w:p w:rsidR="00F8634B" w:rsidRDefault="00F8634B" w:rsidP="00F8634B">
      <w:r>
        <w:rPr>
          <w:rFonts w:hint="eastAsia"/>
          <w:noProof/>
        </w:rPr>
        <w:drawing>
          <wp:inline distT="0" distB="0" distL="0" distR="0">
            <wp:extent cx="5271770" cy="2258060"/>
            <wp:effectExtent l="1905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34B" w:rsidRDefault="00F8634B" w:rsidP="00F8634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实验需求</w:t>
      </w:r>
      <w:r>
        <w:rPr>
          <w:rFonts w:hint="eastAsia"/>
        </w:rPr>
        <w:t>:</w:t>
      </w:r>
      <w:r>
        <w:rPr>
          <w:rFonts w:hint="eastAsia"/>
        </w:rPr>
        <w:t>要求熟练掌握</w:t>
      </w:r>
      <w:r>
        <w:rPr>
          <w:rFonts w:hint="eastAsia"/>
        </w:rPr>
        <w:t>IPV6</w:t>
      </w:r>
      <w:r>
        <w:rPr>
          <w:rFonts w:hint="eastAsia"/>
        </w:rPr>
        <w:t>中的</w:t>
      </w:r>
      <w:r>
        <w:rPr>
          <w:rFonts w:hint="eastAsia"/>
        </w:rPr>
        <w:t>OSPFV3</w:t>
      </w:r>
      <w:r>
        <w:rPr>
          <w:rFonts w:hint="eastAsia"/>
        </w:rPr>
        <w:t>路由协议的配置以及工作原理。</w:t>
      </w:r>
    </w:p>
    <w:p w:rsidR="00F8634B" w:rsidRDefault="00F8634B" w:rsidP="00F8634B"/>
    <w:p w:rsidR="00F8634B" w:rsidRPr="00B038F0" w:rsidRDefault="00F8634B" w:rsidP="00F8634B">
      <w:pPr>
        <w:pStyle w:val="a5"/>
        <w:numPr>
          <w:ilvl w:val="0"/>
          <w:numId w:val="7"/>
        </w:numPr>
        <w:ind w:firstLineChars="0"/>
        <w:rPr>
          <w:b/>
          <w:color w:val="FF0000"/>
        </w:rPr>
      </w:pPr>
      <w:r w:rsidRPr="00B038F0">
        <w:rPr>
          <w:rFonts w:hint="eastAsia"/>
          <w:b/>
          <w:color w:val="FF0000"/>
        </w:rPr>
        <w:t>实验结论：</w:t>
      </w:r>
    </w:p>
    <w:p w:rsidR="00F8634B" w:rsidRDefault="00F8634B" w:rsidP="00F8634B"/>
    <w:p w:rsidR="00F8634B" w:rsidRDefault="00F8634B" w:rsidP="00F8634B"/>
    <w:p w:rsidR="00F8634B" w:rsidRDefault="00B038F0" w:rsidP="00B038F0">
      <w:pPr>
        <w:pStyle w:val="1"/>
      </w:pPr>
      <w:r>
        <w:rPr>
          <w:rFonts w:hint="eastAsia"/>
        </w:rPr>
        <w:lastRenderedPageBreak/>
        <w:t>IPV6</w:t>
      </w:r>
      <w:r>
        <w:rPr>
          <w:rFonts w:hint="eastAsia"/>
        </w:rPr>
        <w:t>中的流量和路由的控制实验</w:t>
      </w:r>
    </w:p>
    <w:p w:rsidR="00B038F0" w:rsidRDefault="00B038F0" w:rsidP="00B038F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实验拓扑：</w:t>
      </w:r>
    </w:p>
    <w:p w:rsidR="00B038F0" w:rsidRDefault="00B038F0" w:rsidP="00B038F0">
      <w:r>
        <w:rPr>
          <w:rFonts w:hint="eastAsia"/>
          <w:noProof/>
        </w:rPr>
        <w:drawing>
          <wp:inline distT="0" distB="0" distL="0" distR="0">
            <wp:extent cx="5274310" cy="134205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8F0" w:rsidRDefault="00B038F0" w:rsidP="00B038F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实验需求：要求熟练掌握</w:t>
      </w:r>
      <w:r>
        <w:rPr>
          <w:rFonts w:hint="eastAsia"/>
        </w:rPr>
        <w:t>IPV6</w:t>
      </w:r>
      <w:r>
        <w:rPr>
          <w:rFonts w:hint="eastAsia"/>
        </w:rPr>
        <w:t>中的</w:t>
      </w:r>
      <w:r>
        <w:rPr>
          <w:rFonts w:hint="eastAsia"/>
        </w:rPr>
        <w:t>ACL</w:t>
      </w:r>
      <w:r>
        <w:rPr>
          <w:rFonts w:hint="eastAsia"/>
        </w:rPr>
        <w:t>和前缀列表的使用方法。要求</w:t>
      </w:r>
      <w:r>
        <w:rPr>
          <w:rFonts w:hint="eastAsia"/>
        </w:rPr>
        <w:t>R4</w:t>
      </w:r>
      <w:r>
        <w:rPr>
          <w:rFonts w:hint="eastAsia"/>
        </w:rPr>
        <w:t>上面不允许去访问</w:t>
      </w:r>
      <w:r>
        <w:rPr>
          <w:rFonts w:hint="eastAsia"/>
        </w:rPr>
        <w:t>2001:1</w:t>
      </w:r>
      <w:r>
        <w:rPr>
          <w:rFonts w:hint="eastAsia"/>
        </w:rPr>
        <w:t>：：</w:t>
      </w:r>
      <w:r>
        <w:rPr>
          <w:rFonts w:hint="eastAsia"/>
        </w:rPr>
        <w:t>1/64</w:t>
      </w:r>
      <w:r>
        <w:rPr>
          <w:rFonts w:hint="eastAsia"/>
        </w:rPr>
        <w:t>，并且在</w:t>
      </w:r>
      <w:r>
        <w:rPr>
          <w:rFonts w:hint="eastAsia"/>
        </w:rPr>
        <w:t>R2</w:t>
      </w:r>
      <w:r>
        <w:rPr>
          <w:rFonts w:hint="eastAsia"/>
        </w:rPr>
        <w:t>上过滤掉</w:t>
      </w:r>
      <w:r>
        <w:rPr>
          <w:rFonts w:hint="eastAsia"/>
        </w:rPr>
        <w:t>2001:4</w:t>
      </w:r>
      <w:r w:rsidR="000630AB">
        <w:rPr>
          <w:rFonts w:hint="eastAsia"/>
        </w:rPr>
        <w:t>：：</w:t>
      </w:r>
      <w:r w:rsidR="000630AB">
        <w:rPr>
          <w:rFonts w:hint="eastAsia"/>
        </w:rPr>
        <w:t>/</w:t>
      </w:r>
      <w:r>
        <w:rPr>
          <w:rFonts w:hint="eastAsia"/>
        </w:rPr>
        <w:t>64</w:t>
      </w:r>
      <w:r>
        <w:rPr>
          <w:rFonts w:hint="eastAsia"/>
        </w:rPr>
        <w:t>的路由条目。</w:t>
      </w:r>
    </w:p>
    <w:p w:rsidR="00B038F0" w:rsidRDefault="00B038F0" w:rsidP="00B038F0"/>
    <w:p w:rsidR="00DD1F22" w:rsidRDefault="00DD1F22" w:rsidP="00B038F0">
      <w:r>
        <w:rPr>
          <w:rFonts w:hint="eastAsia"/>
        </w:rPr>
        <w:t>在</w:t>
      </w:r>
      <w:r>
        <w:rPr>
          <w:rFonts w:hint="eastAsia"/>
        </w:rPr>
        <w:t>IPV6</w:t>
      </w:r>
      <w:r>
        <w:rPr>
          <w:rFonts w:hint="eastAsia"/>
        </w:rPr>
        <w:t>中，抓路由和抓数据完完全全被被分割开了，</w:t>
      </w:r>
      <w:r>
        <w:rPr>
          <w:rFonts w:hint="eastAsia"/>
        </w:rPr>
        <w:t>ACL</w:t>
      </w:r>
      <w:r>
        <w:rPr>
          <w:rFonts w:hint="eastAsia"/>
        </w:rPr>
        <w:t>只是抓数据流量，而前缀列表只是去抓路由：</w:t>
      </w:r>
    </w:p>
    <w:p w:rsidR="00DD1F22" w:rsidRDefault="00DD1F22" w:rsidP="00B038F0"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ACL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只能用来过滤数据包，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prefix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只能过滤路由，二者分开使用。</w:t>
      </w:r>
    </w:p>
    <w:p w:rsidR="00B038F0" w:rsidRPr="000630AB" w:rsidRDefault="00B038F0" w:rsidP="00B038F0">
      <w:pPr>
        <w:pStyle w:val="a5"/>
        <w:numPr>
          <w:ilvl w:val="0"/>
          <w:numId w:val="9"/>
        </w:numPr>
        <w:ind w:firstLineChars="0"/>
        <w:rPr>
          <w:b/>
          <w:color w:val="FF0000"/>
        </w:rPr>
      </w:pPr>
      <w:r w:rsidRPr="000630AB">
        <w:rPr>
          <w:rFonts w:hint="eastAsia"/>
          <w:b/>
          <w:color w:val="FF0000"/>
        </w:rPr>
        <w:t>实验结论：</w:t>
      </w:r>
    </w:p>
    <w:p w:rsidR="00B038F0" w:rsidRDefault="00B038F0" w:rsidP="00B038F0"/>
    <w:p w:rsidR="00B038F0" w:rsidRDefault="00B038F0" w:rsidP="00B038F0"/>
    <w:p w:rsidR="00B038F0" w:rsidRDefault="00B038F0" w:rsidP="00B038F0"/>
    <w:p w:rsidR="00630EE4" w:rsidRDefault="00630EE4" w:rsidP="00630EE4"/>
    <w:p w:rsidR="00630EE4" w:rsidRDefault="00875A38" w:rsidP="00875A38">
      <w:pPr>
        <w:pStyle w:val="1"/>
      </w:pPr>
      <w:r>
        <w:rPr>
          <w:rFonts w:hint="eastAsia"/>
        </w:rPr>
        <w:t>IPV6</w:t>
      </w:r>
      <w:r>
        <w:rPr>
          <w:rFonts w:hint="eastAsia"/>
        </w:rPr>
        <w:t>中的</w:t>
      </w:r>
      <w:r>
        <w:rPr>
          <w:rFonts w:hint="eastAsia"/>
        </w:rPr>
        <w:t>MBGP</w:t>
      </w:r>
      <w:r>
        <w:rPr>
          <w:rFonts w:hint="eastAsia"/>
        </w:rPr>
        <w:t>实验</w:t>
      </w:r>
    </w:p>
    <w:p w:rsidR="00E7355F" w:rsidRDefault="00E7355F" w:rsidP="00875A3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实验拓扑：</w:t>
      </w:r>
    </w:p>
    <w:p w:rsidR="00875A38" w:rsidRDefault="00E7355F" w:rsidP="00E7355F">
      <w:r>
        <w:rPr>
          <w:rFonts w:hint="eastAsia"/>
          <w:noProof/>
        </w:rPr>
        <w:drawing>
          <wp:inline distT="0" distB="0" distL="0" distR="0">
            <wp:extent cx="5274310" cy="313105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A38" w:rsidRDefault="00875A38" w:rsidP="00875A3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实验需求：熟练掌握</w:t>
      </w:r>
      <w:r>
        <w:rPr>
          <w:rFonts w:hint="eastAsia"/>
        </w:rPr>
        <w:t>BGP</w:t>
      </w:r>
      <w:r>
        <w:rPr>
          <w:rFonts w:hint="eastAsia"/>
        </w:rPr>
        <w:t>在</w:t>
      </w:r>
      <w:r>
        <w:rPr>
          <w:rFonts w:hint="eastAsia"/>
        </w:rPr>
        <w:t>IPV6</w:t>
      </w:r>
      <w:r>
        <w:rPr>
          <w:rFonts w:hint="eastAsia"/>
        </w:rPr>
        <w:t>中的配置。</w:t>
      </w:r>
    </w:p>
    <w:p w:rsidR="00875A38" w:rsidRPr="00875A38" w:rsidRDefault="00875A38" w:rsidP="00875A38"/>
    <w:p w:rsidR="00E7355F" w:rsidRDefault="00E7355F" w:rsidP="00E7355F"/>
    <w:p w:rsidR="00875A38" w:rsidRPr="00E7355F" w:rsidRDefault="00875A38" w:rsidP="00875A38">
      <w:pPr>
        <w:pStyle w:val="a5"/>
        <w:numPr>
          <w:ilvl w:val="0"/>
          <w:numId w:val="13"/>
        </w:numPr>
        <w:ind w:firstLineChars="0"/>
        <w:rPr>
          <w:b/>
          <w:color w:val="FF0000"/>
        </w:rPr>
      </w:pPr>
      <w:r w:rsidRPr="00E7355F">
        <w:rPr>
          <w:rFonts w:hint="eastAsia"/>
          <w:b/>
          <w:color w:val="FF0000"/>
        </w:rPr>
        <w:t>实验结论：</w:t>
      </w:r>
    </w:p>
    <w:p w:rsidR="00875A38" w:rsidRDefault="00875A38" w:rsidP="00875A38"/>
    <w:p w:rsidR="00875A38" w:rsidRDefault="00875A38" w:rsidP="00875A38"/>
    <w:p w:rsidR="00875A38" w:rsidRDefault="00875A38" w:rsidP="00875A38"/>
    <w:p w:rsidR="00875A38" w:rsidRDefault="00E7355F" w:rsidP="00E7355F">
      <w:pPr>
        <w:pStyle w:val="1"/>
      </w:pPr>
      <w:r>
        <w:rPr>
          <w:rFonts w:hint="eastAsia"/>
        </w:rPr>
        <w:t>使用隧道模式解决</w:t>
      </w:r>
      <w:r>
        <w:rPr>
          <w:rFonts w:hint="eastAsia"/>
        </w:rPr>
        <w:t>IPV6</w:t>
      </w:r>
      <w:r w:rsidR="006162BF">
        <w:rPr>
          <w:rFonts w:hint="eastAsia"/>
        </w:rPr>
        <w:t>地址的过渡</w:t>
      </w:r>
    </w:p>
    <w:p w:rsidR="006162BF" w:rsidRDefault="006162BF" w:rsidP="006162B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实验拓扑：</w:t>
      </w:r>
    </w:p>
    <w:p w:rsidR="006162BF" w:rsidRDefault="006162BF" w:rsidP="006162BF">
      <w:r>
        <w:rPr>
          <w:rFonts w:hint="eastAsia"/>
          <w:noProof/>
        </w:rPr>
        <w:drawing>
          <wp:inline distT="0" distB="0" distL="0" distR="0">
            <wp:extent cx="5271770" cy="2512695"/>
            <wp:effectExtent l="1905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2BF" w:rsidRDefault="006162BF" w:rsidP="006162BF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实验需求：使用隧道模式解决</w:t>
      </w:r>
      <w:r>
        <w:rPr>
          <w:rFonts w:hint="eastAsia"/>
        </w:rPr>
        <w:t>IPV6</w:t>
      </w:r>
      <w:r>
        <w:rPr>
          <w:rFonts w:hint="eastAsia"/>
        </w:rPr>
        <w:t>地址的过渡，实现</w:t>
      </w:r>
      <w:r>
        <w:rPr>
          <w:rFonts w:hint="eastAsia"/>
        </w:rPr>
        <w:t>R4</w:t>
      </w:r>
      <w:r>
        <w:rPr>
          <w:rFonts w:hint="eastAsia"/>
        </w:rPr>
        <w:t>的环回口</w:t>
      </w:r>
      <w:r>
        <w:rPr>
          <w:rFonts w:hint="eastAsia"/>
        </w:rPr>
        <w:t>IPV6</w:t>
      </w:r>
      <w:r>
        <w:rPr>
          <w:rFonts w:hint="eastAsia"/>
        </w:rPr>
        <w:t>地址能够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R1</w:t>
      </w:r>
      <w:r>
        <w:rPr>
          <w:rFonts w:hint="eastAsia"/>
        </w:rPr>
        <w:t>的环回口</w:t>
      </w:r>
      <w:r>
        <w:rPr>
          <w:rFonts w:hint="eastAsia"/>
        </w:rPr>
        <w:t>IPV6</w:t>
      </w:r>
      <w:r>
        <w:rPr>
          <w:rFonts w:hint="eastAsia"/>
        </w:rPr>
        <w:t>地址。</w:t>
      </w:r>
    </w:p>
    <w:p w:rsidR="006162BF" w:rsidRDefault="006162BF" w:rsidP="006162BF"/>
    <w:p w:rsidR="006162BF" w:rsidRPr="00E52C06" w:rsidRDefault="006162BF" w:rsidP="006162BF">
      <w:pPr>
        <w:pStyle w:val="a5"/>
        <w:numPr>
          <w:ilvl w:val="0"/>
          <w:numId w:val="15"/>
        </w:numPr>
        <w:ind w:firstLineChars="0"/>
        <w:rPr>
          <w:b/>
          <w:color w:val="FF0000"/>
        </w:rPr>
      </w:pPr>
      <w:r w:rsidRPr="00E52C06">
        <w:rPr>
          <w:rFonts w:hint="eastAsia"/>
          <w:b/>
          <w:color w:val="FF0000"/>
        </w:rPr>
        <w:t>实验结论：</w:t>
      </w:r>
    </w:p>
    <w:p w:rsidR="006162BF" w:rsidRDefault="006162BF" w:rsidP="006162BF"/>
    <w:p w:rsidR="006162BF" w:rsidRDefault="006162BF" w:rsidP="006162BF"/>
    <w:p w:rsidR="006162BF" w:rsidRDefault="006162BF" w:rsidP="006162BF"/>
    <w:p w:rsidR="006162BF" w:rsidRDefault="009C5E3B" w:rsidP="00E52C06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6to4</w:t>
      </w:r>
      <w:r>
        <w:rPr>
          <w:rFonts w:hint="eastAsia"/>
        </w:rPr>
        <w:t>方法解决多点</w:t>
      </w:r>
      <w:r>
        <w:rPr>
          <w:rFonts w:hint="eastAsia"/>
        </w:rPr>
        <w:t>tunnel</w:t>
      </w:r>
      <w:r>
        <w:rPr>
          <w:rFonts w:hint="eastAsia"/>
        </w:rPr>
        <w:t>通讯方案</w:t>
      </w:r>
    </w:p>
    <w:p w:rsidR="009C5E3B" w:rsidRDefault="009C5E3B" w:rsidP="009C5E3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实验拓扑：</w:t>
      </w:r>
    </w:p>
    <w:p w:rsidR="009C5E3B" w:rsidRDefault="009C5E3B" w:rsidP="009C5E3B">
      <w:r>
        <w:rPr>
          <w:rFonts w:hint="eastAsia"/>
          <w:noProof/>
        </w:rPr>
        <w:lastRenderedPageBreak/>
        <w:drawing>
          <wp:inline distT="0" distB="0" distL="0" distR="0">
            <wp:extent cx="5271770" cy="2743200"/>
            <wp:effectExtent l="1905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E3B" w:rsidRDefault="009C5E3B" w:rsidP="009C5E3B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实验需求：要求使用</w:t>
      </w:r>
      <w:r>
        <w:rPr>
          <w:rFonts w:hint="eastAsia"/>
        </w:rPr>
        <w:t>6to4</w:t>
      </w:r>
      <w:r>
        <w:rPr>
          <w:rFonts w:hint="eastAsia"/>
        </w:rPr>
        <w:t>自动</w:t>
      </w:r>
      <w:r>
        <w:rPr>
          <w:rFonts w:hint="eastAsia"/>
        </w:rPr>
        <w:t>tunnel</w:t>
      </w:r>
      <w:r>
        <w:rPr>
          <w:rFonts w:hint="eastAsia"/>
        </w:rPr>
        <w:t>方案来解决多点</w:t>
      </w:r>
      <w:r>
        <w:rPr>
          <w:rFonts w:hint="eastAsia"/>
        </w:rPr>
        <w:t>tunnel</w:t>
      </w:r>
      <w:r>
        <w:rPr>
          <w:rFonts w:hint="eastAsia"/>
        </w:rPr>
        <w:t>方案。要求全网互通。</w:t>
      </w:r>
    </w:p>
    <w:p w:rsidR="009C5E3B" w:rsidRDefault="009C5E3B" w:rsidP="009C5E3B"/>
    <w:p w:rsidR="009C5E3B" w:rsidRPr="0048001A" w:rsidRDefault="009C5E3B" w:rsidP="009C5E3B">
      <w:pPr>
        <w:pStyle w:val="a5"/>
        <w:numPr>
          <w:ilvl w:val="0"/>
          <w:numId w:val="17"/>
        </w:numPr>
        <w:ind w:firstLineChars="0"/>
        <w:rPr>
          <w:b/>
          <w:color w:val="FF0000"/>
        </w:rPr>
      </w:pPr>
      <w:r w:rsidRPr="0048001A">
        <w:rPr>
          <w:rFonts w:hint="eastAsia"/>
          <w:b/>
          <w:color w:val="FF0000"/>
        </w:rPr>
        <w:t>实验结论：</w:t>
      </w:r>
    </w:p>
    <w:p w:rsidR="009C5E3B" w:rsidRDefault="009C5E3B" w:rsidP="009C5E3B"/>
    <w:p w:rsidR="009C5E3B" w:rsidRDefault="009C5E3B" w:rsidP="009C5E3B"/>
    <w:p w:rsidR="009C5E3B" w:rsidRDefault="009C5E3B" w:rsidP="009C5E3B"/>
    <w:p w:rsidR="009C5E3B" w:rsidRPr="009C5E3B" w:rsidRDefault="009C5E3B" w:rsidP="009C5E3B"/>
    <w:sectPr w:rsidR="009C5E3B" w:rsidRPr="009C5E3B" w:rsidSect="00CC1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498" w:rsidRDefault="008B6498" w:rsidP="004F2B41">
      <w:r>
        <w:separator/>
      </w:r>
    </w:p>
  </w:endnote>
  <w:endnote w:type="continuationSeparator" w:id="0">
    <w:p w:rsidR="008B6498" w:rsidRDefault="008B6498" w:rsidP="004F2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498" w:rsidRDefault="008B6498" w:rsidP="004F2B41">
      <w:r>
        <w:separator/>
      </w:r>
    </w:p>
  </w:footnote>
  <w:footnote w:type="continuationSeparator" w:id="0">
    <w:p w:rsidR="008B6498" w:rsidRDefault="008B6498" w:rsidP="004F2B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42C8"/>
    <w:multiLevelType w:val="hybridMultilevel"/>
    <w:tmpl w:val="5A468226"/>
    <w:lvl w:ilvl="0" w:tplc="3D4C04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E240B"/>
    <w:multiLevelType w:val="hybridMultilevel"/>
    <w:tmpl w:val="51661BBE"/>
    <w:lvl w:ilvl="0" w:tplc="9EF6EE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2E7D3D"/>
    <w:multiLevelType w:val="hybridMultilevel"/>
    <w:tmpl w:val="96AA8FE6"/>
    <w:lvl w:ilvl="0" w:tplc="52E474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937B15"/>
    <w:multiLevelType w:val="hybridMultilevel"/>
    <w:tmpl w:val="902A40FE"/>
    <w:lvl w:ilvl="0" w:tplc="C2A4A2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D10BA"/>
    <w:multiLevelType w:val="hybridMultilevel"/>
    <w:tmpl w:val="F460CA66"/>
    <w:lvl w:ilvl="0" w:tplc="1D72E4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145793"/>
    <w:multiLevelType w:val="hybridMultilevel"/>
    <w:tmpl w:val="FE2C8D9A"/>
    <w:lvl w:ilvl="0" w:tplc="572A7F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BF3700"/>
    <w:multiLevelType w:val="hybridMultilevel"/>
    <w:tmpl w:val="75769A62"/>
    <w:lvl w:ilvl="0" w:tplc="BDCCF3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200CCC"/>
    <w:multiLevelType w:val="hybridMultilevel"/>
    <w:tmpl w:val="5FCEBFEC"/>
    <w:lvl w:ilvl="0" w:tplc="5AAAB3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D64869"/>
    <w:multiLevelType w:val="hybridMultilevel"/>
    <w:tmpl w:val="B808BDDA"/>
    <w:lvl w:ilvl="0" w:tplc="67B61D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8308B5"/>
    <w:multiLevelType w:val="hybridMultilevel"/>
    <w:tmpl w:val="536E2BD4"/>
    <w:lvl w:ilvl="0" w:tplc="273C77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6C177D"/>
    <w:multiLevelType w:val="hybridMultilevel"/>
    <w:tmpl w:val="AAB8FB8E"/>
    <w:lvl w:ilvl="0" w:tplc="A40261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E076D3"/>
    <w:multiLevelType w:val="hybridMultilevel"/>
    <w:tmpl w:val="817CD542"/>
    <w:lvl w:ilvl="0" w:tplc="525AE0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F4738C"/>
    <w:multiLevelType w:val="hybridMultilevel"/>
    <w:tmpl w:val="C24C8C5C"/>
    <w:lvl w:ilvl="0" w:tplc="6F3004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C6D7B84"/>
    <w:multiLevelType w:val="hybridMultilevel"/>
    <w:tmpl w:val="5DB8CAA4"/>
    <w:lvl w:ilvl="0" w:tplc="70784C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96665"/>
    <w:multiLevelType w:val="hybridMultilevel"/>
    <w:tmpl w:val="33047190"/>
    <w:lvl w:ilvl="0" w:tplc="44F859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345EF2"/>
    <w:multiLevelType w:val="hybridMultilevel"/>
    <w:tmpl w:val="57CA328E"/>
    <w:lvl w:ilvl="0" w:tplc="8F9CB8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FA3D56"/>
    <w:multiLevelType w:val="hybridMultilevel"/>
    <w:tmpl w:val="8FC63D72"/>
    <w:lvl w:ilvl="0" w:tplc="B100DF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F757FB"/>
    <w:multiLevelType w:val="hybridMultilevel"/>
    <w:tmpl w:val="D2B4ECE4"/>
    <w:lvl w:ilvl="0" w:tplc="22B872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3"/>
  </w:num>
  <w:num w:numId="5">
    <w:abstractNumId w:val="16"/>
  </w:num>
  <w:num w:numId="6">
    <w:abstractNumId w:val="11"/>
  </w:num>
  <w:num w:numId="7">
    <w:abstractNumId w:val="13"/>
  </w:num>
  <w:num w:numId="8">
    <w:abstractNumId w:val="9"/>
  </w:num>
  <w:num w:numId="9">
    <w:abstractNumId w:val="7"/>
  </w:num>
  <w:num w:numId="10">
    <w:abstractNumId w:val="8"/>
  </w:num>
  <w:num w:numId="11">
    <w:abstractNumId w:val="5"/>
  </w:num>
  <w:num w:numId="12">
    <w:abstractNumId w:val="1"/>
  </w:num>
  <w:num w:numId="13">
    <w:abstractNumId w:val="10"/>
  </w:num>
  <w:num w:numId="14">
    <w:abstractNumId w:val="6"/>
  </w:num>
  <w:num w:numId="15">
    <w:abstractNumId w:val="0"/>
  </w:num>
  <w:num w:numId="16">
    <w:abstractNumId w:val="14"/>
  </w:num>
  <w:num w:numId="17">
    <w:abstractNumId w:val="12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2B41"/>
    <w:rsid w:val="000630AB"/>
    <w:rsid w:val="000D4045"/>
    <w:rsid w:val="00134E74"/>
    <w:rsid w:val="0017514B"/>
    <w:rsid w:val="001B7F1E"/>
    <w:rsid w:val="001C025D"/>
    <w:rsid w:val="003277C7"/>
    <w:rsid w:val="003E1788"/>
    <w:rsid w:val="003F7440"/>
    <w:rsid w:val="00444A73"/>
    <w:rsid w:val="0048001A"/>
    <w:rsid w:val="004A408E"/>
    <w:rsid w:val="004F2B41"/>
    <w:rsid w:val="00540A50"/>
    <w:rsid w:val="005414EF"/>
    <w:rsid w:val="006162BF"/>
    <w:rsid w:val="00620773"/>
    <w:rsid w:val="00630EE4"/>
    <w:rsid w:val="006534D9"/>
    <w:rsid w:val="00711975"/>
    <w:rsid w:val="00757459"/>
    <w:rsid w:val="0084657B"/>
    <w:rsid w:val="00875A38"/>
    <w:rsid w:val="008B6498"/>
    <w:rsid w:val="008C7B58"/>
    <w:rsid w:val="009C5E3B"/>
    <w:rsid w:val="00AE28BE"/>
    <w:rsid w:val="00B038F0"/>
    <w:rsid w:val="00C003AD"/>
    <w:rsid w:val="00C76A83"/>
    <w:rsid w:val="00CC17F6"/>
    <w:rsid w:val="00D208A3"/>
    <w:rsid w:val="00D879BE"/>
    <w:rsid w:val="00DD1F22"/>
    <w:rsid w:val="00E24BB5"/>
    <w:rsid w:val="00E52C06"/>
    <w:rsid w:val="00E7355F"/>
    <w:rsid w:val="00F10A1E"/>
    <w:rsid w:val="00F86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7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B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2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2B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2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2B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2B4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F2B4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F2B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2B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</Words>
  <Characters>644</Characters>
  <Application>Microsoft Office Word</Application>
  <DocSecurity>0</DocSecurity>
  <Lines>5</Lines>
  <Paragraphs>1</Paragraphs>
  <ScaleCrop>false</ScaleCrop>
  <Company>CHINA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赵琮</dc:creator>
  <cp:keywords/>
  <dc:description/>
  <cp:lastModifiedBy>赵琮</cp:lastModifiedBy>
  <cp:revision>2</cp:revision>
  <dcterms:created xsi:type="dcterms:W3CDTF">2010-07-12T10:58:00Z</dcterms:created>
  <dcterms:modified xsi:type="dcterms:W3CDTF">2010-07-12T10:58:00Z</dcterms:modified>
</cp:coreProperties>
</file>