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6214666A">
      <w:pPr>
        <w:numPr>
          <w:ilvl w:val="0"/>
          <w:numId w:val="2"/>
        </w:numPr>
        <w:bidi w:val="0"/>
      </w:pPr>
      <w:r>
        <w:t>理解本地用户账户与用户组的概念</w:t>
      </w:r>
    </w:p>
    <w:p w14:paraId="16FE2F32">
      <w:pPr>
        <w:numPr>
          <w:ilvl w:val="0"/>
          <w:numId w:val="2"/>
        </w:numPr>
        <w:bidi w:val="0"/>
      </w:pPr>
      <w:r>
        <w:t>掌握用户账户、用户组的创建方法</w:t>
      </w:r>
    </w:p>
    <w:p w14:paraId="1B28E6EA">
      <w:pPr>
        <w:numPr>
          <w:ilvl w:val="0"/>
          <w:numId w:val="2"/>
        </w:numPr>
        <w:bidi w:val="0"/>
      </w:pPr>
      <w:r>
        <w:t>学会设置本地密码策略以增强系统安全性</w:t>
      </w:r>
    </w:p>
    <w:p w14:paraId="7A026648">
      <w:pPr>
        <w:numPr>
          <w:ilvl w:val="0"/>
          <w:numId w:val="2"/>
        </w:numPr>
        <w:bidi w:val="0"/>
      </w:pPr>
      <w:r>
        <w:t>掌握 NTFS 权限与共享权限的设置方法</w:t>
      </w:r>
    </w:p>
    <w:p w14:paraId="21B3217E">
      <w:pPr>
        <w:numPr>
          <w:ilvl w:val="0"/>
          <w:numId w:val="2"/>
        </w:numPr>
        <w:bidi w:val="0"/>
      </w:pPr>
      <w:r>
        <w:t>理解权限继承机制与访问控制优先级</w:t>
      </w:r>
    </w:p>
    <w:p w14:paraId="091F53AB">
      <w:pPr>
        <w:numPr>
          <w:ilvl w:val="0"/>
          <w:numId w:val="2"/>
        </w:numPr>
        <w:bidi w:val="0"/>
      </w:pPr>
      <w:r>
        <w:t>学会安装文件服务器角色</w:t>
      </w:r>
    </w:p>
    <w:p w14:paraId="704EE7EE">
      <w:pPr>
        <w:numPr>
          <w:ilvl w:val="0"/>
          <w:numId w:val="2"/>
        </w:numPr>
        <w:bidi w:val="0"/>
      </w:pPr>
      <w:r>
        <w:t>能够配置共享资源并通过客户端进行访问与写入测试</w:t>
      </w:r>
    </w:p>
    <w:p w14:paraId="1F004841">
      <w:pPr>
        <w:numPr>
          <w:ilvl w:val="0"/>
          <w:numId w:val="0"/>
        </w:numPr>
        <w:bidi w:val="0"/>
        <w:ind w:leftChars="0"/>
      </w:pPr>
    </w:p>
    <w:p w14:paraId="4679B683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E9B457E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43500" cy="2867025"/>
            <wp:effectExtent l="0" t="0" r="12700" b="3175"/>
            <wp:docPr id="1" name="Picture 1" descr="top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1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B7EC">
      <w:pPr>
        <w:numPr>
          <w:ilvl w:val="0"/>
          <w:numId w:val="3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 i</w:t>
      </w:r>
      <w:r>
        <w:rPr>
          <w:rFonts w:hint="default"/>
          <w:lang w:val="en-US"/>
        </w:rPr>
        <w:t>Lgj-Server-xx-02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0F67FBE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4D324A6D">
        <w:tc>
          <w:tcPr>
            <w:tcW w:w="2030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8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74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70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c>
          <w:tcPr>
            <w:tcW w:w="2030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Lgj-Server-xx-01</w:t>
            </w:r>
          </w:p>
        </w:tc>
        <w:tc>
          <w:tcPr>
            <w:tcW w:w="1480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8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70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30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t>i</w:t>
            </w:r>
            <w:r>
              <w:rPr>
                <w:rFonts w:hint="default"/>
                <w:lang w:val="en-US"/>
              </w:rPr>
              <w:t>Lgj-Server-xx-02</w:t>
            </w:r>
          </w:p>
        </w:tc>
        <w:tc>
          <w:tcPr>
            <w:tcW w:w="1480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8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74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70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702900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08D4E45A">
      <w:pPr>
        <w:numPr>
          <w:ilvl w:val="0"/>
          <w:numId w:val="5"/>
        </w:numPr>
        <w:bidi w:val="0"/>
        <w:rPr>
          <w:lang w:val="en-US" w:eastAsia="zh-CN"/>
        </w:rPr>
      </w:pPr>
      <w:r>
        <w:rPr>
          <w:lang w:val="en-US" w:eastAsia="zh-CN"/>
        </w:rPr>
        <w:t>在 iLgj-Server-xx-01 中创建本地用户 UserxxA 和 UserxxB，并将配置结果截图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）在 iLgj-Server-xx-01 中创建本地用户组 DevGroupxx，并将配置结果截图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3</w:t>
      </w:r>
      <w:r>
        <w:rPr>
          <w:lang w:val="en-US" w:eastAsia="zh-CN"/>
        </w:rPr>
        <w:t>）在 iLgj-Server-xx-01 中将 UserxxA 添加至 DevGroupxx，不添加 UserxxB，并将配置结果截图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4</w:t>
      </w:r>
      <w:r>
        <w:rPr>
          <w:lang w:val="en-US" w:eastAsia="zh-CN"/>
        </w:rPr>
        <w:t>）在 iLgj-Server-xx-01 中配置本地密码策略（最小密码长度设为8，启用密码复杂性要求，密码最长保留期设为30天），并将配置结果截图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5</w:t>
      </w:r>
      <w:r>
        <w:rPr>
          <w:lang w:val="en-US" w:eastAsia="zh-CN"/>
        </w:rPr>
        <w:t>）在 iLgj-Server-xx-01 的桌面上新建文件夹 ProjectDataxx，为用户组 DevGroupxx 添加“读取”权限，为用户 UserxxB 添加“完全控制”权限，并将配置结果截图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6</w:t>
      </w:r>
      <w:r>
        <w:rPr>
          <w:lang w:val="en-US" w:eastAsia="zh-CN"/>
        </w:rPr>
        <w:t>）在 iLgj-Server-xx-01 中将 ProjectDataxx 文件夹设置为共享，命名为 SharedDataxx，配置共享权限 DevGroupxx 为读取，移除 Everyone，并将配置结果截图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7</w:t>
      </w:r>
      <w:r>
        <w:rPr>
          <w:lang w:val="en-US" w:eastAsia="zh-CN"/>
        </w:rPr>
        <w:t>）在 iLgj-Server-xx-02 上以用户 UserxxA 身份访问 iLgj-Server-xx-01 中的共享文件夹 ProjectDataxx，并将访问结果截图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8</w:t>
      </w:r>
      <w:r>
        <w:rPr>
          <w:lang w:val="en-US" w:eastAsia="zh-CN"/>
        </w:rPr>
        <w:t>）在 iLgj-Server-xx-02 上以用户 UserxxB 身份访问 iLgj-Server-xx-01 中的共享文件夹 ProjectDataxx，并将访问结果截图</w:t>
      </w:r>
      <w:r>
        <w:rPr>
          <w:lang w:val="en-US" w:eastAsia="zh-CN"/>
        </w:rPr>
        <w:br w:type="textWrapping"/>
      </w:r>
      <w:r>
        <w:rPr>
          <w:rFonts w:hint="eastAsia"/>
          <w:lang w:val="en-US" w:eastAsia="zh-CN"/>
        </w:rPr>
        <w:t>9</w:t>
      </w:r>
      <w:r>
        <w:rPr>
          <w:lang w:val="en-US" w:eastAsia="zh-CN"/>
        </w:rPr>
        <w:t>）在 iLgj-Server-xx-01 中修改 ProjectDataxx 文件夹权限，为 UserxxA 添加“写入”权限，并将配置截图</w:t>
      </w:r>
    </w:p>
    <w:p w14:paraId="1B920DF8">
      <w:pPr>
        <w:numPr>
          <w:ilvl w:val="0"/>
          <w:numId w:val="0"/>
        </w:num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lang w:val="en-US" w:eastAsia="zh-CN"/>
        </w:rPr>
        <w:t>）在 iLgj-Server-xx-01 中修改 ProjectDataxx 文件夹</w:t>
      </w:r>
      <w:r>
        <w:rPr>
          <w:rFonts w:hint="eastAsia"/>
          <w:lang w:val="en-US" w:eastAsia="zh-CN"/>
        </w:rPr>
        <w:t>共享</w:t>
      </w:r>
      <w:r>
        <w:rPr>
          <w:lang w:val="en-US" w:eastAsia="zh-CN"/>
        </w:rPr>
        <w:t>权限，为 Userxx</w:t>
      </w:r>
      <w:r>
        <w:rPr>
          <w:rFonts w:hint="eastAsia"/>
          <w:lang w:val="en-US" w:eastAsia="zh-CN"/>
        </w:rPr>
        <w:t>B</w:t>
      </w:r>
      <w:r>
        <w:rPr>
          <w:lang w:val="en-US" w:eastAsia="zh-CN"/>
        </w:rPr>
        <w:t xml:space="preserve"> 添加“写入”权限，并将配置截图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1</w:t>
      </w:r>
      <w:r>
        <w:rPr>
          <w:lang w:val="en-US" w:eastAsia="zh-CN"/>
        </w:rPr>
        <w:t>）在 iLgj-Server-xx-02 上</w:t>
      </w:r>
      <w:r>
        <w:rPr>
          <w:rFonts w:hint="eastAsia"/>
          <w:lang w:val="en-US" w:eastAsia="zh-CN"/>
        </w:rPr>
        <w:t>利用</w:t>
      </w:r>
      <w:r>
        <w:rPr>
          <w:rFonts w:hint="default"/>
          <w:lang w:val="en-US" w:eastAsia="zh-CN"/>
        </w:rPr>
        <w:t>Userxx</w:t>
      </w:r>
      <w:r>
        <w:rPr>
          <w:rFonts w:hint="eastAsia"/>
          <w:lang w:val="en-US" w:eastAsia="zh-CN"/>
        </w:rPr>
        <w:t>B用户</w:t>
      </w:r>
      <w:r>
        <w:rPr>
          <w:lang w:val="en-US" w:eastAsia="zh-CN"/>
        </w:rPr>
        <w:t>登录共享文件夹 ProjectDataxx，在其中新建记事本文件 TestxxFile，并将访问结果截图</w:t>
      </w:r>
      <w:r>
        <w:rPr>
          <w:lang w:val="en-US" w:eastAsia="zh-CN"/>
        </w:rPr>
        <w:br w:type="textWrapping"/>
      </w:r>
      <w:r>
        <w:rPr>
          <w:lang w:val="en-US"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lang w:val="en-US" w:eastAsia="zh-CN"/>
        </w:rPr>
        <w:t>）在 iLgj-Server-xx-01 中在 ProjectDataxx 共享文件夹下创建子文件夹 TestSub，禁用权限继承并为 UserxxA 添加“拒绝读取”权限，并将配置结果截图</w:t>
      </w:r>
    </w:p>
    <w:p w14:paraId="7C79EB3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1743A184">
      <w:pPr>
        <w:pStyle w:val="3"/>
        <w:numPr>
          <w:ilvl w:val="0"/>
          <w:numId w:val="0"/>
        </w:numPr>
        <w:bidi w:val="0"/>
      </w:pPr>
      <w:r>
        <w:rPr>
          <w:rFonts w:hint="eastAsia"/>
          <w:lang w:val="en-US" w:eastAsia="zh-CN"/>
        </w:rPr>
        <w:t>六、实验总结</w:t>
      </w:r>
    </w:p>
    <w:p w14:paraId="5E646DBA">
      <w:pPr>
        <w:numPr>
          <w:ilvl w:val="0"/>
          <w:numId w:val="6"/>
        </w:numPr>
        <w:bidi w:val="0"/>
      </w:pPr>
      <w:r>
        <w:rPr>
          <w:rFonts w:hint="eastAsia"/>
          <w:lang w:val="en-US" w:eastAsia="zh-CN"/>
        </w:rPr>
        <w:t>权限</w:t>
      </w:r>
      <w:r>
        <w:t>限继承与权限冲突时，系统是如何判定访问权限的？</w:t>
      </w:r>
    </w:p>
    <w:p w14:paraId="3BDE5A68">
      <w:pPr>
        <w:numPr>
          <w:ilvl w:val="0"/>
          <w:numId w:val="0"/>
        </w:numPr>
        <w:bidi w:val="0"/>
        <w:ind w:leftChars="0"/>
      </w:pPr>
      <w:r>
        <w:t>权限继承允许子文件夹自动继承父级的权限，减少重复配置工作。</w:t>
      </w:r>
    </w:p>
    <w:p w14:paraId="09A75FFB">
      <w:pPr>
        <w:numPr>
          <w:ilvl w:val="0"/>
          <w:numId w:val="0"/>
        </w:numPr>
        <w:bidi w:val="0"/>
        <w:ind w:leftChars="0"/>
      </w:pPr>
      <w:r>
        <w:t>当出现权限冲突（同一用户或组同时拥有“允许”和“拒绝”权限）时：</w:t>
      </w:r>
    </w:p>
    <w:p w14:paraId="3EAFF672">
      <w:pPr>
        <w:numPr>
          <w:ilvl w:val="0"/>
          <w:numId w:val="0"/>
        </w:numPr>
        <w:bidi w:val="0"/>
        <w:ind w:leftChars="0"/>
      </w:pPr>
      <w:r>
        <w:t>显式“拒绝”权限优先于任何“允许”权限。</w:t>
      </w:r>
    </w:p>
    <w:p w14:paraId="7A04100C">
      <w:pPr>
        <w:numPr>
          <w:ilvl w:val="0"/>
          <w:numId w:val="0"/>
        </w:numPr>
        <w:bidi w:val="0"/>
        <w:ind w:leftChars="0"/>
      </w:pPr>
      <w:r>
        <w:t>如果用户属于多个组，其中一个组被“拒绝”访问，该用户将被拒绝访问该资源。</w:t>
      </w:r>
    </w:p>
    <w:p w14:paraId="02163705">
      <w:pPr>
        <w:numPr>
          <w:ilvl w:val="0"/>
          <w:numId w:val="0"/>
        </w:numPr>
        <w:bidi w:val="0"/>
        <w:ind w:leftChars="0"/>
      </w:pPr>
      <w:r>
        <w:t>因此，在设置权限时应谨慎使用“拒绝”，以避免不必要的访问障碍。</w:t>
      </w:r>
    </w:p>
    <w:p w14:paraId="242877E7">
      <w:pPr>
        <w:numPr>
          <w:ilvl w:val="0"/>
          <w:numId w:val="0"/>
        </w:numPr>
        <w:bidi w:val="0"/>
        <w:ind w:leftChars="0"/>
      </w:pPr>
    </w:p>
    <w:p w14:paraId="4722312B">
      <w:pPr>
        <w:numPr>
          <w:ilvl w:val="0"/>
          <w:numId w:val="6"/>
        </w:numPr>
        <w:bidi w:val="0"/>
      </w:pPr>
      <w:r>
        <w:t>NTFS 权限与共享权限在访问控制中如何协同作用？</w:t>
      </w:r>
    </w:p>
    <w:p w14:paraId="4953807D">
      <w:pPr>
        <w:numPr>
          <w:ilvl w:val="0"/>
          <w:numId w:val="0"/>
        </w:numPr>
        <w:bidi w:val="0"/>
        <w:ind w:leftChars="0"/>
      </w:pPr>
      <w:r>
        <w:t>共享权限作用于网络访问层面（如通过 \Server\Share 访问资源时）</w:t>
      </w:r>
    </w:p>
    <w:p w14:paraId="571AD3C6">
      <w:pPr>
        <w:numPr>
          <w:ilvl w:val="0"/>
          <w:numId w:val="0"/>
        </w:numPr>
        <w:bidi w:val="0"/>
        <w:ind w:leftChars="0"/>
      </w:pPr>
      <w:r>
        <w:t>NTFS 权限作用于磁盘本地层面（无论本地或远程，控制的是实际文件/文件夹）</w:t>
      </w:r>
    </w:p>
    <w:p w14:paraId="02E911D8">
      <w:pPr>
        <w:numPr>
          <w:ilvl w:val="0"/>
          <w:numId w:val="0"/>
        </w:numPr>
        <w:bidi w:val="0"/>
        <w:ind w:leftChars="0"/>
      </w:pPr>
      <w:r>
        <w:t>最终生效的权限 = 共享权限 和 NTFS 权限 中的“最严格”权限</w:t>
      </w:r>
    </w:p>
    <w:p w14:paraId="56BC7AEA">
      <w:pPr>
        <w:numPr>
          <w:ilvl w:val="0"/>
          <w:numId w:val="0"/>
        </w:numPr>
        <w:bidi w:val="0"/>
        <w:ind w:leftChars="0"/>
      </w:pPr>
      <w:r>
        <w:t>例如：共享权限是“读取”，NTFS 是“完全控制”，最终用户只能“读取”</w:t>
      </w:r>
    </w:p>
    <w:p w14:paraId="1725BEF4">
      <w:pPr>
        <w:numPr>
          <w:ilvl w:val="0"/>
          <w:numId w:val="0"/>
        </w:numPr>
        <w:bidi w:val="0"/>
        <w:ind w:leftChars="0"/>
      </w:pPr>
      <w:r>
        <w:t>最佳实践：将共享权限设置为“完全控制”，具体访问控制由 NTFS 权限决定。</w:t>
      </w:r>
    </w:p>
    <w:p w14:paraId="49D0C81C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4F592E2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补充</w:t>
      </w:r>
      <w:r>
        <w:rPr>
          <w:rFonts w:hint="default"/>
          <w:lang w:val="en-US" w:eastAsia="zh-CN"/>
        </w:rPr>
        <w:t>:</w:t>
      </w:r>
    </w:p>
    <w:p w14:paraId="5D805CE3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用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net use 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查看当前会话</w:t>
      </w:r>
    </w:p>
    <w:p w14:paraId="405C4AA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net use</w:t>
      </w:r>
    </w:p>
    <w:p w14:paraId="5B6B831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F1B9D0B"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清楚当前所有会话</w:t>
      </w:r>
    </w:p>
    <w:p w14:paraId="44C6412A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net use * /y /d</w:t>
      </w:r>
    </w:p>
    <w:p w14:paraId="26CAF1A4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164F67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用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>net use</w:t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命令强制指定用户名密码</w:t>
      </w:r>
    </w:p>
    <w:p w14:paraId="281C3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 use \\共享主机IP\共享名 /user:用户名 密码</w:t>
      </w:r>
    </w:p>
    <w:p w14:paraId="6E27038D">
      <w:pPr>
        <w:rPr>
          <w:rFonts w:hint="default"/>
          <w:lang w:val="en-US" w:eastAsia="zh-CN"/>
        </w:rPr>
      </w:pPr>
    </w:p>
    <w:p w14:paraId="4EE7A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 use \\192.168.1.100\Documents /user:zhangsan 123456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D2418"/>
    <w:multiLevelType w:val="singleLevel"/>
    <w:tmpl w:val="97FD2418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5F9D53F"/>
    <w:multiLevelType w:val="singleLevel"/>
    <w:tmpl w:val="E5F9D5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7527CCE"/>
    <w:multiLevelType w:val="singleLevel"/>
    <w:tmpl w:val="F7527CC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1BFDA4F6"/>
    <w:rsid w:val="33FD2FA5"/>
    <w:rsid w:val="36EC3831"/>
    <w:rsid w:val="3CF17241"/>
    <w:rsid w:val="3CFB071D"/>
    <w:rsid w:val="3D9B201C"/>
    <w:rsid w:val="3DBD2686"/>
    <w:rsid w:val="3DEFDC73"/>
    <w:rsid w:val="3E56CD0D"/>
    <w:rsid w:val="3FF6C101"/>
    <w:rsid w:val="464F23EE"/>
    <w:rsid w:val="4B5843B1"/>
    <w:rsid w:val="57EBF5D4"/>
    <w:rsid w:val="597B1B82"/>
    <w:rsid w:val="5C9A024A"/>
    <w:rsid w:val="5EE1FD01"/>
    <w:rsid w:val="5FD7D1AE"/>
    <w:rsid w:val="5FFBF404"/>
    <w:rsid w:val="5FFC6572"/>
    <w:rsid w:val="638EB958"/>
    <w:rsid w:val="6BEC7871"/>
    <w:rsid w:val="6E9B7DC9"/>
    <w:rsid w:val="6F7E1EB9"/>
    <w:rsid w:val="6FEFA955"/>
    <w:rsid w:val="71FFAB8E"/>
    <w:rsid w:val="72DC5DF4"/>
    <w:rsid w:val="736A45EA"/>
    <w:rsid w:val="776D4508"/>
    <w:rsid w:val="77BA923E"/>
    <w:rsid w:val="77DFC4EF"/>
    <w:rsid w:val="79F1A420"/>
    <w:rsid w:val="7ACBC12B"/>
    <w:rsid w:val="7BA7048B"/>
    <w:rsid w:val="7BD91E34"/>
    <w:rsid w:val="7CF38F9B"/>
    <w:rsid w:val="7CFF9F64"/>
    <w:rsid w:val="7D3BFCA7"/>
    <w:rsid w:val="7DDB9F16"/>
    <w:rsid w:val="7DF3A7D8"/>
    <w:rsid w:val="7EFF473E"/>
    <w:rsid w:val="7F5B3D28"/>
    <w:rsid w:val="7F97EC82"/>
    <w:rsid w:val="7FD3F1B7"/>
    <w:rsid w:val="7FDC30BA"/>
    <w:rsid w:val="7FDF6547"/>
    <w:rsid w:val="7FE4F127"/>
    <w:rsid w:val="7FFF3B45"/>
    <w:rsid w:val="8EFDBBE8"/>
    <w:rsid w:val="957F9F84"/>
    <w:rsid w:val="95BF2349"/>
    <w:rsid w:val="A2FC5B47"/>
    <w:rsid w:val="AEFFE054"/>
    <w:rsid w:val="AFEFC546"/>
    <w:rsid w:val="B6FE602F"/>
    <w:rsid w:val="B7FF7639"/>
    <w:rsid w:val="BDFEBBE5"/>
    <w:rsid w:val="BEBF29FD"/>
    <w:rsid w:val="BF6F3344"/>
    <w:rsid w:val="BF756090"/>
    <w:rsid w:val="BF7D575D"/>
    <w:rsid w:val="BFAF35F9"/>
    <w:rsid w:val="BFBF8F28"/>
    <w:rsid w:val="BFD23AF8"/>
    <w:rsid w:val="BFDF20F4"/>
    <w:rsid w:val="BFFF450A"/>
    <w:rsid w:val="BFFF6E74"/>
    <w:rsid w:val="BFFFCA07"/>
    <w:rsid w:val="C7E9DC88"/>
    <w:rsid w:val="CC70EC64"/>
    <w:rsid w:val="CEDEADCA"/>
    <w:rsid w:val="D3AF4EBA"/>
    <w:rsid w:val="D3BF6FE7"/>
    <w:rsid w:val="D3FFC547"/>
    <w:rsid w:val="D7BD4DE4"/>
    <w:rsid w:val="D96C64B0"/>
    <w:rsid w:val="DA299181"/>
    <w:rsid w:val="DCFF86B1"/>
    <w:rsid w:val="DE5FB042"/>
    <w:rsid w:val="DFD4695B"/>
    <w:rsid w:val="DFEFACB9"/>
    <w:rsid w:val="DFFF336B"/>
    <w:rsid w:val="E3C9C056"/>
    <w:rsid w:val="E3FB3A0F"/>
    <w:rsid w:val="E57FF148"/>
    <w:rsid w:val="E5FFA7F4"/>
    <w:rsid w:val="E9428933"/>
    <w:rsid w:val="E97F8575"/>
    <w:rsid w:val="EA3FEA76"/>
    <w:rsid w:val="EC7B0F68"/>
    <w:rsid w:val="EEFFA6A6"/>
    <w:rsid w:val="EF173D45"/>
    <w:rsid w:val="EFBB05D9"/>
    <w:rsid w:val="EFFDAAF5"/>
    <w:rsid w:val="EFFFED4B"/>
    <w:rsid w:val="F26FABD3"/>
    <w:rsid w:val="F479D823"/>
    <w:rsid w:val="F5F35E6A"/>
    <w:rsid w:val="F7FB5F2D"/>
    <w:rsid w:val="FAFB09BB"/>
    <w:rsid w:val="FBF598EF"/>
    <w:rsid w:val="FC154280"/>
    <w:rsid w:val="FDA535C4"/>
    <w:rsid w:val="FDEF4551"/>
    <w:rsid w:val="FEB9A6DC"/>
    <w:rsid w:val="FEC77E9A"/>
    <w:rsid w:val="FEEDFE8F"/>
    <w:rsid w:val="FEFFAA96"/>
    <w:rsid w:val="FF579384"/>
    <w:rsid w:val="FF5F5F19"/>
    <w:rsid w:val="FF63FC73"/>
    <w:rsid w:val="FF6D7B04"/>
    <w:rsid w:val="FFD7C48C"/>
    <w:rsid w:val="FFEFAF4C"/>
    <w:rsid w:val="FFF6E87A"/>
    <w:rsid w:val="FFFF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styleId="11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3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2025-07-31T22:55:00Z</dcterms:created>
  <dc:creator>东亚雄狮</dc:creator>
  <cp:lastModifiedBy>王飞</cp:lastModifiedBy>
  <dcterms:modified xsi:type="dcterms:W3CDTF">2025-09-07T20:41:52Z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