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765DDB7B">
      <w:pPr>
        <w:numPr>
          <w:ilvl w:val="0"/>
          <w:numId w:val="2"/>
        </w:numPr>
        <w:bidi w:val="0"/>
        <w:ind w:left="425" w:leftChars="0" w:hanging="425" w:firstLineChars="0"/>
      </w:pPr>
      <w:r>
        <w:t>理解“工作组”与“域”的区别及应用场景</w:t>
      </w:r>
    </w:p>
    <w:p w14:paraId="3F32C73E">
      <w:pPr>
        <w:numPr>
          <w:ilvl w:val="0"/>
          <w:numId w:val="2"/>
        </w:numPr>
        <w:bidi w:val="0"/>
        <w:ind w:left="425" w:leftChars="0" w:hanging="425" w:firstLineChars="0"/>
      </w:pPr>
      <w:r>
        <w:t>掌握 Active Directory 域服务（AD DS）的作用与结构</w:t>
      </w:r>
    </w:p>
    <w:p w14:paraId="2DB3F537">
      <w:pPr>
        <w:numPr>
          <w:ilvl w:val="0"/>
          <w:numId w:val="2"/>
        </w:numPr>
        <w:bidi w:val="0"/>
        <w:ind w:left="425" w:leftChars="0" w:hanging="425" w:firstLineChars="0"/>
      </w:pPr>
      <w:r>
        <w:t>熟悉安装 AD DS 角色及将服务器提升为域控制器的操作流程</w:t>
      </w:r>
    </w:p>
    <w:p w14:paraId="53BC18D8">
      <w:pPr>
        <w:numPr>
          <w:ilvl w:val="0"/>
          <w:numId w:val="2"/>
        </w:numPr>
        <w:bidi w:val="0"/>
        <w:ind w:left="425" w:leftChars="0" w:hanging="425" w:firstLineChars="0"/>
      </w:pPr>
      <w:r>
        <w:t>学会将客户端计算机加入域</w:t>
      </w:r>
    </w:p>
    <w:p w14:paraId="627AD045">
      <w:pPr>
        <w:numPr>
          <w:ilvl w:val="0"/>
          <w:numId w:val="2"/>
        </w:numPr>
        <w:bidi w:val="0"/>
        <w:ind w:left="425" w:leftChars="0" w:hanging="425" w:firstLineChars="0"/>
      </w:pPr>
      <w:r>
        <w:t>掌握在 AD 中创建组织单位（OU）与用户账户的基本方法</w:t>
      </w:r>
    </w:p>
    <w:p w14:paraId="7701E56C">
      <w:pPr>
        <w:bidi w:val="0"/>
        <w:rPr>
          <w:rFonts w:hint="eastAsia"/>
        </w:rPr>
      </w:pPr>
    </w:p>
    <w:p w14:paraId="4679B683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D2A4F71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drawing>
          <wp:inline distT="0" distB="0" distL="114300" distR="114300">
            <wp:extent cx="5238750" cy="2867025"/>
            <wp:effectExtent l="0" t="0" r="19050" b="3175"/>
            <wp:docPr id="1" name="Picture 1" descr="top5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op5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3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rPr>
          <w:lang w:val="en-US"/>
        </w:rPr>
        <w:t>Serverxx-01</w:t>
      </w:r>
      <w:r>
        <w:t xml:space="preserve"> 和 i</w:t>
      </w:r>
      <w:r>
        <w:rPr>
          <w:rFonts w:hint="default"/>
          <w:lang w:val="en-US"/>
        </w:rPr>
        <w:t>Lgj-Server-xx-02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lang w:val="en-US"/>
              </w:rPr>
              <w:t>Serverxx-01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rPr>
          <w:trHeight w:val="257" w:hRule="atLeast"/>
        </w:trPr>
        <w:tc>
          <w:tcPr>
            <w:tcW w:w="2030" w:type="dxa"/>
            <w:vAlign w:val="top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lang w:val="en-US"/>
              </w:rPr>
              <w:t>Clientxx-01</w:t>
            </w:r>
          </w:p>
        </w:tc>
        <w:tc>
          <w:tcPr>
            <w:tcW w:w="1480" w:type="dxa"/>
            <w:vAlign w:val="top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  <w:vAlign w:val="top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  <w:vAlign w:val="top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  <w:vAlign w:val="top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45BEA4CC">
        <w:tc>
          <w:tcPr>
            <w:tcW w:w="2030" w:type="dxa"/>
            <w:shd w:val="clear" w:color="auto" w:fill="auto"/>
            <w:vAlign w:val="top"/>
          </w:tcPr>
          <w:p w14:paraId="52D82EF9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lang w:val="en-US"/>
              </w:rPr>
              <w:t>Clientxx-02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68C70AF3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  <w:shd w:val="clear" w:color="auto" w:fill="auto"/>
            <w:vAlign w:val="top"/>
          </w:tcPr>
          <w:p w14:paraId="32ED98C0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  <w:shd w:val="clear" w:color="auto" w:fill="auto"/>
            <w:vAlign w:val="top"/>
          </w:tcPr>
          <w:p w14:paraId="65A8507F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  <w:shd w:val="clear" w:color="auto" w:fill="auto"/>
            <w:vAlign w:val="top"/>
          </w:tcPr>
          <w:p w14:paraId="3E306E22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79E04E6E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95"/>
        <w:gridCol w:w="1667"/>
        <w:gridCol w:w="1669"/>
        <w:gridCol w:w="1666"/>
      </w:tblGrid>
      <w:tr w14:paraId="4D324A6D">
        <w:trPr>
          <w:trHeight w:val="259" w:hRule="atLeast"/>
        </w:trPr>
        <w:tc>
          <w:tcPr>
            <w:tcW w:w="2025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95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7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69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66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rPr>
          <w:trHeight w:val="251" w:hRule="atLeast"/>
        </w:trPr>
        <w:tc>
          <w:tcPr>
            <w:tcW w:w="2025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lang w:val="en-US"/>
              </w:rPr>
              <w:t>Serverxx-01</w:t>
            </w:r>
          </w:p>
        </w:tc>
        <w:tc>
          <w:tcPr>
            <w:tcW w:w="1495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7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66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25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lang w:val="en-US"/>
              </w:rPr>
              <w:t>Clientxx-01</w:t>
            </w:r>
          </w:p>
        </w:tc>
        <w:tc>
          <w:tcPr>
            <w:tcW w:w="1495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7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39D57357">
        <w:tc>
          <w:tcPr>
            <w:tcW w:w="2025" w:type="dxa"/>
            <w:shd w:val="clear" w:color="auto" w:fill="auto"/>
            <w:vAlign w:val="top"/>
          </w:tcPr>
          <w:p w14:paraId="58723940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lang w:val="en-US"/>
              </w:rPr>
              <w:t>Clientxx-02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63350B1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192.168.xx.12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1B854C5B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10FBF17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CF55F0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737EF923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</w:p>
    <w:p w14:paraId="39166A9A">
      <w:pPr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t>将</w:t>
      </w:r>
      <w:r>
        <w:rPr>
          <w:lang w:val="en-US"/>
        </w:rPr>
        <w:t>Serverxx-01</w:t>
      </w:r>
      <w:r>
        <w:t xml:space="preserve"> 提升为新的森林根域控制器，域名设为 </w:t>
      </w:r>
      <w:r>
        <w:rPr>
          <w:rFonts w:hint="default"/>
          <w:lang w:val="en-US"/>
        </w:rPr>
        <w:t>contosoxx</w:t>
      </w:r>
      <w:r>
        <w:t>.</w:t>
      </w:r>
      <w:r>
        <w:rPr>
          <w:rFonts w:hint="default"/>
          <w:lang w:val="en-US"/>
        </w:rPr>
        <w:t>com</w:t>
      </w:r>
    </w:p>
    <w:p w14:paraId="2F78E6A2">
      <w:pPr>
        <w:numPr>
          <w:ilvl w:val="0"/>
          <w:numId w:val="5"/>
        </w:numPr>
        <w:bidi w:val="0"/>
        <w:ind w:left="425" w:leftChars="0" w:hanging="425" w:firstLineChars="0"/>
      </w:pPr>
      <w:r>
        <w:t>完成提升后自动重启，登录域控制器并打开 Active Directory 用户和计算机 管理工具，截图显示域结构</w:t>
      </w:r>
    </w:p>
    <w:p w14:paraId="5F75772F">
      <w:pPr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将</w:t>
      </w:r>
      <w:r>
        <w:rPr>
          <w:lang w:val="en-US"/>
        </w:rPr>
        <w:t>Clientxx-01</w:t>
      </w:r>
      <w:r>
        <w:t xml:space="preserve"> 加入到 </w:t>
      </w:r>
      <w:r>
        <w:rPr>
          <w:rFonts w:hint="default"/>
          <w:lang w:val="en-US"/>
        </w:rPr>
        <w:t>contosoxx.com</w:t>
      </w:r>
      <w:r>
        <w:t xml:space="preserve"> 域，重启后截图显示“计算机已加入域”</w:t>
      </w:r>
    </w:p>
    <w:p w14:paraId="4720B0F0">
      <w:pPr>
        <w:numPr>
          <w:ilvl w:val="0"/>
          <w:numId w:val="5"/>
        </w:numPr>
        <w:bidi w:val="0"/>
        <w:ind w:left="425" w:leftChars="0" w:hanging="425" w:firstLineChars="0"/>
      </w:pPr>
      <w:r>
        <w:t xml:space="preserve">在域控制器 </w:t>
      </w:r>
      <w:r>
        <w:rPr>
          <w:lang w:val="en-US"/>
        </w:rPr>
        <w:t>Serverxx-01</w:t>
      </w:r>
      <w:r>
        <w:t xml:space="preserve"> 中创建组织单位 OU：ITxx并截图</w:t>
      </w:r>
      <w:r>
        <w:br w:type="textWrapping"/>
      </w:r>
      <w:r>
        <w:t>在 ITxx OU 中创建两个域用户账户：userxx1</w:t>
      </w:r>
      <w:r>
        <w:rPr>
          <w:rFonts w:hint="eastAsia"/>
          <w:lang w:eastAsia="zh-CN"/>
        </w:rPr>
        <w:t>、</w:t>
      </w:r>
      <w:r>
        <w:t>userxx2</w:t>
      </w:r>
      <w:r>
        <w:rPr>
          <w:rFonts w:hint="eastAsia"/>
          <w:lang w:eastAsia="zh-CN"/>
        </w:rPr>
        <w:t>，</w:t>
      </w:r>
      <w:r>
        <w:t>设置初始密码（如：P@ssw0rd!），截图显示创建结果</w:t>
      </w:r>
    </w:p>
    <w:p w14:paraId="09EDE073">
      <w:pPr>
        <w:numPr>
          <w:ilvl w:val="0"/>
          <w:numId w:val="5"/>
        </w:numPr>
        <w:bidi w:val="0"/>
        <w:ind w:left="425" w:leftChars="0" w:hanging="425" w:firstLineChars="0"/>
      </w:pPr>
      <w:r>
        <w:t>在虚拟机</w:t>
      </w:r>
      <w:r>
        <w:rPr>
          <w:lang w:val="en-US"/>
        </w:rPr>
        <w:t>Clientxx-01</w:t>
      </w:r>
      <w:r>
        <w:t xml:space="preserve"> 上使用 userxx1 域账</w:t>
      </w:r>
      <w:bookmarkStart w:id="0" w:name="_GoBack"/>
      <w:bookmarkEnd w:id="0"/>
      <w:r>
        <w:t>户登录系统，</w:t>
      </w:r>
      <w:r>
        <w:rPr>
          <w:rFonts w:hint="eastAsia"/>
          <w:lang w:val="en-US" w:eastAsia="zh-CN"/>
        </w:rPr>
        <w:t>登陆后使用相关指令列出当前登陆的用户</w:t>
      </w:r>
      <w:r>
        <w:t>并截图</w:t>
      </w:r>
    </w:p>
    <w:p w14:paraId="6EAF1C4B">
      <w:pPr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将</w:t>
      </w:r>
      <w:r>
        <w:rPr>
          <w:lang w:val="en-US"/>
        </w:rPr>
        <w:t>Clientxx-02</w:t>
      </w:r>
      <w:r>
        <w:t xml:space="preserve"> 加入到 </w:t>
      </w:r>
      <w:r>
        <w:rPr>
          <w:rFonts w:hint="default"/>
          <w:lang w:val="en-US"/>
        </w:rPr>
        <w:t>contosoxx.com</w:t>
      </w:r>
      <w:r>
        <w:t xml:space="preserve"> 域，重启后截图显示“计算机已加入域”</w:t>
      </w:r>
    </w:p>
    <w:p w14:paraId="4F123421">
      <w:pPr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t xml:space="preserve">在虚拟机 </w:t>
      </w:r>
      <w:r>
        <w:rPr>
          <w:lang w:val="en-US"/>
        </w:rPr>
        <w:t>Clientxx-02</w:t>
      </w:r>
      <w:r>
        <w:t>上使用 userxx</w:t>
      </w:r>
      <w:r>
        <w:rPr>
          <w:rFonts w:hint="eastAsia"/>
          <w:lang w:val="en-US" w:eastAsia="zh-CN"/>
        </w:rPr>
        <w:t>2</w:t>
      </w:r>
      <w:r>
        <w:t>域账户登录系统，</w:t>
      </w:r>
      <w:r>
        <w:rPr>
          <w:rFonts w:hint="eastAsia"/>
          <w:lang w:val="en-US" w:eastAsia="zh-CN"/>
        </w:rPr>
        <w:t>登陆后使用相关指令列出当前登陆的用户</w:t>
      </w:r>
      <w:r>
        <w:t>并截图</w:t>
      </w:r>
    </w:p>
    <w:p w14:paraId="71079A82">
      <w:pPr>
        <w:pStyle w:val="3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实验总结</w:t>
      </w:r>
    </w:p>
    <w:p w14:paraId="5DE0C18F">
      <w:pPr>
        <w:numPr>
          <w:ilvl w:val="0"/>
          <w:numId w:val="7"/>
        </w:numPr>
        <w:bidi w:val="0"/>
      </w:pPr>
      <w:r>
        <w:t>AD DS 的核心作用有哪些？域控制器承担什么角色？</w:t>
      </w:r>
    </w:p>
    <w:p w14:paraId="79DF0353">
      <w:pPr>
        <w:numPr>
          <w:ilvl w:val="0"/>
          <w:numId w:val="7"/>
        </w:numPr>
        <w:bidi w:val="0"/>
      </w:pPr>
      <w:r>
        <w:t>客户端加入域后，登录和权限发生了哪些变化？</w:t>
      </w:r>
    </w:p>
    <w:p w14:paraId="3D5D020E">
      <w:pPr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t>如何组织和管理大量用户？OU 的作用是什么？</w:t>
      </w:r>
      <w:r>
        <w:rPr>
          <w:rFonts w:hint="eastAsia"/>
        </w:rPr>
        <w:t xml:space="preserve">  </w:t>
      </w:r>
    </w:p>
    <w:p w14:paraId="48F702BB">
      <w:pPr>
        <w:pStyle w:val="1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9E8B23"/>
    <w:multiLevelType w:val="singleLevel"/>
    <w:tmpl w:val="BF9E8B2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FF8304B"/>
    <w:multiLevelType w:val="singleLevel"/>
    <w:tmpl w:val="DFF8304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FDE5F9C"/>
    <w:multiLevelType w:val="singleLevel"/>
    <w:tmpl w:val="FFDE5F9C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7DDFA00D"/>
    <w:multiLevelType w:val="singleLevel"/>
    <w:tmpl w:val="7DDFA00D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3FDE900"/>
    <w:rsid w:val="0BFEC43F"/>
    <w:rsid w:val="0E73EE03"/>
    <w:rsid w:val="0FF45080"/>
    <w:rsid w:val="0FFFBC19"/>
    <w:rsid w:val="13F0BB7D"/>
    <w:rsid w:val="17BB24F4"/>
    <w:rsid w:val="1A7BAA7D"/>
    <w:rsid w:val="1BF33C90"/>
    <w:rsid w:val="1BF77DE8"/>
    <w:rsid w:val="1BFADCA2"/>
    <w:rsid w:val="1BFDA4F6"/>
    <w:rsid w:val="1FFC62B0"/>
    <w:rsid w:val="2BFFC25C"/>
    <w:rsid w:val="2CFAE95E"/>
    <w:rsid w:val="2E41932F"/>
    <w:rsid w:val="2EFFB028"/>
    <w:rsid w:val="31D7810B"/>
    <w:rsid w:val="31FFCBF4"/>
    <w:rsid w:val="33FD2FA5"/>
    <w:rsid w:val="33FFB940"/>
    <w:rsid w:val="371FC613"/>
    <w:rsid w:val="3ABB8335"/>
    <w:rsid w:val="3AD68152"/>
    <w:rsid w:val="3B1B0536"/>
    <w:rsid w:val="3C9EF993"/>
    <w:rsid w:val="3CF17241"/>
    <w:rsid w:val="3D9B201C"/>
    <w:rsid w:val="3DBD2686"/>
    <w:rsid w:val="3DEFDC73"/>
    <w:rsid w:val="3DFE8EC4"/>
    <w:rsid w:val="3E56CD0D"/>
    <w:rsid w:val="3EBD282B"/>
    <w:rsid w:val="3EFCA9FD"/>
    <w:rsid w:val="3F6B8E7E"/>
    <w:rsid w:val="3F6E7C6A"/>
    <w:rsid w:val="3FF6C101"/>
    <w:rsid w:val="4367DCE5"/>
    <w:rsid w:val="44DFBA07"/>
    <w:rsid w:val="464F23EE"/>
    <w:rsid w:val="46BDFF3E"/>
    <w:rsid w:val="4B6B4207"/>
    <w:rsid w:val="4CEBA968"/>
    <w:rsid w:val="577FDE9E"/>
    <w:rsid w:val="57DD8693"/>
    <w:rsid w:val="57EBF5D4"/>
    <w:rsid w:val="57EF855E"/>
    <w:rsid w:val="57F31F98"/>
    <w:rsid w:val="57FDBEAF"/>
    <w:rsid w:val="58FAC01F"/>
    <w:rsid w:val="597B1B82"/>
    <w:rsid w:val="5C9A024A"/>
    <w:rsid w:val="5DDF60D5"/>
    <w:rsid w:val="5DFE16EC"/>
    <w:rsid w:val="5EE1FD01"/>
    <w:rsid w:val="5EFE0FA9"/>
    <w:rsid w:val="5F4F7DA3"/>
    <w:rsid w:val="5F6E5A14"/>
    <w:rsid w:val="5F7FEDC5"/>
    <w:rsid w:val="5FFBF404"/>
    <w:rsid w:val="5FFC6572"/>
    <w:rsid w:val="5FFD1CCF"/>
    <w:rsid w:val="5FFD224E"/>
    <w:rsid w:val="5FFF0647"/>
    <w:rsid w:val="638EB958"/>
    <w:rsid w:val="63A840E8"/>
    <w:rsid w:val="657FD635"/>
    <w:rsid w:val="658F50A7"/>
    <w:rsid w:val="67CDE0B0"/>
    <w:rsid w:val="67D75027"/>
    <w:rsid w:val="67DF0B4E"/>
    <w:rsid w:val="67FB3AFA"/>
    <w:rsid w:val="6AE8A409"/>
    <w:rsid w:val="6BEC7871"/>
    <w:rsid w:val="6BEFF474"/>
    <w:rsid w:val="6D7DDA5C"/>
    <w:rsid w:val="6DFF9919"/>
    <w:rsid w:val="6E9B7DC9"/>
    <w:rsid w:val="6ED76AB4"/>
    <w:rsid w:val="6ED8A908"/>
    <w:rsid w:val="6EF53AD8"/>
    <w:rsid w:val="6EFF91C6"/>
    <w:rsid w:val="6F67BFD1"/>
    <w:rsid w:val="6F6BB17C"/>
    <w:rsid w:val="6F7D6EAA"/>
    <w:rsid w:val="6F7E1EB9"/>
    <w:rsid w:val="6F8FDA10"/>
    <w:rsid w:val="6F95832D"/>
    <w:rsid w:val="6FA620D0"/>
    <w:rsid w:val="6FEFA955"/>
    <w:rsid w:val="6FFF617F"/>
    <w:rsid w:val="71FFAB8E"/>
    <w:rsid w:val="72D3B11F"/>
    <w:rsid w:val="72DC5DF4"/>
    <w:rsid w:val="736A45EA"/>
    <w:rsid w:val="76F966C0"/>
    <w:rsid w:val="776D4508"/>
    <w:rsid w:val="7787BF78"/>
    <w:rsid w:val="77B37E93"/>
    <w:rsid w:val="77BA923E"/>
    <w:rsid w:val="77BD6FF5"/>
    <w:rsid w:val="77C73C9C"/>
    <w:rsid w:val="77DFC4EF"/>
    <w:rsid w:val="77E29897"/>
    <w:rsid w:val="77EC3BAF"/>
    <w:rsid w:val="77F7FE82"/>
    <w:rsid w:val="77FFA6E2"/>
    <w:rsid w:val="78AE6D61"/>
    <w:rsid w:val="78D50B78"/>
    <w:rsid w:val="79EB96CD"/>
    <w:rsid w:val="79F1A420"/>
    <w:rsid w:val="7ACBC12B"/>
    <w:rsid w:val="7B5E3253"/>
    <w:rsid w:val="7B6F0D2A"/>
    <w:rsid w:val="7B7E0F29"/>
    <w:rsid w:val="7BA7048B"/>
    <w:rsid w:val="7BBD1D9D"/>
    <w:rsid w:val="7BD91E34"/>
    <w:rsid w:val="7BF528D2"/>
    <w:rsid w:val="7BFE0F25"/>
    <w:rsid w:val="7BFE942A"/>
    <w:rsid w:val="7CF38F9B"/>
    <w:rsid w:val="7CF7C923"/>
    <w:rsid w:val="7CFF9F64"/>
    <w:rsid w:val="7D3BFCA7"/>
    <w:rsid w:val="7DDB9F16"/>
    <w:rsid w:val="7DEF93BF"/>
    <w:rsid w:val="7DF3A7D8"/>
    <w:rsid w:val="7DF9DD37"/>
    <w:rsid w:val="7DFD7C42"/>
    <w:rsid w:val="7DFE3721"/>
    <w:rsid w:val="7DFED142"/>
    <w:rsid w:val="7E2EAC76"/>
    <w:rsid w:val="7E771FEA"/>
    <w:rsid w:val="7E7F7B56"/>
    <w:rsid w:val="7EAFC8E1"/>
    <w:rsid w:val="7EFF473E"/>
    <w:rsid w:val="7EFFEB02"/>
    <w:rsid w:val="7F07550B"/>
    <w:rsid w:val="7F5B3D28"/>
    <w:rsid w:val="7F5BA6CB"/>
    <w:rsid w:val="7F5DD1FE"/>
    <w:rsid w:val="7F6A828E"/>
    <w:rsid w:val="7F6B7AE1"/>
    <w:rsid w:val="7F799EE5"/>
    <w:rsid w:val="7F7EFB29"/>
    <w:rsid w:val="7F8C5FFA"/>
    <w:rsid w:val="7F97EC82"/>
    <w:rsid w:val="7FAB0A32"/>
    <w:rsid w:val="7FADED4D"/>
    <w:rsid w:val="7FAF590C"/>
    <w:rsid w:val="7FB77526"/>
    <w:rsid w:val="7FD3F1B7"/>
    <w:rsid w:val="7FDC30BA"/>
    <w:rsid w:val="7FDF6547"/>
    <w:rsid w:val="7FE4F127"/>
    <w:rsid w:val="7FED15E8"/>
    <w:rsid w:val="7FFAEBAB"/>
    <w:rsid w:val="7FFF3B45"/>
    <w:rsid w:val="8EFDBBE8"/>
    <w:rsid w:val="94721C28"/>
    <w:rsid w:val="957F9F84"/>
    <w:rsid w:val="95BF2349"/>
    <w:rsid w:val="97FA5644"/>
    <w:rsid w:val="997FC1F0"/>
    <w:rsid w:val="9F98FEF9"/>
    <w:rsid w:val="A2FC5B47"/>
    <w:rsid w:val="ABAAAD7C"/>
    <w:rsid w:val="ADFBE794"/>
    <w:rsid w:val="ADFFA460"/>
    <w:rsid w:val="AE6F16D3"/>
    <w:rsid w:val="AEFFE054"/>
    <w:rsid w:val="AFE34655"/>
    <w:rsid w:val="B5FFDDB9"/>
    <w:rsid w:val="B6FE602F"/>
    <w:rsid w:val="B7144C3A"/>
    <w:rsid w:val="B7BFFF43"/>
    <w:rsid w:val="B7FF7639"/>
    <w:rsid w:val="BAFFAC4C"/>
    <w:rsid w:val="BCEA7A56"/>
    <w:rsid w:val="BCF717BA"/>
    <w:rsid w:val="BD3ECC02"/>
    <w:rsid w:val="BDFBA5BF"/>
    <w:rsid w:val="BDFEBBE5"/>
    <w:rsid w:val="BEBF29FD"/>
    <w:rsid w:val="BEBFDD40"/>
    <w:rsid w:val="BF5FC350"/>
    <w:rsid w:val="BF6F3344"/>
    <w:rsid w:val="BF753CFB"/>
    <w:rsid w:val="BF756090"/>
    <w:rsid w:val="BFAF35F9"/>
    <w:rsid w:val="BFB750D4"/>
    <w:rsid w:val="BFD23AF8"/>
    <w:rsid w:val="BFDF20F4"/>
    <w:rsid w:val="BFE39D6E"/>
    <w:rsid w:val="BFEF92B9"/>
    <w:rsid w:val="BFF72A14"/>
    <w:rsid w:val="BFFF6E74"/>
    <w:rsid w:val="BFFFCA07"/>
    <w:rsid w:val="C7E9DC88"/>
    <w:rsid w:val="CC70EC64"/>
    <w:rsid w:val="CEDEADCA"/>
    <w:rsid w:val="CEE71F43"/>
    <w:rsid w:val="CEFB27C8"/>
    <w:rsid w:val="CF7AD0E2"/>
    <w:rsid w:val="D3AF4EBA"/>
    <w:rsid w:val="D3BF6FE7"/>
    <w:rsid w:val="D3FFC547"/>
    <w:rsid w:val="D5FEE2C0"/>
    <w:rsid w:val="D6FE850A"/>
    <w:rsid w:val="D7DFE552"/>
    <w:rsid w:val="D7F1C6EC"/>
    <w:rsid w:val="D96C64B0"/>
    <w:rsid w:val="D9FD05B5"/>
    <w:rsid w:val="DA299181"/>
    <w:rsid w:val="DBED84F8"/>
    <w:rsid w:val="DBFF1E24"/>
    <w:rsid w:val="DCFF86B1"/>
    <w:rsid w:val="DDFFD17A"/>
    <w:rsid w:val="DE5FB042"/>
    <w:rsid w:val="DF9E48E0"/>
    <w:rsid w:val="DFBB1177"/>
    <w:rsid w:val="DFD4695B"/>
    <w:rsid w:val="DFDFB515"/>
    <w:rsid w:val="DFED06ED"/>
    <w:rsid w:val="DFEFACB9"/>
    <w:rsid w:val="DFFB4133"/>
    <w:rsid w:val="DFFB99C7"/>
    <w:rsid w:val="DFFF336B"/>
    <w:rsid w:val="E3C9C056"/>
    <w:rsid w:val="E3FB3A0F"/>
    <w:rsid w:val="E3FC6587"/>
    <w:rsid w:val="E435D390"/>
    <w:rsid w:val="E57FF148"/>
    <w:rsid w:val="E97F8575"/>
    <w:rsid w:val="EA3FEA76"/>
    <w:rsid w:val="EBB485F2"/>
    <w:rsid w:val="EBE2B7C5"/>
    <w:rsid w:val="EC7B0F68"/>
    <w:rsid w:val="ED6F6176"/>
    <w:rsid w:val="ED6F89B5"/>
    <w:rsid w:val="EE3D1A0B"/>
    <w:rsid w:val="EE5FBDE8"/>
    <w:rsid w:val="EE7B2F8B"/>
    <w:rsid w:val="EE7B5A56"/>
    <w:rsid w:val="EE7F6689"/>
    <w:rsid w:val="EEBFEE9A"/>
    <w:rsid w:val="EEF46AEC"/>
    <w:rsid w:val="EEFFA6A6"/>
    <w:rsid w:val="EF173D45"/>
    <w:rsid w:val="EFE63122"/>
    <w:rsid w:val="EFED4115"/>
    <w:rsid w:val="EFEF0E47"/>
    <w:rsid w:val="EFFDAAF5"/>
    <w:rsid w:val="EFFFD185"/>
    <w:rsid w:val="EFFFED4B"/>
    <w:rsid w:val="F26FABD3"/>
    <w:rsid w:val="F2FDD3B4"/>
    <w:rsid w:val="F35DCB92"/>
    <w:rsid w:val="F3FBAFA5"/>
    <w:rsid w:val="F479D823"/>
    <w:rsid w:val="F5BF5B7D"/>
    <w:rsid w:val="F5F35E6A"/>
    <w:rsid w:val="F5FD24AD"/>
    <w:rsid w:val="F63684AE"/>
    <w:rsid w:val="F6D5F969"/>
    <w:rsid w:val="F6EB9127"/>
    <w:rsid w:val="F6FF6689"/>
    <w:rsid w:val="F77DDA57"/>
    <w:rsid w:val="F77F4CB8"/>
    <w:rsid w:val="F77FC165"/>
    <w:rsid w:val="F7AD467C"/>
    <w:rsid w:val="F7E452A9"/>
    <w:rsid w:val="F8DFA99E"/>
    <w:rsid w:val="F8FB1A58"/>
    <w:rsid w:val="F9DF6CBF"/>
    <w:rsid w:val="FAF5D671"/>
    <w:rsid w:val="FAFB09BB"/>
    <w:rsid w:val="FBBC2C22"/>
    <w:rsid w:val="FBDB9B16"/>
    <w:rsid w:val="FBEF56F5"/>
    <w:rsid w:val="FBF598EF"/>
    <w:rsid w:val="FBFFE7AF"/>
    <w:rsid w:val="FBFFF93A"/>
    <w:rsid w:val="FC154280"/>
    <w:rsid w:val="FD5C3731"/>
    <w:rsid w:val="FDA535C4"/>
    <w:rsid w:val="FDF48D65"/>
    <w:rsid w:val="FDFBBBED"/>
    <w:rsid w:val="FE5F2A73"/>
    <w:rsid w:val="FEBEF967"/>
    <w:rsid w:val="FEC77E9A"/>
    <w:rsid w:val="FEDB96D6"/>
    <w:rsid w:val="FEDC7E31"/>
    <w:rsid w:val="FEDD6905"/>
    <w:rsid w:val="FEDE1647"/>
    <w:rsid w:val="FEE7C087"/>
    <w:rsid w:val="FEEDFE8F"/>
    <w:rsid w:val="FEFFAA96"/>
    <w:rsid w:val="FF4F772F"/>
    <w:rsid w:val="FF579384"/>
    <w:rsid w:val="FF5F5F19"/>
    <w:rsid w:val="FF63FC73"/>
    <w:rsid w:val="FF75461B"/>
    <w:rsid w:val="FF77FD70"/>
    <w:rsid w:val="FF7B43D6"/>
    <w:rsid w:val="FF7F8480"/>
    <w:rsid w:val="FFBB9A8C"/>
    <w:rsid w:val="FFBFB3F8"/>
    <w:rsid w:val="FFBFD678"/>
    <w:rsid w:val="FFC4917D"/>
    <w:rsid w:val="FFC5CC1E"/>
    <w:rsid w:val="FFCF65FD"/>
    <w:rsid w:val="FFD7C48C"/>
    <w:rsid w:val="FFDF8F58"/>
    <w:rsid w:val="FFE5BAB9"/>
    <w:rsid w:val="FFE992A2"/>
    <w:rsid w:val="FFEF721C"/>
    <w:rsid w:val="FFEFAF4C"/>
    <w:rsid w:val="FFF6E87A"/>
    <w:rsid w:val="FFF7D2A3"/>
    <w:rsid w:val="FFFDF36E"/>
    <w:rsid w:val="FFFE33DF"/>
    <w:rsid w:val="FF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table" w:styleId="12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4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2025-08-02T06:55:00Z</dcterms:created>
  <dc:creator>东亚雄狮</dc:creator>
  <cp:lastModifiedBy>王飞</cp:lastModifiedBy>
  <dcterms:modified xsi:type="dcterms:W3CDTF">2025-12-14T21:21:50Z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60BE2808BE8581ABE4E0886841F9C42D_41</vt:lpwstr>
  </property>
</Properties>
</file>