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import java.util.Scanner; public class Main { public static void main(String[] args) { Scanner sc=new Scanner(System.in);  System.out.println("Enter the alphabet"); String s = sc.nextLine(); switch(s) { case "A" : System.out.println("A for Apple"); break; case "B" : System.out.println("B for Ball"); break; case "C" : System.out.println("C for Cat"); break; case "D" : System.out.println("D for Dog"); break; case "E" : System.out.println("E for Elephant"); break; default: System.out.println(s + " is an invalid input"); }sc.close();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2022-06-21T07:55:08Z</dcterms:created>
  <dc:creator>hp</dc:creator>
  <cp:lastModifiedBy>Devesh Kumar</cp:lastModifiedBy>
  <dcterms:modified xsi:type="dcterms:W3CDTF">2022-06-21T07:58:22Z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FCE85E45E7794727B7DEAE8ADCEE71A1</vt:lpwstr>
  </property>
</Properties>
</file>