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Booking(</w:t>
      </w:r>
    </w:p>
    <w:p>
      <w:pPr>
        <w:rPr>
          <w:rFonts w:hint="default"/>
        </w:rPr>
      </w:pPr>
      <w:r>
        <w:rPr>
          <w:rFonts w:hint="default"/>
        </w:rPr>
        <w:t>bookingID int primary key,</w:t>
      </w:r>
    </w:p>
    <w:p>
      <w:pPr>
        <w:rPr>
          <w:rFonts w:hint="default"/>
        </w:rPr>
      </w:pPr>
      <w:r>
        <w:rPr>
          <w:rFonts w:hint="default"/>
        </w:rPr>
        <w:t>guestID int,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resortID int,</w:t>
      </w:r>
    </w:p>
    <w:p>
      <w:pPr>
        <w:rPr>
          <w:rFonts w:hint="default"/>
        </w:rPr>
      </w:pPr>
      <w:r>
        <w:rPr>
          <w:rFonts w:hint="default"/>
        </w:rPr>
        <w:t>cabinID int,</w:t>
      </w:r>
    </w:p>
    <w:p>
      <w:pPr>
        <w:rPr>
          <w:rFonts w:hint="default"/>
        </w:rPr>
      </w:pPr>
      <w:r>
        <w:rPr>
          <w:rFonts w:hint="default"/>
        </w:rPr>
        <w:t>fromdate date,</w:t>
      </w:r>
    </w:p>
    <w:p>
      <w:pPr>
        <w:rPr>
          <w:rFonts w:hint="default"/>
        </w:rPr>
      </w:pPr>
      <w:r>
        <w:rPr>
          <w:rFonts w:hint="default"/>
        </w:rPr>
        <w:t>todate date,</w:t>
      </w:r>
    </w:p>
    <w:p>
      <w:pPr>
        <w:rPr>
          <w:rFonts w:hint="default"/>
        </w:rPr>
      </w:pPr>
      <w:r>
        <w:rPr>
          <w:rFonts w:hint="default"/>
        </w:rPr>
        <w:t>adultCount int,</w:t>
      </w:r>
    </w:p>
    <w:p>
      <w:pPr>
        <w:rPr>
          <w:rFonts w:hint="default"/>
        </w:rPr>
      </w:pPr>
      <w:r>
        <w:rPr>
          <w:rFonts w:hint="default"/>
        </w:rPr>
        <w:t>childCount int,</w:t>
      </w:r>
    </w:p>
    <w:p>
      <w:pPr>
        <w:rPr>
          <w:rFonts w:hint="default"/>
        </w:rPr>
      </w:pPr>
      <w:r>
        <w:rPr>
          <w:rFonts w:hint="default"/>
        </w:rPr>
        <w:t>petCount int,</w:t>
      </w:r>
    </w:p>
    <w:p>
      <w:pPr>
        <w:rPr>
          <w:rFonts w:hint="default"/>
        </w:rPr>
      </w:pPr>
      <w:r>
        <w:rPr>
          <w:rFonts w:hint="default"/>
        </w:rPr>
        <w:t>totalcharge int,</w:t>
      </w:r>
    </w:p>
    <w:p>
      <w:pPr>
        <w:rPr>
          <w:rFonts w:hint="default"/>
        </w:rPr>
      </w:pPr>
      <w:r>
        <w:rPr>
          <w:rFonts w:hint="default"/>
        </w:rPr>
        <w:t>foreign key (guestID) references Guest(guestId),</w:t>
      </w:r>
    </w:p>
    <w:p>
      <w:pPr>
        <w:rPr>
          <w:rFonts w:hint="default"/>
        </w:rPr>
      </w:pPr>
      <w:r>
        <w:rPr>
          <w:rFonts w:hint="default"/>
        </w:rPr>
        <w:t>foreign key (resortID) references Resort(resortID),</w:t>
      </w:r>
    </w:p>
    <w:p>
      <w:pPr>
        <w:rPr>
          <w:rFonts w:hint="default"/>
        </w:rPr>
      </w:pPr>
      <w:r>
        <w:rPr>
          <w:rFonts w:hint="default"/>
        </w:rPr>
        <w:t>foreign key (cabinID) references Cabin(cabinID)</w:t>
      </w:r>
    </w:p>
    <w:p>
      <w:r>
        <w:rPr>
          <w:rFonts w:hint="default"/>
        </w:rPr>
        <w:t>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0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2022-06-21T07:30:30Z</dcterms:created>
  <dc:creator>hp</dc:creator>
  <cp:lastModifiedBy>Devesh Kumar</cp:lastModifiedBy>
  <dcterms:modified xsi:type="dcterms:W3CDTF">2022-06-21T07:31:44Z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FBDD812C7F324EBEAA60A255E6BBADB2</vt:lpwstr>
  </property>
</Properties>
</file>