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JetStream Streaming Service</w:t>
      </w:r>
    </w:p>
    <w:p w:rsidR="00000000" w:rsidDel="00000000" w:rsidP="00000000" w:rsidRDefault="00000000" w:rsidRPr="00000000" w14:paraId="00000007">
      <w:pPr>
        <w:pStyle w:val="Subtitle"/>
        <w:rPr>
          <w:sz w:val="32"/>
          <w:szCs w:val="32"/>
        </w:rPr>
      </w:pPr>
      <w:r w:rsidDel="00000000" w:rsidR="00000000" w:rsidRPr="00000000">
        <w:rPr>
          <w:sz w:val="32"/>
          <w:szCs w:val="32"/>
          <w:rtl w:val="0"/>
        </w:rPr>
        <w:t xml:space="preserve">Software Requirements Specification</w:t>
      </w:r>
    </w:p>
    <w:p w:rsidR="00000000" w:rsidDel="00000000" w:rsidP="00000000" w:rsidRDefault="00000000" w:rsidRPr="00000000" w14:paraId="00000008">
      <w:pPr>
        <w:rPr/>
      </w:pPr>
      <w:r w:rsidDel="00000000" w:rsidR="00000000" w:rsidRPr="00000000">
        <w:rPr>
          <w:rtl w:val="0"/>
        </w:rPr>
        <w:t xml:space="preserve">03/13/2022 - Revision A1</w:t>
      </w:r>
    </w:p>
    <w:p w:rsidR="00000000" w:rsidDel="00000000" w:rsidP="00000000" w:rsidRDefault="00000000" w:rsidRPr="00000000" w14:paraId="00000009">
      <w:pPr>
        <w:rPr>
          <w:color w:val="ff0000"/>
        </w:rPr>
      </w:pPr>
      <w:r w:rsidDel="00000000" w:rsidR="00000000" w:rsidRPr="00000000">
        <w:rPr>
          <w:color w:val="ff0000"/>
          <w:rtl w:val="0"/>
        </w:rPr>
        <w:t xml:space="preserve">Team 06</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SRS Authors</w:t>
      </w:r>
    </w:p>
    <w:tbl>
      <w:tblPr>
        <w:tblStyle w:val="Table1"/>
        <w:tblW w:w="93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79"/>
        <w:tblGridChange w:id="0">
          <w:tblGrid>
            <w:gridCol w:w="9379"/>
          </w:tblGrid>
        </w:tblGridChange>
      </w:tblGrid>
      <w:tr>
        <w:trPr>
          <w:cantSplit w:val="0"/>
          <w:trHeight w:val="341" w:hRule="atLeast"/>
          <w:tblHeader w:val="0"/>
        </w:trPr>
        <w:tc>
          <w:tcPr/>
          <w:p w:rsidR="00000000" w:rsidDel="00000000" w:rsidP="00000000" w:rsidRDefault="00000000" w:rsidRPr="00000000" w14:paraId="0000000B">
            <w:pPr>
              <w:rPr>
                <w:b w:val="1"/>
              </w:rPr>
            </w:pPr>
            <w:r w:rsidDel="00000000" w:rsidR="00000000" w:rsidRPr="00000000">
              <w:rPr>
                <w:b w:val="1"/>
                <w:rtl w:val="0"/>
              </w:rPr>
              <w:t xml:space="preserve">Name</w:t>
            </w:r>
          </w:p>
        </w:tc>
      </w:tr>
      <w:tr>
        <w:trPr>
          <w:cantSplit w:val="0"/>
          <w:tblHeader w:val="0"/>
        </w:trPr>
        <w:tc>
          <w:tcPr>
            <w:vAlign w:val="bottom"/>
          </w:tcPr>
          <w:p w:rsidR="00000000" w:rsidDel="00000000" w:rsidP="00000000" w:rsidRDefault="00000000" w:rsidRPr="00000000" w14:paraId="0000000C">
            <w:pPr>
              <w:rPr>
                <w:rFonts w:ascii="Calibri" w:cs="Calibri" w:eastAsia="Calibri" w:hAnsi="Calibri"/>
                <w:color w:val="000000"/>
              </w:rPr>
            </w:pPr>
            <w:r w:rsidDel="00000000" w:rsidR="00000000" w:rsidRPr="00000000">
              <w:rPr>
                <w:rFonts w:ascii="Calibri" w:cs="Calibri" w:eastAsia="Calibri" w:hAnsi="Calibri"/>
                <w:rtl w:val="0"/>
              </w:rPr>
              <w:t xml:space="preserve">Nicholas Phan</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0D">
            <w:pPr>
              <w:rPr>
                <w:rFonts w:ascii="Calibri" w:cs="Calibri" w:eastAsia="Calibri" w:hAnsi="Calibri"/>
                <w:color w:val="000000"/>
              </w:rPr>
            </w:pPr>
            <w:r w:rsidDel="00000000" w:rsidR="00000000" w:rsidRPr="00000000">
              <w:rPr>
                <w:rFonts w:ascii="Calibri" w:cs="Calibri" w:eastAsia="Calibri" w:hAnsi="Calibri"/>
                <w:rtl w:val="0"/>
              </w:rPr>
              <w:t xml:space="preserve">Shane Arwood</w:t>
            </w:r>
            <w:r w:rsidDel="00000000" w:rsidR="00000000" w:rsidRPr="00000000">
              <w:rPr>
                <w:rtl w:val="0"/>
              </w:rPr>
            </w:r>
          </w:p>
        </w:tc>
      </w:tr>
      <w:tr>
        <w:trPr>
          <w:cantSplit w:val="0"/>
          <w:tblHeader w:val="0"/>
        </w:trPr>
        <w:tc>
          <w:tcPr>
            <w:vAlign w:val="bottom"/>
          </w:tcPr>
          <w:p w:rsidR="00000000" w:rsidDel="00000000" w:rsidP="00000000" w:rsidRDefault="00000000" w:rsidRPr="00000000" w14:paraId="0000000E">
            <w:pPr>
              <w:rPr>
                <w:rFonts w:ascii="Calibri" w:cs="Calibri" w:eastAsia="Calibri" w:hAnsi="Calibri"/>
                <w:color w:val="000000"/>
              </w:rPr>
            </w:pPr>
            <w:r w:rsidDel="00000000" w:rsidR="00000000" w:rsidRPr="00000000">
              <w:rPr>
                <w:rFonts w:ascii="Calibri" w:cs="Calibri" w:eastAsia="Calibri" w:hAnsi="Calibri"/>
                <w:rtl w:val="0"/>
              </w:rPr>
              <w:t xml:space="preserve">Hyungtaek Kim</w:t>
            </w: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Anshul Kumar</w:t>
            </w:r>
          </w:p>
        </w:tc>
      </w:tr>
    </w:tbl>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Cambria" w:cs="Cambria" w:eastAsia="Cambria" w:hAnsi="Cambria"/>
          <w:b w:val="1"/>
          <w:i w:val="0"/>
          <w:smallCaps w:val="0"/>
          <w:strike w:val="0"/>
          <w:color w:val="366091"/>
          <w:sz w:val="28"/>
          <w:szCs w:val="28"/>
          <w:u w:val="none"/>
          <w:vertAlign w:val="baseline"/>
        </w:rPr>
      </w:pPr>
      <w:r w:rsidDel="00000000" w:rsidR="00000000" w:rsidRPr="00000000">
        <w:rPr>
          <w:rFonts w:ascii="Cambria" w:cs="Cambria" w:eastAsia="Cambria" w:hAnsi="Cambria"/>
          <w:b w:val="1"/>
          <w:i w:val="0"/>
          <w:smallCaps w:val="0"/>
          <w:strike w:val="0"/>
          <w:color w:val="366091"/>
          <w:sz w:val="28"/>
          <w:szCs w:val="28"/>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Introduction</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30j0zll">
            <w:r w:rsidDel="00000000" w:rsidR="00000000" w:rsidRPr="00000000">
              <w:rPr>
                <w:i w:val="0"/>
                <w:smallCaps w:val="0"/>
                <w:strike w:val="0"/>
                <w:color w:val="000000"/>
                <w:sz w:val="22"/>
                <w:szCs w:val="22"/>
                <w:u w:val="none"/>
                <w:vertAlign w:val="baseline"/>
                <w:rtl w:val="0"/>
              </w:rPr>
              <w:t xml:space="preserve">1.1</w:t>
            </w:r>
          </w:hyperlink>
          <w:hyperlink w:anchor="_heading=h.30j0zll">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vertAlign w:val="baseline"/>
              <w:rtl w:val="0"/>
            </w:rPr>
            <w:t xml:space="preserve">Document Purpose</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1fob9te">
            <w:r w:rsidDel="00000000" w:rsidR="00000000" w:rsidRPr="00000000">
              <w:rPr>
                <w:i w:val="0"/>
                <w:smallCaps w:val="0"/>
                <w:strike w:val="0"/>
                <w:color w:val="000000"/>
                <w:sz w:val="22"/>
                <w:szCs w:val="22"/>
                <w:u w:val="none"/>
                <w:vertAlign w:val="baseline"/>
                <w:rtl w:val="0"/>
              </w:rPr>
              <w:t xml:space="preserve">1.2</w:t>
            </w:r>
          </w:hyperlink>
          <w:hyperlink w:anchor="_heading=h.1fob9te">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vertAlign w:val="baseline"/>
              <w:rtl w:val="0"/>
            </w:rPr>
            <w:t xml:space="preserve">Project Scope</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3znysh7">
            <w:r w:rsidDel="00000000" w:rsidR="00000000" w:rsidRPr="00000000">
              <w:rPr>
                <w:i w:val="0"/>
                <w:smallCaps w:val="0"/>
                <w:strike w:val="0"/>
                <w:color w:val="000000"/>
                <w:sz w:val="22"/>
                <w:szCs w:val="22"/>
                <w:u w:val="none"/>
                <w:vertAlign w:val="baseline"/>
                <w:rtl w:val="0"/>
              </w:rPr>
              <w:t xml:space="preserve">1.3</w:t>
            </w:r>
          </w:hyperlink>
          <w:hyperlink w:anchor="_heading=h.3znysh7">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vertAlign w:val="baseline"/>
              <w:rtl w:val="0"/>
            </w:rPr>
            <w:t xml:space="preserve">Definitions, Acronyms, and Abbreviations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2et92p0">
            <w:r w:rsidDel="00000000" w:rsidR="00000000" w:rsidRPr="00000000">
              <w:rPr>
                <w:i w:val="0"/>
                <w:smallCaps w:val="0"/>
                <w:strike w:val="0"/>
                <w:color w:val="000000"/>
                <w:sz w:val="22"/>
                <w:szCs w:val="22"/>
                <w:u w:val="none"/>
                <w:vertAlign w:val="baseline"/>
                <w:rtl w:val="0"/>
              </w:rPr>
              <w:t xml:space="preserve">1.4</w:t>
            </w:r>
          </w:hyperlink>
          <w:hyperlink w:anchor="_heading=h.2et92p0">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2"/>
              <w:szCs w:val="22"/>
              <w:u w:val="none"/>
              <w:vertAlign w:val="baseline"/>
              <w:rtl w:val="0"/>
            </w:rPr>
            <w:t xml:space="preserve">Referenced Documents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tyjcwt">
            <w:r w:rsidDel="00000000" w:rsidR="00000000" w:rsidRPr="00000000">
              <w:rPr>
                <w:i w:val="0"/>
                <w:smallCaps w:val="0"/>
                <w:strike w:val="0"/>
                <w:color w:val="000000"/>
                <w:sz w:val="22"/>
                <w:szCs w:val="22"/>
                <w:u w:val="none"/>
                <w:vertAlign w:val="baseline"/>
                <w:rtl w:val="0"/>
              </w:rPr>
              <w:t xml:space="preserve">1.5</w:t>
            </w:r>
          </w:hyperlink>
          <w:hyperlink w:anchor="_heading=h.tyjcwt">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vertAlign w:val="baseline"/>
              <w:rtl w:val="0"/>
            </w:rPr>
            <w:t xml:space="preserve">Document Overview</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i w:val="0"/>
              <w:smallCaps w:val="0"/>
              <w:strike w:val="0"/>
              <w:color w:val="000000"/>
              <w:sz w:val="22"/>
              <w:szCs w:val="22"/>
              <w:u w:val="none"/>
              <w:vertAlign w:val="baseline"/>
            </w:rPr>
          </w:pPr>
          <w:hyperlink w:anchor="_heading=h.3dy6vkm">
            <w:r w:rsidDel="00000000" w:rsidR="00000000" w:rsidRPr="00000000">
              <w:rPr>
                <w:i w:val="0"/>
                <w:smallCaps w:val="0"/>
                <w:strike w:val="0"/>
                <w:color w:val="000000"/>
                <w:sz w:val="22"/>
                <w:szCs w:val="22"/>
                <w:u w:val="none"/>
                <w:vertAlign w:val="baseline"/>
                <w:rtl w:val="0"/>
              </w:rPr>
              <w:t xml:space="preserve">2</w:t>
            </w:r>
          </w:hyperlink>
          <w:hyperlink w:anchor="_heading=h.3dy6vkm">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2"/>
              <w:szCs w:val="22"/>
              <w:u w:val="none"/>
              <w:vertAlign w:val="baseline"/>
              <w:rtl w:val="0"/>
            </w:rPr>
            <w:t xml:space="preserve">Overall System Description</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1t3h5sf">
            <w:r w:rsidDel="00000000" w:rsidR="00000000" w:rsidRPr="00000000">
              <w:rPr>
                <w:i w:val="0"/>
                <w:smallCaps w:val="0"/>
                <w:strike w:val="0"/>
                <w:color w:val="000000"/>
                <w:sz w:val="22"/>
                <w:szCs w:val="22"/>
                <w:u w:val="none"/>
                <w:vertAlign w:val="baseline"/>
                <w:rtl w:val="0"/>
              </w:rPr>
              <w:t xml:space="preserve">2.1</w:t>
            </w:r>
          </w:hyperlink>
          <w:hyperlink w:anchor="_heading=h.1t3h5sf">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vertAlign w:val="baseline"/>
              <w:rtl w:val="0"/>
            </w:rPr>
            <w:t xml:space="preserve">Product Functional Categories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4d34og8">
            <w:r w:rsidDel="00000000" w:rsidR="00000000" w:rsidRPr="00000000">
              <w:rPr>
                <w:i w:val="0"/>
                <w:smallCaps w:val="0"/>
                <w:strike w:val="0"/>
                <w:color w:val="000000"/>
                <w:sz w:val="22"/>
                <w:szCs w:val="22"/>
                <w:u w:val="none"/>
                <w:vertAlign w:val="baseline"/>
                <w:rtl w:val="0"/>
              </w:rPr>
              <w:t xml:space="preserve">2.2</w:t>
            </w:r>
          </w:hyperlink>
          <w:hyperlink w:anchor="_heading=h.4d34og8">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vertAlign w:val="baseline"/>
              <w:rtl w:val="0"/>
            </w:rPr>
            <w:t xml:space="preserve">User (Actor) Characteristics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2s8eyo1">
            <w:r w:rsidDel="00000000" w:rsidR="00000000" w:rsidRPr="00000000">
              <w:rPr>
                <w:i w:val="0"/>
                <w:smallCaps w:val="0"/>
                <w:strike w:val="0"/>
                <w:color w:val="000000"/>
                <w:sz w:val="22"/>
                <w:szCs w:val="22"/>
                <w:u w:val="none"/>
                <w:vertAlign w:val="baseline"/>
                <w:rtl w:val="0"/>
              </w:rPr>
              <w:t xml:space="preserve">2.3</w:t>
            </w:r>
          </w:hyperlink>
          <w:hyperlink w:anchor="_heading=h.2s8eyo1">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vertAlign w:val="baseline"/>
              <w:rtl w:val="0"/>
            </w:rPr>
            <w:t xml:space="preserve">Constraints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17dp8vu">
            <w:r w:rsidDel="00000000" w:rsidR="00000000" w:rsidRPr="00000000">
              <w:rPr>
                <w:i w:val="0"/>
                <w:smallCaps w:val="0"/>
                <w:strike w:val="0"/>
                <w:color w:val="000000"/>
                <w:sz w:val="22"/>
                <w:szCs w:val="22"/>
                <w:u w:val="none"/>
                <w:vertAlign w:val="baseline"/>
                <w:rtl w:val="0"/>
              </w:rPr>
              <w:t xml:space="preserve">2.4</w:t>
            </w:r>
          </w:hyperlink>
          <w:hyperlink w:anchor="_heading=h.17dp8vu">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vertAlign w:val="baseline"/>
              <w:rtl w:val="0"/>
            </w:rPr>
            <w:t xml:space="preserve">Assumptions and Dependencies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3rdcrjn">
            <w:r w:rsidDel="00000000" w:rsidR="00000000" w:rsidRPr="00000000">
              <w:rPr>
                <w:i w:val="0"/>
                <w:smallCaps w:val="0"/>
                <w:strike w:val="0"/>
                <w:color w:val="000000"/>
                <w:sz w:val="22"/>
                <w:szCs w:val="22"/>
                <w:u w:val="none"/>
                <w:vertAlign w:val="baseline"/>
                <w:rtl w:val="0"/>
              </w:rPr>
              <w:t xml:space="preserve">2.5</w:t>
            </w:r>
          </w:hyperlink>
          <w:hyperlink w:anchor="_heading=h.3rdcrjn">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2"/>
              <w:szCs w:val="22"/>
              <w:u w:val="none"/>
              <w:vertAlign w:val="baseline"/>
              <w:rtl w:val="0"/>
            </w:rPr>
            <w:t xml:space="preserve">Apportioning of Features or Requirements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i w:val="0"/>
              <w:smallCaps w:val="0"/>
              <w:strike w:val="0"/>
              <w:color w:val="000000"/>
              <w:sz w:val="22"/>
              <w:szCs w:val="22"/>
              <w:u w:val="none"/>
              <w:vertAlign w:val="baseline"/>
            </w:rPr>
          </w:pPr>
          <w:hyperlink w:anchor="_heading=h.26in1rg">
            <w:r w:rsidDel="00000000" w:rsidR="00000000" w:rsidRPr="00000000">
              <w:rPr>
                <w:i w:val="0"/>
                <w:smallCaps w:val="0"/>
                <w:strike w:val="0"/>
                <w:color w:val="000000"/>
                <w:sz w:val="22"/>
                <w:szCs w:val="22"/>
                <w:u w:val="none"/>
                <w:vertAlign w:val="baseline"/>
                <w:rtl w:val="0"/>
              </w:rPr>
              <w:t xml:space="preserve">3</w:t>
            </w:r>
          </w:hyperlink>
          <w:hyperlink w:anchor="_heading=h.26in1rg">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vertAlign w:val="baseline"/>
              <w:rtl w:val="0"/>
            </w:rPr>
            <w:t xml:space="preserve">Specific Requirements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lnxbz9">
            <w:r w:rsidDel="00000000" w:rsidR="00000000" w:rsidRPr="00000000">
              <w:rPr>
                <w:i w:val="0"/>
                <w:smallCaps w:val="0"/>
                <w:strike w:val="0"/>
                <w:color w:val="000000"/>
                <w:sz w:val="22"/>
                <w:szCs w:val="22"/>
                <w:u w:val="none"/>
                <w:vertAlign w:val="baseline"/>
                <w:rtl w:val="0"/>
              </w:rPr>
              <w:t xml:space="preserve">3.1</w:t>
            </w:r>
          </w:hyperlink>
          <w:hyperlink w:anchor="_heading=h.lnxbz9">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vertAlign w:val="baseline"/>
              <w:rtl w:val="0"/>
            </w:rPr>
            <w:t xml:space="preserve">External &amp; User Interfaces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35nkun2">
            <w:r w:rsidDel="00000000" w:rsidR="00000000" w:rsidRPr="00000000">
              <w:rPr>
                <w:i w:val="0"/>
                <w:smallCaps w:val="0"/>
                <w:strike w:val="0"/>
                <w:color w:val="000000"/>
                <w:sz w:val="22"/>
                <w:szCs w:val="22"/>
                <w:u w:val="none"/>
                <w:vertAlign w:val="baseline"/>
                <w:rtl w:val="0"/>
              </w:rPr>
              <w:t xml:space="preserve">3.1.1</w:t>
            </w:r>
          </w:hyperlink>
          <w:hyperlink w:anchor="_heading=h.35nkun2">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2"/>
              <w:szCs w:val="22"/>
              <w:u w:val="none"/>
              <w:vertAlign w:val="baseline"/>
              <w:rtl w:val="0"/>
            </w:rPr>
            <w:t xml:space="preserve">GUI Screens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1ksv4uv">
            <w:r w:rsidDel="00000000" w:rsidR="00000000" w:rsidRPr="00000000">
              <w:rPr>
                <w:i w:val="0"/>
                <w:smallCaps w:val="0"/>
                <w:strike w:val="0"/>
                <w:color w:val="000000"/>
                <w:sz w:val="22"/>
                <w:szCs w:val="22"/>
                <w:u w:val="none"/>
                <w:vertAlign w:val="baseline"/>
                <w:rtl w:val="0"/>
              </w:rPr>
              <w:t xml:space="preserve">3.1.2</w:t>
            </w:r>
          </w:hyperlink>
          <w:hyperlink w:anchor="_heading=h.1ksv4uv">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2"/>
              <w:szCs w:val="22"/>
              <w:u w:val="none"/>
              <w:vertAlign w:val="baseline"/>
              <w:rtl w:val="0"/>
            </w:rPr>
            <w:t xml:space="preserve">Service Interfaces to External Clients</w:t>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2jxsxqh">
            <w:r w:rsidDel="00000000" w:rsidR="00000000" w:rsidRPr="00000000">
              <w:rPr>
                <w:i w:val="0"/>
                <w:smallCaps w:val="0"/>
                <w:strike w:val="0"/>
                <w:color w:val="000000"/>
                <w:sz w:val="22"/>
                <w:szCs w:val="22"/>
                <w:u w:val="none"/>
                <w:vertAlign w:val="baseline"/>
                <w:rtl w:val="0"/>
              </w:rPr>
              <w:t xml:space="preserve">3.2</w:t>
            </w:r>
          </w:hyperlink>
          <w:hyperlink w:anchor="_heading=h.2jxsxqh">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2"/>
              <w:szCs w:val="22"/>
              <w:u w:val="none"/>
              <w:vertAlign w:val="baseline"/>
              <w:rtl w:val="0"/>
            </w:rPr>
            <w:t xml:space="preserve">Functional Requirements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z337ya">
            <w:r w:rsidDel="00000000" w:rsidR="00000000" w:rsidRPr="00000000">
              <w:rPr>
                <w:i w:val="0"/>
                <w:smallCaps w:val="0"/>
                <w:strike w:val="0"/>
                <w:color w:val="000000"/>
                <w:sz w:val="22"/>
                <w:szCs w:val="22"/>
                <w:u w:val="none"/>
                <w:vertAlign w:val="baseline"/>
                <w:rtl w:val="0"/>
              </w:rPr>
              <w:t xml:space="preserve">3.2.1</w:t>
            </w:r>
          </w:hyperlink>
          <w:hyperlink w:anchor="_heading=h.z337ya">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2"/>
              <w:szCs w:val="22"/>
              <w:u w:val="none"/>
              <w:vertAlign w:val="baseline"/>
              <w:rtl w:val="0"/>
            </w:rPr>
            <w:t xml:space="preserve">Formal Requirements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3j2qqm3">
            <w:r w:rsidDel="00000000" w:rsidR="00000000" w:rsidRPr="00000000">
              <w:rPr>
                <w:i w:val="0"/>
                <w:smallCaps w:val="0"/>
                <w:strike w:val="0"/>
                <w:color w:val="000000"/>
                <w:sz w:val="22"/>
                <w:szCs w:val="22"/>
                <w:u w:val="none"/>
                <w:vertAlign w:val="baseline"/>
                <w:rtl w:val="0"/>
              </w:rPr>
              <w:t xml:space="preserve">3.3</w:t>
            </w:r>
          </w:hyperlink>
          <w:hyperlink w:anchor="_heading=h.3j2qqm3">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2"/>
              <w:szCs w:val="22"/>
              <w:u w:val="none"/>
              <w:vertAlign w:val="baseline"/>
              <w:rtl w:val="0"/>
            </w:rPr>
            <w:t xml:space="preserve">Non-Functional (Performance) Requirements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1y810tw">
            <w:r w:rsidDel="00000000" w:rsidR="00000000" w:rsidRPr="00000000">
              <w:rPr>
                <w:i w:val="0"/>
                <w:smallCaps w:val="0"/>
                <w:strike w:val="0"/>
                <w:color w:val="000000"/>
                <w:sz w:val="22"/>
                <w:szCs w:val="22"/>
                <w:u w:val="none"/>
                <w:vertAlign w:val="baseline"/>
                <w:rtl w:val="0"/>
              </w:rPr>
              <w:t xml:space="preserve">3.4</w:t>
            </w:r>
          </w:hyperlink>
          <w:hyperlink w:anchor="_heading=h.1y810tw">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2"/>
              <w:szCs w:val="22"/>
              <w:u w:val="none"/>
              <w:vertAlign w:val="baseline"/>
              <w:rtl w:val="0"/>
            </w:rPr>
            <w:t xml:space="preserve">Fully Dressed Use Case Documents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4i7ojhp">
            <w:r w:rsidDel="00000000" w:rsidR="00000000" w:rsidRPr="00000000">
              <w:rPr>
                <w:i w:val="0"/>
                <w:smallCaps w:val="0"/>
                <w:strike w:val="0"/>
                <w:color w:val="000000"/>
                <w:sz w:val="22"/>
                <w:szCs w:val="22"/>
                <w:u w:val="none"/>
                <w:vertAlign w:val="baseline"/>
                <w:rtl w:val="0"/>
              </w:rPr>
              <w:t xml:space="preserve">3.5</w:t>
            </w:r>
          </w:hyperlink>
          <w:hyperlink w:anchor="_heading=h.4i7ojhp">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2"/>
              <w:szCs w:val="22"/>
              <w:u w:val="none"/>
              <w:vertAlign w:val="baseline"/>
              <w:rtl w:val="0"/>
            </w:rPr>
            <w:t xml:space="preserve">Logical Database Requirements</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2xcytpi">
            <w:r w:rsidDel="00000000" w:rsidR="00000000" w:rsidRPr="00000000">
              <w:rPr>
                <w:i w:val="0"/>
                <w:smallCaps w:val="0"/>
                <w:strike w:val="0"/>
                <w:color w:val="000000"/>
                <w:sz w:val="22"/>
                <w:szCs w:val="22"/>
                <w:u w:val="none"/>
                <w:vertAlign w:val="baseline"/>
                <w:rtl w:val="0"/>
              </w:rPr>
              <w:t xml:space="preserve">3.6</w:t>
            </w:r>
          </w:hyperlink>
          <w:hyperlink w:anchor="_heading=h.2xcytpi">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2"/>
              <w:szCs w:val="22"/>
              <w:u w:val="none"/>
              <w:vertAlign w:val="baseline"/>
              <w:rtl w:val="0"/>
            </w:rPr>
            <w:t xml:space="preserve">Design Constraints</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1ci93xb">
            <w:r w:rsidDel="00000000" w:rsidR="00000000" w:rsidRPr="00000000">
              <w:rPr>
                <w:i w:val="0"/>
                <w:smallCaps w:val="0"/>
                <w:strike w:val="0"/>
                <w:color w:val="000000"/>
                <w:sz w:val="22"/>
                <w:szCs w:val="22"/>
                <w:u w:val="none"/>
                <w:vertAlign w:val="baseline"/>
                <w:rtl w:val="0"/>
              </w:rPr>
              <w:t xml:space="preserve">3.6.1</w:t>
            </w:r>
          </w:hyperlink>
          <w:hyperlink w:anchor="_heading=h.1ci93xb">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i w:val="0"/>
              <w:smallCaps w:val="0"/>
              <w:strike w:val="0"/>
              <w:color w:val="000000"/>
              <w:sz w:val="22"/>
              <w:szCs w:val="22"/>
              <w:u w:val="none"/>
              <w:vertAlign w:val="baseline"/>
              <w:rtl w:val="0"/>
            </w:rPr>
            <w:t xml:space="preserve">Standards Compliance</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i w:val="0"/>
              <w:smallCaps w:val="0"/>
              <w:strike w:val="0"/>
              <w:color w:val="000000"/>
              <w:sz w:val="22"/>
              <w:szCs w:val="22"/>
              <w:u w:val="none"/>
              <w:vertAlign w:val="baseline"/>
            </w:rPr>
          </w:pPr>
          <w:hyperlink w:anchor="_heading=h.3whwml4">
            <w:r w:rsidDel="00000000" w:rsidR="00000000" w:rsidRPr="00000000">
              <w:rPr>
                <w:i w:val="0"/>
                <w:smallCaps w:val="0"/>
                <w:strike w:val="0"/>
                <w:color w:val="000000"/>
                <w:sz w:val="22"/>
                <w:szCs w:val="22"/>
                <w:u w:val="none"/>
                <w:vertAlign w:val="baseline"/>
                <w:rtl w:val="0"/>
              </w:rPr>
              <w:t xml:space="preserve">3.7</w:t>
            </w:r>
          </w:hyperlink>
          <w:hyperlink w:anchor="_heading=h.3whwml4">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2"/>
              <w:szCs w:val="22"/>
              <w:u w:val="none"/>
              <w:vertAlign w:val="baseline"/>
              <w:rtl w:val="0"/>
            </w:rPr>
            <w:t xml:space="preserve">System Quality Attributes</w:t>
          </w:r>
          <w:r w:rsidDel="00000000" w:rsidR="00000000" w:rsidRPr="00000000">
            <w:rPr>
              <w:i w:val="0"/>
              <w:smallCaps w:val="0"/>
              <w:strike w:val="0"/>
              <w:color w:val="000000"/>
              <w:sz w:val="22"/>
              <w:szCs w:val="22"/>
              <w:u w:val="none"/>
              <w:vertAlign w:val="baseline"/>
              <w:rtl w:val="0"/>
            </w:rPr>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2bn6wsx">
            <w:r w:rsidDel="00000000" w:rsidR="00000000" w:rsidRPr="00000000">
              <w:rPr>
                <w:i w:val="0"/>
                <w:smallCaps w:val="0"/>
                <w:strike w:val="0"/>
                <w:color w:val="000000"/>
                <w:sz w:val="22"/>
                <w:szCs w:val="22"/>
                <w:u w:val="none"/>
                <w:vertAlign w:val="baseline"/>
                <w:rtl w:val="0"/>
              </w:rPr>
              <w:t xml:space="preserve">3.7.1</w:t>
            </w:r>
          </w:hyperlink>
          <w:hyperlink w:anchor="_heading=h.2bn6wsx">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i w:val="0"/>
              <w:smallCaps w:val="0"/>
              <w:strike w:val="0"/>
              <w:color w:val="000000"/>
              <w:sz w:val="22"/>
              <w:szCs w:val="22"/>
              <w:u w:val="none"/>
              <w:vertAlign w:val="baseline"/>
              <w:rtl w:val="0"/>
            </w:rPr>
            <w:t xml:space="preserve">Reliability / Availability</w:t>
            <w:tab/>
          </w:r>
          <w:r w:rsidDel="00000000" w:rsidR="00000000" w:rsidRPr="00000000">
            <w:fldChar w:fldCharType="end"/>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qsh70q">
            <w:r w:rsidDel="00000000" w:rsidR="00000000" w:rsidRPr="00000000">
              <w:rPr>
                <w:i w:val="0"/>
                <w:smallCaps w:val="0"/>
                <w:strike w:val="0"/>
                <w:color w:val="000000"/>
                <w:sz w:val="22"/>
                <w:szCs w:val="22"/>
                <w:u w:val="none"/>
                <w:vertAlign w:val="baseline"/>
                <w:rtl w:val="0"/>
              </w:rPr>
              <w:t xml:space="preserve">3.7.2</w:t>
            </w:r>
          </w:hyperlink>
          <w:hyperlink w:anchor="_heading=h.qsh70q">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i w:val="0"/>
              <w:smallCaps w:val="0"/>
              <w:strike w:val="0"/>
              <w:color w:val="000000"/>
              <w:sz w:val="22"/>
              <w:szCs w:val="22"/>
              <w:u w:val="none"/>
              <w:vertAlign w:val="baseline"/>
              <w:rtl w:val="0"/>
            </w:rPr>
            <w:t xml:space="preserve">Security</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3as4poj">
            <w:r w:rsidDel="00000000" w:rsidR="00000000" w:rsidRPr="00000000">
              <w:rPr>
                <w:i w:val="0"/>
                <w:smallCaps w:val="0"/>
                <w:strike w:val="0"/>
                <w:color w:val="000000"/>
                <w:sz w:val="22"/>
                <w:szCs w:val="22"/>
                <w:u w:val="none"/>
                <w:vertAlign w:val="baseline"/>
                <w:rtl w:val="0"/>
              </w:rPr>
              <w:t xml:space="preserve">3.7.3</w:t>
            </w:r>
          </w:hyperlink>
          <w:hyperlink w:anchor="_heading=h.3as4poj">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i w:val="0"/>
              <w:smallCaps w:val="0"/>
              <w:strike w:val="0"/>
              <w:color w:val="000000"/>
              <w:sz w:val="22"/>
              <w:szCs w:val="22"/>
              <w:u w:val="none"/>
              <w:vertAlign w:val="baseline"/>
              <w:rtl w:val="0"/>
            </w:rPr>
            <w:t xml:space="preserve">Maintainability</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firstLine="0"/>
            <w:jc w:val="left"/>
            <w:rPr>
              <w:i w:val="0"/>
              <w:smallCaps w:val="0"/>
              <w:strike w:val="0"/>
              <w:color w:val="000000"/>
              <w:sz w:val="22"/>
              <w:szCs w:val="22"/>
              <w:u w:val="none"/>
              <w:vertAlign w:val="baseline"/>
            </w:rPr>
          </w:pPr>
          <w:hyperlink w:anchor="_heading=h.1pxezwc">
            <w:r w:rsidDel="00000000" w:rsidR="00000000" w:rsidRPr="00000000">
              <w:rPr>
                <w:i w:val="0"/>
                <w:smallCaps w:val="0"/>
                <w:strike w:val="0"/>
                <w:color w:val="000000"/>
                <w:sz w:val="22"/>
                <w:szCs w:val="22"/>
                <w:u w:val="none"/>
                <w:vertAlign w:val="baseline"/>
                <w:rtl w:val="0"/>
              </w:rPr>
              <w:t xml:space="preserve">3.7.4</w:t>
            </w:r>
          </w:hyperlink>
          <w:hyperlink w:anchor="_heading=h.1pxezwc">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i w:val="0"/>
              <w:smallCaps w:val="0"/>
              <w:strike w:val="0"/>
              <w:color w:val="000000"/>
              <w:sz w:val="22"/>
              <w:szCs w:val="22"/>
              <w:u w:val="none"/>
              <w:vertAlign w:val="baseline"/>
              <w:rtl w:val="0"/>
            </w:rPr>
            <w:t xml:space="preserve">Portability</w:t>
            <w:tab/>
          </w:r>
          <w:r w:rsidDel="00000000" w:rsidR="00000000" w:rsidRPr="00000000">
            <w:fldChar w:fldCharType="end"/>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pPr>
          <w:hyperlink w:anchor="_heading=h.49x2ik5">
            <w:r w:rsidDel="00000000" w:rsidR="00000000" w:rsidRPr="00000000">
              <w:rPr>
                <w:i w:val="0"/>
                <w:smallCaps w:val="0"/>
                <w:strike w:val="0"/>
                <w:color w:val="000000"/>
                <w:sz w:val="22"/>
                <w:szCs w:val="22"/>
                <w:u w:val="none"/>
                <w:vertAlign w:val="baseline"/>
                <w:rtl w:val="0"/>
              </w:rPr>
              <w:t xml:space="preserve">4</w:t>
            </w:r>
          </w:hyperlink>
          <w:hyperlink w:anchor="_heading=h.49x2ik5">
            <w:r w:rsidDel="00000000" w:rsidR="00000000" w:rsidRPr="00000000">
              <w:rPr>
                <w:i w:val="0"/>
                <w:smallCaps w:val="0"/>
                <w:strike w:val="0"/>
                <w:color w:val="000000"/>
                <w:sz w:val="22"/>
                <w:szCs w:val="22"/>
                <w:u w:val="none"/>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i w:val="0"/>
              <w:smallCaps w:val="0"/>
              <w:strike w:val="0"/>
              <w:color w:val="000000"/>
              <w:sz w:val="22"/>
              <w:szCs w:val="22"/>
              <w:u w:val="none"/>
              <w:vertAlign w:val="baseline"/>
              <w:rtl w:val="0"/>
            </w:rPr>
            <w:t xml:space="preserve">Supporting Information</w:t>
            <w:tab/>
          </w:r>
          <w:r w:rsidDel="00000000" w:rsidR="00000000" w:rsidRPr="00000000">
            <w:fldChar w:fldCharType="end"/>
          </w:r>
          <w:r w:rsidDel="00000000" w:rsidR="00000000" w:rsidRPr="00000000">
            <w:rPr>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t xml:space="preserve">This section describes the purpose and contents of the SRS. It provides definitions for key terms used in the document as well as references. </w:t>
      </w:r>
    </w:p>
    <w:p w:rsidR="00000000" w:rsidDel="00000000" w:rsidP="00000000" w:rsidRDefault="00000000" w:rsidRPr="00000000" w14:paraId="00000032">
      <w:pPr>
        <w:pStyle w:val="Heading2"/>
        <w:numPr>
          <w:ilvl w:val="1"/>
          <w:numId w:val="1"/>
        </w:numPr>
        <w:ind w:left="576" w:hanging="576"/>
        <w:rPr/>
      </w:pPr>
      <w:bookmarkStart w:colFirst="0" w:colLast="0" w:name="_heading=h.30j0zll" w:id="1"/>
      <w:bookmarkEnd w:id="1"/>
      <w:r w:rsidDel="00000000" w:rsidR="00000000" w:rsidRPr="00000000">
        <w:rPr>
          <w:rtl w:val="0"/>
        </w:rPr>
        <w:t xml:space="preserve">Document Purpose</w:t>
      </w:r>
    </w:p>
    <w:p w:rsidR="00000000" w:rsidDel="00000000" w:rsidP="00000000" w:rsidRDefault="00000000" w:rsidRPr="00000000" w14:paraId="00000033">
      <w:pPr>
        <w:rPr/>
      </w:pPr>
      <w:r w:rsidDel="00000000" w:rsidR="00000000" w:rsidRPr="00000000">
        <w:rPr>
          <w:rtl w:val="0"/>
        </w:rPr>
        <w:t xml:space="preserve">The purpose of this document is to present a detailed description of the features and requirements for the JetStream Streaming Service project. This document contains an overall description of the project, its non-functional and functional requirements, and the use cases for the features the JetStream Streaming Service will provide. It also includes specifications for how the system’s quality will be assessed. </w:t>
      </w:r>
    </w:p>
    <w:p w:rsidR="00000000" w:rsidDel="00000000" w:rsidP="00000000" w:rsidRDefault="00000000" w:rsidRPr="00000000" w14:paraId="00000034">
      <w:pPr>
        <w:rPr/>
      </w:pPr>
      <w:r w:rsidDel="00000000" w:rsidR="00000000" w:rsidRPr="00000000">
        <w:rPr>
          <w:rtl w:val="0"/>
        </w:rPr>
        <w:t xml:space="preserve">This document is targeted at the users, project management, and the system developers.</w:t>
      </w:r>
    </w:p>
    <w:p w:rsidR="00000000" w:rsidDel="00000000" w:rsidP="00000000" w:rsidRDefault="00000000" w:rsidRPr="00000000" w14:paraId="00000035">
      <w:pPr>
        <w:pStyle w:val="Heading2"/>
        <w:numPr>
          <w:ilvl w:val="1"/>
          <w:numId w:val="1"/>
        </w:numPr>
        <w:ind w:left="576" w:hanging="576"/>
        <w:rPr/>
      </w:pPr>
      <w:bookmarkStart w:colFirst="0" w:colLast="0" w:name="_heading=h.1fob9te" w:id="2"/>
      <w:bookmarkEnd w:id="2"/>
      <w:r w:rsidDel="00000000" w:rsidR="00000000" w:rsidRPr="00000000">
        <w:rPr>
          <w:rtl w:val="0"/>
        </w:rPr>
        <w:t xml:space="preserve">Project Scope</w:t>
      </w:r>
    </w:p>
    <w:p w:rsidR="00000000" w:rsidDel="00000000" w:rsidP="00000000" w:rsidRDefault="00000000" w:rsidRPr="00000000" w14:paraId="00000036">
      <w:pPr>
        <w:ind w:left="0" w:firstLine="0"/>
        <w:rPr/>
      </w:pPr>
      <w:r w:rsidDel="00000000" w:rsidR="00000000" w:rsidRPr="00000000">
        <w:rPr>
          <w:rtl w:val="0"/>
        </w:rPr>
        <w:t xml:space="preserve">The JetStream Streaming Service is a web-based application that provides on-demand music streaming services to Customers. </w:t>
      </w:r>
    </w:p>
    <w:p w:rsidR="00000000" w:rsidDel="00000000" w:rsidP="00000000" w:rsidRDefault="00000000" w:rsidRPr="00000000" w14:paraId="00000037">
      <w:pPr>
        <w:ind w:left="0" w:firstLine="0"/>
        <w:rPr/>
      </w:pPr>
      <w:r w:rsidDel="00000000" w:rsidR="00000000" w:rsidRPr="00000000">
        <w:rPr>
          <w:rtl w:val="0"/>
        </w:rPr>
        <w:t xml:space="preserve">Subscribers pay for an account that allows them to browse for music and create a library to access and organize songs. Artists are able to add their music and receive payment for it. Administrators manage the information associated with subscriber and artist accounts. </w:t>
      </w:r>
    </w:p>
    <w:p w:rsidR="00000000" w:rsidDel="00000000" w:rsidP="00000000" w:rsidRDefault="00000000" w:rsidRPr="00000000" w14:paraId="00000038">
      <w:pPr>
        <w:ind w:left="0" w:firstLine="0"/>
        <w:rPr/>
      </w:pPr>
      <w:r w:rsidDel="00000000" w:rsidR="00000000" w:rsidRPr="00000000">
        <w:rPr>
          <w:rtl w:val="0"/>
        </w:rPr>
        <w:t xml:space="preserve">The goal of JetStream is to provide user-friendly access to music and enable artists to share their content to subscribers. It has extensive browsing capabilities and options for users to curate their library, playlists, and listening experience. Through the project’s automatic subscription platform, account and payment management is secure and seamless. </w:t>
      </w:r>
    </w:p>
    <w:p w:rsidR="00000000" w:rsidDel="00000000" w:rsidP="00000000" w:rsidRDefault="00000000" w:rsidRPr="00000000" w14:paraId="00000039">
      <w:pPr>
        <w:rPr/>
      </w:pPr>
      <w:r w:rsidDel="00000000" w:rsidR="00000000" w:rsidRPr="00000000">
        <w:rPr>
          <w:rtl w:val="0"/>
        </w:rPr>
        <w:t xml:space="preserve">The product is accessible to Customers through a browser-based client interface or client App that runs on any mobile platform. Internet connection on a supported device is required for access. </w:t>
      </w:r>
    </w:p>
    <w:p w:rsidR="00000000" w:rsidDel="00000000" w:rsidP="00000000" w:rsidRDefault="00000000" w:rsidRPr="00000000" w14:paraId="0000003A">
      <w:pPr>
        <w:pStyle w:val="Heading2"/>
        <w:numPr>
          <w:ilvl w:val="1"/>
          <w:numId w:val="1"/>
        </w:numPr>
        <w:ind w:left="576" w:hanging="576"/>
        <w:rPr/>
      </w:pPr>
      <w:bookmarkStart w:colFirst="0" w:colLast="0" w:name="_heading=h.3znysh7" w:id="3"/>
      <w:bookmarkEnd w:id="3"/>
      <w:r w:rsidDel="00000000" w:rsidR="00000000" w:rsidRPr="00000000">
        <w:rPr>
          <w:rtl w:val="0"/>
        </w:rPr>
        <w:t xml:space="preserve">Definitions, Acronyms, and Abbreviations</w:t>
      </w:r>
    </w:p>
    <w:tbl>
      <w:tblPr>
        <w:tblStyle w:val="Table2"/>
        <w:tblW w:w="9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7260"/>
        <w:tblGridChange w:id="0">
          <w:tblGrid>
            <w:gridCol w:w="2310"/>
            <w:gridCol w:w="7260"/>
          </w:tblGrid>
        </w:tblGridChange>
      </w:tblGrid>
      <w:tr>
        <w:trPr>
          <w:cantSplit w:val="0"/>
          <w:tblHeader w:val="0"/>
        </w:trPr>
        <w:tc>
          <w:tcPr/>
          <w:p w:rsidR="00000000" w:rsidDel="00000000" w:rsidP="00000000" w:rsidRDefault="00000000" w:rsidRPr="00000000" w14:paraId="0000003B">
            <w:pPr>
              <w:rPr>
                <w:b w:val="1"/>
              </w:rPr>
            </w:pPr>
            <w:r w:rsidDel="00000000" w:rsidR="00000000" w:rsidRPr="00000000">
              <w:rPr>
                <w:b w:val="1"/>
                <w:rtl w:val="0"/>
              </w:rPr>
              <w:t xml:space="preserve">Term</w:t>
            </w:r>
          </w:p>
        </w:tc>
        <w:tc>
          <w:tcPr/>
          <w:p w:rsidR="00000000" w:rsidDel="00000000" w:rsidP="00000000" w:rsidRDefault="00000000" w:rsidRPr="00000000" w14:paraId="0000003C">
            <w:pPr>
              <w:rPr>
                <w:b w:val="1"/>
              </w:rPr>
            </w:pPr>
            <w:r w:rsidDel="00000000" w:rsidR="00000000" w:rsidRPr="00000000">
              <w:rPr>
                <w:b w:val="1"/>
                <w:rtl w:val="0"/>
              </w:rPr>
              <w:t xml:space="preserve">Definition</w:t>
            </w:r>
          </w:p>
        </w:tc>
      </w:tr>
      <w:tr>
        <w:trPr>
          <w:cantSplit w:val="0"/>
          <w:tblHeader w:val="0"/>
        </w:trPr>
        <w:tc>
          <w:tcPr/>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Account</w:t>
            </w:r>
          </w:p>
        </w:tc>
        <w:tc>
          <w:tcPr/>
          <w:p w:rsidR="00000000" w:rsidDel="00000000" w:rsidP="00000000" w:rsidRDefault="00000000" w:rsidRPr="00000000" w14:paraId="00000040">
            <w:pPr>
              <w:rPr/>
            </w:pPr>
            <w:r w:rsidDel="00000000" w:rsidR="00000000" w:rsidRPr="00000000">
              <w:rPr>
                <w:rtl w:val="0"/>
              </w:rPr>
              <w:t xml:space="preserve">The data associated with a specific customer, such as personal information, music library, and account preferences, which requires log-in to access and edit. </w:t>
            </w:r>
          </w:p>
        </w:tc>
      </w:tr>
      <w:tr>
        <w:trPr>
          <w:cantSplit w:val="0"/>
          <w:tblHeader w:val="0"/>
        </w:trPr>
        <w:tc>
          <w:tcPr/>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Administrator</w:t>
            </w:r>
          </w:p>
        </w:tc>
        <w:tc>
          <w:tcPr/>
          <w:p w:rsidR="00000000" w:rsidDel="00000000" w:rsidP="00000000" w:rsidRDefault="00000000" w:rsidRPr="00000000" w14:paraId="00000043">
            <w:pPr>
              <w:rPr/>
            </w:pPr>
            <w:r w:rsidDel="00000000" w:rsidR="00000000" w:rsidRPr="00000000">
              <w:rPr>
                <w:rtl w:val="0"/>
              </w:rPr>
              <w:t xml:space="preserve">Employee of the streaming service that manages subscriber and artist accounts. </w:t>
            </w:r>
          </w:p>
        </w:tc>
      </w:tr>
      <w:tr>
        <w:trPr>
          <w:cantSplit w:val="0"/>
          <w:tblHeader w:val="0"/>
        </w:trPr>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Automatic Payment</w:t>
            </w:r>
          </w:p>
        </w:tc>
        <w:tc>
          <w:tcPr/>
          <w:p w:rsidR="00000000" w:rsidDel="00000000" w:rsidP="00000000" w:rsidRDefault="00000000" w:rsidRPr="00000000" w14:paraId="00000046">
            <w:pPr>
              <w:rPr/>
            </w:pPr>
            <w:r w:rsidDel="00000000" w:rsidR="00000000" w:rsidRPr="00000000">
              <w:rPr>
                <w:rtl w:val="0"/>
              </w:rPr>
              <w:t xml:space="preserve">A bill charged to the user’s chosen payment method every month without the user having to initiate the payment each time.</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Artist</w:t>
            </w:r>
          </w:p>
        </w:tc>
        <w:tc>
          <w:tcPr/>
          <w:p w:rsidR="00000000" w:rsidDel="00000000" w:rsidP="00000000" w:rsidRDefault="00000000" w:rsidRPr="00000000" w14:paraId="00000048">
            <w:pPr>
              <w:rPr/>
            </w:pPr>
            <w:r w:rsidDel="00000000" w:rsidR="00000000" w:rsidRPr="00000000">
              <w:rPr>
                <w:rtl w:val="0"/>
              </w:rPr>
              <w:t xml:space="preserve">User that registers and uploads media to the streaming service site. </w:t>
            </w:r>
          </w:p>
        </w:tc>
      </w:tr>
      <w:tr>
        <w:trPr>
          <w:cantSplit w:val="0"/>
          <w:tblHeader w:val="0"/>
        </w:trPr>
        <w:tc>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Browsing</w:t>
            </w:r>
          </w:p>
        </w:tc>
        <w:tc>
          <w:tcPr/>
          <w:p w:rsidR="00000000" w:rsidDel="00000000" w:rsidP="00000000" w:rsidRDefault="00000000" w:rsidRPr="00000000" w14:paraId="0000004B">
            <w:pPr>
              <w:rPr/>
            </w:pPr>
            <w:r w:rsidDel="00000000" w:rsidR="00000000" w:rsidRPr="00000000">
              <w:rPr>
                <w:rtl w:val="0"/>
              </w:rPr>
              <w:t xml:space="preserve">Using keywords, recommendations, similar content, and other features to find new or specific media.</w:t>
            </w:r>
          </w:p>
        </w:tc>
      </w:tr>
      <w:tr>
        <w:trPr>
          <w:cantSplit w:val="0"/>
          <w:tblHeader w:val="0"/>
        </w:trPr>
        <w:tc>
          <w:tcPr/>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Customer</w:t>
            </w:r>
          </w:p>
        </w:tc>
        <w:tc>
          <w:tcPr/>
          <w:p w:rsidR="00000000" w:rsidDel="00000000" w:rsidP="00000000" w:rsidRDefault="00000000" w:rsidRPr="00000000" w14:paraId="0000004E">
            <w:pPr>
              <w:rPr/>
            </w:pPr>
            <w:r w:rsidDel="00000000" w:rsidR="00000000" w:rsidRPr="00000000">
              <w:rPr>
                <w:rtl w:val="0"/>
              </w:rPr>
              <w:t xml:space="preserve">The individual who uses the streaming service and the capabilities it provides. </w:t>
            </w:r>
          </w:p>
        </w:tc>
      </w:tr>
      <w:tr>
        <w:trPr>
          <w:cantSplit w:val="0"/>
          <w:tblHeader w:val="0"/>
        </w:trPr>
        <w:tc>
          <w:tcPr/>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Encryption</w:t>
            </w:r>
          </w:p>
        </w:tc>
        <w:tc>
          <w:tcPr/>
          <w:p w:rsidR="00000000" w:rsidDel="00000000" w:rsidP="00000000" w:rsidRDefault="00000000" w:rsidRPr="00000000" w14:paraId="00000051">
            <w:pPr>
              <w:rPr/>
            </w:pPr>
            <w:r w:rsidDel="00000000" w:rsidR="00000000" w:rsidRPr="00000000">
              <w:rPr>
                <w:rtl w:val="0"/>
              </w:rPr>
              <w:t xml:space="preserve">Encoding the user’s personal information, such as their payment methods or account details, to ensure it is secured. </w:t>
            </w:r>
          </w:p>
        </w:tc>
      </w:tr>
      <w:tr>
        <w:trPr>
          <w:cantSplit w:val="0"/>
          <w:tblHeader w:val="0"/>
        </w:trPr>
        <w:tc>
          <w:tcPr/>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Library</w:t>
            </w:r>
          </w:p>
        </w:tc>
        <w:tc>
          <w:tcPr/>
          <w:p w:rsidR="00000000" w:rsidDel="00000000" w:rsidP="00000000" w:rsidRDefault="00000000" w:rsidRPr="00000000" w14:paraId="00000054">
            <w:pPr>
              <w:rPr/>
            </w:pPr>
            <w:r w:rsidDel="00000000" w:rsidR="00000000" w:rsidRPr="00000000">
              <w:rPr>
                <w:rtl w:val="0"/>
              </w:rPr>
              <w:t xml:space="preserve">The collection of songs, playlists, and other content that a user has saved to their account. </w:t>
            </w:r>
          </w:p>
        </w:tc>
      </w:tr>
      <w:tr>
        <w:trPr>
          <w:cantSplit w:val="0"/>
          <w:tblHeader w:val="0"/>
        </w:trPr>
        <w:tc>
          <w:tcPr/>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Media Player</w:t>
            </w:r>
          </w:p>
        </w:tc>
        <w:tc>
          <w:tcPr/>
          <w:p w:rsidR="00000000" w:rsidDel="00000000" w:rsidP="00000000" w:rsidRDefault="00000000" w:rsidRPr="00000000" w14:paraId="00000058">
            <w:pPr>
              <w:rPr/>
            </w:pPr>
            <w:r w:rsidDel="00000000" w:rsidR="00000000" w:rsidRPr="00000000">
              <w:rPr>
                <w:rtl w:val="0"/>
              </w:rPr>
              <w:t xml:space="preserve">The section of the streaming service responsible for user interaction with the on-demand content, which displays the content currently being consumed and provides options for volume control, pause/play, etc.</w:t>
            </w:r>
          </w:p>
        </w:tc>
      </w:tr>
      <w:tr>
        <w:trPr>
          <w:cantSplit w:val="0"/>
          <w:tblHeader w:val="0"/>
        </w:trPr>
        <w:tc>
          <w:tcPr/>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Streaming Service</w:t>
            </w:r>
          </w:p>
        </w:tc>
        <w:tc>
          <w:tcPr/>
          <w:p w:rsidR="00000000" w:rsidDel="00000000" w:rsidP="00000000" w:rsidRDefault="00000000" w:rsidRPr="00000000" w14:paraId="0000005B">
            <w:pPr>
              <w:rPr/>
            </w:pPr>
            <w:r w:rsidDel="00000000" w:rsidR="00000000" w:rsidRPr="00000000">
              <w:rPr>
                <w:rtl w:val="0"/>
              </w:rPr>
              <w:t xml:space="preserve">A software product that provides on-demand access to media and options to consume and organize the media. </w:t>
            </w:r>
          </w:p>
        </w:tc>
      </w:tr>
      <w:tr>
        <w:trPr>
          <w:cantSplit w:val="0"/>
          <w:tblHeader w:val="0"/>
        </w:trPr>
        <w:tc>
          <w:tcPr/>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Subscriber</w:t>
            </w:r>
          </w:p>
        </w:tc>
        <w:tc>
          <w:tcPr/>
          <w:p w:rsidR="00000000" w:rsidDel="00000000" w:rsidP="00000000" w:rsidRDefault="00000000" w:rsidRPr="00000000" w14:paraId="0000005E">
            <w:pPr>
              <w:rPr/>
            </w:pPr>
            <w:r w:rsidDel="00000000" w:rsidR="00000000" w:rsidRPr="00000000">
              <w:rPr>
                <w:rtl w:val="0"/>
              </w:rPr>
              <w:t xml:space="preserve">User that pays to access the streaming service’s media catalog and use the streaming service’s features. </w:t>
            </w:r>
          </w:p>
        </w:tc>
      </w:tr>
      <w:tr>
        <w:trPr>
          <w:cantSplit w:val="0"/>
          <w:tblHeader w:val="0"/>
        </w:trPr>
        <w:tc>
          <w:tcPr/>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Subscription</w:t>
            </w:r>
          </w:p>
        </w:tc>
        <w:tc>
          <w:tcPr/>
          <w:p w:rsidR="00000000" w:rsidDel="00000000" w:rsidP="00000000" w:rsidRDefault="00000000" w:rsidRPr="00000000" w14:paraId="00000061">
            <w:pPr>
              <w:rPr/>
            </w:pPr>
            <w:r w:rsidDel="00000000" w:rsidR="00000000" w:rsidRPr="00000000">
              <w:rPr>
                <w:rtl w:val="0"/>
              </w:rPr>
              <w:t xml:space="preserve">Recurring access to the streaming service through an automatic payment every month. </w:t>
            </w:r>
          </w:p>
        </w:tc>
      </w:tr>
      <w:tr>
        <w:trPr>
          <w:cantSplit w:val="0"/>
          <w:tblHeader w:val="0"/>
        </w:trPr>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User</w:t>
            </w:r>
          </w:p>
        </w:tc>
        <w:tc>
          <w:tcPr/>
          <w:p w:rsidR="00000000" w:rsidDel="00000000" w:rsidP="00000000" w:rsidRDefault="00000000" w:rsidRPr="00000000" w14:paraId="00000064">
            <w:pPr>
              <w:rPr/>
            </w:pPr>
            <w:r w:rsidDel="00000000" w:rsidR="00000000" w:rsidRPr="00000000">
              <w:rPr>
                <w:rtl w:val="0"/>
              </w:rPr>
              <w:t xml:space="preserve">Any individual that uses the application, such as the customer or administrator. </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numPr>
          <w:ilvl w:val="1"/>
          <w:numId w:val="1"/>
        </w:numPr>
        <w:ind w:left="576" w:hanging="576"/>
        <w:rPr/>
      </w:pPr>
      <w:bookmarkStart w:colFirst="0" w:colLast="0" w:name="_heading=h.2et92p0" w:id="4"/>
      <w:bookmarkEnd w:id="4"/>
      <w:r w:rsidDel="00000000" w:rsidR="00000000" w:rsidRPr="00000000">
        <w:rPr>
          <w:rtl w:val="0"/>
        </w:rPr>
        <w:t xml:space="preserve">Referenced Documents</w:t>
      </w:r>
    </w:p>
    <w:p w:rsidR="00000000" w:rsidDel="00000000" w:rsidP="00000000" w:rsidRDefault="00000000" w:rsidRPr="00000000" w14:paraId="00000067">
      <w:pPr>
        <w:rPr/>
      </w:pPr>
      <w:r w:rsidDel="00000000" w:rsidR="00000000" w:rsidRPr="00000000">
        <w:rPr>
          <w:rtl w:val="0"/>
        </w:rPr>
        <w:t xml:space="preserve">[1]</w:t>
        <w:tab/>
      </w:r>
      <w:r w:rsidDel="00000000" w:rsidR="00000000" w:rsidRPr="00000000">
        <w:rPr>
          <w:color w:val="000000"/>
          <w:rtl w:val="0"/>
        </w:rPr>
        <w:t xml:space="preserve">IEEE Software Engineering Standards Committee, “IEEE Std 830-1998, IEEE Recommended</w:t>
      </w:r>
      <w:r w:rsidDel="00000000" w:rsidR="00000000" w:rsidRPr="00000000">
        <w:rPr>
          <w:rtl w:val="0"/>
        </w:rPr>
        <w:t xml:space="preserve"> </w:t>
      </w:r>
      <w:r w:rsidDel="00000000" w:rsidR="00000000" w:rsidRPr="00000000">
        <w:rPr>
          <w:color w:val="000000"/>
          <w:rtl w:val="0"/>
        </w:rPr>
        <w:t xml:space="preserve">Practice for Software Requirements Specifications”, October 20, 1998.</w:t>
      </w:r>
      <w:r w:rsidDel="00000000" w:rsidR="00000000" w:rsidRPr="00000000">
        <w:rPr>
          <w:rtl w:val="0"/>
        </w:rPr>
      </w:r>
    </w:p>
    <w:p w:rsidR="00000000" w:rsidDel="00000000" w:rsidP="00000000" w:rsidRDefault="00000000" w:rsidRPr="00000000" w14:paraId="00000068">
      <w:pPr>
        <w:pStyle w:val="Heading2"/>
        <w:numPr>
          <w:ilvl w:val="1"/>
          <w:numId w:val="1"/>
        </w:numPr>
        <w:ind w:left="576" w:hanging="576"/>
        <w:rPr/>
      </w:pPr>
      <w:bookmarkStart w:colFirst="0" w:colLast="0" w:name="_heading=h.tyjcwt" w:id="5"/>
      <w:bookmarkEnd w:id="5"/>
      <w:r w:rsidDel="00000000" w:rsidR="00000000" w:rsidRPr="00000000">
        <w:rPr>
          <w:rtl w:val="0"/>
        </w:rPr>
        <w:t xml:space="preserve">Document Overview</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remainder of this document contains three additional sections. </w:t>
      </w:r>
    </w:p>
    <w:p w:rsidR="00000000" w:rsidDel="00000000" w:rsidP="00000000" w:rsidRDefault="00000000" w:rsidRPr="00000000" w14:paraId="0000006A">
      <w:pPr>
        <w:rPr/>
      </w:pPr>
      <w:r w:rsidDel="00000000" w:rsidR="00000000" w:rsidRPr="00000000">
        <w:rPr>
          <w:rtl w:val="0"/>
        </w:rPr>
        <w:t xml:space="preserve">Section Two gives an overall description of the system, including functional categories, actors, and constraints.</w:t>
      </w:r>
    </w:p>
    <w:p w:rsidR="00000000" w:rsidDel="00000000" w:rsidP="00000000" w:rsidRDefault="00000000" w:rsidRPr="00000000" w14:paraId="0000006B">
      <w:pPr>
        <w:rPr/>
      </w:pPr>
      <w:r w:rsidDel="00000000" w:rsidR="00000000" w:rsidRPr="00000000">
        <w:rPr>
          <w:rtl w:val="0"/>
        </w:rPr>
        <w:t xml:space="preserve">Section Three describes requirements that the system must meet in order to function. It will provide a detailed explanation of the functional requirements, non-functional (performance) requirements, fully dressed use cases, logical database requirements, and design constraints. Additionally, it will provide some example user interfaces.</w:t>
      </w:r>
    </w:p>
    <w:p w:rsidR="00000000" w:rsidDel="00000000" w:rsidP="00000000" w:rsidRDefault="00000000" w:rsidRPr="00000000" w14:paraId="0000006C">
      <w:pPr>
        <w:pStyle w:val="Heading1"/>
        <w:numPr>
          <w:ilvl w:val="0"/>
          <w:numId w:val="1"/>
        </w:numPr>
        <w:ind w:left="432" w:hanging="432"/>
        <w:rPr/>
      </w:pPr>
      <w:bookmarkStart w:colFirst="0" w:colLast="0" w:name="_heading=h.3dy6vkm" w:id="6"/>
      <w:bookmarkEnd w:id="6"/>
      <w:r w:rsidDel="00000000" w:rsidR="00000000" w:rsidRPr="00000000">
        <w:rPr>
          <w:rtl w:val="0"/>
        </w:rPr>
        <w:t xml:space="preserve">Overall System Description</w:t>
      </w:r>
    </w:p>
    <w:p w:rsidR="00000000" w:rsidDel="00000000" w:rsidP="00000000" w:rsidRDefault="00000000" w:rsidRPr="00000000" w14:paraId="0000006D">
      <w:pPr>
        <w:rPr/>
      </w:pPr>
      <w:r w:rsidDel="00000000" w:rsidR="00000000" w:rsidRPr="00000000">
        <w:rPr>
          <w:rtl w:val="0"/>
        </w:rPr>
        <w:t xml:space="preserve">This section will provide an overview of the complete system. It shows the functional categories of the system, how actors will interact with the system, constraints, and dependencies. It will also conclude with a section about how these requirements will be implemented. </w:t>
      </w:r>
    </w:p>
    <w:p w:rsidR="00000000" w:rsidDel="00000000" w:rsidP="00000000" w:rsidRDefault="00000000" w:rsidRPr="00000000" w14:paraId="0000006E">
      <w:pPr>
        <w:pStyle w:val="Heading2"/>
        <w:numPr>
          <w:ilvl w:val="1"/>
          <w:numId w:val="1"/>
        </w:numPr>
        <w:ind w:left="576" w:hanging="576"/>
        <w:rPr/>
      </w:pPr>
      <w:bookmarkStart w:colFirst="0" w:colLast="0" w:name="_heading=h.1t3h5sf" w:id="7"/>
      <w:bookmarkEnd w:id="7"/>
      <w:r w:rsidDel="00000000" w:rsidR="00000000" w:rsidRPr="00000000">
        <w:rPr>
          <w:rtl w:val="0"/>
        </w:rPr>
        <w:t xml:space="preserve">Product Functional Categories</w:t>
      </w: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398"/>
        <w:tblGridChange w:id="0">
          <w:tblGrid>
            <w:gridCol w:w="2178"/>
            <w:gridCol w:w="73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b w:val="1"/>
              </w:rPr>
            </w:pPr>
            <w:r w:rsidDel="00000000" w:rsidR="00000000" w:rsidRPr="00000000">
              <w:rPr>
                <w:b w:val="1"/>
                <w:rtl w:val="0"/>
              </w:rPr>
              <w:t xml:space="preserve">Media Player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rPr>
                <w:b w:val="1"/>
              </w:rPr>
            </w:pPr>
            <w:r w:rsidDel="00000000" w:rsidR="00000000" w:rsidRPr="00000000">
              <w:rPr>
                <w:b w:val="1"/>
                <w:rtl w:val="0"/>
              </w:rPr>
              <w:t xml:space="preserve">Includes all options for viewing and using the media player.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jc w:val="right"/>
              <w:rPr/>
            </w:pPr>
            <w:r w:rsidDel="00000000" w:rsidR="00000000" w:rsidRPr="00000000">
              <w:rPr>
                <w:b w:val="1"/>
                <w:rtl w:val="0"/>
              </w:rPr>
              <w:t xml:space="preserve">Features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pPr>
            <w:r w:rsidDel="00000000" w:rsidR="00000000" w:rsidRPr="00000000">
              <w:rPr>
                <w:rtl w:val="0"/>
              </w:rPr>
              <w:t xml:space="preserve">Viewing the media player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rPr/>
            </w:pPr>
            <w:r w:rsidDel="00000000" w:rsidR="00000000" w:rsidRPr="00000000">
              <w:rPr>
                <w:rtl w:val="0"/>
              </w:rPr>
              <w:t xml:space="preserve">Maintaining a queue of songs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pPr>
            <w:r w:rsidDel="00000000" w:rsidR="00000000" w:rsidRPr="00000000">
              <w:rPr>
                <w:rtl w:val="0"/>
              </w:rPr>
              <w:t xml:space="preserve">Specifying listening preferences</w:t>
            </w:r>
          </w:p>
        </w:tc>
      </w:tr>
    </w:tbl>
    <w:p w:rsidR="00000000" w:rsidDel="00000000" w:rsidP="00000000" w:rsidRDefault="00000000" w:rsidRPr="00000000" w14:paraId="00000077">
      <w:pPr>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398"/>
        <w:tblGridChange w:id="0">
          <w:tblGrid>
            <w:gridCol w:w="2178"/>
            <w:gridCol w:w="73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b w:val="1"/>
              </w:rPr>
            </w:pPr>
            <w:r w:rsidDel="00000000" w:rsidR="00000000" w:rsidRPr="00000000">
              <w:rPr>
                <w:b w:val="1"/>
                <w:rtl w:val="0"/>
              </w:rPr>
              <w:t xml:space="preserve">Browsing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b w:val="1"/>
              </w:rPr>
            </w:pPr>
            <w:r w:rsidDel="00000000" w:rsidR="00000000" w:rsidRPr="00000000">
              <w:rPr>
                <w:b w:val="1"/>
                <w:rtl w:val="0"/>
              </w:rPr>
              <w:t xml:space="preserve">Allowing users to navigate through music they wish to listen to.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right"/>
              <w:rPr/>
            </w:pPr>
            <w:r w:rsidDel="00000000" w:rsidR="00000000" w:rsidRPr="00000000">
              <w:rPr>
                <w:b w:val="1"/>
                <w:rtl w:val="0"/>
              </w:rPr>
              <w:t xml:space="preserve">Features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Browsing through pages of music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rPr/>
            </w:pPr>
            <w:r w:rsidDel="00000000" w:rsidR="00000000" w:rsidRPr="00000000">
              <w:rPr>
                <w:rtl w:val="0"/>
              </w:rPr>
              <w:t xml:space="preserve">A search function for quicker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Categorization and saving music</w:t>
            </w:r>
          </w:p>
        </w:tc>
      </w:tr>
    </w:tbl>
    <w:p w:rsidR="00000000" w:rsidDel="00000000" w:rsidP="00000000" w:rsidRDefault="00000000" w:rsidRPr="00000000" w14:paraId="00000080">
      <w:pPr>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398"/>
        <w:tblGridChange w:id="0">
          <w:tblGrid>
            <w:gridCol w:w="2178"/>
            <w:gridCol w:w="73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rPr>
                <w:b w:val="1"/>
              </w:rPr>
            </w:pPr>
            <w:r w:rsidDel="00000000" w:rsidR="00000000" w:rsidRPr="00000000">
              <w:rPr>
                <w:b w:val="1"/>
                <w:rtl w:val="0"/>
              </w:rPr>
              <w:t xml:space="preserve">Account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All features necessary for proper account management.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40" w:lineRule="auto"/>
              <w:jc w:val="right"/>
              <w:rPr/>
            </w:pPr>
            <w:r w:rsidDel="00000000" w:rsidR="00000000" w:rsidRPr="00000000">
              <w:rPr>
                <w:b w:val="1"/>
                <w:rtl w:val="0"/>
              </w:rPr>
              <w:t xml:space="preserve">Features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rPr/>
            </w:pPr>
            <w:r w:rsidDel="00000000" w:rsidR="00000000" w:rsidRPr="00000000">
              <w:rPr>
                <w:rtl w:val="0"/>
              </w:rPr>
              <w:t xml:space="preserve">Create an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40" w:lineRule="auto"/>
              <w:rPr/>
            </w:pPr>
            <w:r w:rsidDel="00000000" w:rsidR="00000000" w:rsidRPr="00000000">
              <w:rPr>
                <w:rtl w:val="0"/>
              </w:rPr>
              <w:t xml:space="preserve">Log in with an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rPr/>
            </w:pPr>
            <w:r w:rsidDel="00000000" w:rsidR="00000000" w:rsidRPr="00000000">
              <w:rPr>
                <w:rtl w:val="0"/>
              </w:rPr>
              <w:t xml:space="preserve">Find an account ID and password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rPr/>
            </w:pPr>
            <w:r w:rsidDel="00000000" w:rsidR="00000000" w:rsidRPr="00000000">
              <w:rPr>
                <w:rtl w:val="0"/>
              </w:rPr>
              <w:t xml:space="preserve">Allow the changing of account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40" w:lineRule="auto"/>
              <w:rPr/>
            </w:pPr>
            <w:r w:rsidDel="00000000" w:rsidR="00000000" w:rsidRPr="00000000">
              <w:rPr>
                <w:rtl w:val="0"/>
              </w:rPr>
              <w:t xml:space="preserve">Deleting an account</w:t>
            </w:r>
          </w:p>
        </w:tc>
      </w:tr>
    </w:tbl>
    <w:p w:rsidR="00000000" w:rsidDel="00000000" w:rsidP="00000000" w:rsidRDefault="00000000" w:rsidRPr="00000000" w14:paraId="0000008D">
      <w:pPr>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7398"/>
        <w:tblGridChange w:id="0">
          <w:tblGrid>
            <w:gridCol w:w="2178"/>
            <w:gridCol w:w="73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rPr>
                <w:b w:val="1"/>
              </w:rPr>
            </w:pPr>
            <w:r w:rsidDel="00000000" w:rsidR="00000000" w:rsidRPr="00000000">
              <w:rPr>
                <w:b w:val="1"/>
                <w:rtl w:val="0"/>
              </w:rPr>
              <w:t xml:space="preserve">Payment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40" w:lineRule="auto"/>
              <w:rPr>
                <w:b w:val="1"/>
              </w:rPr>
            </w:pPr>
            <w:r w:rsidDel="00000000" w:rsidR="00000000" w:rsidRPr="00000000">
              <w:rPr>
                <w:b w:val="1"/>
                <w:rtl w:val="0"/>
              </w:rPr>
              <w:t xml:space="preserve">All features related to paying for the subscription service.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jc w:val="right"/>
              <w:rPr/>
            </w:pPr>
            <w:r w:rsidDel="00000000" w:rsidR="00000000" w:rsidRPr="00000000">
              <w:rPr>
                <w:b w:val="1"/>
                <w:rtl w:val="0"/>
              </w:rPr>
              <w:t xml:space="preserve">Features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40" w:lineRule="auto"/>
              <w:rPr/>
            </w:pPr>
            <w:r w:rsidDel="00000000" w:rsidR="00000000" w:rsidRPr="00000000">
              <w:rPr>
                <w:rtl w:val="0"/>
              </w:rPr>
              <w:t xml:space="preserve">Allow customers to choose their payment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rPr/>
            </w:pPr>
            <w:r w:rsidDel="00000000" w:rsidR="00000000" w:rsidRPr="00000000">
              <w:rPr>
                <w:rtl w:val="0"/>
              </w:rPr>
              <w:t xml:space="preserve">Update payment method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rPr/>
            </w:pPr>
            <w:r w:rsidDel="00000000" w:rsidR="00000000" w:rsidRPr="00000000">
              <w:rPr>
                <w:rtl w:val="0"/>
              </w:rPr>
              <w:t xml:space="preserve">View transaction history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40" w:lineRule="auto"/>
              <w:rPr/>
            </w:pPr>
            <w:r w:rsidDel="00000000" w:rsidR="00000000" w:rsidRPr="00000000">
              <w:rPr>
                <w:rtl w:val="0"/>
              </w:rPr>
              <w:t xml:space="preserve">Bill customers monthly automatically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rPr/>
            </w:pPr>
            <w:r w:rsidDel="00000000" w:rsidR="00000000" w:rsidRPr="00000000">
              <w:rPr>
                <w:rtl w:val="0"/>
              </w:rPr>
              <w:t xml:space="preserve">Ensure a secure payment process</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numPr>
          <w:ilvl w:val="1"/>
          <w:numId w:val="1"/>
        </w:numPr>
        <w:ind w:left="576" w:hanging="576"/>
        <w:rPr/>
      </w:pPr>
      <w:bookmarkStart w:colFirst="0" w:colLast="0" w:name="_heading=h.4d34og8" w:id="8"/>
      <w:bookmarkEnd w:id="8"/>
      <w:r w:rsidDel="00000000" w:rsidR="00000000" w:rsidRPr="00000000">
        <w:rPr>
          <w:rtl w:val="0"/>
        </w:rPr>
        <w:t xml:space="preserve">User (Actor) Characteristics</w:t>
      </w:r>
    </w:p>
    <w:p w:rsidR="00000000" w:rsidDel="00000000" w:rsidP="00000000" w:rsidRDefault="00000000" w:rsidRPr="00000000" w14:paraId="0000009C">
      <w:pPr>
        <w:rPr/>
      </w:pPr>
      <w:r w:rsidDel="00000000" w:rsidR="00000000" w:rsidRPr="00000000">
        <w:rPr>
          <w:rtl w:val="0"/>
        </w:rPr>
        <w:t xml:space="preserve">The system will handle two different actors, the customer and the admin. These will have their own role and goals with the system.</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7668"/>
        <w:tblGridChange w:id="0">
          <w:tblGrid>
            <w:gridCol w:w="1908"/>
            <w:gridCol w:w="76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b w:val="1"/>
              </w:rPr>
            </w:pPr>
            <w:r w:rsidDel="00000000" w:rsidR="00000000" w:rsidRPr="00000000">
              <w:rPr>
                <w:b w:val="1"/>
                <w:rtl w:val="0"/>
              </w:rPr>
              <w:t xml:space="preserve">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b w:val="1"/>
              </w:rPr>
            </w:pPr>
            <w:r w:rsidDel="00000000" w:rsidR="00000000" w:rsidRPr="00000000">
              <w:rPr>
                <w:b w:val="1"/>
                <w:rtl w:val="0"/>
              </w:rPr>
              <w:t xml:space="preserve">A customer who wishes to interact with the system and listen to music</w:t>
            </w:r>
          </w:p>
        </w:tc>
      </w:tr>
      <w:tr>
        <w:trPr>
          <w:cantSplit w:val="0"/>
          <w:trHeight w:val="1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right"/>
              <w:rPr>
                <w:b w:val="1"/>
              </w:rPr>
            </w:pPr>
            <w:r w:rsidDel="00000000" w:rsidR="00000000" w:rsidRPr="00000000">
              <w:rPr>
                <w:b w:val="1"/>
                <w:rtl w:val="0"/>
              </w:rPr>
              <w:t xml:space="preserve">Actor’s 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Log in to the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pPr>
            <w:r w:rsidDel="00000000" w:rsidR="00000000" w:rsidRPr="00000000">
              <w:rPr>
                <w:rtl w:val="0"/>
              </w:rPr>
              <w:t xml:space="preserve">Manage their account settings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Manage their library of music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Browse a catalog of music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t xml:space="preserve">Play and listen to music</w:t>
            </w:r>
          </w:p>
        </w:tc>
      </w:tr>
    </w:tbl>
    <w:p w:rsidR="00000000" w:rsidDel="00000000" w:rsidP="00000000" w:rsidRDefault="00000000" w:rsidRPr="00000000" w14:paraId="000000A9">
      <w:pPr>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7668"/>
        <w:tblGridChange w:id="0">
          <w:tblGrid>
            <w:gridCol w:w="1908"/>
            <w:gridCol w:w="76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b w:val="1"/>
              </w:rPr>
            </w:pPr>
            <w:r w:rsidDel="00000000" w:rsidR="00000000" w:rsidRPr="00000000">
              <w:rPr>
                <w:b w:val="1"/>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b w:val="1"/>
              </w:rPr>
            </w:pPr>
            <w:r w:rsidDel="00000000" w:rsidR="00000000" w:rsidRPr="00000000">
              <w:rPr>
                <w:b w:val="1"/>
                <w:rtl w:val="0"/>
              </w:rPr>
              <w:t xml:space="preserve">Company users who wish to manage the system or help customers with potential problems.</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right"/>
              <w:rPr>
                <w:b w:val="1"/>
              </w:rPr>
            </w:pPr>
            <w:r w:rsidDel="00000000" w:rsidR="00000000" w:rsidRPr="00000000">
              <w:rPr>
                <w:b w:val="1"/>
                <w:rtl w:val="0"/>
              </w:rPr>
              <w:t xml:space="preserve">Actor’s Goals: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Manage a customer’s account settings</w:t>
            </w:r>
          </w:p>
        </w:tc>
      </w:tr>
      <w:tr>
        <w:trPr>
          <w:cantSplit w:val="0"/>
          <w:trHeight w:val="2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Manage user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Create new customer accounts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Remove customer accounts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right"/>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Assist in any problems a user may face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1"/>
          <w:numId w:val="1"/>
        </w:numPr>
        <w:ind w:left="576" w:hanging="576"/>
        <w:rPr/>
      </w:pPr>
      <w:bookmarkStart w:colFirst="0" w:colLast="0" w:name="_heading=h.2s8eyo1" w:id="9"/>
      <w:bookmarkEnd w:id="9"/>
      <w:r w:rsidDel="00000000" w:rsidR="00000000" w:rsidRPr="00000000">
        <w:rPr>
          <w:rtl w:val="0"/>
        </w:rPr>
        <w:t xml:space="preserve">Constraints</w:t>
      </w:r>
    </w:p>
    <w:p w:rsidR="00000000" w:rsidDel="00000000" w:rsidP="00000000" w:rsidRDefault="00000000" w:rsidRPr="00000000" w14:paraId="000000B8">
      <w:pPr>
        <w:rPr/>
      </w:pPr>
      <w:r w:rsidDel="00000000" w:rsidR="00000000" w:rsidRPr="00000000">
        <w:rPr>
          <w:rtl w:val="0"/>
        </w:rPr>
        <w:t xml:space="preserve">A significant constraint on the system’s implementation is that the service’s main goal of providing on-demand music requires a large database for a consistently growing amount of media (songs). Developers will have to account for this growth. </w:t>
      </w:r>
    </w:p>
    <w:p w:rsidR="00000000" w:rsidDel="00000000" w:rsidP="00000000" w:rsidRDefault="00000000" w:rsidRPr="00000000" w14:paraId="000000B9">
      <w:pPr>
        <w:rPr/>
      </w:pPr>
      <w:r w:rsidDel="00000000" w:rsidR="00000000" w:rsidRPr="00000000">
        <w:rPr>
          <w:rtl w:val="0"/>
        </w:rPr>
        <w:t xml:space="preserve">Furthermore, because JetStream is web-based, the user experience will depend on the device and client used as well as the reliability and speed of the internet connection used to access the service. The convenience of browsing and listening to the user library on-demand might differ for each user as they access the server with different devices and internet providers. </w:t>
      </w:r>
    </w:p>
    <w:p w:rsidR="00000000" w:rsidDel="00000000" w:rsidP="00000000" w:rsidRDefault="00000000" w:rsidRPr="00000000" w14:paraId="000000BA">
      <w:pPr>
        <w:rPr/>
      </w:pPr>
      <w:r w:rsidDel="00000000" w:rsidR="00000000" w:rsidRPr="00000000">
        <w:rPr>
          <w:rtl w:val="0"/>
        </w:rPr>
        <w:t xml:space="preserve">Another constraint is that the service requires a subscription, so sensitive information about users relating to their payment methods will have to be collected. It is critical that there are enough security measures in place to protect Customer information. </w:t>
      </w:r>
    </w:p>
    <w:p w:rsidR="00000000" w:rsidDel="00000000" w:rsidP="00000000" w:rsidRDefault="00000000" w:rsidRPr="00000000" w14:paraId="000000BB">
      <w:pPr>
        <w:pStyle w:val="Heading2"/>
        <w:numPr>
          <w:ilvl w:val="1"/>
          <w:numId w:val="1"/>
        </w:numPr>
        <w:ind w:left="576" w:hanging="576"/>
        <w:rPr/>
      </w:pPr>
      <w:bookmarkStart w:colFirst="0" w:colLast="0" w:name="_heading=h.17dp8vu" w:id="10"/>
      <w:bookmarkEnd w:id="10"/>
      <w:r w:rsidDel="00000000" w:rsidR="00000000" w:rsidRPr="00000000">
        <w:rPr>
          <w:rtl w:val="0"/>
        </w:rPr>
        <w:t xml:space="preserve">Assumptions and Dependencies</w:t>
      </w:r>
    </w:p>
    <w:p w:rsidR="00000000" w:rsidDel="00000000" w:rsidP="00000000" w:rsidRDefault="00000000" w:rsidRPr="00000000" w14:paraId="000000BC">
      <w:pPr>
        <w:rPr/>
      </w:pPr>
      <w:r w:rsidDel="00000000" w:rsidR="00000000" w:rsidRPr="00000000">
        <w:rPr>
          <w:rtl w:val="0"/>
        </w:rPr>
        <w:t xml:space="preserve">The requirements depend on the JetStream’s users having a compatible device for the streaming service. The device will need to have either built-in sound output or the ability to connect to an external sound output. It is assumed that Customers have such a device as well as access to an internet connection, as the system is web-based. </w:t>
      </w:r>
    </w:p>
    <w:p w:rsidR="00000000" w:rsidDel="00000000" w:rsidP="00000000" w:rsidRDefault="00000000" w:rsidRPr="00000000" w14:paraId="000000BD">
      <w:pPr>
        <w:rPr/>
      </w:pPr>
      <w:r w:rsidDel="00000000" w:rsidR="00000000" w:rsidRPr="00000000">
        <w:rPr>
          <w:rtl w:val="0"/>
        </w:rPr>
        <w:t xml:space="preserve">With regard to data protection, it is also assumed that there is one user per subscription, allowing for only one profile and library to be associated with a given account. </w:t>
      </w:r>
    </w:p>
    <w:p w:rsidR="00000000" w:rsidDel="00000000" w:rsidP="00000000" w:rsidRDefault="00000000" w:rsidRPr="00000000" w14:paraId="000000BE">
      <w:pPr>
        <w:rPr/>
      </w:pPr>
      <w:r w:rsidDel="00000000" w:rsidR="00000000" w:rsidRPr="00000000">
        <w:rPr>
          <w:rtl w:val="0"/>
        </w:rPr>
        <w:t xml:space="preserve">The requirements also depend on the integrity of the users when distinguishing between subscriber and artist when creating an account. It assumes artist accounts will be created by signed artists to ensure quality control of the media uploaded to the service. </w:t>
      </w:r>
    </w:p>
    <w:p w:rsidR="00000000" w:rsidDel="00000000" w:rsidP="00000000" w:rsidRDefault="00000000" w:rsidRPr="00000000" w14:paraId="000000BF">
      <w:pPr>
        <w:pStyle w:val="Heading2"/>
        <w:numPr>
          <w:ilvl w:val="1"/>
          <w:numId w:val="1"/>
        </w:numPr>
        <w:ind w:left="576" w:hanging="576"/>
        <w:rPr/>
      </w:pPr>
      <w:bookmarkStart w:colFirst="0" w:colLast="0" w:name="_heading=h.3rdcrjn" w:id="11"/>
      <w:bookmarkEnd w:id="11"/>
      <w:r w:rsidDel="00000000" w:rsidR="00000000" w:rsidRPr="00000000">
        <w:rPr>
          <w:rtl w:val="0"/>
        </w:rPr>
        <w:t xml:space="preserve">Apportioning of Features or Requirements</w:t>
      </w:r>
    </w:p>
    <w:p w:rsidR="00000000" w:rsidDel="00000000" w:rsidP="00000000" w:rsidRDefault="00000000" w:rsidRPr="00000000" w14:paraId="000000C0">
      <w:pPr>
        <w:rPr/>
      </w:pPr>
      <w:r w:rsidDel="00000000" w:rsidR="00000000" w:rsidRPr="00000000">
        <w:rPr>
          <w:rtl w:val="0"/>
        </w:rPr>
        <w:t xml:space="preserve">The first release of the JetStream Streaming Service will be largely self-contained, with artists directly uploading their content to the service and subscribers being able to access that content on-demand directly from the client. However, future releases of the system may incorporate the ability to share music, playlists, and libraries to other platforms (such as social media), and the requirements would need to change accordingly to ensure the integrity of the system and protection of subscriber information. </w:t>
      </w:r>
    </w:p>
    <w:p w:rsidR="00000000" w:rsidDel="00000000" w:rsidP="00000000" w:rsidRDefault="00000000" w:rsidRPr="00000000" w14:paraId="000000C1">
      <w:pPr>
        <w:rPr/>
      </w:pPr>
      <w:r w:rsidDel="00000000" w:rsidR="00000000" w:rsidRPr="00000000">
        <w:rPr>
          <w:rtl w:val="0"/>
        </w:rPr>
        <w:t xml:space="preserve">Future versions of the system may also expand who may create an artist account to upload media, such as indie artists not associated with a record label. This will prompt requirements related to quality control to ensure subscribers will only encounter genuinely recorded songs and not spam when browsing.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numPr>
          <w:ilvl w:val="0"/>
          <w:numId w:val="1"/>
        </w:numPr>
        <w:ind w:left="432" w:hanging="432"/>
        <w:rPr/>
      </w:pPr>
      <w:bookmarkStart w:colFirst="0" w:colLast="0" w:name="_heading=h.5ybszwamp1qz" w:id="12"/>
      <w:bookmarkEnd w:id="12"/>
      <w:r w:rsidDel="00000000" w:rsidR="00000000" w:rsidRPr="00000000">
        <w:rPr>
          <w:rtl w:val="0"/>
        </w:rPr>
        <w:t xml:space="preserve">Specific Requirements</w:t>
      </w:r>
    </w:p>
    <w:p w:rsidR="00000000" w:rsidDel="00000000" w:rsidP="00000000" w:rsidRDefault="00000000" w:rsidRPr="00000000" w14:paraId="000000C4">
      <w:pPr>
        <w:rPr/>
      </w:pPr>
      <w:r w:rsidDel="00000000" w:rsidR="00000000" w:rsidRPr="00000000">
        <w:rPr>
          <w:rtl w:val="0"/>
        </w:rPr>
        <w:t xml:space="preserve">This section contains system requirements including Interfaces, GUI Screens, Functional &amp; Non-Functional Requirements, and Used Cases with detailed description.</w:t>
      </w:r>
    </w:p>
    <w:p w:rsidR="00000000" w:rsidDel="00000000" w:rsidP="00000000" w:rsidRDefault="00000000" w:rsidRPr="00000000" w14:paraId="000000C5">
      <w:pPr>
        <w:pStyle w:val="Heading2"/>
        <w:numPr>
          <w:ilvl w:val="1"/>
          <w:numId w:val="1"/>
        </w:numPr>
        <w:ind w:left="576" w:hanging="576"/>
        <w:rPr/>
      </w:pPr>
      <w:bookmarkStart w:colFirst="0" w:colLast="0" w:name="_heading=h.lnxbz9" w:id="13"/>
      <w:bookmarkEnd w:id="13"/>
      <w:r w:rsidDel="00000000" w:rsidR="00000000" w:rsidRPr="00000000">
        <w:rPr>
          <w:rtl w:val="0"/>
        </w:rPr>
        <w:t xml:space="preserve">External &amp; User Interfaces</w:t>
      </w:r>
    </w:p>
    <w:p w:rsidR="00000000" w:rsidDel="00000000" w:rsidP="00000000" w:rsidRDefault="00000000" w:rsidRPr="00000000" w14:paraId="000000C6">
      <w:pPr>
        <w:rPr/>
      </w:pPr>
      <w:r w:rsidDel="00000000" w:rsidR="00000000" w:rsidRPr="00000000">
        <w:rPr>
          <w:rtl w:val="0"/>
        </w:rPr>
        <w:t xml:space="preserve">This section contains the interfaces that will be provided by this system. It also provides a prototype of GUI Screens with description of how they work and communicate each.</w:t>
      </w:r>
    </w:p>
    <w:p w:rsidR="00000000" w:rsidDel="00000000" w:rsidP="00000000" w:rsidRDefault="00000000" w:rsidRPr="00000000" w14:paraId="000000C7">
      <w:pPr>
        <w:pStyle w:val="Heading3"/>
        <w:numPr>
          <w:ilvl w:val="2"/>
          <w:numId w:val="1"/>
        </w:numPr>
        <w:ind w:left="720" w:hanging="720"/>
        <w:rPr/>
      </w:pPr>
      <w:bookmarkStart w:colFirst="0" w:colLast="0" w:name="_heading=h.35nkun2" w:id="14"/>
      <w:bookmarkEnd w:id="14"/>
      <w:r w:rsidDel="00000000" w:rsidR="00000000" w:rsidRPr="00000000">
        <w:rPr>
          <w:rtl w:val="0"/>
        </w:rPr>
        <w:t xml:space="preserve">GUI Screens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6090153" cy="364331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90153"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Figure 1 - Login Page</w:t>
      </w:r>
    </w:p>
    <w:p w:rsidR="00000000" w:rsidDel="00000000" w:rsidP="00000000" w:rsidRDefault="00000000" w:rsidRPr="00000000" w14:paraId="000000CB">
      <w:pPr>
        <w:rPr/>
      </w:pPr>
      <w:r w:rsidDel="00000000" w:rsidR="00000000" w:rsidRPr="00000000">
        <w:rPr>
          <w:rtl w:val="0"/>
        </w:rPr>
        <w:t xml:space="preserve">Login page is simple. Left top specifies what website here is. Users can enter ID and PW if the user has an existing account. If they are new, they can create a new account by clicking the “Create Account” button.</w:t>
      </w:r>
    </w:p>
    <w:p w:rsidR="00000000" w:rsidDel="00000000" w:rsidP="00000000" w:rsidRDefault="00000000" w:rsidRPr="00000000" w14:paraId="000000CC">
      <w:pPr>
        <w:rPr/>
      </w:pPr>
      <w:r w:rsidDel="00000000" w:rsidR="00000000" w:rsidRPr="00000000">
        <w:rPr/>
        <w:drawing>
          <wp:inline distB="114300" distT="114300" distL="114300" distR="114300">
            <wp:extent cx="4235713" cy="273843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5713"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Figure 2 - Create Account</w:t>
      </w:r>
    </w:p>
    <w:p w:rsidR="00000000" w:rsidDel="00000000" w:rsidP="00000000" w:rsidRDefault="00000000" w:rsidRPr="00000000" w14:paraId="000000CE">
      <w:pPr>
        <w:rPr/>
      </w:pPr>
      <w:r w:rsidDel="00000000" w:rsidR="00000000" w:rsidRPr="00000000">
        <w:rPr>
          <w:rtl w:val="0"/>
        </w:rPr>
        <w:t xml:space="preserve">Figure 2 is a prototype of the Create Account page. Users can check if an ID already exists or not by putting the ID and clicking the Availability button. Password should meet the condition, and the user may enter the password again to double check and confirm. After entering first &amp; last name, user send verification code to the email address and sync the email with the account.</w:t>
      </w:r>
    </w:p>
    <w:p w:rsidR="00000000" w:rsidDel="00000000" w:rsidP="00000000" w:rsidRDefault="00000000" w:rsidRPr="00000000" w14:paraId="000000CF">
      <w:pPr>
        <w:rPr/>
      </w:pPr>
      <w:r w:rsidDel="00000000" w:rsidR="00000000" w:rsidRPr="00000000">
        <w:rPr/>
        <w:drawing>
          <wp:inline distB="114300" distT="114300" distL="114300" distR="114300">
            <wp:extent cx="4275415" cy="26622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5415"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Figure 3 - Account Management</w:t>
      </w:r>
    </w:p>
    <w:p w:rsidR="00000000" w:rsidDel="00000000" w:rsidP="00000000" w:rsidRDefault="00000000" w:rsidRPr="00000000" w14:paraId="000000D1">
      <w:pPr>
        <w:rPr/>
      </w:pPr>
      <w:r w:rsidDel="00000000" w:rsidR="00000000" w:rsidRPr="00000000">
        <w:rPr>
          <w:rtl w:val="0"/>
        </w:rPr>
        <w:t xml:space="preserve">In the Account Management page, users may change their email address, first &amp; l;ast name, and password. However, the user may not change its ID. Also this page is associated with the payment method page, so user may edit payment method at payment method page.</w:t>
      </w:r>
    </w:p>
    <w:p w:rsidR="00000000" w:rsidDel="00000000" w:rsidP="00000000" w:rsidRDefault="00000000" w:rsidRPr="00000000" w14:paraId="000000D2">
      <w:pPr>
        <w:rPr/>
      </w:pPr>
      <w:r w:rsidDel="00000000" w:rsidR="00000000" w:rsidRPr="00000000">
        <w:rPr/>
        <w:drawing>
          <wp:inline distB="114300" distT="114300" distL="114300" distR="114300">
            <wp:extent cx="4813638" cy="3043238"/>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13638"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Figure 4 - Edit Payment Method</w:t>
      </w:r>
    </w:p>
    <w:p w:rsidR="00000000" w:rsidDel="00000000" w:rsidP="00000000" w:rsidRDefault="00000000" w:rsidRPr="00000000" w14:paraId="000000D4">
      <w:pPr>
        <w:rPr/>
      </w:pPr>
      <w:r w:rsidDel="00000000" w:rsidR="00000000" w:rsidRPr="00000000">
        <w:rPr>
          <w:rtl w:val="0"/>
        </w:rPr>
        <w:t xml:space="preserve">At this page, users can edit payment methods. Users can choose paypal or card for their payment method, and they provide appropriate information. Once user click save payment method button, system will save user payment info to the server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4866881" cy="30813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66881"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Figure 5 - Media Player</w:t>
      </w:r>
    </w:p>
    <w:p w:rsidR="00000000" w:rsidDel="00000000" w:rsidP="00000000" w:rsidRDefault="00000000" w:rsidRPr="00000000" w14:paraId="000000D8">
      <w:pPr>
        <w:rPr/>
      </w:pPr>
      <w:r w:rsidDel="00000000" w:rsidR="00000000" w:rsidRPr="00000000">
        <w:rPr>
          <w:rtl w:val="0"/>
        </w:rPr>
        <w:t xml:space="preserve">When a user plays a stream or any kind of sound, the user moves to this page. Users still can search other streams at the search bar. The box at the left represents a currently running stream. Users can play, pause, and stop the stream. Double arrows move front and back of the queue list. The symbols at the right bottom of the stream box are pop-up mini player and full screen feature.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35179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Figure 6 - Browsing</w:t>
      </w:r>
    </w:p>
    <w:p w:rsidR="00000000" w:rsidDel="00000000" w:rsidP="00000000" w:rsidRDefault="00000000" w:rsidRPr="00000000" w14:paraId="000000DC">
      <w:pPr>
        <w:rPr>
          <w:sz w:val="23"/>
          <w:szCs w:val="23"/>
          <w:highlight w:val="white"/>
        </w:rPr>
      </w:pPr>
      <w:r w:rsidDel="00000000" w:rsidR="00000000" w:rsidRPr="00000000">
        <w:rPr>
          <w:rtl w:val="0"/>
        </w:rPr>
        <w:t xml:space="preserve">Users may search up any kind of stream at the browsing page. It displays weekly top streams which are selected by number of views. At the section underneath the Weekly Top, recent played streams are placed. Users can search any sound or stream at the top of the page, and the search result can be sorted by </w:t>
      </w:r>
      <w:r w:rsidDel="00000000" w:rsidR="00000000" w:rsidRPr="00000000">
        <w:rPr>
          <w:sz w:val="23"/>
          <w:szCs w:val="23"/>
          <w:highlight w:val="white"/>
          <w:rtl w:val="0"/>
        </w:rPr>
        <w:t xml:space="preserve">categories.</w:t>
      </w:r>
    </w:p>
    <w:p w:rsidR="00000000" w:rsidDel="00000000" w:rsidP="00000000" w:rsidRDefault="00000000" w:rsidRPr="00000000" w14:paraId="000000DD">
      <w:pPr>
        <w:rPr>
          <w:sz w:val="23"/>
          <w:szCs w:val="23"/>
          <w:highlight w:val="white"/>
        </w:rPr>
      </w:pPr>
      <w:r w:rsidDel="00000000" w:rsidR="00000000" w:rsidRPr="00000000">
        <w:rPr>
          <w:rtl w:val="0"/>
        </w:rPr>
      </w:r>
    </w:p>
    <w:p w:rsidR="00000000" w:rsidDel="00000000" w:rsidP="00000000" w:rsidRDefault="00000000" w:rsidRPr="00000000" w14:paraId="000000DE">
      <w:pPr>
        <w:pStyle w:val="Heading3"/>
        <w:numPr>
          <w:ilvl w:val="2"/>
          <w:numId w:val="1"/>
        </w:numPr>
        <w:ind w:left="720" w:hanging="720"/>
        <w:rPr/>
      </w:pPr>
      <w:bookmarkStart w:colFirst="0" w:colLast="0" w:name="_heading=h.1ksv4uv" w:id="15"/>
      <w:bookmarkEnd w:id="15"/>
      <w:r w:rsidDel="00000000" w:rsidR="00000000" w:rsidRPr="00000000">
        <w:rPr>
          <w:rtl w:val="0"/>
        </w:rPr>
        <w:t xml:space="preserve">External Clients Service Interfaces</w:t>
      </w:r>
    </w:p>
    <w:p w:rsidR="00000000" w:rsidDel="00000000" w:rsidP="00000000" w:rsidRDefault="00000000" w:rsidRPr="00000000" w14:paraId="000000DF">
      <w:pPr>
        <w:rPr/>
      </w:pPr>
      <w:bookmarkStart w:colFirst="0" w:colLast="0" w:name="_heading=h.44sinio" w:id="16"/>
      <w:bookmarkEnd w:id="16"/>
      <w:r w:rsidDel="00000000" w:rsidR="00000000" w:rsidRPr="00000000">
        <w:rPr>
          <w:rtl w:val="0"/>
        </w:rPr>
        <w:t xml:space="preserve">N/A</w:t>
      </w:r>
    </w:p>
    <w:p w:rsidR="00000000" w:rsidDel="00000000" w:rsidP="00000000" w:rsidRDefault="00000000" w:rsidRPr="00000000" w14:paraId="000000E0">
      <w:pPr>
        <w:pStyle w:val="Heading2"/>
        <w:numPr>
          <w:ilvl w:val="1"/>
          <w:numId w:val="1"/>
        </w:numPr>
        <w:ind w:left="576" w:hanging="576"/>
        <w:rPr/>
      </w:pPr>
      <w:bookmarkStart w:colFirst="0" w:colLast="0" w:name="_heading=h.2jxsxqh" w:id="17"/>
      <w:bookmarkEnd w:id="17"/>
      <w:r w:rsidDel="00000000" w:rsidR="00000000" w:rsidRPr="00000000">
        <w:rPr>
          <w:rtl w:val="0"/>
        </w:rPr>
        <w:t xml:space="preserve">Functional Requirements</w:t>
      </w:r>
    </w:p>
    <w:p w:rsidR="00000000" w:rsidDel="00000000" w:rsidP="00000000" w:rsidRDefault="00000000" w:rsidRPr="00000000" w14:paraId="000000E1">
      <w:pPr>
        <w:rPr/>
      </w:pPr>
      <w:r w:rsidDel="00000000" w:rsidR="00000000" w:rsidRPr="00000000">
        <w:rPr>
          <w:rtl w:val="0"/>
        </w:rPr>
        <w:t xml:space="preserve">This section presents the system’s functional requirements. </w:t>
      </w:r>
    </w:p>
    <w:p w:rsidR="00000000" w:rsidDel="00000000" w:rsidP="00000000" w:rsidRDefault="00000000" w:rsidRPr="00000000" w14:paraId="000000E2">
      <w:pPr>
        <w:rPr/>
      </w:pPr>
      <w:r w:rsidDel="00000000" w:rsidR="00000000" w:rsidRPr="00000000">
        <w:rPr>
          <w:rtl w:val="0"/>
        </w:rPr>
        <w:t xml:space="preserve">Broadly, the project functional requirements are divided into 4 chunks, Account Management, Media Player, Browsing, and Payment Method. And for each chunk, specifies all detailed requirements and fundamentals of the system.</w:t>
      </w:r>
    </w:p>
    <w:p w:rsidR="00000000" w:rsidDel="00000000" w:rsidP="00000000" w:rsidRDefault="00000000" w:rsidRPr="00000000" w14:paraId="000000E3">
      <w:pPr>
        <w:pStyle w:val="Heading3"/>
        <w:numPr>
          <w:ilvl w:val="2"/>
          <w:numId w:val="1"/>
        </w:numPr>
        <w:ind w:left="720" w:hanging="720"/>
        <w:rPr/>
      </w:pPr>
      <w:bookmarkStart w:colFirst="0" w:colLast="0" w:name="_heading=h.z337ya" w:id="18"/>
      <w:bookmarkEnd w:id="18"/>
      <w:r w:rsidDel="00000000" w:rsidR="00000000" w:rsidRPr="00000000">
        <w:rPr>
          <w:rtl w:val="0"/>
        </w:rPr>
        <w:t xml:space="preserve">Formal Requirements</w:t>
      </w:r>
    </w:p>
    <w:p w:rsidR="00000000" w:rsidDel="00000000" w:rsidP="00000000" w:rsidRDefault="00000000" w:rsidRPr="00000000" w14:paraId="000000E4">
      <w:pPr>
        <w:rPr/>
      </w:pPr>
      <w:r w:rsidDel="00000000" w:rsidR="00000000" w:rsidRPr="00000000">
        <w:rPr>
          <w:rtl w:val="0"/>
        </w:rPr>
        <w:t xml:space="preserve">Refer to JetStream Requirements Team 06.xlsx</w:t>
      </w:r>
    </w:p>
    <w:p w:rsidR="00000000" w:rsidDel="00000000" w:rsidP="00000000" w:rsidRDefault="00000000" w:rsidRPr="00000000" w14:paraId="000000E5">
      <w:pPr>
        <w:pStyle w:val="Heading2"/>
        <w:numPr>
          <w:ilvl w:val="1"/>
          <w:numId w:val="1"/>
        </w:numPr>
        <w:ind w:left="576" w:hanging="576"/>
        <w:rPr/>
      </w:pPr>
      <w:bookmarkStart w:colFirst="0" w:colLast="0" w:name="_heading=h.3j2qqm3" w:id="19"/>
      <w:bookmarkEnd w:id="19"/>
      <w:r w:rsidDel="00000000" w:rsidR="00000000" w:rsidRPr="00000000">
        <w:rPr>
          <w:rtl w:val="0"/>
        </w:rPr>
        <w:t xml:space="preserve">Non-Functional (Performance) Requirements</w:t>
      </w:r>
    </w:p>
    <w:p w:rsidR="00000000" w:rsidDel="00000000" w:rsidP="00000000" w:rsidRDefault="00000000" w:rsidRPr="00000000" w14:paraId="000000E6">
      <w:pPr>
        <w:rPr/>
      </w:pPr>
      <w:r w:rsidDel="00000000" w:rsidR="00000000" w:rsidRPr="00000000">
        <w:rPr>
          <w:rtl w:val="0"/>
        </w:rPr>
        <w:t xml:space="preserve">Refer to JetStream Requirements Team 06.xlsx</w:t>
      </w:r>
    </w:p>
    <w:p w:rsidR="00000000" w:rsidDel="00000000" w:rsidP="00000000" w:rsidRDefault="00000000" w:rsidRPr="00000000" w14:paraId="000000E7">
      <w:pPr>
        <w:pStyle w:val="Heading2"/>
        <w:numPr>
          <w:ilvl w:val="1"/>
          <w:numId w:val="1"/>
        </w:numPr>
        <w:ind w:left="576" w:hanging="576"/>
        <w:rPr/>
      </w:pPr>
      <w:bookmarkStart w:colFirst="0" w:colLast="0" w:name="_heading=h.1y810tw" w:id="20"/>
      <w:bookmarkEnd w:id="20"/>
      <w:r w:rsidDel="00000000" w:rsidR="00000000" w:rsidRPr="00000000">
        <w:rPr>
          <w:rtl w:val="0"/>
        </w:rPr>
        <w:t xml:space="preserve">Use Case Documents Overview</w:t>
      </w:r>
    </w:p>
    <w:p w:rsidR="00000000" w:rsidDel="00000000" w:rsidP="00000000" w:rsidRDefault="00000000" w:rsidRPr="00000000" w14:paraId="000000E8">
      <w:pPr>
        <w:rPr/>
      </w:pPr>
      <w:r w:rsidDel="00000000" w:rsidR="00000000" w:rsidRPr="00000000">
        <w:rPr>
          <w:rtl w:val="0"/>
        </w:rPr>
        <w:t xml:space="preserve">The streaming service has a variety of use cases. Each use case is unique and uses different systems within the application. For example, one set of use cases focuses specifically on the payment system and the use cases an actor may encounter.</w:t>
      </w:r>
      <w:r w:rsidDel="00000000" w:rsidR="00000000" w:rsidRPr="00000000">
        <w:rPr>
          <w:rtl w:val="0"/>
        </w:rPr>
      </w:r>
    </w:p>
    <w:tbl>
      <w:tblPr>
        <w:tblStyle w:val="Table9"/>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40"/>
        <w:tblGridChange w:id="0">
          <w:tblGrid>
            <w:gridCol w:w="1800"/>
            <w:gridCol w:w="7740"/>
          </w:tblGrid>
        </w:tblGridChange>
      </w:tblGrid>
      <w:tr>
        <w:trPr>
          <w:cantSplit w:val="0"/>
          <w:tblHeader w:val="0"/>
        </w:trPr>
        <w:tc>
          <w:tcPr>
            <w:gridSpan w:val="2"/>
          </w:tcPr>
          <w:p w:rsidR="00000000" w:rsidDel="00000000" w:rsidP="00000000" w:rsidRDefault="00000000" w:rsidRPr="00000000" w14:paraId="000000E9">
            <w:pPr>
              <w:rPr>
                <w:b w:val="1"/>
              </w:rPr>
            </w:pPr>
            <w:r w:rsidDel="00000000" w:rsidR="00000000" w:rsidRPr="00000000">
              <w:rPr>
                <w:b w:val="1"/>
                <w:rtl w:val="0"/>
              </w:rPr>
              <w:t xml:space="preserve">Anshul Kumar, AXK190117</w:t>
            </w:r>
          </w:p>
        </w:tc>
      </w:tr>
      <w:tr>
        <w:trPr>
          <w:cantSplit w:val="0"/>
          <w:tblHeader w:val="0"/>
        </w:trPr>
        <w:tc>
          <w:tcPr/>
          <w:p w:rsidR="00000000" w:rsidDel="00000000" w:rsidP="00000000" w:rsidRDefault="00000000" w:rsidRPr="00000000" w14:paraId="000000EB">
            <w:pPr>
              <w:rPr>
                <w:b w:val="1"/>
              </w:rPr>
            </w:pPr>
            <w:r w:rsidDel="00000000" w:rsidR="00000000" w:rsidRPr="00000000">
              <w:rPr>
                <w:b w:val="1"/>
                <w:rtl w:val="0"/>
              </w:rPr>
              <w:t xml:space="preserve">Use Case ID</w:t>
            </w:r>
          </w:p>
        </w:tc>
        <w:tc>
          <w:tcPr/>
          <w:p w:rsidR="00000000" w:rsidDel="00000000" w:rsidP="00000000" w:rsidRDefault="00000000" w:rsidRPr="00000000" w14:paraId="000000EC">
            <w:pPr>
              <w:rPr>
                <w:b w:val="1"/>
              </w:rPr>
            </w:pPr>
            <w:r w:rsidDel="00000000" w:rsidR="00000000" w:rsidRPr="00000000">
              <w:rPr>
                <w:b w:val="1"/>
                <w:rtl w:val="0"/>
              </w:rPr>
              <w:t xml:space="preserve">Use Case Description</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UC 1</w:t>
            </w:r>
          </w:p>
        </w:tc>
        <w:tc>
          <w:tcPr/>
          <w:p w:rsidR="00000000" w:rsidDel="00000000" w:rsidP="00000000" w:rsidRDefault="00000000" w:rsidRPr="00000000" w14:paraId="000000EE">
            <w:pPr>
              <w:rPr/>
            </w:pPr>
            <w:r w:rsidDel="00000000" w:rsidR="00000000" w:rsidRPr="00000000">
              <w:rPr>
                <w:rtl w:val="0"/>
              </w:rPr>
              <w:t xml:space="preserve">The user chooses from the payment methods available and then inputs their payment information.</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UC 2</w:t>
            </w:r>
          </w:p>
        </w:tc>
        <w:tc>
          <w:tcPr/>
          <w:p w:rsidR="00000000" w:rsidDel="00000000" w:rsidP="00000000" w:rsidRDefault="00000000" w:rsidRPr="00000000" w14:paraId="000000F0">
            <w:pPr>
              <w:rPr/>
            </w:pPr>
            <w:r w:rsidDel="00000000" w:rsidR="00000000" w:rsidRPr="00000000">
              <w:rPr>
                <w:rtl w:val="0"/>
              </w:rPr>
              <w:t xml:space="preserve">The actor updates their payment information, either switching between credit card and PayPal or inputting new credit card information.</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UC 3</w:t>
            </w:r>
          </w:p>
        </w:tc>
        <w:tc>
          <w:tcPr/>
          <w:p w:rsidR="00000000" w:rsidDel="00000000" w:rsidP="00000000" w:rsidRDefault="00000000" w:rsidRPr="00000000" w14:paraId="000000F2">
            <w:pPr>
              <w:rPr/>
            </w:pPr>
            <w:r w:rsidDel="00000000" w:rsidR="00000000" w:rsidRPr="00000000">
              <w:rPr>
                <w:rtl w:val="0"/>
              </w:rPr>
              <w:t xml:space="preserve">The actor clicks from the main page to view the transaction history. The system builds a table of the transaction history with dates and displays the table to the user.</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UC 4</w:t>
            </w:r>
          </w:p>
        </w:tc>
        <w:tc>
          <w:tcPr/>
          <w:p w:rsidR="00000000" w:rsidDel="00000000" w:rsidP="00000000" w:rsidRDefault="00000000" w:rsidRPr="00000000" w14:paraId="000000F4">
            <w:pPr>
              <w:rPr/>
            </w:pPr>
            <w:r w:rsidDel="00000000" w:rsidR="00000000" w:rsidRPr="00000000">
              <w:rPr>
                <w:rtl w:val="0"/>
              </w:rPr>
              <w:t xml:space="preserve">The actor clicks on cancel payment plan, which then prompts the user to try other plans which maybe cheaper. If the user denies, then cancel the payment plan.</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UC 5</w:t>
            </w:r>
          </w:p>
        </w:tc>
        <w:tc>
          <w:tcPr/>
          <w:p w:rsidR="00000000" w:rsidDel="00000000" w:rsidP="00000000" w:rsidRDefault="00000000" w:rsidRPr="00000000" w14:paraId="000000F6">
            <w:pPr>
              <w:rPr/>
            </w:pPr>
            <w:r w:rsidDel="00000000" w:rsidR="00000000" w:rsidRPr="00000000">
              <w:rPr>
                <w:rtl w:val="0"/>
              </w:rPr>
              <w:t xml:space="preserve">The system should automatically bill the customer monthly. With each month, the actor should be notified via text and/or email (depending on preference). If the actor wishes to manually bill, then they may switch the setting.</w:t>
            </w:r>
          </w:p>
        </w:tc>
      </w:tr>
    </w:tbl>
    <w:p w:rsidR="00000000" w:rsidDel="00000000" w:rsidP="00000000" w:rsidRDefault="00000000" w:rsidRPr="00000000" w14:paraId="000000F7">
      <w:pPr>
        <w:rPr/>
      </w:pPr>
      <w:r w:rsidDel="00000000" w:rsidR="00000000" w:rsidRPr="00000000">
        <w:rPr>
          <w:rtl w:val="0"/>
        </w:rPr>
      </w:r>
    </w:p>
    <w:tbl>
      <w:tblPr>
        <w:tblStyle w:val="Table10"/>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40"/>
        <w:tblGridChange w:id="0">
          <w:tblGrid>
            <w:gridCol w:w="1800"/>
            <w:gridCol w:w="7740"/>
          </w:tblGrid>
        </w:tblGridChange>
      </w:tblGrid>
      <w:tr>
        <w:trPr>
          <w:cantSplit w:val="0"/>
          <w:tblHeader w:val="0"/>
        </w:trPr>
        <w:tc>
          <w:tcPr>
            <w:gridSpan w:val="2"/>
          </w:tcPr>
          <w:p w:rsidR="00000000" w:rsidDel="00000000" w:rsidP="00000000" w:rsidRDefault="00000000" w:rsidRPr="00000000" w14:paraId="000000F8">
            <w:pPr>
              <w:rPr>
                <w:b w:val="1"/>
              </w:rPr>
            </w:pPr>
            <w:r w:rsidDel="00000000" w:rsidR="00000000" w:rsidRPr="00000000">
              <w:rPr>
                <w:b w:val="1"/>
                <w:rtl w:val="0"/>
              </w:rPr>
              <w:t xml:space="preserve">Shane Arwood, SBA190007</w:t>
            </w:r>
          </w:p>
        </w:tc>
      </w:tr>
      <w:tr>
        <w:trPr>
          <w:cantSplit w:val="0"/>
          <w:tblHeader w:val="0"/>
        </w:trPr>
        <w:tc>
          <w:tcPr/>
          <w:p w:rsidR="00000000" w:rsidDel="00000000" w:rsidP="00000000" w:rsidRDefault="00000000" w:rsidRPr="00000000" w14:paraId="000000FA">
            <w:pPr>
              <w:rPr>
                <w:b w:val="1"/>
              </w:rPr>
            </w:pPr>
            <w:r w:rsidDel="00000000" w:rsidR="00000000" w:rsidRPr="00000000">
              <w:rPr>
                <w:b w:val="1"/>
                <w:rtl w:val="0"/>
              </w:rPr>
              <w:t xml:space="preserve">Use Case ID</w:t>
            </w:r>
          </w:p>
        </w:tc>
        <w:tc>
          <w:tcPr/>
          <w:p w:rsidR="00000000" w:rsidDel="00000000" w:rsidP="00000000" w:rsidRDefault="00000000" w:rsidRPr="00000000" w14:paraId="000000FB">
            <w:pPr>
              <w:rPr>
                <w:b w:val="1"/>
              </w:rPr>
            </w:pPr>
            <w:r w:rsidDel="00000000" w:rsidR="00000000" w:rsidRPr="00000000">
              <w:rPr>
                <w:b w:val="1"/>
                <w:rtl w:val="0"/>
              </w:rPr>
              <w:t xml:space="preserve">Use Case Description</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UC 6</w:t>
            </w:r>
          </w:p>
        </w:tc>
        <w:tc>
          <w:tcPr/>
          <w:p w:rsidR="00000000" w:rsidDel="00000000" w:rsidP="00000000" w:rsidRDefault="00000000" w:rsidRPr="00000000" w14:paraId="000000FD">
            <w:pPr>
              <w:rPr/>
            </w:pPr>
            <w:r w:rsidDel="00000000" w:rsidR="00000000" w:rsidRPr="00000000">
              <w:rPr>
                <w:rtl w:val="0"/>
              </w:rPr>
              <w:t xml:space="preserve">User adds a song in the queue</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UC 7</w:t>
            </w:r>
          </w:p>
        </w:tc>
        <w:tc>
          <w:tcPr/>
          <w:p w:rsidR="00000000" w:rsidDel="00000000" w:rsidP="00000000" w:rsidRDefault="00000000" w:rsidRPr="00000000" w14:paraId="000000FF">
            <w:pPr>
              <w:rPr/>
            </w:pPr>
            <w:r w:rsidDel="00000000" w:rsidR="00000000" w:rsidRPr="00000000">
              <w:rPr>
                <w:rtl w:val="0"/>
              </w:rPr>
              <w:t xml:space="preserve">User changes the sound output for the application. </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UC 8</w:t>
            </w:r>
          </w:p>
        </w:tc>
        <w:tc>
          <w:tcPr/>
          <w:p w:rsidR="00000000" w:rsidDel="00000000" w:rsidP="00000000" w:rsidRDefault="00000000" w:rsidRPr="00000000" w14:paraId="00000101">
            <w:pPr>
              <w:rPr/>
            </w:pPr>
            <w:r w:rsidDel="00000000" w:rsidR="00000000" w:rsidRPr="00000000">
              <w:rPr>
                <w:rtl w:val="0"/>
              </w:rPr>
              <w:t xml:space="preserve">User chooses to view song information. </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UC 9</w:t>
            </w:r>
          </w:p>
        </w:tc>
        <w:tc>
          <w:tcPr/>
          <w:p w:rsidR="00000000" w:rsidDel="00000000" w:rsidP="00000000" w:rsidRDefault="00000000" w:rsidRPr="00000000" w14:paraId="00000103">
            <w:pPr>
              <w:rPr/>
            </w:pPr>
            <w:r w:rsidDel="00000000" w:rsidR="00000000" w:rsidRPr="00000000">
              <w:rPr>
                <w:rtl w:val="0"/>
              </w:rPr>
              <w:t xml:space="preserve">User chooses to shuffle the queue of songs</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UC 10</w:t>
            </w:r>
          </w:p>
        </w:tc>
        <w:tc>
          <w:tcPr/>
          <w:p w:rsidR="00000000" w:rsidDel="00000000" w:rsidP="00000000" w:rsidRDefault="00000000" w:rsidRPr="00000000" w14:paraId="00000105">
            <w:pPr>
              <w:rPr/>
            </w:pPr>
            <w:r w:rsidDel="00000000" w:rsidR="00000000" w:rsidRPr="00000000">
              <w:rPr>
                <w:rtl w:val="0"/>
              </w:rPr>
              <w:t xml:space="preserve">User adjusts the size of the media player display.</w:t>
            </w:r>
          </w:p>
        </w:tc>
      </w:tr>
    </w:tbl>
    <w:p w:rsidR="00000000" w:rsidDel="00000000" w:rsidP="00000000" w:rsidRDefault="00000000" w:rsidRPr="00000000" w14:paraId="00000106">
      <w:pPr>
        <w:rPr/>
      </w:pPr>
      <w:r w:rsidDel="00000000" w:rsidR="00000000" w:rsidRPr="00000000">
        <w:rPr>
          <w:rtl w:val="0"/>
        </w:rPr>
      </w:r>
    </w:p>
    <w:tbl>
      <w:tblPr>
        <w:tblStyle w:val="Table11"/>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40"/>
        <w:tblGridChange w:id="0">
          <w:tblGrid>
            <w:gridCol w:w="1800"/>
            <w:gridCol w:w="7740"/>
          </w:tblGrid>
        </w:tblGridChange>
      </w:tblGrid>
      <w:tr>
        <w:trPr>
          <w:cantSplit w:val="0"/>
          <w:tblHeader w:val="0"/>
        </w:trPr>
        <w:tc>
          <w:tcPr>
            <w:gridSpan w:val="2"/>
          </w:tcPr>
          <w:p w:rsidR="00000000" w:rsidDel="00000000" w:rsidP="00000000" w:rsidRDefault="00000000" w:rsidRPr="00000000" w14:paraId="00000107">
            <w:pPr>
              <w:spacing w:after="0" w:line="240" w:lineRule="auto"/>
              <w:rPr>
                <w:b w:val="1"/>
              </w:rPr>
            </w:pPr>
            <w:r w:rsidDel="00000000" w:rsidR="00000000" w:rsidRPr="00000000">
              <w:rPr>
                <w:b w:val="1"/>
                <w:rtl w:val="0"/>
              </w:rPr>
              <w:t xml:space="preserve">Hyungtaek Kim, HXK151830</w:t>
            </w:r>
          </w:p>
        </w:tc>
      </w:tr>
      <w:tr>
        <w:trPr>
          <w:cantSplit w:val="0"/>
          <w:tblHeader w:val="0"/>
        </w:trPr>
        <w:tc>
          <w:tcPr/>
          <w:p w:rsidR="00000000" w:rsidDel="00000000" w:rsidP="00000000" w:rsidRDefault="00000000" w:rsidRPr="00000000" w14:paraId="00000109">
            <w:pPr>
              <w:spacing w:after="0" w:line="240" w:lineRule="auto"/>
              <w:rPr>
                <w:b w:val="1"/>
              </w:rPr>
            </w:pPr>
            <w:r w:rsidDel="00000000" w:rsidR="00000000" w:rsidRPr="00000000">
              <w:rPr>
                <w:b w:val="1"/>
                <w:rtl w:val="0"/>
              </w:rPr>
              <w:t xml:space="preserve">Use Case ID</w:t>
            </w:r>
          </w:p>
        </w:tc>
        <w:tc>
          <w:tcPr/>
          <w:p w:rsidR="00000000" w:rsidDel="00000000" w:rsidP="00000000" w:rsidRDefault="00000000" w:rsidRPr="00000000" w14:paraId="0000010A">
            <w:pPr>
              <w:spacing w:after="0" w:line="240" w:lineRule="auto"/>
              <w:rPr>
                <w:b w:val="1"/>
              </w:rPr>
            </w:pPr>
            <w:r w:rsidDel="00000000" w:rsidR="00000000" w:rsidRPr="00000000">
              <w:rPr>
                <w:b w:val="1"/>
                <w:rtl w:val="0"/>
              </w:rPr>
              <w:t xml:space="preserve">Use Case Description</w:t>
            </w:r>
          </w:p>
        </w:tc>
      </w:tr>
      <w:tr>
        <w:trPr>
          <w:cantSplit w:val="0"/>
          <w:tblHeader w:val="0"/>
        </w:trPr>
        <w:tc>
          <w:tcPr/>
          <w:p w:rsidR="00000000" w:rsidDel="00000000" w:rsidP="00000000" w:rsidRDefault="00000000" w:rsidRPr="00000000" w14:paraId="0000010B">
            <w:pPr>
              <w:spacing w:after="0" w:line="240" w:lineRule="auto"/>
              <w:rPr/>
            </w:pPr>
            <w:r w:rsidDel="00000000" w:rsidR="00000000" w:rsidRPr="00000000">
              <w:rPr>
                <w:rtl w:val="0"/>
              </w:rPr>
              <w:t xml:space="preserve">UC 11</w:t>
            </w:r>
          </w:p>
        </w:tc>
        <w:tc>
          <w:tcPr/>
          <w:p w:rsidR="00000000" w:rsidDel="00000000" w:rsidP="00000000" w:rsidRDefault="00000000" w:rsidRPr="00000000" w14:paraId="0000010C">
            <w:pPr>
              <w:spacing w:after="0" w:line="240" w:lineRule="auto"/>
              <w:rPr/>
            </w:pPr>
            <w:r w:rsidDel="00000000" w:rsidR="00000000" w:rsidRPr="00000000">
              <w:rPr>
                <w:rtl w:val="0"/>
              </w:rPr>
              <w:t xml:space="preserve">User creates an account</w:t>
            </w:r>
          </w:p>
        </w:tc>
      </w:tr>
      <w:tr>
        <w:trPr>
          <w:cantSplit w:val="0"/>
          <w:tblHeader w:val="0"/>
        </w:trPr>
        <w:tc>
          <w:tcPr/>
          <w:p w:rsidR="00000000" w:rsidDel="00000000" w:rsidP="00000000" w:rsidRDefault="00000000" w:rsidRPr="00000000" w14:paraId="0000010D">
            <w:pPr>
              <w:spacing w:after="0" w:line="240" w:lineRule="auto"/>
              <w:rPr/>
            </w:pPr>
            <w:r w:rsidDel="00000000" w:rsidR="00000000" w:rsidRPr="00000000">
              <w:rPr>
                <w:rtl w:val="0"/>
              </w:rPr>
              <w:t xml:space="preserve">UC 12</w:t>
            </w:r>
          </w:p>
        </w:tc>
        <w:tc>
          <w:tcPr/>
          <w:p w:rsidR="00000000" w:rsidDel="00000000" w:rsidP="00000000" w:rsidRDefault="00000000" w:rsidRPr="00000000" w14:paraId="0000010E">
            <w:pPr>
              <w:spacing w:after="0" w:line="240" w:lineRule="auto"/>
              <w:rPr/>
            </w:pPr>
            <w:r w:rsidDel="00000000" w:rsidR="00000000" w:rsidRPr="00000000">
              <w:rPr>
                <w:rtl w:val="0"/>
              </w:rPr>
              <w:t xml:space="preserve">User log-in with an account</w:t>
            </w:r>
          </w:p>
        </w:tc>
      </w:tr>
      <w:tr>
        <w:trPr>
          <w:cantSplit w:val="0"/>
          <w:tblHeader w:val="0"/>
        </w:trPr>
        <w:tc>
          <w:tcPr/>
          <w:p w:rsidR="00000000" w:rsidDel="00000000" w:rsidP="00000000" w:rsidRDefault="00000000" w:rsidRPr="00000000" w14:paraId="0000010F">
            <w:pPr>
              <w:spacing w:after="0" w:line="240" w:lineRule="auto"/>
              <w:rPr/>
            </w:pPr>
            <w:r w:rsidDel="00000000" w:rsidR="00000000" w:rsidRPr="00000000">
              <w:rPr>
                <w:rtl w:val="0"/>
              </w:rPr>
              <w:t xml:space="preserve">UC 13</w:t>
            </w:r>
          </w:p>
        </w:tc>
        <w:tc>
          <w:tcPr/>
          <w:p w:rsidR="00000000" w:rsidDel="00000000" w:rsidP="00000000" w:rsidRDefault="00000000" w:rsidRPr="00000000" w14:paraId="00000110">
            <w:pPr>
              <w:spacing w:after="0" w:line="240" w:lineRule="auto"/>
              <w:rPr/>
            </w:pPr>
            <w:r w:rsidDel="00000000" w:rsidR="00000000" w:rsidRPr="00000000">
              <w:rPr>
                <w:rtl w:val="0"/>
              </w:rPr>
              <w:t xml:space="preserve">User finds user ID</w:t>
            </w:r>
          </w:p>
        </w:tc>
      </w:tr>
      <w:tr>
        <w:trPr>
          <w:cantSplit w:val="0"/>
          <w:tblHeader w:val="0"/>
        </w:trPr>
        <w:tc>
          <w:tcPr/>
          <w:p w:rsidR="00000000" w:rsidDel="00000000" w:rsidP="00000000" w:rsidRDefault="00000000" w:rsidRPr="00000000" w14:paraId="00000111">
            <w:pPr>
              <w:spacing w:after="0" w:line="240" w:lineRule="auto"/>
              <w:rPr/>
            </w:pPr>
            <w:r w:rsidDel="00000000" w:rsidR="00000000" w:rsidRPr="00000000">
              <w:rPr>
                <w:rtl w:val="0"/>
              </w:rPr>
              <w:t xml:space="preserve">UC 14</w:t>
            </w:r>
          </w:p>
        </w:tc>
        <w:tc>
          <w:tcPr/>
          <w:p w:rsidR="00000000" w:rsidDel="00000000" w:rsidP="00000000" w:rsidRDefault="00000000" w:rsidRPr="00000000" w14:paraId="00000112">
            <w:pPr>
              <w:spacing w:after="0" w:line="240" w:lineRule="auto"/>
              <w:rPr/>
            </w:pPr>
            <w:r w:rsidDel="00000000" w:rsidR="00000000" w:rsidRPr="00000000">
              <w:rPr>
                <w:rtl w:val="0"/>
              </w:rPr>
              <w:t xml:space="preserve">User changes user PW</w:t>
            </w:r>
          </w:p>
        </w:tc>
      </w:tr>
      <w:tr>
        <w:trPr>
          <w:cantSplit w:val="0"/>
          <w:tblHeader w:val="0"/>
        </w:trPr>
        <w:tc>
          <w:tcPr/>
          <w:p w:rsidR="00000000" w:rsidDel="00000000" w:rsidP="00000000" w:rsidRDefault="00000000" w:rsidRPr="00000000" w14:paraId="00000113">
            <w:pPr>
              <w:spacing w:after="0" w:line="240" w:lineRule="auto"/>
              <w:rPr/>
            </w:pPr>
            <w:r w:rsidDel="00000000" w:rsidR="00000000" w:rsidRPr="00000000">
              <w:rPr>
                <w:rtl w:val="0"/>
              </w:rPr>
              <w:t xml:space="preserve">UC 15</w:t>
            </w:r>
          </w:p>
        </w:tc>
        <w:tc>
          <w:tcPr/>
          <w:p w:rsidR="00000000" w:rsidDel="00000000" w:rsidP="00000000" w:rsidRDefault="00000000" w:rsidRPr="00000000" w14:paraId="00000114">
            <w:pPr>
              <w:spacing w:after="0" w:line="240" w:lineRule="auto"/>
              <w:rPr/>
            </w:pPr>
            <w:r w:rsidDel="00000000" w:rsidR="00000000" w:rsidRPr="00000000">
              <w:rPr>
                <w:rtl w:val="0"/>
              </w:rPr>
              <w:t xml:space="preserve">User deletes account</w:t>
            </w:r>
          </w:p>
        </w:tc>
      </w:tr>
    </w:tbl>
    <w:p w:rsidR="00000000" w:rsidDel="00000000" w:rsidP="00000000" w:rsidRDefault="00000000" w:rsidRPr="00000000" w14:paraId="00000115">
      <w:pPr>
        <w:rPr/>
      </w:pPr>
      <w:r w:rsidDel="00000000" w:rsidR="00000000" w:rsidRPr="00000000">
        <w:rPr>
          <w:rtl w:val="0"/>
        </w:rPr>
      </w:r>
    </w:p>
    <w:tbl>
      <w:tblPr>
        <w:tblStyle w:val="Table12"/>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7740"/>
        <w:tblGridChange w:id="0">
          <w:tblGrid>
            <w:gridCol w:w="1800"/>
            <w:gridCol w:w="7740"/>
          </w:tblGrid>
        </w:tblGridChange>
      </w:tblGrid>
      <w:tr>
        <w:trPr>
          <w:cantSplit w:val="0"/>
          <w:tblHeader w:val="0"/>
        </w:trPr>
        <w:tc>
          <w:tcPr>
            <w:gridSpan w:val="2"/>
          </w:tcPr>
          <w:p w:rsidR="00000000" w:rsidDel="00000000" w:rsidP="00000000" w:rsidRDefault="00000000" w:rsidRPr="00000000" w14:paraId="00000116">
            <w:pPr>
              <w:spacing w:after="0" w:line="240" w:lineRule="auto"/>
              <w:rPr>
                <w:b w:val="1"/>
              </w:rPr>
            </w:pPr>
            <w:r w:rsidDel="00000000" w:rsidR="00000000" w:rsidRPr="00000000">
              <w:rPr>
                <w:b w:val="1"/>
                <w:rtl w:val="0"/>
              </w:rPr>
              <w:t xml:space="preserve">Nicholas Phan, NTP180002</w:t>
            </w:r>
          </w:p>
        </w:tc>
      </w:tr>
      <w:tr>
        <w:trPr>
          <w:cantSplit w:val="0"/>
          <w:tblHeader w:val="0"/>
        </w:trPr>
        <w:tc>
          <w:tcPr/>
          <w:p w:rsidR="00000000" w:rsidDel="00000000" w:rsidP="00000000" w:rsidRDefault="00000000" w:rsidRPr="00000000" w14:paraId="00000118">
            <w:pPr>
              <w:spacing w:after="0" w:line="240" w:lineRule="auto"/>
              <w:rPr>
                <w:b w:val="1"/>
              </w:rPr>
            </w:pPr>
            <w:r w:rsidDel="00000000" w:rsidR="00000000" w:rsidRPr="00000000">
              <w:rPr>
                <w:b w:val="1"/>
                <w:rtl w:val="0"/>
              </w:rPr>
              <w:t xml:space="preserve">Use Case ID</w:t>
            </w:r>
          </w:p>
        </w:tc>
        <w:tc>
          <w:tcPr/>
          <w:p w:rsidR="00000000" w:rsidDel="00000000" w:rsidP="00000000" w:rsidRDefault="00000000" w:rsidRPr="00000000" w14:paraId="00000119">
            <w:pPr>
              <w:spacing w:after="0" w:line="240" w:lineRule="auto"/>
              <w:rPr>
                <w:b w:val="1"/>
              </w:rPr>
            </w:pPr>
            <w:r w:rsidDel="00000000" w:rsidR="00000000" w:rsidRPr="00000000">
              <w:rPr>
                <w:b w:val="1"/>
                <w:rtl w:val="0"/>
              </w:rPr>
              <w:t xml:space="preserve">Use Case Description</w:t>
            </w:r>
          </w:p>
        </w:tc>
      </w:tr>
      <w:tr>
        <w:trPr>
          <w:cantSplit w:val="0"/>
          <w:tblHeader w:val="0"/>
        </w:trPr>
        <w:tc>
          <w:tcPr/>
          <w:p w:rsidR="00000000" w:rsidDel="00000000" w:rsidP="00000000" w:rsidRDefault="00000000" w:rsidRPr="00000000" w14:paraId="0000011A">
            <w:pPr>
              <w:spacing w:after="0" w:line="240" w:lineRule="auto"/>
              <w:rPr/>
            </w:pPr>
            <w:r w:rsidDel="00000000" w:rsidR="00000000" w:rsidRPr="00000000">
              <w:rPr>
                <w:rtl w:val="0"/>
              </w:rPr>
              <w:t xml:space="preserve">UC 16</w:t>
            </w:r>
          </w:p>
        </w:tc>
        <w:tc>
          <w:tcPr/>
          <w:p w:rsidR="00000000" w:rsidDel="00000000" w:rsidP="00000000" w:rsidRDefault="00000000" w:rsidRPr="00000000" w14:paraId="0000011B">
            <w:pPr>
              <w:spacing w:after="0" w:line="240" w:lineRule="auto"/>
              <w:rPr/>
            </w:pPr>
            <w:r w:rsidDel="00000000" w:rsidR="00000000" w:rsidRPr="00000000">
              <w:rPr>
                <w:rtl w:val="0"/>
              </w:rPr>
              <w:t xml:space="preserve">User opens the program</w:t>
            </w:r>
          </w:p>
        </w:tc>
      </w:tr>
      <w:tr>
        <w:trPr>
          <w:cantSplit w:val="0"/>
          <w:tblHeader w:val="0"/>
        </w:trPr>
        <w:tc>
          <w:tcPr/>
          <w:p w:rsidR="00000000" w:rsidDel="00000000" w:rsidP="00000000" w:rsidRDefault="00000000" w:rsidRPr="00000000" w14:paraId="0000011C">
            <w:pPr>
              <w:spacing w:after="0" w:line="240" w:lineRule="auto"/>
              <w:rPr/>
            </w:pPr>
            <w:r w:rsidDel="00000000" w:rsidR="00000000" w:rsidRPr="00000000">
              <w:rPr>
                <w:rtl w:val="0"/>
              </w:rPr>
              <w:t xml:space="preserve">UC 17</w:t>
            </w:r>
          </w:p>
        </w:tc>
        <w:tc>
          <w:tcPr/>
          <w:p w:rsidR="00000000" w:rsidDel="00000000" w:rsidP="00000000" w:rsidRDefault="00000000" w:rsidRPr="00000000" w14:paraId="0000011D">
            <w:pPr>
              <w:spacing w:after="0" w:line="240" w:lineRule="auto"/>
              <w:rPr/>
            </w:pPr>
            <w:r w:rsidDel="00000000" w:rsidR="00000000" w:rsidRPr="00000000">
              <w:rPr>
                <w:rtl w:val="0"/>
              </w:rPr>
              <w:t xml:space="preserve">User creates a playlist</w:t>
            </w:r>
          </w:p>
        </w:tc>
      </w:tr>
      <w:tr>
        <w:trPr>
          <w:cantSplit w:val="0"/>
          <w:tblHeader w:val="0"/>
        </w:trPr>
        <w:tc>
          <w:tcPr/>
          <w:p w:rsidR="00000000" w:rsidDel="00000000" w:rsidP="00000000" w:rsidRDefault="00000000" w:rsidRPr="00000000" w14:paraId="0000011E">
            <w:pPr>
              <w:spacing w:after="0" w:line="240" w:lineRule="auto"/>
              <w:rPr/>
            </w:pPr>
            <w:r w:rsidDel="00000000" w:rsidR="00000000" w:rsidRPr="00000000">
              <w:rPr>
                <w:rtl w:val="0"/>
              </w:rPr>
              <w:t xml:space="preserve">UC 18</w:t>
            </w:r>
          </w:p>
        </w:tc>
        <w:tc>
          <w:tcPr/>
          <w:p w:rsidR="00000000" w:rsidDel="00000000" w:rsidP="00000000" w:rsidRDefault="00000000" w:rsidRPr="00000000" w14:paraId="0000011F">
            <w:pPr>
              <w:spacing w:after="0" w:line="240" w:lineRule="auto"/>
              <w:rPr/>
            </w:pPr>
            <w:r w:rsidDel="00000000" w:rsidR="00000000" w:rsidRPr="00000000">
              <w:rPr>
                <w:rtl w:val="0"/>
              </w:rPr>
              <w:t xml:space="preserve">User searches for a song to add to a playlist.</w:t>
            </w:r>
          </w:p>
        </w:tc>
      </w:tr>
      <w:tr>
        <w:trPr>
          <w:cantSplit w:val="0"/>
          <w:tblHeader w:val="0"/>
        </w:trPr>
        <w:tc>
          <w:tcPr/>
          <w:p w:rsidR="00000000" w:rsidDel="00000000" w:rsidP="00000000" w:rsidRDefault="00000000" w:rsidRPr="00000000" w14:paraId="00000120">
            <w:pPr>
              <w:spacing w:after="0" w:line="240" w:lineRule="auto"/>
              <w:rPr/>
            </w:pPr>
            <w:r w:rsidDel="00000000" w:rsidR="00000000" w:rsidRPr="00000000">
              <w:rPr>
                <w:rtl w:val="0"/>
              </w:rPr>
              <w:t xml:space="preserve">UC 19</w:t>
            </w:r>
          </w:p>
        </w:tc>
        <w:tc>
          <w:tcPr/>
          <w:p w:rsidR="00000000" w:rsidDel="00000000" w:rsidP="00000000" w:rsidRDefault="00000000" w:rsidRPr="00000000" w14:paraId="00000121">
            <w:pPr>
              <w:spacing w:after="0" w:line="240" w:lineRule="auto"/>
              <w:rPr/>
            </w:pPr>
            <w:r w:rsidDel="00000000" w:rsidR="00000000" w:rsidRPr="00000000">
              <w:rPr>
                <w:rtl w:val="0"/>
              </w:rPr>
              <w:t xml:space="preserve">User moves to a previous page</w:t>
            </w:r>
          </w:p>
        </w:tc>
      </w:tr>
      <w:tr>
        <w:trPr>
          <w:cantSplit w:val="0"/>
          <w:tblHeader w:val="0"/>
        </w:trPr>
        <w:tc>
          <w:tcPr/>
          <w:p w:rsidR="00000000" w:rsidDel="00000000" w:rsidP="00000000" w:rsidRDefault="00000000" w:rsidRPr="00000000" w14:paraId="00000122">
            <w:pPr>
              <w:spacing w:after="0" w:line="240" w:lineRule="auto"/>
              <w:rPr/>
            </w:pPr>
            <w:r w:rsidDel="00000000" w:rsidR="00000000" w:rsidRPr="00000000">
              <w:rPr>
                <w:rtl w:val="0"/>
              </w:rPr>
              <w:t xml:space="preserve">UC 20</w:t>
            </w:r>
          </w:p>
        </w:tc>
        <w:tc>
          <w:tcPr/>
          <w:p w:rsidR="00000000" w:rsidDel="00000000" w:rsidP="00000000" w:rsidRDefault="00000000" w:rsidRPr="00000000" w14:paraId="00000123">
            <w:pPr>
              <w:spacing w:after="0" w:line="240" w:lineRule="auto"/>
              <w:rPr/>
            </w:pPr>
            <w:r w:rsidDel="00000000" w:rsidR="00000000" w:rsidRPr="00000000">
              <w:rPr>
                <w:rtl w:val="0"/>
              </w:rPr>
              <w:t xml:space="preserve">User likes a song</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numPr>
          <w:ilvl w:val="1"/>
          <w:numId w:val="1"/>
        </w:numPr>
        <w:ind w:left="576" w:hanging="576"/>
        <w:rPr/>
      </w:pPr>
      <w:bookmarkStart w:colFirst="0" w:colLast="0" w:name="_heading=h.4i7ojhp" w:id="21"/>
      <w:bookmarkEnd w:id="21"/>
      <w:r w:rsidDel="00000000" w:rsidR="00000000" w:rsidRPr="00000000">
        <w:rPr>
          <w:rtl w:val="0"/>
        </w:rPr>
        <w:t xml:space="preserve">Logical Database Requirements</w:t>
      </w:r>
    </w:p>
    <w:p w:rsidR="00000000" w:rsidDel="00000000" w:rsidP="00000000" w:rsidRDefault="00000000" w:rsidRPr="00000000" w14:paraId="00000126">
      <w:pPr>
        <w:rPr/>
      </w:pPr>
      <w:r w:rsidDel="00000000" w:rsidR="00000000" w:rsidRPr="00000000">
        <w:rPr>
          <w:rtl w:val="0"/>
        </w:rPr>
        <w:t xml:space="preserve">One important piece of information that needs to be maintained persistently is whether the user is logged in or not. If the user is not logged in, then they should not be allowed to use the service. If the user is logged in and a server shuts down, then the user should not be negatively impacted. In addition, another piece of information to be maintained is the song currently being played. If the system does not maintain this information, then other services such as song recommendations may be impacted.</w:t>
      </w:r>
    </w:p>
    <w:p w:rsidR="00000000" w:rsidDel="00000000" w:rsidP="00000000" w:rsidRDefault="00000000" w:rsidRPr="00000000" w14:paraId="00000127">
      <w:pPr>
        <w:pStyle w:val="Heading2"/>
        <w:numPr>
          <w:ilvl w:val="1"/>
          <w:numId w:val="1"/>
        </w:numPr>
        <w:ind w:left="576" w:hanging="576"/>
        <w:rPr/>
      </w:pPr>
      <w:bookmarkStart w:colFirst="0" w:colLast="0" w:name="_heading=h.2xcytpi" w:id="22"/>
      <w:bookmarkEnd w:id="22"/>
      <w:r w:rsidDel="00000000" w:rsidR="00000000" w:rsidRPr="00000000">
        <w:rPr>
          <w:rtl w:val="0"/>
        </w:rPr>
        <w:t xml:space="preserve">Design Constraints</w:t>
      </w:r>
    </w:p>
    <w:p w:rsidR="00000000" w:rsidDel="00000000" w:rsidP="00000000" w:rsidRDefault="00000000" w:rsidRPr="00000000" w14:paraId="00000128">
      <w:pPr>
        <w:rPr/>
      </w:pPr>
      <w:r w:rsidDel="00000000" w:rsidR="00000000" w:rsidRPr="00000000">
        <w:rPr>
          <w:rtl w:val="0"/>
        </w:rPr>
        <w:t xml:space="preserve">An industry standard that should be enforced in the design of the system is PCI compliance to ensure the security of using credit cards. In addition, the system should utilize servers tailored specifically for sending audio, such as servers CPU-optimized instead of GPU-optimized. A high amount of RAM is unnecessary. However, a large database for storing songs is required.</w:t>
      </w:r>
    </w:p>
    <w:p w:rsidR="00000000" w:rsidDel="00000000" w:rsidP="00000000" w:rsidRDefault="00000000" w:rsidRPr="00000000" w14:paraId="00000129">
      <w:pPr>
        <w:pStyle w:val="Heading3"/>
        <w:numPr>
          <w:ilvl w:val="2"/>
          <w:numId w:val="1"/>
        </w:numPr>
        <w:ind w:left="720" w:hanging="720"/>
        <w:rPr/>
      </w:pPr>
      <w:bookmarkStart w:colFirst="0" w:colLast="0" w:name="_heading=h.1ci93xb" w:id="23"/>
      <w:bookmarkEnd w:id="23"/>
      <w:r w:rsidDel="00000000" w:rsidR="00000000" w:rsidRPr="00000000">
        <w:rPr>
          <w:rtl w:val="0"/>
        </w:rPr>
        <w:t xml:space="preserve">Standards Compliance</w:t>
      </w:r>
    </w:p>
    <w:p w:rsidR="00000000" w:rsidDel="00000000" w:rsidP="00000000" w:rsidRDefault="00000000" w:rsidRPr="00000000" w14:paraId="0000012A">
      <w:pPr>
        <w:rPr/>
      </w:pPr>
      <w:r w:rsidDel="00000000" w:rsidR="00000000" w:rsidRPr="00000000">
        <w:rPr>
          <w:rtl w:val="0"/>
        </w:rPr>
        <w:t xml:space="preserve">As previously mentioned, since the system handles credit card transactions, PCI compliance is a must.</w:t>
      </w:r>
    </w:p>
    <w:p w:rsidR="00000000" w:rsidDel="00000000" w:rsidP="00000000" w:rsidRDefault="00000000" w:rsidRPr="00000000" w14:paraId="0000012B">
      <w:pPr>
        <w:pStyle w:val="Heading2"/>
        <w:numPr>
          <w:ilvl w:val="1"/>
          <w:numId w:val="1"/>
        </w:numPr>
        <w:ind w:left="576" w:hanging="576"/>
        <w:rPr/>
      </w:pPr>
      <w:bookmarkStart w:colFirst="0" w:colLast="0" w:name="_heading=h.3whwml4" w:id="24"/>
      <w:bookmarkEnd w:id="24"/>
      <w:r w:rsidDel="00000000" w:rsidR="00000000" w:rsidRPr="00000000">
        <w:rPr>
          <w:rtl w:val="0"/>
        </w:rPr>
        <w:t xml:space="preserve">System Quality Attributes</w:t>
      </w:r>
    </w:p>
    <w:p w:rsidR="00000000" w:rsidDel="00000000" w:rsidP="00000000" w:rsidRDefault="00000000" w:rsidRPr="00000000" w14:paraId="0000012C">
      <w:pPr>
        <w:rPr/>
      </w:pPr>
      <w:r w:rsidDel="00000000" w:rsidR="00000000" w:rsidRPr="00000000">
        <w:rPr>
          <w:rtl w:val="0"/>
        </w:rPr>
        <w:t xml:space="preserve">The purpose of this streaming service is to provide great music to customers. The best way to ensure this is to provide a highly available system with an emphasis on reliability so our users can enjoy music at any point without problems. Less emphasis should be placed on security, maintainability, and portability, although they are not to be overlooked.</w:t>
      </w:r>
    </w:p>
    <w:p w:rsidR="00000000" w:rsidDel="00000000" w:rsidP="00000000" w:rsidRDefault="00000000" w:rsidRPr="00000000" w14:paraId="0000012D">
      <w:pPr>
        <w:pStyle w:val="Heading3"/>
        <w:numPr>
          <w:ilvl w:val="2"/>
          <w:numId w:val="1"/>
        </w:numPr>
        <w:ind w:left="720" w:hanging="720"/>
        <w:rPr/>
      </w:pPr>
      <w:bookmarkStart w:colFirst="0" w:colLast="0" w:name="_heading=h.2bn6wsx" w:id="25"/>
      <w:bookmarkEnd w:id="25"/>
      <w:r w:rsidDel="00000000" w:rsidR="00000000" w:rsidRPr="00000000">
        <w:rPr>
          <w:rtl w:val="0"/>
        </w:rPr>
        <w:t xml:space="preserve">Reliability / Availability</w:t>
      </w:r>
    </w:p>
    <w:p w:rsidR="00000000" w:rsidDel="00000000" w:rsidP="00000000" w:rsidRDefault="00000000" w:rsidRPr="00000000" w14:paraId="0000012E">
      <w:pPr>
        <w:rPr/>
      </w:pPr>
      <w:r w:rsidDel="00000000" w:rsidR="00000000" w:rsidRPr="00000000">
        <w:rPr>
          <w:rtl w:val="0"/>
        </w:rPr>
        <w:t xml:space="preserve">The reliability of the system is paramount to ensure customers are satisfied. If the system is unavailable to clients, it is not life-critical since the system only deals with streaming. However, it will negatively impact our business and our brand. The high availability of the system will increase its fault tolerance, decreasing the likelihood of outages. The system should be available 24/7 for customers so they can listen to music at any time. If the system is not available, then there is a risk that if something goes wrong then the whole system will shut down, as there is no backup.</w:t>
      </w:r>
    </w:p>
    <w:p w:rsidR="00000000" w:rsidDel="00000000" w:rsidP="00000000" w:rsidRDefault="00000000" w:rsidRPr="00000000" w14:paraId="0000012F">
      <w:pPr>
        <w:pStyle w:val="Heading3"/>
        <w:numPr>
          <w:ilvl w:val="2"/>
          <w:numId w:val="1"/>
        </w:numPr>
        <w:ind w:left="720" w:hanging="720"/>
        <w:rPr/>
      </w:pPr>
      <w:bookmarkStart w:colFirst="0" w:colLast="0" w:name="_heading=h.qsh70q" w:id="26"/>
      <w:bookmarkEnd w:id="26"/>
      <w:r w:rsidDel="00000000" w:rsidR="00000000" w:rsidRPr="00000000">
        <w:rPr>
          <w:rtl w:val="0"/>
        </w:rPr>
        <w:t xml:space="preserve">Security</w:t>
      </w:r>
    </w:p>
    <w:p w:rsidR="00000000" w:rsidDel="00000000" w:rsidP="00000000" w:rsidRDefault="00000000" w:rsidRPr="00000000" w14:paraId="00000130">
      <w:pPr>
        <w:rPr/>
      </w:pPr>
      <w:r w:rsidDel="00000000" w:rsidR="00000000" w:rsidRPr="00000000">
        <w:rPr>
          <w:rtl w:val="0"/>
        </w:rPr>
        <w:t xml:space="preserve">Security should be emphasized on account security and credit card security. Other than these two systems, security should be utilized (such as having firewalls in place into our systems to ensure only trusted entities may enter our systems), but is not the primary focus. </w:t>
      </w:r>
    </w:p>
    <w:p w:rsidR="00000000" w:rsidDel="00000000" w:rsidP="00000000" w:rsidRDefault="00000000" w:rsidRPr="00000000" w14:paraId="00000131">
      <w:pPr>
        <w:rPr/>
      </w:pPr>
      <w:r w:rsidDel="00000000" w:rsidR="00000000" w:rsidRPr="00000000">
        <w:rPr>
          <w:rtl w:val="0"/>
        </w:rPr>
        <w:t xml:space="preserve">PCI compliance should be used since the system handles credit card transactions. In addition, account security, such as the storage of usernames and passwords, should also be encrypted and not stored in plain text.</w:t>
      </w:r>
    </w:p>
    <w:p w:rsidR="00000000" w:rsidDel="00000000" w:rsidP="00000000" w:rsidRDefault="00000000" w:rsidRPr="00000000" w14:paraId="00000132">
      <w:pPr>
        <w:pStyle w:val="Heading3"/>
        <w:numPr>
          <w:ilvl w:val="2"/>
          <w:numId w:val="1"/>
        </w:numPr>
        <w:ind w:left="720" w:hanging="720"/>
        <w:rPr/>
      </w:pPr>
      <w:bookmarkStart w:colFirst="0" w:colLast="0" w:name="_heading=h.3as4poj" w:id="27"/>
      <w:bookmarkEnd w:id="27"/>
      <w:r w:rsidDel="00000000" w:rsidR="00000000" w:rsidRPr="00000000">
        <w:rPr>
          <w:rtl w:val="0"/>
        </w:rPr>
        <w:t xml:space="preserve">Maintainability</w:t>
      </w:r>
    </w:p>
    <w:p w:rsidR="00000000" w:rsidDel="00000000" w:rsidP="00000000" w:rsidRDefault="00000000" w:rsidRPr="00000000" w14:paraId="00000133">
      <w:pPr>
        <w:rPr/>
      </w:pPr>
      <w:r w:rsidDel="00000000" w:rsidR="00000000" w:rsidRPr="00000000">
        <w:rPr>
          <w:rtl w:val="0"/>
        </w:rPr>
        <w:t xml:space="preserve">The system should be simple in design. Therefore, the maintainability of the system should be easier than the other aspects discussed. In addition, modifying code will be easy. New features can easily be added since the system is simple. Any elements the end user sees should be easily modifiable to give quality of life updates. </w:t>
      </w:r>
    </w:p>
    <w:p w:rsidR="00000000" w:rsidDel="00000000" w:rsidP="00000000" w:rsidRDefault="00000000" w:rsidRPr="00000000" w14:paraId="00000134">
      <w:pPr>
        <w:rPr/>
      </w:pPr>
      <w:r w:rsidDel="00000000" w:rsidR="00000000" w:rsidRPr="00000000">
        <w:rPr>
          <w:rtl w:val="0"/>
        </w:rPr>
        <w:t xml:space="preserve">Furthermore, a database must be maintained in order to store a growing number of songs. This database is critical and maintenance on this may be harder than the rest of the systems. The customer’s payment information must also be maintained.</w:t>
      </w:r>
    </w:p>
    <w:p w:rsidR="00000000" w:rsidDel="00000000" w:rsidP="00000000" w:rsidRDefault="00000000" w:rsidRPr="00000000" w14:paraId="00000135">
      <w:pPr>
        <w:pStyle w:val="Heading3"/>
        <w:numPr>
          <w:ilvl w:val="2"/>
          <w:numId w:val="1"/>
        </w:numPr>
        <w:ind w:left="720" w:hanging="720"/>
        <w:rPr/>
      </w:pPr>
      <w:bookmarkStart w:colFirst="0" w:colLast="0" w:name="_heading=h.1pxezwc" w:id="28"/>
      <w:bookmarkEnd w:id="28"/>
      <w:r w:rsidDel="00000000" w:rsidR="00000000" w:rsidRPr="00000000">
        <w:rPr>
          <w:rtl w:val="0"/>
        </w:rPr>
        <w:t xml:space="preserve">Portability</w:t>
      </w:r>
    </w:p>
    <w:p w:rsidR="00000000" w:rsidDel="00000000" w:rsidP="00000000" w:rsidRDefault="00000000" w:rsidRPr="00000000" w14:paraId="00000136">
      <w:pPr>
        <w:rPr/>
      </w:pPr>
      <w:r w:rsidDel="00000000" w:rsidR="00000000" w:rsidRPr="00000000">
        <w:rPr>
          <w:rtl w:val="0"/>
        </w:rPr>
        <w:t xml:space="preserve">The system should be able to be ported easily. Since the service should be available on multiple operating systems, such as Windows, macOS, iOS, and more, having a system which is easy to port will be extremely helpful. However, since the system is not open source, the system’s portability should be restricted to conditions we make.</w:t>
      </w:r>
    </w:p>
    <w:p w:rsidR="00000000" w:rsidDel="00000000" w:rsidP="00000000" w:rsidRDefault="00000000" w:rsidRPr="00000000" w14:paraId="00000137">
      <w:pPr>
        <w:pStyle w:val="Heading1"/>
        <w:numPr>
          <w:ilvl w:val="0"/>
          <w:numId w:val="1"/>
        </w:numPr>
        <w:ind w:left="432" w:hanging="432"/>
        <w:rPr/>
      </w:pPr>
      <w:bookmarkStart w:colFirst="0" w:colLast="0" w:name="_heading=h.49x2ik5" w:id="29"/>
      <w:bookmarkEnd w:id="29"/>
      <w:r w:rsidDel="00000000" w:rsidR="00000000" w:rsidRPr="00000000">
        <w:rPr>
          <w:rtl w:val="0"/>
        </w:rPr>
        <w:t xml:space="preserve">Supporting Information</w:t>
      </w:r>
    </w:p>
    <w:p w:rsidR="00000000" w:rsidDel="00000000" w:rsidP="00000000" w:rsidRDefault="00000000" w:rsidRPr="00000000" w14:paraId="00000138">
      <w:pPr>
        <w:rPr/>
      </w:pPr>
      <w:r w:rsidDel="00000000" w:rsidR="00000000" w:rsidRPr="00000000">
        <w:rPr>
          <w:rtl w:val="0"/>
        </w:rPr>
        <w:t xml:space="preserve">N/A</w:t>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JetStream 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b w:val="1"/>
      <w:sz w:val="28"/>
      <w:szCs w:val="28"/>
    </w:rPr>
  </w:style>
  <w:style w:type="paragraph" w:styleId="Heading2">
    <w:name w:val="heading 2"/>
    <w:basedOn w:val="Normal"/>
    <w:next w:val="Normal"/>
    <w:pPr>
      <w:keepNext w:val="1"/>
      <w:keepLines w:val="1"/>
      <w:spacing w:after="0" w:before="200" w:lineRule="auto"/>
      <w:ind w:left="576" w:hanging="576"/>
    </w:pPr>
    <w:rPr>
      <w:b w:val="1"/>
      <w:sz w:val="26"/>
      <w:szCs w:val="26"/>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2A68C7"/>
    <w:rPr>
      <w:rFonts w:ascii="Arial" w:hAnsi="Arial"/>
    </w:rPr>
  </w:style>
  <w:style w:type="paragraph" w:styleId="Heading1">
    <w:name w:val="heading 1"/>
    <w:basedOn w:val="Normal"/>
    <w:next w:val="Normal"/>
    <w:link w:val="Heading1Char"/>
    <w:uiPriority w:val="9"/>
    <w:qFormat w:val="1"/>
    <w:rsid w:val="002A68C7"/>
    <w:pPr>
      <w:keepNext w:val="1"/>
      <w:keepLines w:val="1"/>
      <w:numPr>
        <w:numId w:val="3"/>
      </w:numPr>
      <w:spacing w:after="0" w:before="480"/>
      <w:outlineLvl w:val="0"/>
    </w:pPr>
    <w:rPr>
      <w:rFonts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2A68C7"/>
    <w:pPr>
      <w:keepNext w:val="1"/>
      <w:keepLines w:val="1"/>
      <w:numPr>
        <w:ilvl w:val="1"/>
        <w:numId w:val="3"/>
      </w:numPr>
      <w:spacing w:after="0"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unhideWhenUsed w:val="1"/>
    <w:qFormat w:val="1"/>
    <w:rsid w:val="002A68C7"/>
    <w:pPr>
      <w:keepNext w:val="1"/>
      <w:keepLines w:val="1"/>
      <w:numPr>
        <w:ilvl w:val="2"/>
        <w:numId w:val="3"/>
      </w:numPr>
      <w:spacing w:after="0" w:before="200"/>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0E7483"/>
    <w:pPr>
      <w:keepNext w:val="1"/>
      <w:keepLines w:val="1"/>
      <w:numPr>
        <w:ilvl w:val="3"/>
        <w:numId w:val="3"/>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0E7483"/>
    <w:pPr>
      <w:keepNext w:val="1"/>
      <w:keepLines w:val="1"/>
      <w:numPr>
        <w:ilvl w:val="4"/>
        <w:numId w:val="3"/>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0E7483"/>
    <w:pPr>
      <w:keepNext w:val="1"/>
      <w:keepLines w:val="1"/>
      <w:numPr>
        <w:ilvl w:val="5"/>
        <w:numId w:val="3"/>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0E7483"/>
    <w:pPr>
      <w:keepNext w:val="1"/>
      <w:keepLines w:val="1"/>
      <w:numPr>
        <w:ilvl w:val="6"/>
        <w:numId w:val="3"/>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0E7483"/>
    <w:pPr>
      <w:keepNext w:val="1"/>
      <w:keepLines w:val="1"/>
      <w:numPr>
        <w:ilvl w:val="7"/>
        <w:numId w:val="3"/>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0E7483"/>
    <w:pPr>
      <w:keepNext w:val="1"/>
      <w:keepLines w:val="1"/>
      <w:numPr>
        <w:ilvl w:val="8"/>
        <w:numId w:val="3"/>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68C7"/>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2A68C7"/>
    <w:rPr>
      <w:rFonts w:ascii="Arial" w:hAnsi="Arial" w:cstheme="majorBidi" w:eastAsiaTheme="majorEastAsia"/>
      <w:b w:val="1"/>
      <w:bCs w:val="1"/>
      <w:sz w:val="26"/>
      <w:szCs w:val="26"/>
    </w:rPr>
  </w:style>
  <w:style w:type="paragraph" w:styleId="Subtitle">
    <w:name w:val="Subtitle"/>
    <w:basedOn w:val="Normal"/>
    <w:next w:val="Normal"/>
    <w:link w:val="SubtitleChar"/>
    <w:uiPriority w:val="11"/>
    <w:qFormat w:val="1"/>
    <w:rsid w:val="002A68C7"/>
    <w:pPr>
      <w:numPr>
        <w:ilvl w:val="1"/>
      </w:numPr>
    </w:pPr>
    <w:rPr>
      <w:rFonts w:cstheme="majorBidi" w:eastAsiaTheme="majorEastAsia"/>
      <w:i w:val="1"/>
      <w:iCs w:val="1"/>
      <w:spacing w:val="15"/>
      <w:sz w:val="24"/>
      <w:szCs w:val="24"/>
    </w:rPr>
  </w:style>
  <w:style w:type="character" w:styleId="SubtitleChar" w:customStyle="1">
    <w:name w:val="Subtitle Char"/>
    <w:basedOn w:val="DefaultParagraphFont"/>
    <w:link w:val="Subtitle"/>
    <w:uiPriority w:val="11"/>
    <w:rsid w:val="002A68C7"/>
    <w:rPr>
      <w:rFonts w:ascii="Arial" w:hAnsi="Arial" w:cstheme="majorBidi" w:eastAsiaTheme="majorEastAsia"/>
      <w:i w:val="1"/>
      <w:iCs w:val="1"/>
      <w:spacing w:val="15"/>
      <w:sz w:val="24"/>
      <w:szCs w:val="24"/>
    </w:rPr>
  </w:style>
  <w:style w:type="paragraph" w:styleId="Title">
    <w:name w:val="Title"/>
    <w:basedOn w:val="Normal"/>
    <w:next w:val="Normal"/>
    <w:link w:val="TitleChar"/>
    <w:uiPriority w:val="10"/>
    <w:qFormat w:val="1"/>
    <w:rsid w:val="00A5625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A56258"/>
    <w:rPr>
      <w:rFonts w:asciiTheme="majorHAnsi" w:cstheme="majorBidi" w:eastAsiaTheme="majorEastAsia" w:hAnsiTheme="majorHAnsi"/>
      <w:color w:val="17365d" w:themeColor="text2" w:themeShade="0000BF"/>
      <w:spacing w:val="5"/>
      <w:kern w:val="28"/>
      <w:sz w:val="52"/>
      <w:szCs w:val="52"/>
    </w:rPr>
  </w:style>
  <w:style w:type="character" w:styleId="Heading3Char" w:customStyle="1">
    <w:name w:val="Heading 3 Char"/>
    <w:basedOn w:val="DefaultParagraphFont"/>
    <w:link w:val="Heading3"/>
    <w:uiPriority w:val="9"/>
    <w:rsid w:val="002A68C7"/>
    <w:rPr>
      <w:rFonts w:ascii="Arial" w:hAnsi="Arial" w:cstheme="majorBidi" w:eastAsiaTheme="majorEastAsia"/>
      <w:b w:val="1"/>
      <w:bCs w:val="1"/>
    </w:rPr>
  </w:style>
  <w:style w:type="character" w:styleId="Heading4Char" w:customStyle="1">
    <w:name w:val="Heading 4 Char"/>
    <w:basedOn w:val="DefaultParagraphFont"/>
    <w:link w:val="Heading4"/>
    <w:uiPriority w:val="9"/>
    <w:semiHidden w:val="1"/>
    <w:rsid w:val="000E7483"/>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0E7483"/>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0E7483"/>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0E7483"/>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0E7483"/>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0E7483"/>
    <w:rPr>
      <w:rFonts w:asciiTheme="majorHAnsi" w:cstheme="majorBidi" w:eastAsiaTheme="majorEastAsia" w:hAnsiTheme="majorHAnsi"/>
      <w:i w:val="1"/>
      <w:iCs w:val="1"/>
      <w:color w:val="404040" w:themeColor="text1" w:themeTint="0000BF"/>
      <w:sz w:val="20"/>
      <w:szCs w:val="20"/>
    </w:rPr>
  </w:style>
  <w:style w:type="paragraph" w:styleId="TOCHeading">
    <w:name w:val="TOC Heading"/>
    <w:basedOn w:val="Heading1"/>
    <w:next w:val="Normal"/>
    <w:uiPriority w:val="39"/>
    <w:unhideWhenUsed w:val="1"/>
    <w:qFormat w:val="1"/>
    <w:rsid w:val="00423AF1"/>
    <w:pPr>
      <w:numPr>
        <w:numId w:val="0"/>
      </w:numPr>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423AF1"/>
    <w:pPr>
      <w:spacing w:after="100"/>
    </w:pPr>
  </w:style>
  <w:style w:type="paragraph" w:styleId="TOC2">
    <w:name w:val="toc 2"/>
    <w:basedOn w:val="Normal"/>
    <w:next w:val="Normal"/>
    <w:autoRedefine w:val="1"/>
    <w:uiPriority w:val="39"/>
    <w:unhideWhenUsed w:val="1"/>
    <w:rsid w:val="00423AF1"/>
    <w:pPr>
      <w:spacing w:after="100"/>
      <w:ind w:left="220"/>
    </w:pPr>
  </w:style>
  <w:style w:type="character" w:styleId="Hyperlink">
    <w:name w:val="Hyperlink"/>
    <w:basedOn w:val="DefaultParagraphFont"/>
    <w:uiPriority w:val="99"/>
    <w:unhideWhenUsed w:val="1"/>
    <w:rsid w:val="00423AF1"/>
    <w:rPr>
      <w:color w:val="0000ff" w:themeColor="hyperlink"/>
      <w:u w:val="single"/>
    </w:rPr>
  </w:style>
  <w:style w:type="paragraph" w:styleId="BalloonText">
    <w:name w:val="Balloon Text"/>
    <w:basedOn w:val="Normal"/>
    <w:link w:val="BalloonTextChar"/>
    <w:uiPriority w:val="99"/>
    <w:semiHidden w:val="1"/>
    <w:unhideWhenUsed w:val="1"/>
    <w:rsid w:val="00423AF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3AF1"/>
    <w:rPr>
      <w:rFonts w:ascii="Tahoma" w:cs="Tahoma" w:hAnsi="Tahoma"/>
      <w:sz w:val="16"/>
      <w:szCs w:val="16"/>
    </w:rPr>
  </w:style>
  <w:style w:type="table" w:styleId="TableGrid">
    <w:name w:val="Table Grid"/>
    <w:basedOn w:val="TableNormal"/>
    <w:uiPriority w:val="59"/>
    <w:rsid w:val="003C2C7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D5D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5DB6"/>
    <w:rPr>
      <w:rFonts w:ascii="Arial" w:hAnsi="Arial"/>
    </w:rPr>
  </w:style>
  <w:style w:type="paragraph" w:styleId="Footer">
    <w:name w:val="footer"/>
    <w:basedOn w:val="Normal"/>
    <w:link w:val="FooterChar"/>
    <w:uiPriority w:val="99"/>
    <w:unhideWhenUsed w:val="1"/>
    <w:rsid w:val="00AD5D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5DB6"/>
    <w:rPr>
      <w:rFonts w:ascii="Arial" w:hAnsi="Arial"/>
    </w:rPr>
  </w:style>
  <w:style w:type="paragraph" w:styleId="TOC3">
    <w:name w:val="toc 3"/>
    <w:basedOn w:val="Normal"/>
    <w:next w:val="Normal"/>
    <w:autoRedefine w:val="1"/>
    <w:uiPriority w:val="39"/>
    <w:unhideWhenUsed w:val="1"/>
    <w:rsid w:val="00A3261F"/>
    <w:pPr>
      <w:spacing w:after="100"/>
      <w:ind w:left="440"/>
    </w:pPr>
  </w:style>
  <w:style w:type="paragraph" w:styleId="Subtitle">
    <w:name w:val="Subtitle"/>
    <w:basedOn w:val="Normal"/>
    <w:next w:val="Normal"/>
    <w:pPr/>
    <w:rPr>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THXGfDqvNATg5dspKBpFEg6y/w==">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2015-02-13T18:47:00Z</dcterms:created>
  <dc:creator>Michael Christiansen</dc:creator>
</cp:coreProperties>
</file>