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4xdwfyllvzgw" w:id="0"/>
      <w:bookmarkEnd w:id="0"/>
      <w:r w:rsidDel="00000000" w:rsidR="00000000" w:rsidRPr="00000000">
        <w:rPr>
          <w:rtl w:val="0"/>
        </w:rPr>
        <w:t xml:space="preserve">Foundation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485775</wp:posOffset>
            </wp:positionV>
            <wp:extent cx="1410891" cy="1128713"/>
            <wp:effectExtent b="0" l="0" r="0" t="0"/>
            <wp:wrapSquare wrapText="bothSides" distB="19050" distT="19050" distL="19050" distR="1905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891" cy="1128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4"/>
        <w:spacing w:line="360" w:lineRule="auto"/>
        <w:rPr/>
      </w:pPr>
      <w:bookmarkStart w:colFirst="0" w:colLast="0" w:name="_69ov0l1dpb81" w:id="1"/>
      <w:bookmarkEnd w:id="1"/>
      <w:r w:rsidDel="00000000" w:rsidR="00000000" w:rsidRPr="00000000">
        <w:rPr>
          <w:rtl w:val="0"/>
        </w:rPr>
        <w:t xml:space="preserve">Species</w:t>
      </w:r>
    </w:p>
    <w:p w:rsidR="00000000" w:rsidDel="00000000" w:rsidP="00000000" w:rsidRDefault="00000000" w:rsidRPr="00000000" w14:paraId="00000004">
      <w:pPr>
        <w:numPr>
          <w:ilvl w:val="0"/>
          <w:numId w:val="2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Coffea Arabica</w:t>
      </w:r>
    </w:p>
    <w:p w:rsidR="00000000" w:rsidDel="00000000" w:rsidP="00000000" w:rsidRDefault="00000000" w:rsidRPr="00000000" w14:paraId="00000005">
      <w:pPr>
        <w:numPr>
          <w:ilvl w:val="1"/>
          <w:numId w:val="29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More desirable cup profile</w:t>
      </w:r>
    </w:p>
    <w:p w:rsidR="00000000" w:rsidDel="00000000" w:rsidP="00000000" w:rsidRDefault="00000000" w:rsidRPr="00000000" w14:paraId="00000006">
      <w:pPr>
        <w:numPr>
          <w:ilvl w:val="1"/>
          <w:numId w:val="29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Higher _______</w:t>
      </w:r>
    </w:p>
    <w:p w:rsidR="00000000" w:rsidDel="00000000" w:rsidP="00000000" w:rsidRDefault="00000000" w:rsidRPr="00000000" w14:paraId="00000007">
      <w:pPr>
        <w:numPr>
          <w:ilvl w:val="1"/>
          <w:numId w:val="29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Less bitterness</w:t>
      </w:r>
    </w:p>
    <w:p w:rsidR="00000000" w:rsidDel="00000000" w:rsidP="00000000" w:rsidRDefault="00000000" w:rsidRPr="00000000" w14:paraId="00000008">
      <w:pPr>
        <w:numPr>
          <w:ilvl w:val="1"/>
          <w:numId w:val="2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Complex, more sweetness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66675</wp:posOffset>
            </wp:positionV>
            <wp:extent cx="2128838" cy="1131645"/>
            <wp:effectExtent b="0" l="0" r="0" t="0"/>
            <wp:wrapSquare wrapText="bothSides" distB="19050" distT="19050" distL="19050" distR="1905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131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0"/>
          <w:numId w:val="2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Coffea Canephora (Robusta)</w:t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More bitterness</w:t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Higher ________ content</w:t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_______ body</w:t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pest/disease ___________</w:t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Handles harsher growing conditions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4hgt6e8tjz5g" w:id="2"/>
      <w:bookmarkEnd w:id="2"/>
      <w:r w:rsidDel="00000000" w:rsidR="00000000" w:rsidRPr="00000000">
        <w:rPr>
          <w:rtl w:val="0"/>
        </w:rPr>
        <w:t xml:space="preserve">Espresso Machine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Pump pressure</w:t>
      </w:r>
      <w:r w:rsidDel="00000000" w:rsidR="00000000" w:rsidRPr="00000000">
        <w:rPr>
          <w:rtl w:val="0"/>
        </w:rPr>
        <w:t xml:space="preserve"> for dispensing from groupheads is set to </w:t>
      </w:r>
      <w:r w:rsidDel="00000000" w:rsidR="00000000" w:rsidRPr="00000000">
        <w:rPr>
          <w:b w:val="1"/>
          <w:rtl w:val="0"/>
        </w:rPr>
        <w:t xml:space="preserve">7-11 Bar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Steam boiler </w:t>
      </w:r>
      <w:r w:rsidDel="00000000" w:rsidR="00000000" w:rsidRPr="00000000">
        <w:rPr>
          <w:rtl w:val="0"/>
        </w:rPr>
        <w:t xml:space="preserve">pressure is set above </w:t>
      </w:r>
      <w:r w:rsidDel="00000000" w:rsidR="00000000" w:rsidRPr="00000000">
        <w:rPr>
          <w:b w:val="1"/>
          <w:rtl w:val="0"/>
        </w:rPr>
        <w:t xml:space="preserve">1-1.5 Bar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495300</wp:posOffset>
                </wp:positionV>
                <wp:extent cx="5943600" cy="33020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200" y="738525"/>
                          <a:ext cx="5943600" cy="3302000"/>
                          <a:chOff x="181200" y="738525"/>
                          <a:chExt cx="6295950" cy="3453075"/>
                        </a:xfrm>
                      </wpg:grpSpPr>
                      <pic:pic>
                        <pic:nvPicPr>
                          <pic:cNvPr descr="ok_MMFC1236 Product page.jp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9225" y="1452975"/>
                            <a:ext cx="4019550" cy="223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>
                            <a:off x="2419200" y="2569850"/>
                            <a:ext cx="19200" cy="13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0450" y="2131700"/>
                            <a:ext cx="390600" cy="178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10100" y="1474550"/>
                            <a:ext cx="8667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2650" y="979325"/>
                            <a:ext cx="96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28825" y="1960250"/>
                            <a:ext cx="933300" cy="5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5750" y="2912750"/>
                            <a:ext cx="1190700" cy="85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3100" y="26936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47800" y="2693675"/>
                            <a:ext cx="495300" cy="10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52775" y="826775"/>
                            <a:ext cx="266700" cy="118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57325" y="1312550"/>
                            <a:ext cx="1352700" cy="8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95625" y="1312550"/>
                            <a:ext cx="314400" cy="8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0025" y="1312550"/>
                            <a:ext cx="714300" cy="8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204950" y="746100"/>
                            <a:ext cx="1905000" cy="30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Steam boiler water dispenser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281325" y="1055400"/>
                            <a:ext cx="1538400" cy="30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Continuous Flow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53800" y="738525"/>
                            <a:ext cx="2750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Control panel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248200" y="1262675"/>
                            <a:ext cx="1009800" cy="228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038725" y="3750875"/>
                            <a:ext cx="714300" cy="30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04725" y="3778800"/>
                            <a:ext cx="1491600" cy="4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Auto-volumetric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625850" y="3870900"/>
                            <a:ext cx="160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Portafilter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81200" y="2579375"/>
                            <a:ext cx="12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Steam Wand Lever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52575" y="3778800"/>
                            <a:ext cx="1285800" cy="30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3500" y="2607950"/>
                            <a:ext cx="7050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286450" y="2998475"/>
                            <a:ext cx="1190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Steam Wand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495300</wp:posOffset>
                </wp:positionV>
                <wp:extent cx="5943600" cy="3302000"/>
                <wp:effectExtent b="0" l="0" r="0" t="0"/>
                <wp:wrapSquare wrapText="bothSides" distB="114300" distT="114300" distL="114300" distR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0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ind w:left="0" w:firstLine="0"/>
        <w:rPr/>
      </w:pPr>
      <w:bookmarkStart w:colFirst="0" w:colLast="0" w:name="_652atb196brj" w:id="3"/>
      <w:bookmarkEnd w:id="3"/>
      <w:r w:rsidDel="00000000" w:rsidR="00000000" w:rsidRPr="00000000">
        <w:rPr>
          <w:rtl w:val="0"/>
        </w:rPr>
        <w:t xml:space="preserve">Grinder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62563" cy="342403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0525" y="400050"/>
                          <a:ext cx="5262563" cy="3424039"/>
                          <a:chOff x="390525" y="400050"/>
                          <a:chExt cx="6000600" cy="3895722"/>
                        </a:xfrm>
                      </wpg:grpSpPr>
                      <pic:pic>
                        <pic:nvPicPr>
                          <pic:cNvPr descr="simonelli-mythos-one-front-angle.jpg" id="41" name="Shape 41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81138" y="400050"/>
                            <a:ext cx="3895722" cy="3895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3429000" y="569525"/>
                            <a:ext cx="19050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23925" y="2941325"/>
                            <a:ext cx="153360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9000" y="3084200"/>
                            <a:ext cx="18288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71900" y="2274575"/>
                            <a:ext cx="1752600" cy="2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14450" y="1236350"/>
                            <a:ext cx="2019300" cy="2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95400" y="2464925"/>
                            <a:ext cx="20574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33600" y="2950850"/>
                            <a:ext cx="1371600" cy="9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90900" y="1607900"/>
                            <a:ext cx="1333500" cy="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5095875" y="447675"/>
                            <a:ext cx="1000200" cy="2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Grinder Hopper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629225" y="1464950"/>
                            <a:ext cx="11619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447675" y="1607900"/>
                            <a:ext cx="13716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Dose Adjustment/Interface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5305425" y="2400150"/>
                            <a:ext cx="1085700" cy="3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Grind Size Adjustment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5148375" y="3402250"/>
                            <a:ext cx="1085700" cy="209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1295400" y="3884225"/>
                            <a:ext cx="1085700" cy="2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Dosing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Micro-Switch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866775" y="3017525"/>
                            <a:ext cx="743100" cy="343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390525" y="2350775"/>
                            <a:ext cx="10002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Dosing Chute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62563" cy="3424039"/>
                <wp:effectExtent b="0" l="0" r="0" 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2563" cy="34240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(This model is doserless / “on demand”)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1647825</wp:posOffset>
                </wp:positionH>
                <wp:positionV relativeFrom="paragraph">
                  <wp:posOffset>47625</wp:posOffset>
                </wp:positionV>
                <wp:extent cx="2647950" cy="2841514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7387" y="152400"/>
                          <a:ext cx="2647950" cy="2841514"/>
                          <a:chOff x="1227387" y="152400"/>
                          <a:chExt cx="4506738" cy="4838699"/>
                        </a:xfrm>
                      </wpg:grpSpPr>
                      <pic:pic>
                        <pic:nvPicPr>
                          <pic:cNvPr descr="super-jolly.jpg" id="26" name="Shape 26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7387" y="152400"/>
                            <a:ext cx="4403216" cy="4838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7" name="Shape 27"/>
                        <wps:spPr>
                          <a:xfrm>
                            <a:off x="4772025" y="297942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Dosing Lever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838700" y="3741425"/>
                            <a:ext cx="847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On/Off Switch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772025" y="1312550"/>
                            <a:ext cx="962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Adjustment Collar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352550" y="1893575"/>
                            <a:ext cx="10953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Dosing Chamber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371600" y="3646175"/>
                            <a:ext cx="962100" cy="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Portafilter Fork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428750" y="826775"/>
                            <a:ext cx="12192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Hopper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743450" y="2007875"/>
                            <a:ext cx="9621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Upper Burr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38350" y="1045775"/>
                            <a:ext cx="14193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05125" y="1407800"/>
                            <a:ext cx="66690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38450" y="2136425"/>
                            <a:ext cx="705000" cy="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52925" y="3150875"/>
                            <a:ext cx="10191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48200" y="3798575"/>
                            <a:ext cx="7905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81200" y="3760475"/>
                            <a:ext cx="10479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0200" y="2084075"/>
                            <a:ext cx="1109700" cy="6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1647825</wp:posOffset>
                </wp:positionH>
                <wp:positionV relativeFrom="paragraph">
                  <wp:posOffset>47625</wp:posOffset>
                </wp:positionV>
                <wp:extent cx="2647950" cy="2841514"/>
                <wp:effectExtent b="0" l="0" r="0" t="0"/>
                <wp:wrapSquare wrapText="bothSides" distB="0" distT="0" distL="0" distR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28415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(This model has a dosing chamber)</w:t>
      </w:r>
    </w:p>
    <w:p w:rsidR="00000000" w:rsidDel="00000000" w:rsidP="00000000" w:rsidRDefault="00000000" w:rsidRPr="00000000" w14:paraId="00000025">
      <w:pPr>
        <w:pStyle w:val="Heading4"/>
        <w:spacing w:line="360" w:lineRule="auto"/>
        <w:rPr/>
      </w:pPr>
      <w:bookmarkStart w:colFirst="0" w:colLast="0" w:name="_uao2k0i3jmx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92lus3odgu2y" w:id="5"/>
      <w:bookmarkEnd w:id="5"/>
      <w:r w:rsidDel="00000000" w:rsidR="00000000" w:rsidRPr="00000000">
        <w:rPr>
          <w:rtl w:val="0"/>
        </w:rPr>
        <w:t xml:space="preserve">Grinder Comparison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Demand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Doser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Freshly ground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Flexibility with dose weight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Grinding time based/weight 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Coffee ground all at once and then dosed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areas for coffee buildup to happen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spacing w:line="360" w:lineRule="auto"/>
        <w:rPr/>
      </w:pPr>
      <w:bookmarkStart w:colFirst="0" w:colLast="0" w:name="_uqeackvc93uq" w:id="6"/>
      <w:bookmarkEnd w:id="6"/>
      <w:r w:rsidDel="00000000" w:rsidR="00000000" w:rsidRPr="00000000">
        <w:rPr>
          <w:rtl w:val="0"/>
        </w:rPr>
        <w:t xml:space="preserve">Preparation for Using the Machine</w:t>
      </w:r>
    </w:p>
    <w:p w:rsidR="00000000" w:rsidDel="00000000" w:rsidP="00000000" w:rsidRDefault="00000000" w:rsidRPr="00000000" w14:paraId="00000031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Equipment and Tools</w:t>
      </w:r>
    </w:p>
    <w:p w:rsidR="00000000" w:rsidDel="00000000" w:rsidP="00000000" w:rsidRDefault="00000000" w:rsidRPr="00000000" w14:paraId="0000003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boiler pressure</w:t>
      </w:r>
    </w:p>
    <w:p w:rsidR="00000000" w:rsidDel="00000000" w:rsidP="00000000" w:rsidRDefault="00000000" w:rsidRPr="00000000" w14:paraId="0000003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Warming the group heads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v6andfigcab" w:id="7"/>
      <w:bookmarkEnd w:id="7"/>
      <w:r w:rsidDel="00000000" w:rsidR="00000000" w:rsidRPr="00000000">
        <w:rPr>
          <w:rtl w:val="0"/>
        </w:rPr>
        <w:t xml:space="preserve">Defining Espresso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Espresso is a </w:t>
      </w:r>
      <w:r w:rsidDel="00000000" w:rsidR="00000000" w:rsidRPr="00000000">
        <w:rPr>
          <w:b w:val="1"/>
          <w:rtl w:val="0"/>
        </w:rPr>
        <w:t xml:space="preserve">drink and method of preparation</w:t>
      </w:r>
      <w:r w:rsidDel="00000000" w:rsidR="00000000" w:rsidRPr="00000000">
        <w:rPr>
          <w:rtl w:val="0"/>
        </w:rPr>
        <w:t xml:space="preserve">. It is a beverage made by pumping clean, fresh water at </w:t>
      </w:r>
      <w:r w:rsidDel="00000000" w:rsidR="00000000" w:rsidRPr="00000000">
        <w:rPr>
          <w:b w:val="1"/>
          <w:rtl w:val="0"/>
        </w:rPr>
        <w:t xml:space="preserve">195-205°F (90.5-96.1° C) and 7-11 Bar</w:t>
      </w:r>
      <w:r w:rsidDel="00000000" w:rsidR="00000000" w:rsidRPr="00000000">
        <w:rPr>
          <w:rtl w:val="0"/>
        </w:rPr>
        <w:t xml:space="preserve"> of pressure through _______ </w:t>
      </w:r>
      <w:r w:rsidDel="00000000" w:rsidR="00000000" w:rsidRPr="00000000">
        <w:rPr>
          <w:b w:val="1"/>
          <w:rtl w:val="0"/>
        </w:rPr>
        <w:t xml:space="preserve">grams </w:t>
      </w:r>
      <w:r w:rsidDel="00000000" w:rsidR="00000000" w:rsidRPr="00000000">
        <w:rPr>
          <w:rtl w:val="0"/>
        </w:rPr>
        <w:t xml:space="preserve">of compacted coffee with a particular grind size that it yields _______</w:t>
      </w:r>
      <w:r w:rsidDel="00000000" w:rsidR="00000000" w:rsidRPr="00000000">
        <w:rPr>
          <w:b w:val="1"/>
          <w:rtl w:val="0"/>
        </w:rPr>
        <w:t xml:space="preserve"> grams </w:t>
      </w:r>
      <w:r w:rsidDel="00000000" w:rsidR="00000000" w:rsidRPr="00000000">
        <w:rPr>
          <w:rtl w:val="0"/>
        </w:rPr>
        <w:t xml:space="preserve">of liquid in      ________ seconds.</w:t>
      </w:r>
    </w:p>
    <w:p w:rsidR="00000000" w:rsidDel="00000000" w:rsidP="00000000" w:rsidRDefault="00000000" w:rsidRPr="00000000" w14:paraId="00000036">
      <w:pPr>
        <w:pStyle w:val="Heading4"/>
        <w:spacing w:line="360" w:lineRule="auto"/>
        <w:rPr/>
      </w:pPr>
      <w:bookmarkStart w:colFirst="0" w:colLast="0" w:name="_ui2yxhkq6nru" w:id="8"/>
      <w:bookmarkEnd w:id="8"/>
      <w:r w:rsidDel="00000000" w:rsidR="00000000" w:rsidRPr="00000000">
        <w:rPr>
          <w:rtl w:val="0"/>
        </w:rPr>
        <w:t xml:space="preserve">Elements Needed to Create Espresso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Coffee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Freshly roasted, freshly ground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Properly maintained espresso machine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Grinder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Properly maintained and regularly cleaned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3995738</wp:posOffset>
            </wp:positionH>
            <wp:positionV relativeFrom="paragraph">
              <wp:posOffset>190500</wp:posOffset>
            </wp:positionV>
            <wp:extent cx="2450306" cy="1633538"/>
            <wp:effectExtent b="0" l="0" r="0" t="0"/>
            <wp:wrapSquare wrapText="bothSides" distB="114300" distT="114300" distL="114300" distR="11430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306" cy="1633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Fresh, odorless, clean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Barista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ind w:left="1440" w:hanging="360"/>
        <w:rPr/>
      </w:pPr>
      <w:r w:rsidDel="00000000" w:rsidR="00000000" w:rsidRPr="00000000">
        <w:rPr>
          <w:rtl w:val="0"/>
        </w:rPr>
        <w:t xml:space="preserve">Skillful, knowledgeable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kagiypmern5p" w:id="9"/>
      <w:bookmarkEnd w:id="9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Dose weight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Grind size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Beverage/water volume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There are others, but these are what we can adjust daily to achieve proper extraction.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udffknljqxxn" w:id="10"/>
      <w:bookmarkEnd w:id="10"/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 to _______ grams for double shot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to 30 ______________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Ratio of 1:______ to 1:______ grams in/grams out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8cfmm345i4z1" w:id="11"/>
      <w:bookmarkEnd w:id="11"/>
      <w:r w:rsidDel="00000000" w:rsidR="00000000" w:rsidRPr="00000000">
        <w:rPr>
          <w:rtl w:val="0"/>
        </w:rPr>
        <w:t xml:space="preserve">Dosing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____________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4333875</wp:posOffset>
            </wp:positionH>
            <wp:positionV relativeFrom="paragraph">
              <wp:posOffset>142875</wp:posOffset>
            </wp:positionV>
            <wp:extent cx="1905000" cy="2628900"/>
            <wp:effectExtent b="0" l="0" r="0" t="0"/>
            <wp:wrapSquare wrapText="bothSides" distB="114300" distT="114300" distL="114300" distR="11430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Directly affects ____________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______________ → Longer/slower shot time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Lower dose weight → Shorter/faster shot time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spacing w:line="360" w:lineRule="auto"/>
        <w:rPr/>
      </w:pPr>
      <w:bookmarkStart w:colFirst="0" w:colLast="0" w:name="_il7q46kaogha" w:id="12"/>
      <w:bookmarkEnd w:id="12"/>
      <w:r w:rsidDel="00000000" w:rsidR="00000000" w:rsidRPr="00000000">
        <w:rPr>
          <w:rtl w:val="0"/>
        </w:rPr>
        <w:t xml:space="preserve">Grind Setting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Finer - slower flow rate, longer time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Coarser - faster flow rate, shorter time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___________ between adjustments to remove previous grind setting</w:t>
      </w:r>
    </w:p>
    <w:p w:rsidR="00000000" w:rsidDel="00000000" w:rsidP="00000000" w:rsidRDefault="00000000" w:rsidRPr="00000000" w14:paraId="00000056">
      <w:pPr>
        <w:pStyle w:val="Heading4"/>
        <w:rPr/>
      </w:pPr>
      <w:bookmarkStart w:colFirst="0" w:colLast="0" w:name="_fk12rcyc1dp" w:id="13"/>
      <w:bookmarkEnd w:id="13"/>
      <w:r w:rsidDel="00000000" w:rsidR="00000000" w:rsidRPr="00000000">
        <w:rPr>
          <w:rtl w:val="0"/>
        </w:rPr>
        <w:t xml:space="preserve">Water Volume/Beverage Mass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Higher mass/volume → Increased extraction, vice versa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Affects Brew Ratio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kwskauax4wao" w:id="14"/>
      <w:bookmarkEnd w:id="14"/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Gently _________ portafilter to settle, if necessary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your index finger to ____________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___________ distribution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Minimize channeling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Channeling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Water flowing unevenly due to uneven density, or cracks/holes in the coffee basket.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idcp71umjw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ljb6n7sx7o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oihqxj5j9s8y" w:id="17"/>
      <w:bookmarkEnd w:id="17"/>
      <w:r w:rsidDel="00000000" w:rsidR="00000000" w:rsidRPr="00000000">
        <w:rPr>
          <w:rtl w:val="0"/>
        </w:rPr>
        <w:t xml:space="preserve">Tamping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technique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 at _______° angle, straight wrist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__________ and even surface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same pressure every time</w:t>
      </w:r>
    </w:p>
    <w:p w:rsidR="00000000" w:rsidDel="00000000" w:rsidP="00000000" w:rsidRDefault="00000000" w:rsidRPr="00000000" w14:paraId="00000069">
      <w:pPr>
        <w:pStyle w:val="Heading4"/>
        <w:spacing w:line="360" w:lineRule="auto"/>
        <w:rPr/>
      </w:pPr>
      <w:bookmarkStart w:colFirst="0" w:colLast="0" w:name="_4gtrzytw5qbm" w:id="18"/>
      <w:bookmarkEnd w:id="18"/>
      <w:r w:rsidDel="00000000" w:rsidR="00000000" w:rsidRPr="00000000">
        <w:rPr>
          <w:rtl w:val="0"/>
        </w:rPr>
        <w:t xml:space="preserve">Steps to Create Espresso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Remove portafilter from grouphead and flush group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Wipe basket clean and dry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Dose and distribute desired weight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Tamp consistently, level, and ergonomically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Clean loose grounds from edges of portafilter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Insert portafilter into grouphead and start immediately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Observe flow and stop pump appropriately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Serve or use to make espresso based-drink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Remove portafilter and knockout spent grounds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Wipe basket clean and flush group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Return portafilter to grouphead to keep preheated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4khia31o45s4" w:id="19"/>
      <w:bookmarkEnd w:id="19"/>
      <w:r w:rsidDel="00000000" w:rsidR="00000000" w:rsidRPr="00000000">
        <w:rPr>
          <w:rtl w:val="0"/>
        </w:rPr>
        <w:t xml:space="preserve">Extraction</w:t>
      </w:r>
    </w:p>
    <w:p w:rsidR="00000000" w:rsidDel="00000000" w:rsidP="00000000" w:rsidRDefault="00000000" w:rsidRPr="00000000" w14:paraId="00000076">
      <w:pPr>
        <w:numPr>
          <w:ilvl w:val="0"/>
          <w:numId w:val="30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Under-extracted espresso tends to have an overly __________ flavor</w:t>
      </w:r>
    </w:p>
    <w:p w:rsidR="00000000" w:rsidDel="00000000" w:rsidP="00000000" w:rsidRDefault="00000000" w:rsidRPr="00000000" w14:paraId="00000077">
      <w:pPr>
        <w:numPr>
          <w:ilvl w:val="0"/>
          <w:numId w:val="30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Over-extracted espresso tends to have an overly  __________ flavor</w:t>
      </w:r>
    </w:p>
    <w:p w:rsidR="00000000" w:rsidDel="00000000" w:rsidP="00000000" w:rsidRDefault="00000000" w:rsidRPr="00000000" w14:paraId="00000078">
      <w:pPr>
        <w:numPr>
          <w:ilvl w:val="0"/>
          <w:numId w:val="30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Properly extracted espresso should taste ______________ and __________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  <w:t xml:space="preserve">The Coffee Taster’s Flavor Wheel can be used to identify flavor/aroma characteristics. Body/texture descriptors will be different. (</w:t>
      </w:r>
      <w:r w:rsidDel="00000000" w:rsidR="00000000" w:rsidRPr="00000000">
        <w:rPr>
          <w:i w:val="1"/>
          <w:rtl w:val="0"/>
        </w:rPr>
        <w:t xml:space="preserve">E.g. Chewy, creamy, silky, thin, full, etc.)</w:t>
      </w:r>
    </w:p>
    <w:p w:rsidR="00000000" w:rsidDel="00000000" w:rsidP="00000000" w:rsidRDefault="00000000" w:rsidRPr="00000000" w14:paraId="0000007B">
      <w:pPr>
        <w:pStyle w:val="Heading4"/>
        <w:spacing w:line="360" w:lineRule="auto"/>
        <w:rPr/>
      </w:pPr>
      <w:bookmarkStart w:colFirst="0" w:colLast="0" w:name="_74zijsbg3dxp" w:id="20"/>
      <w:bookmarkEnd w:id="20"/>
      <w:r w:rsidDel="00000000" w:rsidR="00000000" w:rsidRPr="00000000">
        <w:rPr>
          <w:rtl w:val="0"/>
        </w:rPr>
        <w:t xml:space="preserve">Roast Development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ind w:left="450" w:hanging="274"/>
        <w:rPr/>
      </w:pPr>
      <w:r w:rsidDel="00000000" w:rsidR="00000000" w:rsidRPr="00000000">
        <w:rPr>
          <w:rtl w:val="0"/>
        </w:rPr>
        <w:t xml:space="preserve">Longer/more developed roasts tend to have more bitterness, less acidity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ind w:left="450" w:hanging="274"/>
        <w:rPr/>
      </w:pPr>
      <w:r w:rsidDel="00000000" w:rsidR="00000000" w:rsidRPr="00000000">
        <w:rPr>
          <w:rtl w:val="0"/>
        </w:rPr>
        <w:t xml:space="preserve">Less developed/lighter roasts will be brighter, sweeter, more acidic</w:t>
      </w:r>
    </w:p>
    <w:p w:rsidR="00000000" w:rsidDel="00000000" w:rsidP="00000000" w:rsidRDefault="00000000" w:rsidRPr="00000000" w14:paraId="0000007F">
      <w:pPr>
        <w:pStyle w:val="Heading4"/>
        <w:spacing w:line="360" w:lineRule="auto"/>
        <w:rPr/>
      </w:pPr>
      <w:bookmarkStart w:colFirst="0" w:colLast="0" w:name="_wfufytkcbm74" w:id="21"/>
      <w:bookmarkEnd w:id="21"/>
      <w:r w:rsidDel="00000000" w:rsidR="00000000" w:rsidRPr="00000000">
        <w:rPr>
          <w:rtl w:val="0"/>
        </w:rPr>
        <w:t xml:space="preserve">Coffee Freshness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Oxygen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Causes ________, decreases freshness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Moisture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cause bacterial or _________ growth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Odors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Coffee will _______ odors and aromas 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Light/Heat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Causes oxidation rate to increase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Coffee should be ground freshly, and to order within ________________ of preparing, sooner for espresso preparation to maintain quality and consistency.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The optimal environment for storing coffee is airtight (</w:t>
      </w:r>
      <w:r w:rsidDel="00000000" w:rsidR="00000000" w:rsidRPr="00000000">
        <w:rPr>
          <w:b w:val="1"/>
          <w:rtl w:val="0"/>
        </w:rPr>
        <w:t xml:space="preserve">no oxygen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cool </w:t>
      </w:r>
      <w:r w:rsidDel="00000000" w:rsidR="00000000" w:rsidRPr="00000000">
        <w:rPr>
          <w:rtl w:val="0"/>
        </w:rPr>
        <w:t xml:space="preserve">(60-75℉), and </w:t>
      </w:r>
      <w:r w:rsidDel="00000000" w:rsidR="00000000" w:rsidRPr="00000000">
        <w:rPr>
          <w:b w:val="1"/>
          <w:rtl w:val="0"/>
        </w:rPr>
        <w:t xml:space="preserve">dry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ojwjq1tehtb2" w:id="22"/>
      <w:bookmarkEnd w:id="22"/>
      <w:r w:rsidDel="00000000" w:rsidR="00000000" w:rsidRPr="00000000">
        <w:rPr>
          <w:rtl w:val="0"/>
        </w:rPr>
        <w:t xml:space="preserve">Milk Steaming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goal is to create steamed milk that is topped with </w:t>
      </w:r>
      <w:r w:rsidDel="00000000" w:rsidR="00000000" w:rsidRPr="00000000">
        <w:rPr>
          <w:b w:val="1"/>
          <w:rtl w:val="0"/>
        </w:rPr>
        <w:t xml:space="preserve">dense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velvety microfoam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moist/shiny texture,</w:t>
      </w:r>
      <w:r w:rsidDel="00000000" w:rsidR="00000000" w:rsidRPr="00000000">
        <w:rPr>
          <w:rtl w:val="0"/>
        </w:rPr>
        <w:t xml:space="preserve"> and that moves with consistency of </w:t>
      </w:r>
      <w:r w:rsidDel="00000000" w:rsidR="00000000" w:rsidRPr="00000000">
        <w:rPr>
          <w:b w:val="1"/>
          <w:rtl w:val="0"/>
        </w:rPr>
        <w:t xml:space="preserve">melted marshmallow.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This is accomplished by __________________ the milk in a precise and controlled manner.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Desired temperature range is 131-149°F at the cup (55-65°C) with a maximum of 158</w:t>
      </w:r>
      <w:r w:rsidDel="00000000" w:rsidR="00000000" w:rsidRPr="00000000">
        <w:rPr>
          <w:b w:val="1"/>
          <w:highlight w:val="white"/>
          <w:rtl w:val="0"/>
        </w:rPr>
        <w:t xml:space="preserve">°F at the pitcher (70</w:t>
      </w:r>
      <w:r w:rsidDel="00000000" w:rsidR="00000000" w:rsidRPr="00000000">
        <w:rPr>
          <w:b w:val="1"/>
          <w:rtl w:val="0"/>
        </w:rPr>
        <w:t xml:space="preserve">°C).</w:t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lvwwock1ktv5" w:id="23"/>
      <w:bookmarkEnd w:id="23"/>
      <w:r w:rsidDel="00000000" w:rsidR="00000000" w:rsidRPr="00000000">
        <w:rPr>
          <w:rtl w:val="0"/>
        </w:rPr>
        <w:t xml:space="preserve">Milk Freshness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Discard milk that is: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  <w:t xml:space="preserve">Rotate milk as fresh milk is delivered. </w:t>
      </w:r>
      <w:r w:rsidDel="00000000" w:rsidR="00000000" w:rsidRPr="00000000">
        <w:rPr>
          <w:b w:val="1"/>
          <w:rtl w:val="0"/>
        </w:rPr>
        <w:t xml:space="preserve">Keep refrigerated at all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sx35lf5re8c3" w:id="24"/>
      <w:bookmarkEnd w:id="24"/>
      <w:r w:rsidDel="00000000" w:rsidR="00000000" w:rsidRPr="00000000">
        <w:rPr>
          <w:rtl w:val="0"/>
        </w:rPr>
        <w:t xml:space="preserve">Steps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219075</wp:posOffset>
            </wp:positionV>
            <wp:extent cx="1912041" cy="2452688"/>
            <wp:effectExtent b="0" l="0" r="0" t="0"/>
            <wp:wrapSquare wrapText="bothSides" distB="114300" distT="114300" distL="114300" distR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041" cy="245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2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Purge steam wand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2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______________ and ___________.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2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aeration when warm 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2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up to temp and stop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2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 and _______ steam wand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rPr/>
      </w:pPr>
      <w:bookmarkStart w:colFirst="0" w:colLast="0" w:name="_eo2y0l9x7l6" w:id="25"/>
      <w:bookmarkEnd w:id="25"/>
      <w:r w:rsidDel="00000000" w:rsidR="00000000" w:rsidRPr="00000000">
        <w:rPr>
          <w:rtl w:val="0"/>
        </w:rPr>
        <w:t xml:space="preserve">Common Drink Recipes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Latte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Usually 1-2oz espresso, 8-10oz of steamed and textured milk poured on top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Cappuccino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Usually 1-2oz espresso, 4-5oz steamed and textured milk poured on top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Americano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1-2oz espresso, poured </w:t>
      </w:r>
      <w:r w:rsidDel="00000000" w:rsidR="00000000" w:rsidRPr="00000000">
        <w:rPr>
          <w:b w:val="1"/>
          <w:i w:val="1"/>
          <w:rtl w:val="0"/>
        </w:rPr>
        <w:t xml:space="preserve">on top </w:t>
      </w:r>
      <w:r w:rsidDel="00000000" w:rsidR="00000000" w:rsidRPr="00000000">
        <w:rPr>
          <w:i w:val="1"/>
          <w:rtl w:val="0"/>
        </w:rPr>
        <w:t xml:space="preserve">of cup filled with hot water.</w:t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s4lfkzkdvzyy" w:id="26"/>
      <w:bookmarkEnd w:id="26"/>
      <w:r w:rsidDel="00000000" w:rsidR="00000000" w:rsidRPr="00000000">
        <w:rPr>
          <w:rtl w:val="0"/>
        </w:rPr>
        <w:t xml:space="preserve">Role of Baristas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beverages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____________________ information to guests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 the _______________ and the work of other coffee professionals</w:t>
      </w:r>
    </w:p>
    <w:p w:rsidR="00000000" w:rsidDel="00000000" w:rsidP="00000000" w:rsidRDefault="00000000" w:rsidRPr="00000000" w14:paraId="000000AC">
      <w:pPr>
        <w:pStyle w:val="Heading4"/>
        <w:widowControl w:val="0"/>
        <w:spacing w:line="240" w:lineRule="auto"/>
        <w:rPr/>
      </w:pPr>
      <w:bookmarkStart w:colFirst="0" w:colLast="0" w:name="_xtyzsq871hmv" w:id="27"/>
      <w:bookmarkEnd w:id="2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3805238</wp:posOffset>
            </wp:positionH>
            <wp:positionV relativeFrom="paragraph">
              <wp:posOffset>504825</wp:posOffset>
            </wp:positionV>
            <wp:extent cx="2029619" cy="1522214"/>
            <wp:effectExtent b="0" l="0" r="0" t="0"/>
            <wp:wrapSquare wrapText="bothSides" distB="114300" distT="114300" distL="114300" distR="11430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619" cy="1522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pStyle w:val="Heading4"/>
        <w:widowControl w:val="0"/>
        <w:spacing w:line="240" w:lineRule="auto"/>
        <w:rPr/>
      </w:pPr>
      <w:bookmarkStart w:colFirst="0" w:colLast="0" w:name="_xs77c8ekkkh0" w:id="28"/>
      <w:bookmarkEnd w:id="28"/>
      <w:r w:rsidDel="00000000" w:rsidR="00000000" w:rsidRPr="00000000">
        <w:rPr>
          <w:rtl w:val="0"/>
        </w:rPr>
        <w:t xml:space="preserve">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numPr>
          <w:ilvl w:val="0"/>
          <w:numId w:val="13"/>
        </w:numPr>
        <w:spacing w:after="0" w:afterAutospacing="0" w:line="276" w:lineRule="auto"/>
        <w:ind w:left="720" w:hanging="360"/>
        <w:rPr>
          <w:color w:val="000000"/>
          <w:sz w:val="22"/>
          <w:szCs w:val="22"/>
        </w:rPr>
      </w:pPr>
      <w:bookmarkStart w:colFirst="0" w:colLast="0" w:name="_rft4xj3hca1n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Product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Atmosphere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   ____________________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ghfo4tdvbgt3" w:id="30"/>
      <w:bookmarkEnd w:id="30"/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Soaking __________  __________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Grinder hoppers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Purging grinder, wiping away excess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3895725</wp:posOffset>
            </wp:positionH>
            <wp:positionV relativeFrom="paragraph">
              <wp:posOffset>180975</wp:posOffset>
            </wp:positionV>
            <wp:extent cx="1847850" cy="1840183"/>
            <wp:effectExtent b="0" l="0" r="0" t="0"/>
            <wp:wrapSquare wrapText="bothSides" distB="114300" distT="114300" distL="114300" distR="1143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0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____________________ espresso machine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Drip trays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Things you can expect if you don’t clean and maintain your equipment: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______, musty flavors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wear and tear on the equipment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Shortened equipment lifespan (possible break of warranty)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Bacterial or fungal growth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spacing w:line="360" w:lineRule="auto"/>
        <w:rPr/>
      </w:pPr>
      <w:bookmarkStart w:colFirst="0" w:colLast="0" w:name="_574xxrlhj96s" w:id="31"/>
      <w:bookmarkEnd w:id="31"/>
      <w:r w:rsidDel="00000000" w:rsidR="00000000" w:rsidRPr="00000000">
        <w:rPr>
          <w:rtl w:val="0"/>
        </w:rPr>
        <w:t xml:space="preserve">Health &amp; Safety</w:t>
      </w:r>
    </w:p>
    <w:p w:rsidR="00000000" w:rsidDel="00000000" w:rsidP="00000000" w:rsidRDefault="00000000" w:rsidRPr="00000000" w14:paraId="000000C0">
      <w:pPr>
        <w:numPr>
          <w:ilvl w:val="0"/>
          <w:numId w:val="2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Wash hands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Hold mugs by the __________ or ____________ (never the rim)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Clean equipment ____________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Use detergents or solutions specifically for coffee equipment (mild/unscented)</w:t>
      </w:r>
    </w:p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et5xzpjhfwy" w:id="32"/>
      <w:bookmarkEnd w:id="32"/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Drinks will taste consistently _______________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_______________ will last longer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Conveys positive image to guests</w:t>
      </w:r>
    </w:p>
    <w:p w:rsidR="00000000" w:rsidDel="00000000" w:rsidP="00000000" w:rsidRDefault="00000000" w:rsidRPr="00000000" w14:paraId="000000C8">
      <w:pPr>
        <w:pStyle w:val="Heading4"/>
        <w:rPr/>
      </w:pPr>
      <w:bookmarkStart w:colFirst="0" w:colLast="0" w:name="_qtpkdr9wppi1" w:id="33"/>
      <w:bookmarkEnd w:id="33"/>
      <w:r w:rsidDel="00000000" w:rsidR="00000000" w:rsidRPr="00000000">
        <w:rPr>
          <w:rtl w:val="0"/>
        </w:rPr>
        <w:t xml:space="preserve">Water Quality and Filtration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hardness (mineral concentration) important to regulate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with high hardness causes _________________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should be free from taints (__________, sulphur)</w:t>
      </w:r>
    </w:p>
    <w:p w:rsidR="00000000" w:rsidDel="00000000" w:rsidP="00000000" w:rsidRDefault="00000000" w:rsidRPr="00000000" w14:paraId="000000CC">
      <w:pPr>
        <w:pStyle w:val="Heading4"/>
        <w:spacing w:line="360" w:lineRule="auto"/>
        <w:rPr/>
      </w:pPr>
      <w:bookmarkStart w:colFirst="0" w:colLast="0" w:name="_fj30zo2k1zs6" w:id="34"/>
      <w:bookmarkEnd w:id="34"/>
      <w:r w:rsidDel="00000000" w:rsidR="00000000" w:rsidRPr="00000000">
        <w:rPr>
          <w:rtl w:val="0"/>
        </w:rPr>
        <w:t xml:space="preserve">Workspace</w:t>
      </w:r>
    </w:p>
    <w:p w:rsidR="00000000" w:rsidDel="00000000" w:rsidP="00000000" w:rsidRDefault="00000000" w:rsidRPr="00000000" w14:paraId="000000CD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Your workspace should be kept clean and _________________.</w:t>
      </w:r>
    </w:p>
    <w:p w:rsidR="00000000" w:rsidDel="00000000" w:rsidP="00000000" w:rsidRDefault="00000000" w:rsidRPr="00000000" w14:paraId="000000CE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Tidiness will increase hygiene level and convey quality to customers.</w:t>
      </w:r>
    </w:p>
    <w:p w:rsidR="00000000" w:rsidDel="00000000" w:rsidP="00000000" w:rsidRDefault="00000000" w:rsidRPr="00000000" w14:paraId="000000CF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Organization increases efficiency and minimizes ______.</w:t>
      </w:r>
    </w:p>
    <w:p w:rsidR="00000000" w:rsidDel="00000000" w:rsidP="00000000" w:rsidRDefault="00000000" w:rsidRPr="00000000" w14:paraId="000000D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“Clean as you go”</w:t>
      </w:r>
    </w:p>
    <w:sectPr>
      <w:headerReference r:id="rId19" w:type="default"/>
      <w:footerReference r:id="rId2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2495550</wp:posOffset>
          </wp:positionH>
          <wp:positionV relativeFrom="paragraph">
            <wp:posOffset>180975</wp:posOffset>
          </wp:positionV>
          <wp:extent cx="949870" cy="947232"/>
          <wp:effectExtent b="0" l="0" r="0" t="0"/>
          <wp:wrapTopAndBottom distB="0" dist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9870" cy="94723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•"/>
      <w:lvlJc w:val="right"/>
      <w:pPr>
        <w:ind w:left="450" w:hanging="27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5.2"/>
        <w:szCs w:val="35.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13.jpg"/><Relationship Id="rId13" Type="http://schemas.openxmlformats.org/officeDocument/2006/relationships/image" Target="media/image8.png"/><Relationship Id="rId12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jpg"/><Relationship Id="rId14" Type="http://schemas.openxmlformats.org/officeDocument/2006/relationships/image" Target="media/image6.jpg"/><Relationship Id="rId17" Type="http://schemas.openxmlformats.org/officeDocument/2006/relationships/image" Target="media/image4.jp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jpg"/><Relationship Id="rId18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