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7724" w14:textId="414EE613" w:rsidR="004870C5" w:rsidRDefault="31F4A2F6" w:rsidP="31F4A2F6">
      <w:pPr>
        <w:jc w:val="center"/>
        <w:rPr>
          <w:rFonts w:ascii="Times New Roman" w:eastAsia="Times New Roman" w:hAnsi="Times New Roman" w:cs="Times New Roman"/>
          <w:highlight w:val="yellow"/>
        </w:rPr>
      </w:pPr>
      <w:r w:rsidRPr="31F4A2F6">
        <w:rPr>
          <w:rFonts w:ascii="Times New Roman" w:eastAsia="Times New Roman" w:hAnsi="Times New Roman" w:cs="Times New Roman"/>
          <w:highlight w:val="yellow"/>
        </w:rPr>
        <w:t>TEXTO PARA DESCRIÇÃO DOS PRODUTOS</w:t>
      </w:r>
      <w:r w:rsidRPr="31F4A2F6">
        <w:rPr>
          <w:rFonts w:ascii="Times New Roman" w:eastAsia="Times New Roman" w:hAnsi="Times New Roman" w:cs="Times New Roman"/>
        </w:rPr>
        <w:t xml:space="preserve"> </w:t>
      </w:r>
    </w:p>
    <w:p w14:paraId="20FF17C0" w14:textId="52255868" w:rsidR="31F4A2F6" w:rsidRDefault="31F4A2F6" w:rsidP="31F4A2F6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SUPLEMENTOS </w:t>
      </w:r>
    </w:p>
    <w:p w14:paraId="48C19ABE" w14:textId="3BC44469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72E0C634" w14:textId="1020F649" w:rsidR="31F4A2F6" w:rsidRDefault="31F4A2F6" w:rsidP="31F4A2F6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Creatina </w:t>
      </w:r>
    </w:p>
    <w:p w14:paraId="65ADEB59" w14:textId="19D35680" w:rsidR="31F4A2F6" w:rsidRDefault="31F4A2F6" w:rsidP="31F4A2F6">
      <w:pPr>
        <w:jc w:val="center"/>
        <w:rPr>
          <w:rFonts w:ascii="Times New Roman" w:eastAsia="Times New Roman" w:hAnsi="Times New Roman" w:cs="Times New Roman"/>
          <w:highlight w:val="yellow"/>
        </w:rPr>
      </w:pPr>
      <w:r w:rsidRPr="31F4A2F6">
        <w:rPr>
          <w:rFonts w:ascii="Times New Roman" w:eastAsia="Times New Roman" w:hAnsi="Times New Roman" w:cs="Times New Roman"/>
          <w:highlight w:val="yellow"/>
        </w:rPr>
        <w:t>Marca 1 (DUX)</w:t>
      </w:r>
    </w:p>
    <w:p w14:paraId="2EC16E10" w14:textId="77777777" w:rsidR="00BB3D4B" w:rsidRPr="00BB3D4B" w:rsidRDefault="00BB3D4B" w:rsidP="00BB3D4B">
      <w:pPr>
        <w:rPr>
          <w:rFonts w:ascii="Times New Roman" w:eastAsia="Times New Roman" w:hAnsi="Times New Roman" w:cs="Times New Roman"/>
        </w:rPr>
      </w:pPr>
      <w:r w:rsidRPr="00BB3D4B">
        <w:rPr>
          <w:rFonts w:ascii="Times New Roman" w:eastAsia="Times New Roman" w:hAnsi="Times New Roman" w:cs="Times New Roman"/>
        </w:rPr>
        <w:t>Produto 1: CREATINA MONOHIDRATADA - POTE 300G (139,31)</w:t>
      </w:r>
    </w:p>
    <w:p w14:paraId="1D92CE96" w14:textId="77777777" w:rsidR="00BB3D4B" w:rsidRDefault="00BB3D4B" w:rsidP="00BB3D4B">
      <w:pPr>
        <w:ind w:left="708"/>
        <w:rPr>
          <w:rFonts w:ascii="Times New Roman" w:eastAsia="Times New Roman" w:hAnsi="Times New Roman" w:cs="Times New Roman"/>
        </w:rPr>
      </w:pPr>
      <w:r w:rsidRPr="00BB3D4B">
        <w:rPr>
          <w:rFonts w:ascii="Times New Roman" w:eastAsia="Times New Roman" w:hAnsi="Times New Roman" w:cs="Times New Roman"/>
        </w:rPr>
        <w:t>Creatina monoidratada alemã, reconhecida por sua eficiência, sem a adição de qualquer outro ingrediente</w:t>
      </w:r>
    </w:p>
    <w:p w14:paraId="10295AD2" w14:textId="77777777" w:rsidR="00BB3D4B" w:rsidRPr="00BB3D4B" w:rsidRDefault="00BB3D4B" w:rsidP="00BB3D4B">
      <w:pPr>
        <w:rPr>
          <w:rFonts w:ascii="Times New Roman" w:eastAsia="Times New Roman" w:hAnsi="Times New Roman" w:cs="Times New Roman"/>
        </w:rPr>
      </w:pPr>
      <w:r w:rsidRPr="00BB3D4B">
        <w:rPr>
          <w:rFonts w:ascii="Times New Roman" w:eastAsia="Times New Roman" w:hAnsi="Times New Roman" w:cs="Times New Roman"/>
        </w:rPr>
        <w:t>Produto 2: CREATINA (100% CREAPURE®) - POTE 300G (279,56)</w:t>
      </w:r>
    </w:p>
    <w:p w14:paraId="7A48AA34" w14:textId="77777777" w:rsidR="00BB3D4B" w:rsidRDefault="00BB3D4B" w:rsidP="00BB3D4B">
      <w:pPr>
        <w:ind w:left="708"/>
        <w:rPr>
          <w:rFonts w:ascii="Times New Roman" w:eastAsia="Times New Roman" w:hAnsi="Times New Roman" w:cs="Times New Roman"/>
        </w:rPr>
      </w:pPr>
      <w:r w:rsidRPr="00BB3D4B">
        <w:rPr>
          <w:rFonts w:ascii="Times New Roman" w:eastAsia="Times New Roman" w:hAnsi="Times New Roman" w:cs="Times New Roman"/>
        </w:rPr>
        <w:t xml:space="preserve">100% </w:t>
      </w:r>
      <w:proofErr w:type="spellStart"/>
      <w:r w:rsidRPr="00BB3D4B">
        <w:rPr>
          <w:rFonts w:ascii="Times New Roman" w:eastAsia="Times New Roman" w:hAnsi="Times New Roman" w:cs="Times New Roman"/>
        </w:rPr>
        <w:t>Creapure</w:t>
      </w:r>
      <w:proofErr w:type="spellEnd"/>
      <w:r w:rsidRPr="00BB3D4B">
        <w:rPr>
          <w:rFonts w:ascii="Times New Roman" w:eastAsia="Times New Roman" w:hAnsi="Times New Roman" w:cs="Times New Roman"/>
        </w:rPr>
        <w:t xml:space="preserve">®, sem outras creatinas inferiores. Produto vegano, matéria-prima </w:t>
      </w:r>
      <w:proofErr w:type="spellStart"/>
      <w:r w:rsidRPr="00BB3D4B">
        <w:rPr>
          <w:rFonts w:ascii="Times New Roman" w:eastAsia="Times New Roman" w:hAnsi="Times New Roman" w:cs="Times New Roman"/>
        </w:rPr>
        <w:t>Halal</w:t>
      </w:r>
      <w:proofErr w:type="spellEnd"/>
      <w:r w:rsidRPr="00BB3D4B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00BB3D4B">
        <w:rPr>
          <w:rFonts w:ascii="Times New Roman" w:eastAsia="Times New Roman" w:hAnsi="Times New Roman" w:cs="Times New Roman"/>
        </w:rPr>
        <w:t>Kosher</w:t>
      </w:r>
      <w:proofErr w:type="spellEnd"/>
      <w:r w:rsidRPr="00BB3D4B">
        <w:rPr>
          <w:rFonts w:ascii="Times New Roman" w:eastAsia="Times New Roman" w:hAnsi="Times New Roman" w:cs="Times New Roman"/>
        </w:rPr>
        <w:t>, sem ingredientes inferiores, corantes, adoçantes artificiais, ou substâncias ilícitas.</w:t>
      </w:r>
    </w:p>
    <w:p w14:paraId="48016E59" w14:textId="77777777" w:rsidR="00BB3D4B" w:rsidRDefault="00BB3D4B" w:rsidP="31F4A2F6">
      <w:pPr>
        <w:rPr>
          <w:rFonts w:ascii="Times New Roman" w:eastAsia="Times New Roman" w:hAnsi="Times New Roman" w:cs="Times New Roman"/>
        </w:rPr>
      </w:pPr>
      <w:r w:rsidRPr="00BB3D4B">
        <w:rPr>
          <w:rFonts w:ascii="Times New Roman" w:eastAsia="Times New Roman" w:hAnsi="Times New Roman" w:cs="Times New Roman"/>
        </w:rPr>
        <w:t>Produto 3: GLUTAMINA - POTE 300 g (72,90)</w:t>
      </w:r>
    </w:p>
    <w:p w14:paraId="7EA4E7D2" w14:textId="1D3CA60D" w:rsidR="00BB3D4B" w:rsidRDefault="00BB3D4B" w:rsidP="00E51829">
      <w:pPr>
        <w:ind w:left="708"/>
        <w:rPr>
          <w:rFonts w:ascii="Times New Roman" w:eastAsia="Times New Roman" w:hAnsi="Times New Roman" w:cs="Times New Roman"/>
        </w:rPr>
      </w:pPr>
      <w:r w:rsidRPr="00BB3D4B">
        <w:rPr>
          <w:rFonts w:ascii="Times New Roman" w:eastAsia="Times New Roman" w:hAnsi="Times New Roman" w:cs="Times New Roman"/>
        </w:rPr>
        <w:t xml:space="preserve">Feita com matéria-prima importada sem a adição de qualquer outro </w:t>
      </w:r>
      <w:proofErr w:type="spellStart"/>
      <w:proofErr w:type="gramStart"/>
      <w:r w:rsidRPr="00BB3D4B">
        <w:rPr>
          <w:rFonts w:ascii="Times New Roman" w:eastAsia="Times New Roman" w:hAnsi="Times New Roman" w:cs="Times New Roman"/>
        </w:rPr>
        <w:t>ingredientes.Dux</w:t>
      </w:r>
      <w:proofErr w:type="spellEnd"/>
      <w:proofErr w:type="gramEnd"/>
      <w:r w:rsidRPr="00BB3D4B">
        <w:rPr>
          <w:rFonts w:ascii="Times New Roman" w:eastAsia="Times New Roman" w:hAnsi="Times New Roman" w:cs="Times New Roman"/>
        </w:rPr>
        <w:t xml:space="preserve"> glutamina com a sua qualidade superior proporciona maior biodisponibilidade para quem busca suporte nutricional máximo</w:t>
      </w:r>
      <w:r>
        <w:rPr>
          <w:rFonts w:ascii="Times New Roman" w:eastAsia="Times New Roman" w:hAnsi="Times New Roman" w:cs="Times New Roman"/>
        </w:rPr>
        <w:t>.</w:t>
      </w:r>
    </w:p>
    <w:p w14:paraId="02D532BF" w14:textId="5F9302B2" w:rsidR="31F4A2F6" w:rsidRDefault="31F4A2F6" w:rsidP="31F4A2F6">
      <w:p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Produto 4: </w:t>
      </w:r>
      <w:r w:rsidR="00BB3D4B" w:rsidRPr="00BB3D4B">
        <w:rPr>
          <w:rFonts w:ascii="Times New Roman" w:eastAsia="Times New Roman" w:hAnsi="Times New Roman" w:cs="Times New Roman"/>
        </w:rPr>
        <w:t>INTRA WORKOUT - 700G (174,90)</w:t>
      </w:r>
    </w:p>
    <w:p w14:paraId="6B1D7A4E" w14:textId="02CA7716" w:rsidR="00BB3D4B" w:rsidRDefault="00BB3D4B" w:rsidP="00BB3D4B">
      <w:pPr>
        <w:ind w:left="360"/>
        <w:rPr>
          <w:rFonts w:ascii="Times New Roman" w:eastAsia="Times New Roman" w:hAnsi="Times New Roman" w:cs="Times New Roman"/>
        </w:rPr>
      </w:pPr>
      <w:r w:rsidRPr="00BB3D4B">
        <w:rPr>
          <w:rFonts w:ascii="Times New Roman" w:eastAsia="Times New Roman" w:hAnsi="Times New Roman" w:cs="Times New Roman"/>
        </w:rPr>
        <w:t xml:space="preserve">É uma fórmula premium que reúne ingredientes chave para auxiliar a </w:t>
      </w:r>
      <w:proofErr w:type="spellStart"/>
      <w:r w:rsidRPr="00BB3D4B">
        <w:rPr>
          <w:rFonts w:ascii="Times New Roman" w:eastAsia="Times New Roman" w:hAnsi="Times New Roman" w:cs="Times New Roman"/>
        </w:rPr>
        <w:t>performace</w:t>
      </w:r>
      <w:proofErr w:type="spellEnd"/>
      <w:r w:rsidRPr="00BB3D4B">
        <w:rPr>
          <w:rFonts w:ascii="Times New Roman" w:eastAsia="Times New Roman" w:hAnsi="Times New Roman" w:cs="Times New Roman"/>
        </w:rPr>
        <w:t xml:space="preserve"> e a resistência durante o treino de alta </w:t>
      </w:r>
      <w:proofErr w:type="spellStart"/>
      <w:r w:rsidRPr="00BB3D4B">
        <w:rPr>
          <w:rFonts w:ascii="Times New Roman" w:eastAsia="Times New Roman" w:hAnsi="Times New Roman" w:cs="Times New Roman"/>
        </w:rPr>
        <w:t>performace</w:t>
      </w:r>
      <w:proofErr w:type="spellEnd"/>
      <w:r w:rsidRPr="00BB3D4B">
        <w:rPr>
          <w:rFonts w:ascii="Times New Roman" w:eastAsia="Times New Roman" w:hAnsi="Times New Roman" w:cs="Times New Roman"/>
        </w:rPr>
        <w:t>.</w:t>
      </w:r>
    </w:p>
    <w:p w14:paraId="3ECF82D0" w14:textId="5E20AA46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6C725AA6" w14:textId="02DEF5B2" w:rsidR="31F4A2F6" w:rsidRDefault="31F4A2F6" w:rsidP="31F4A2F6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Whey </w:t>
      </w:r>
    </w:p>
    <w:p w14:paraId="53C1DC97" w14:textId="0EE9E0B4" w:rsidR="31F4A2F6" w:rsidRDefault="31F4A2F6" w:rsidP="31F4A2F6">
      <w:pPr>
        <w:spacing w:line="240" w:lineRule="auto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5: FRESHWHEY™ SACHÊ 29G (11,12)</w:t>
      </w:r>
    </w:p>
    <w:p w14:paraId="0B3D7751" w14:textId="5FED5E1A" w:rsidR="000B1069" w:rsidRDefault="000B1069" w:rsidP="000B1069">
      <w:pPr>
        <w:spacing w:line="240" w:lineRule="auto"/>
        <w:ind w:left="708"/>
        <w:rPr>
          <w:rFonts w:ascii="Times New Roman" w:eastAsia="Times New Roman" w:hAnsi="Times New Roman" w:cs="Times New Roman"/>
        </w:rPr>
      </w:pPr>
      <w:proofErr w:type="spellStart"/>
      <w:r w:rsidRPr="000B1069">
        <w:rPr>
          <w:rFonts w:ascii="Times New Roman" w:eastAsia="Times New Roman" w:hAnsi="Times New Roman" w:cs="Times New Roman"/>
        </w:rPr>
        <w:t>FreshWhe</w:t>
      </w:r>
      <w:r w:rsidR="00E51829">
        <w:rPr>
          <w:rFonts w:ascii="Times New Roman" w:eastAsia="Times New Roman" w:hAnsi="Times New Roman" w:cs="Times New Roman"/>
        </w:rPr>
        <w:t>y</w:t>
      </w:r>
      <w:proofErr w:type="spellEnd"/>
      <w:r w:rsidRPr="000B1069">
        <w:rPr>
          <w:rFonts w:ascii="Times New Roman" w:eastAsia="Times New Roman" w:hAnsi="Times New Roman" w:cs="Times New Roman"/>
        </w:rPr>
        <w:t xml:space="preserve"> é uma nova categoria de </w:t>
      </w:r>
      <w:proofErr w:type="gramStart"/>
      <w:r w:rsidRPr="000B1069">
        <w:rPr>
          <w:rFonts w:ascii="Times New Roman" w:eastAsia="Times New Roman" w:hAnsi="Times New Roman" w:cs="Times New Roman"/>
        </w:rPr>
        <w:t>proteínas,  naturais</w:t>
      </w:r>
      <w:proofErr w:type="gramEnd"/>
      <w:r w:rsidRPr="000B1069">
        <w:rPr>
          <w:rFonts w:ascii="Times New Roman" w:eastAsia="Times New Roman" w:hAnsi="Times New Roman" w:cs="Times New Roman"/>
        </w:rPr>
        <w:t>, feitas com frutas e de verdade, que proporcionam sabores reais, com uma fórmula rigorosamente limpa e pura.</w:t>
      </w:r>
    </w:p>
    <w:p w14:paraId="46DD0C39" w14:textId="3BF82700" w:rsidR="31F4A2F6" w:rsidRDefault="31F4A2F6" w:rsidP="31F4A2F6">
      <w:pPr>
        <w:spacing w:line="240" w:lineRule="auto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6: WHEY PROTEIN SHAKE - 250ML (PACK C/ 4 UNIDADES) - UM DE CADA SABOR (30,10)</w:t>
      </w:r>
    </w:p>
    <w:p w14:paraId="778BF2B6" w14:textId="5E8E72B3" w:rsidR="000B1069" w:rsidRDefault="000B1069" w:rsidP="000B1069">
      <w:pPr>
        <w:spacing w:line="240" w:lineRule="auto"/>
        <w:ind w:left="708"/>
        <w:rPr>
          <w:rFonts w:ascii="Times New Roman" w:eastAsia="Times New Roman" w:hAnsi="Times New Roman" w:cs="Times New Roman"/>
        </w:rPr>
      </w:pPr>
      <w:r w:rsidRPr="000B1069">
        <w:rPr>
          <w:rFonts w:ascii="Times New Roman" w:eastAsia="Times New Roman" w:hAnsi="Times New Roman" w:cs="Times New Roman"/>
        </w:rPr>
        <w:t xml:space="preserve">O Whey Protein Shake DUX é uma bebida proteica desenvolvida com as melhores tecnologias e ingredientes para entregar </w:t>
      </w:r>
      <w:r w:rsidR="00E51829" w:rsidRPr="000B1069">
        <w:rPr>
          <w:rFonts w:ascii="Times New Roman" w:eastAsia="Times New Roman" w:hAnsi="Times New Roman" w:cs="Times New Roman"/>
        </w:rPr>
        <w:t>praticidade. Não</w:t>
      </w:r>
      <w:r w:rsidRPr="000B1069">
        <w:rPr>
          <w:rFonts w:ascii="Times New Roman" w:eastAsia="Times New Roman" w:hAnsi="Times New Roman" w:cs="Times New Roman"/>
        </w:rPr>
        <w:t xml:space="preserve"> é necessário adicionar água, basta abrir e se deliciar</w:t>
      </w:r>
      <w:r w:rsidR="00E51829">
        <w:rPr>
          <w:rFonts w:ascii="Times New Roman" w:eastAsia="Times New Roman" w:hAnsi="Times New Roman" w:cs="Times New Roman"/>
        </w:rPr>
        <w:t>.</w:t>
      </w:r>
    </w:p>
    <w:p w14:paraId="4EB5A0E6" w14:textId="2D51102B" w:rsidR="31F4A2F6" w:rsidRDefault="31F4A2F6" w:rsidP="31F4A2F6">
      <w:pPr>
        <w:spacing w:line="240" w:lineRule="auto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7: FRESHWHEY™ FRUTAS VERMELHAS - POTE 900G (229,90)</w:t>
      </w:r>
    </w:p>
    <w:p w14:paraId="596CE5E4" w14:textId="49A4DE28" w:rsidR="000B1069" w:rsidRDefault="000B1069" w:rsidP="000B1069">
      <w:pPr>
        <w:spacing w:line="240" w:lineRule="auto"/>
        <w:ind w:left="705"/>
        <w:rPr>
          <w:rFonts w:ascii="Times New Roman" w:eastAsia="Times New Roman" w:hAnsi="Times New Roman" w:cs="Times New Roman"/>
        </w:rPr>
      </w:pPr>
      <w:proofErr w:type="spellStart"/>
      <w:r w:rsidRPr="000B1069">
        <w:rPr>
          <w:rFonts w:ascii="Times New Roman" w:eastAsia="Times New Roman" w:hAnsi="Times New Roman" w:cs="Times New Roman"/>
        </w:rPr>
        <w:t>FreshWhey</w:t>
      </w:r>
      <w:proofErr w:type="spellEnd"/>
      <w:r w:rsidRPr="000B1069">
        <w:rPr>
          <w:rFonts w:ascii="Times New Roman" w:eastAsia="Times New Roman" w:hAnsi="Times New Roman" w:cs="Times New Roman"/>
        </w:rPr>
        <w:t xml:space="preserve">™ é uma nova categoria de proteínas, totalmente naturais, feitas com frutas e </w:t>
      </w:r>
      <w:proofErr w:type="spellStart"/>
      <w:r w:rsidRPr="000B1069">
        <w:rPr>
          <w:rFonts w:ascii="Times New Roman" w:eastAsia="Times New Roman" w:hAnsi="Times New Roman" w:cs="Times New Roman"/>
        </w:rPr>
        <w:t>nuts</w:t>
      </w:r>
      <w:proofErr w:type="spellEnd"/>
      <w:r w:rsidRPr="000B1069">
        <w:rPr>
          <w:rFonts w:ascii="Times New Roman" w:eastAsia="Times New Roman" w:hAnsi="Times New Roman" w:cs="Times New Roman"/>
        </w:rPr>
        <w:t xml:space="preserve"> de verdade, que proporcionam sabores reais, com uma fórmula rigorosamente limpa e pura.</w:t>
      </w:r>
    </w:p>
    <w:p w14:paraId="34517E9D" w14:textId="1305F8C1" w:rsidR="31F4A2F6" w:rsidRDefault="31F4A2F6" w:rsidP="31F4A2F6">
      <w:pPr>
        <w:spacing w:line="240" w:lineRule="auto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lastRenderedPageBreak/>
        <w:t>Produto 8: WHEY PROTEIN CONCENTRADO 900G + COQUETELEIRA (298,70)</w:t>
      </w:r>
    </w:p>
    <w:p w14:paraId="34D21853" w14:textId="7CC56D13" w:rsidR="31F4A2F6" w:rsidRDefault="000B1069" w:rsidP="000B1069">
      <w:pPr>
        <w:ind w:left="705"/>
        <w:rPr>
          <w:rFonts w:ascii="Times New Roman" w:eastAsia="Times New Roman" w:hAnsi="Times New Roman" w:cs="Times New Roman"/>
        </w:rPr>
      </w:pPr>
      <w:r w:rsidRPr="000B1069">
        <w:rPr>
          <w:rFonts w:ascii="Times New Roman" w:eastAsia="Times New Roman" w:hAnsi="Times New Roman" w:cs="Times New Roman"/>
        </w:rPr>
        <w:t xml:space="preserve">Proteína 100% pura, extraído diretamente do soro do leite fresco, sem blends ou adição de proteínas </w:t>
      </w:r>
      <w:proofErr w:type="spellStart"/>
      <w:proofErr w:type="gramStart"/>
      <w:r w:rsidRPr="000B1069">
        <w:rPr>
          <w:rFonts w:ascii="Times New Roman" w:eastAsia="Times New Roman" w:hAnsi="Times New Roman" w:cs="Times New Roman"/>
        </w:rPr>
        <w:t>inferiores.O</w:t>
      </w:r>
      <w:proofErr w:type="spellEnd"/>
      <w:proofErr w:type="gramEnd"/>
      <w:r w:rsidRPr="000B1069">
        <w:rPr>
          <w:rFonts w:ascii="Times New Roman" w:eastAsia="Times New Roman" w:hAnsi="Times New Roman" w:cs="Times New Roman"/>
        </w:rPr>
        <w:t xml:space="preserve"> Whey Protein Concentrado DUX® possui um perfil nutricional completo e um sabor real, ideal para ser consumido </w:t>
      </w:r>
      <w:proofErr w:type="spellStart"/>
      <w:r w:rsidRPr="000B1069">
        <w:rPr>
          <w:rFonts w:ascii="Times New Roman" w:eastAsia="Times New Roman" w:hAnsi="Times New Roman" w:cs="Times New Roman"/>
        </w:rPr>
        <w:t>pré</w:t>
      </w:r>
      <w:proofErr w:type="spellEnd"/>
      <w:r w:rsidRPr="000B1069">
        <w:rPr>
          <w:rFonts w:ascii="Times New Roman" w:eastAsia="Times New Roman" w:hAnsi="Times New Roman" w:cs="Times New Roman"/>
        </w:rPr>
        <w:t>/pós treinos, como um snack prático</w:t>
      </w:r>
      <w:r w:rsidR="00F37D6E">
        <w:rPr>
          <w:rFonts w:ascii="Times New Roman" w:eastAsia="Times New Roman" w:hAnsi="Times New Roman" w:cs="Times New Roman"/>
        </w:rPr>
        <w:t>.</w:t>
      </w:r>
      <w:r w:rsidRPr="000B1069">
        <w:rPr>
          <w:rFonts w:ascii="Times New Roman" w:eastAsia="Times New Roman" w:hAnsi="Times New Roman" w:cs="Times New Roman"/>
        </w:rPr>
        <w:t xml:space="preserve"> ou em suas receitas.</w:t>
      </w:r>
    </w:p>
    <w:p w14:paraId="3283F6C0" w14:textId="54F44DA3" w:rsidR="31F4A2F6" w:rsidRDefault="31F4A2F6" w:rsidP="31F4A2F6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Cafeína </w:t>
      </w:r>
    </w:p>
    <w:p w14:paraId="46379D30" w14:textId="2BCA76B2" w:rsidR="31F4A2F6" w:rsidRDefault="31F4A2F6" w:rsidP="31F4A2F6">
      <w:pPr>
        <w:spacing w:line="240" w:lineRule="auto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9: ENERGY KICK CAFFEINE - POTE 1000G (147,71)</w:t>
      </w:r>
    </w:p>
    <w:p w14:paraId="7AFECEC8" w14:textId="780B0F5E" w:rsidR="000B1069" w:rsidRDefault="000B1069" w:rsidP="000B1069">
      <w:pPr>
        <w:spacing w:line="240" w:lineRule="auto"/>
        <w:ind w:left="708"/>
        <w:rPr>
          <w:rFonts w:ascii="Times New Roman" w:eastAsia="Times New Roman" w:hAnsi="Times New Roman" w:cs="Times New Roman"/>
        </w:rPr>
      </w:pPr>
      <w:r w:rsidRPr="000B1069">
        <w:rPr>
          <w:rFonts w:ascii="Times New Roman" w:eastAsia="Times New Roman" w:hAnsi="Times New Roman" w:cs="Times New Roman"/>
        </w:rPr>
        <w:t>DUX® ENERGYKICK</w:t>
      </w:r>
      <w:r w:rsidR="00F37D6E">
        <w:rPr>
          <w:rFonts w:ascii="Times New Roman" w:eastAsia="Times New Roman" w:hAnsi="Times New Roman" w:cs="Times New Roman"/>
        </w:rPr>
        <w:t xml:space="preserve"> </w:t>
      </w:r>
      <w:r w:rsidRPr="000B1069">
        <w:rPr>
          <w:rFonts w:ascii="Times New Roman" w:eastAsia="Times New Roman" w:hAnsi="Times New Roman" w:cs="Times New Roman"/>
        </w:rPr>
        <w:t xml:space="preserve">é um </w:t>
      </w:r>
      <w:proofErr w:type="spellStart"/>
      <w:r w:rsidRPr="000B1069">
        <w:rPr>
          <w:rFonts w:ascii="Times New Roman" w:eastAsia="Times New Roman" w:hAnsi="Times New Roman" w:cs="Times New Roman"/>
        </w:rPr>
        <w:t>pré</w:t>
      </w:r>
      <w:proofErr w:type="spellEnd"/>
      <w:r w:rsidRPr="000B1069">
        <w:rPr>
          <w:rFonts w:ascii="Times New Roman" w:eastAsia="Times New Roman" w:hAnsi="Times New Roman" w:cs="Times New Roman"/>
        </w:rPr>
        <w:t xml:space="preserve"> e in</w:t>
      </w:r>
      <w:proofErr w:type="spellStart"/>
      <w:r w:rsidRPr="000B1069">
        <w:rPr>
          <w:rFonts w:ascii="Times New Roman" w:eastAsia="Times New Roman" w:hAnsi="Times New Roman" w:cs="Times New Roman"/>
        </w:rPr>
        <w:t>tra</w:t>
      </w:r>
      <w:proofErr w:type="spellEnd"/>
      <w:r w:rsidRPr="000B1069">
        <w:rPr>
          <w:rFonts w:ascii="Times New Roman" w:eastAsia="Times New Roman" w:hAnsi="Times New Roman" w:cs="Times New Roman"/>
        </w:rPr>
        <w:t xml:space="preserve"> treino para esportes de alta performance, que oferece um aporte imediato e duradouro de energia, para resultados superiores em treinos e competições.</w:t>
      </w:r>
    </w:p>
    <w:p w14:paraId="05553A57" w14:textId="3C105755" w:rsidR="31F4A2F6" w:rsidRDefault="31F4A2F6" w:rsidP="31F4A2F6">
      <w:pPr>
        <w:spacing w:line="240" w:lineRule="auto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10: ENERGY GEL COM CAFEÍNA - 10 UNIDADES (127,71)</w:t>
      </w:r>
    </w:p>
    <w:p w14:paraId="6AB6F124" w14:textId="1C520B81" w:rsidR="000B1069" w:rsidRDefault="000B1069" w:rsidP="000B1069">
      <w:pPr>
        <w:spacing w:line="240" w:lineRule="auto"/>
        <w:ind w:left="705"/>
        <w:rPr>
          <w:rFonts w:ascii="Times New Roman" w:eastAsia="Times New Roman" w:hAnsi="Times New Roman" w:cs="Times New Roman"/>
        </w:rPr>
      </w:pPr>
      <w:r w:rsidRPr="000B1069">
        <w:rPr>
          <w:rFonts w:ascii="Times New Roman" w:eastAsia="Times New Roman" w:hAnsi="Times New Roman" w:cs="Times New Roman"/>
        </w:rPr>
        <w:t xml:space="preserve">O Energy Gel </w:t>
      </w:r>
      <w:proofErr w:type="spellStart"/>
      <w:r w:rsidRPr="000B1069">
        <w:rPr>
          <w:rFonts w:ascii="Times New Roman" w:eastAsia="Times New Roman" w:hAnsi="Times New Roman" w:cs="Times New Roman"/>
        </w:rPr>
        <w:t>Dux</w:t>
      </w:r>
      <w:proofErr w:type="spellEnd"/>
      <w:r w:rsidRPr="000B1069">
        <w:rPr>
          <w:rFonts w:ascii="Times New Roman" w:eastAsia="Times New Roman" w:hAnsi="Times New Roman" w:cs="Times New Roman"/>
        </w:rPr>
        <w:t xml:space="preserve"> é a escolha ideal para quem busca praticidade durante os treinos e competições. Sua embalagem compacta cabe facilmente no bolso, sendo de fácil abertura.</w:t>
      </w:r>
    </w:p>
    <w:p w14:paraId="7D11F4B4" w14:textId="22313B48" w:rsidR="31F4A2F6" w:rsidRDefault="31F4A2F6" w:rsidP="31F4A2F6">
      <w:pPr>
        <w:spacing w:line="240" w:lineRule="auto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11: ENERGY KICK CAFFEINE - SACHÊ 35G (15,12)</w:t>
      </w:r>
    </w:p>
    <w:p w14:paraId="3BC99704" w14:textId="619E01F7" w:rsidR="000B1069" w:rsidRDefault="000B1069" w:rsidP="000B1069">
      <w:pPr>
        <w:spacing w:line="240" w:lineRule="auto"/>
        <w:ind w:left="705"/>
        <w:rPr>
          <w:rFonts w:ascii="Times New Roman" w:eastAsia="Times New Roman" w:hAnsi="Times New Roman" w:cs="Times New Roman"/>
        </w:rPr>
      </w:pPr>
      <w:r w:rsidRPr="000B1069">
        <w:rPr>
          <w:rFonts w:ascii="Times New Roman" w:eastAsia="Times New Roman" w:hAnsi="Times New Roman" w:cs="Times New Roman"/>
        </w:rPr>
        <w:t xml:space="preserve">DUX® ENERGYKICK™ é um </w:t>
      </w:r>
      <w:proofErr w:type="spellStart"/>
      <w:r w:rsidRPr="000B1069">
        <w:rPr>
          <w:rFonts w:ascii="Times New Roman" w:eastAsia="Times New Roman" w:hAnsi="Times New Roman" w:cs="Times New Roman"/>
        </w:rPr>
        <w:t>pré</w:t>
      </w:r>
      <w:proofErr w:type="spellEnd"/>
      <w:r w:rsidRPr="000B1069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000B1069">
        <w:rPr>
          <w:rFonts w:ascii="Times New Roman" w:eastAsia="Times New Roman" w:hAnsi="Times New Roman" w:cs="Times New Roman"/>
        </w:rPr>
        <w:t>intra</w:t>
      </w:r>
      <w:proofErr w:type="spellEnd"/>
      <w:r w:rsidRPr="000B1069">
        <w:rPr>
          <w:rFonts w:ascii="Times New Roman" w:eastAsia="Times New Roman" w:hAnsi="Times New Roman" w:cs="Times New Roman"/>
        </w:rPr>
        <w:t xml:space="preserve"> treino para esportes de alta performance, que oferece um aporte imediato e duradouro de energia, para resultados superiores em treinos e competições.</w:t>
      </w:r>
    </w:p>
    <w:p w14:paraId="71E1B648" w14:textId="6657663F" w:rsidR="000B1069" w:rsidRDefault="00F37D6E" w:rsidP="000B1069">
      <w:pPr>
        <w:spacing w:line="240" w:lineRule="auto"/>
        <w:ind w:left="705"/>
        <w:rPr>
          <w:rFonts w:ascii="Times New Roman" w:eastAsia="Times New Roman" w:hAnsi="Times New Roman" w:cs="Times New Roman"/>
        </w:rPr>
      </w:pPr>
      <w:r w:rsidRPr="000B1069">
        <w:rPr>
          <w:rFonts w:ascii="Times New Roman" w:eastAsia="Times New Roman" w:hAnsi="Times New Roman" w:cs="Times New Roman"/>
        </w:rPr>
        <w:t>ENERGYKICK</w:t>
      </w:r>
      <w:r w:rsidRPr="000B106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possui </w:t>
      </w:r>
      <w:r w:rsidR="000B1069" w:rsidRPr="000B1069">
        <w:rPr>
          <w:rFonts w:ascii="Times New Roman" w:eastAsia="Times New Roman" w:hAnsi="Times New Roman" w:cs="Times New Roman"/>
        </w:rPr>
        <w:t>diferentes tipos de carboidratos</w:t>
      </w:r>
      <w:r>
        <w:rPr>
          <w:rFonts w:ascii="Times New Roman" w:eastAsia="Times New Roman" w:hAnsi="Times New Roman" w:cs="Times New Roman"/>
        </w:rPr>
        <w:t xml:space="preserve"> que</w:t>
      </w:r>
      <w:r w:rsidR="000B1069" w:rsidRPr="000B1069">
        <w:rPr>
          <w:rFonts w:ascii="Times New Roman" w:eastAsia="Times New Roman" w:hAnsi="Times New Roman" w:cs="Times New Roman"/>
        </w:rPr>
        <w:t xml:space="preserve"> proporciona</w:t>
      </w:r>
      <w:r>
        <w:rPr>
          <w:rFonts w:ascii="Times New Roman" w:eastAsia="Times New Roman" w:hAnsi="Times New Roman" w:cs="Times New Roman"/>
        </w:rPr>
        <w:t>m</w:t>
      </w:r>
      <w:r w:rsidR="000B1069" w:rsidRPr="000B1069">
        <w:rPr>
          <w:rFonts w:ascii="Times New Roman" w:eastAsia="Times New Roman" w:hAnsi="Times New Roman" w:cs="Times New Roman"/>
        </w:rPr>
        <w:t xml:space="preserve"> maior resistência física com triglicerídeos de cadeia média, auxilia o foco com taurina, e promove a hidratação com uma mistura excepcional de eletrólitos.      </w:t>
      </w:r>
    </w:p>
    <w:p w14:paraId="0FE1CAD6" w14:textId="5CD2B8D2" w:rsidR="31F4A2F6" w:rsidRDefault="31F4A2F6" w:rsidP="31F4A2F6">
      <w:pPr>
        <w:spacing w:line="240" w:lineRule="auto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12: CAFEÍNA - POTE 30 CÁPSULAS (42,90)</w:t>
      </w:r>
    </w:p>
    <w:p w14:paraId="77EB98B8" w14:textId="795CDB42" w:rsidR="000B1069" w:rsidRDefault="000B1069" w:rsidP="000B1069">
      <w:pPr>
        <w:spacing w:line="240" w:lineRule="auto"/>
        <w:ind w:left="708"/>
        <w:rPr>
          <w:rFonts w:ascii="Times New Roman" w:eastAsia="Times New Roman" w:hAnsi="Times New Roman" w:cs="Times New Roman"/>
        </w:rPr>
      </w:pPr>
      <w:r w:rsidRPr="000B1069">
        <w:rPr>
          <w:rFonts w:ascii="Times New Roman" w:eastAsia="Times New Roman" w:hAnsi="Times New Roman" w:cs="Times New Roman"/>
        </w:rPr>
        <w:t>DUX Cafeína é um poderoso estimulante</w:t>
      </w:r>
      <w:r w:rsidR="00F37D6E">
        <w:rPr>
          <w:rFonts w:ascii="Times New Roman" w:eastAsia="Times New Roman" w:hAnsi="Times New Roman" w:cs="Times New Roman"/>
        </w:rPr>
        <w:t xml:space="preserve"> </w:t>
      </w:r>
      <w:r w:rsidRPr="000B1069">
        <w:rPr>
          <w:rFonts w:ascii="Times New Roman" w:eastAsia="Times New Roman" w:hAnsi="Times New Roman" w:cs="Times New Roman"/>
        </w:rPr>
        <w:t>do sistema nervoso central, feito exclusivamente com cafeína anidra de pureza superior a 98,5%.</w:t>
      </w:r>
    </w:p>
    <w:p w14:paraId="1D638C0D" w14:textId="206017AF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6C1FD101" w14:textId="52D198CF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291977A7" w14:textId="33BD890F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15B8FEB0" w14:textId="0436BF24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0E180104" w14:textId="42319F0A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09D57A71" w14:textId="19A9F53C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683ABF1" w14:textId="2208E905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00099AFD" w14:textId="1E067BF0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187B7CEB" w14:textId="361D9D72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285F467B" w14:textId="15F48551" w:rsidR="31F4A2F6" w:rsidRDefault="31F4A2F6" w:rsidP="31F4A2F6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ALIMENTOS</w:t>
      </w:r>
    </w:p>
    <w:p w14:paraId="4C943F9D" w14:textId="5B91A7F0" w:rsidR="31F4A2F6" w:rsidRDefault="31F4A2F6" w:rsidP="31F4A2F6">
      <w:pPr>
        <w:jc w:val="center"/>
        <w:rPr>
          <w:rFonts w:ascii="Times New Roman" w:eastAsia="Times New Roman" w:hAnsi="Times New Roman" w:cs="Times New Roman"/>
          <w:highlight w:val="yellow"/>
        </w:rPr>
      </w:pPr>
      <w:r w:rsidRPr="31F4A2F6">
        <w:rPr>
          <w:rFonts w:ascii="Times New Roman" w:eastAsia="Times New Roman" w:hAnsi="Times New Roman" w:cs="Times New Roman"/>
          <w:highlight w:val="yellow"/>
        </w:rPr>
        <w:t>Marcas (</w:t>
      </w:r>
      <w:proofErr w:type="gramStart"/>
      <w:r w:rsidRPr="31F4A2F6">
        <w:rPr>
          <w:rFonts w:ascii="Times New Roman" w:eastAsia="Times New Roman" w:hAnsi="Times New Roman" w:cs="Times New Roman"/>
          <w:highlight w:val="yellow"/>
        </w:rPr>
        <w:t>Linea ,</w:t>
      </w:r>
      <w:proofErr w:type="gramEnd"/>
      <w:r w:rsidRPr="31F4A2F6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31F4A2F6">
        <w:rPr>
          <w:rFonts w:ascii="Times New Roman" w:eastAsia="Times New Roman" w:hAnsi="Times New Roman" w:cs="Times New Roman"/>
          <w:highlight w:val="yellow"/>
        </w:rPr>
        <w:t>Enjoy</w:t>
      </w:r>
      <w:proofErr w:type="spellEnd"/>
      <w:r w:rsidRPr="31F4A2F6">
        <w:rPr>
          <w:rFonts w:ascii="Times New Roman" w:eastAsia="Times New Roman" w:hAnsi="Times New Roman" w:cs="Times New Roman"/>
          <w:highlight w:val="yellow"/>
        </w:rPr>
        <w:t xml:space="preserve"> , </w:t>
      </w:r>
      <w:hyperlink r:id="rId5">
        <w:r w:rsidRPr="31F4A2F6">
          <w:rPr>
            <w:rStyle w:val="Hyperlink"/>
            <w:rFonts w:ascii="Times New Roman" w:eastAsia="Times New Roman" w:hAnsi="Times New Roman" w:cs="Times New Roman"/>
            <w:color w:val="auto"/>
            <w:highlight w:val="yellow"/>
            <w:u w:val="none"/>
          </w:rPr>
          <w:t xml:space="preserve">BR </w:t>
        </w:r>
        <w:proofErr w:type="spellStart"/>
        <w:r w:rsidRPr="31F4A2F6">
          <w:rPr>
            <w:rStyle w:val="Hyperlink"/>
            <w:rFonts w:ascii="Times New Roman" w:eastAsia="Times New Roman" w:hAnsi="Times New Roman" w:cs="Times New Roman"/>
            <w:color w:val="auto"/>
            <w:highlight w:val="yellow"/>
            <w:u w:val="none"/>
          </w:rPr>
          <w:t>Spices</w:t>
        </w:r>
        <w:proofErr w:type="spellEnd"/>
      </w:hyperlink>
      <w:r w:rsidRPr="31F4A2F6">
        <w:rPr>
          <w:rFonts w:ascii="Times New Roman" w:eastAsia="Times New Roman" w:hAnsi="Times New Roman" w:cs="Times New Roman"/>
          <w:highlight w:val="yellow"/>
        </w:rPr>
        <w:t>)</w:t>
      </w:r>
    </w:p>
    <w:p w14:paraId="4EA207A5" w14:textId="0197F310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F49FCA4" w14:textId="69B78AFE" w:rsidR="31F4A2F6" w:rsidRDefault="31F4A2F6" w:rsidP="31F4A2F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Barrinhas </w:t>
      </w:r>
    </w:p>
    <w:p w14:paraId="5F9A8B2A" w14:textId="4B6EF70F" w:rsidR="31F4A2F6" w:rsidRDefault="31F4A2F6" w:rsidP="31F4A2F6">
      <w:pPr>
        <w:pStyle w:val="Ttulo1"/>
        <w:shd w:val="clear" w:color="auto" w:fill="FFFFFF" w:themeFill="background1"/>
        <w:spacing w:before="0" w:after="300" w:line="8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31F4A2F6">
        <w:rPr>
          <w:rFonts w:ascii="Times New Roman" w:eastAsia="Times New Roman" w:hAnsi="Times New Roman" w:cs="Times New Roman"/>
          <w:color w:val="auto"/>
        </w:rPr>
        <w:t xml:space="preserve">Produto 1:  </w:t>
      </w:r>
      <w:r w:rsidRPr="31F4A2F6">
        <w:rPr>
          <w:rFonts w:ascii="Times New Roman" w:eastAsia="Times New Roman" w:hAnsi="Times New Roman" w:cs="Times New Roman"/>
          <w:color w:val="auto"/>
          <w:sz w:val="24"/>
          <w:szCs w:val="24"/>
        </w:rPr>
        <w:t>BARRA DE FRUTAS ENJOY MAÇÃ COM CANELA 25g (1,99 Unidade)</w:t>
      </w:r>
    </w:p>
    <w:p w14:paraId="600DD102" w14:textId="24681DE4" w:rsidR="31F4A2F6" w:rsidRDefault="31F4A2F6" w:rsidP="31F4A2F6">
      <w:pPr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A Barra de Frutas </w:t>
      </w:r>
      <w:proofErr w:type="spellStart"/>
      <w:r w:rsidRPr="31F4A2F6">
        <w:rPr>
          <w:rFonts w:ascii="Times New Roman" w:eastAsia="Times New Roman" w:hAnsi="Times New Roman" w:cs="Times New Roman"/>
        </w:rPr>
        <w:t>Enjoy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Maçã com canela é feita com apenas 5 ingredientes, é irresistivelmente macia e tem um sabor clássico da combinação da maçã com um toque de canela. </w:t>
      </w:r>
    </w:p>
    <w:p w14:paraId="5EAA1272" w14:textId="75832580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6D04782" w14:textId="16743667" w:rsidR="31F4A2F6" w:rsidRDefault="31F4A2F6" w:rsidP="31F4A2F6">
      <w:pPr>
        <w:pStyle w:val="Ttulo1"/>
        <w:keepNext w:val="0"/>
        <w:keepLines w:val="0"/>
        <w:shd w:val="clear" w:color="auto" w:fill="FFFFFF" w:themeFill="background1"/>
        <w:spacing w:before="0" w:after="3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31F4A2F6">
        <w:rPr>
          <w:rFonts w:ascii="Times New Roman" w:eastAsia="Times New Roman" w:hAnsi="Times New Roman" w:cs="Times New Roman"/>
          <w:color w:val="auto"/>
          <w:sz w:val="24"/>
          <w:szCs w:val="24"/>
        </w:rPr>
        <w:t>Produto 2:  BARRA DE NUTS ENJOY ZERO AÇÚCAR BANANA E NOZES 25G (1,99)</w:t>
      </w:r>
    </w:p>
    <w:p w14:paraId="35F6BA34" w14:textId="24D6B9FC" w:rsidR="31F4A2F6" w:rsidRDefault="31F4A2F6" w:rsidP="31F4A2F6">
      <w:pPr>
        <w:shd w:val="clear" w:color="auto" w:fill="FFFFFF" w:themeFill="background1"/>
        <w:spacing w:after="240" w:line="240" w:lineRule="auto"/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A Barra de </w:t>
      </w:r>
      <w:proofErr w:type="spellStart"/>
      <w:r w:rsidRPr="31F4A2F6">
        <w:rPr>
          <w:rFonts w:ascii="Times New Roman" w:eastAsia="Times New Roman" w:hAnsi="Times New Roman" w:cs="Times New Roman"/>
        </w:rPr>
        <w:t>Nuts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1F4A2F6">
        <w:rPr>
          <w:rFonts w:ascii="Times New Roman" w:eastAsia="Times New Roman" w:hAnsi="Times New Roman" w:cs="Times New Roman"/>
        </w:rPr>
        <w:t>Enjoy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Zero Açúcar Banana e Nozes é a opção ideal do sabor adocicado da banana. Deliciosa e diferenciada!</w:t>
      </w:r>
    </w:p>
    <w:p w14:paraId="2EA0AD10" w14:textId="6C26674F" w:rsidR="31F4A2F6" w:rsidRDefault="31F4A2F6" w:rsidP="31F4A2F6">
      <w:pPr>
        <w:shd w:val="clear" w:color="auto" w:fill="FFFFFF" w:themeFill="background1"/>
        <w:spacing w:after="240" w:line="240" w:lineRule="auto"/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A Barra de </w:t>
      </w:r>
      <w:proofErr w:type="spellStart"/>
      <w:r w:rsidRPr="31F4A2F6">
        <w:rPr>
          <w:rFonts w:ascii="Times New Roman" w:eastAsia="Times New Roman" w:hAnsi="Times New Roman" w:cs="Times New Roman"/>
        </w:rPr>
        <w:t>Nuts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1F4A2F6">
        <w:rPr>
          <w:rFonts w:ascii="Times New Roman" w:eastAsia="Times New Roman" w:hAnsi="Times New Roman" w:cs="Times New Roman"/>
        </w:rPr>
        <w:t>Enjoy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Zero Açúcar é todo o sabor e praticidade que você já conhece na versão zero adição de açúcares.</w:t>
      </w:r>
    </w:p>
    <w:p w14:paraId="0D194344" w14:textId="6808ACF7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0B05B61" w14:textId="473A6C65" w:rsidR="31F4A2F6" w:rsidRDefault="31F4A2F6" w:rsidP="31F4A2F6">
      <w:pPr>
        <w:pStyle w:val="Ttulo1"/>
        <w:shd w:val="clear" w:color="auto" w:fill="FFFFFF" w:themeFill="background1"/>
        <w:spacing w:before="0" w:line="48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31F4A2F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Produto 3:  </w:t>
      </w:r>
      <w:proofErr w:type="spellStart"/>
      <w:r w:rsidRPr="31F4A2F6">
        <w:rPr>
          <w:rFonts w:ascii="Times New Roman" w:eastAsia="Times New Roman" w:hAnsi="Times New Roman" w:cs="Times New Roman"/>
          <w:color w:val="auto"/>
          <w:sz w:val="24"/>
          <w:szCs w:val="24"/>
        </w:rPr>
        <w:t>Enjoy</w:t>
      </w:r>
      <w:proofErr w:type="spellEnd"/>
      <w:r w:rsidRPr="31F4A2F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Barra </w:t>
      </w:r>
      <w:proofErr w:type="spellStart"/>
      <w:r w:rsidRPr="31F4A2F6">
        <w:rPr>
          <w:rFonts w:ascii="Times New Roman" w:eastAsia="Times New Roman" w:hAnsi="Times New Roman" w:cs="Times New Roman"/>
          <w:color w:val="auto"/>
          <w:sz w:val="24"/>
          <w:szCs w:val="24"/>
        </w:rPr>
        <w:t>Mixed</w:t>
      </w:r>
      <w:proofErr w:type="spellEnd"/>
      <w:r w:rsidRPr="31F4A2F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Sementes 30 G 12 Unidades (43,10)</w:t>
      </w:r>
    </w:p>
    <w:p w14:paraId="7E7A2713" w14:textId="3DEDC942" w:rsidR="00F37D6E" w:rsidRPr="00BF6F02" w:rsidRDefault="00F37D6E" w:rsidP="00F37D6E">
      <w:pPr>
        <w:rPr>
          <w:rFonts w:ascii="Times New Roman" w:hAnsi="Times New Roman" w:cs="Times New Roman"/>
        </w:rPr>
      </w:pPr>
      <w:r w:rsidRPr="00BF6F02">
        <w:rPr>
          <w:rFonts w:ascii="Times New Roman" w:hAnsi="Times New Roman" w:cs="Times New Roman"/>
        </w:rPr>
        <w:t xml:space="preserve">A Barra </w:t>
      </w:r>
      <w:proofErr w:type="spellStart"/>
      <w:r w:rsidR="00BF6F02" w:rsidRPr="00BF6F02">
        <w:rPr>
          <w:rFonts w:ascii="Times New Roman" w:hAnsi="Times New Roman" w:cs="Times New Roman"/>
        </w:rPr>
        <w:t>Mixed</w:t>
      </w:r>
      <w:proofErr w:type="spellEnd"/>
      <w:r w:rsidR="00BF6F02" w:rsidRPr="00BF6F02">
        <w:rPr>
          <w:rFonts w:ascii="Times New Roman" w:hAnsi="Times New Roman" w:cs="Times New Roman"/>
        </w:rPr>
        <w:t xml:space="preserve"> sementes é feita com amendoim, amêndoas e castanhas de caju,</w:t>
      </w:r>
      <w:r w:rsidR="00BF6F02" w:rsidRPr="00BF6F02">
        <w:rPr>
          <w:rFonts w:ascii="Times New Roman" w:eastAsia="Times New Roman" w:hAnsi="Times New Roman" w:cs="Times New Roman"/>
        </w:rPr>
        <w:t xml:space="preserve"> </w:t>
      </w:r>
      <w:r w:rsidR="00BF6F02" w:rsidRPr="00BF6F02">
        <w:rPr>
          <w:rFonts w:ascii="Times New Roman" w:eastAsia="Times New Roman" w:hAnsi="Times New Roman" w:cs="Times New Roman"/>
        </w:rPr>
        <w:t>irresistivelmente macia</w:t>
      </w:r>
      <w:r w:rsidR="00BF6F02">
        <w:rPr>
          <w:rFonts w:ascii="Times New Roman" w:eastAsia="Times New Roman" w:hAnsi="Times New Roman" w:cs="Times New Roman"/>
        </w:rPr>
        <w:t>s</w:t>
      </w:r>
      <w:r w:rsidR="00BF6F02" w:rsidRPr="00BF6F02">
        <w:rPr>
          <w:rFonts w:ascii="Times New Roman" w:eastAsia="Times New Roman" w:hAnsi="Times New Roman" w:cs="Times New Roman"/>
        </w:rPr>
        <w:t xml:space="preserve"> e </w:t>
      </w:r>
      <w:r w:rsidR="00BF6F02">
        <w:rPr>
          <w:rFonts w:ascii="Times New Roman" w:eastAsia="Times New Roman" w:hAnsi="Times New Roman" w:cs="Times New Roman"/>
        </w:rPr>
        <w:t>possuem</w:t>
      </w:r>
      <w:r w:rsidR="00BF6F02" w:rsidRPr="00BF6F02">
        <w:rPr>
          <w:rFonts w:ascii="Times New Roman" w:eastAsia="Times New Roman" w:hAnsi="Times New Roman" w:cs="Times New Roman"/>
        </w:rPr>
        <w:t xml:space="preserve"> um sabor clássico</w:t>
      </w:r>
      <w:r w:rsidR="00BF6F02">
        <w:rPr>
          <w:rFonts w:ascii="Times New Roman" w:eastAsia="Times New Roman" w:hAnsi="Times New Roman" w:cs="Times New Roman"/>
        </w:rPr>
        <w:t xml:space="preserve"> e irresistível</w:t>
      </w:r>
      <w:r w:rsidR="00BF6F02" w:rsidRPr="00BF6F02">
        <w:rPr>
          <w:rFonts w:ascii="Times New Roman" w:eastAsia="Times New Roman" w:hAnsi="Times New Roman" w:cs="Times New Roman"/>
        </w:rPr>
        <w:t>. Contém 12 Barras</w:t>
      </w:r>
    </w:p>
    <w:p w14:paraId="3C4BFD76" w14:textId="0FC36B08" w:rsidR="31F4A2F6" w:rsidRDefault="31F4A2F6" w:rsidP="00F37D6E">
      <w:pPr>
        <w:shd w:val="clear" w:color="auto" w:fill="FFFFFF" w:themeFill="background1"/>
        <w:spacing w:after="0"/>
        <w:ind w:left="708"/>
        <w:rPr>
          <w:rFonts w:ascii="Times New Roman" w:eastAsia="Times New Roman" w:hAnsi="Times New Roman" w:cs="Times New Roman"/>
          <w:color w:val="0F1111"/>
        </w:rPr>
      </w:pPr>
      <w:r w:rsidRPr="31F4A2F6">
        <w:rPr>
          <w:rFonts w:ascii="Times New Roman" w:eastAsia="Times New Roman" w:hAnsi="Times New Roman" w:cs="Times New Roman"/>
          <w:color w:val="0F1111"/>
        </w:rPr>
        <w:t xml:space="preserve">Feita com castanhas </w:t>
      </w:r>
      <w:proofErr w:type="spellStart"/>
      <w:proofErr w:type="gramStart"/>
      <w:r w:rsidRPr="31F4A2F6">
        <w:rPr>
          <w:rFonts w:ascii="Times New Roman" w:eastAsia="Times New Roman" w:hAnsi="Times New Roman" w:cs="Times New Roman"/>
          <w:color w:val="0F1111"/>
        </w:rPr>
        <w:t>inteiras</w:t>
      </w:r>
      <w:r w:rsidR="00F37D6E">
        <w:rPr>
          <w:rFonts w:ascii="Times New Roman" w:eastAsia="Times New Roman" w:hAnsi="Times New Roman" w:cs="Times New Roman"/>
          <w:color w:val="0F1111"/>
        </w:rPr>
        <w:t>,c</w:t>
      </w:r>
      <w:r w:rsidRPr="31F4A2F6">
        <w:rPr>
          <w:rFonts w:ascii="Times New Roman" w:eastAsia="Times New Roman" w:hAnsi="Times New Roman" w:cs="Times New Roman"/>
          <w:color w:val="0F1111"/>
        </w:rPr>
        <w:t>ontém</w:t>
      </w:r>
      <w:proofErr w:type="spellEnd"/>
      <w:proofErr w:type="gramEnd"/>
      <w:r w:rsidRPr="31F4A2F6">
        <w:rPr>
          <w:rFonts w:ascii="Times New Roman" w:eastAsia="Times New Roman" w:hAnsi="Times New Roman" w:cs="Times New Roman"/>
          <w:color w:val="0F1111"/>
        </w:rPr>
        <w:t xml:space="preserve"> 12 barras</w:t>
      </w:r>
    </w:p>
    <w:p w14:paraId="18B90EB7" w14:textId="7AE41360" w:rsidR="31F4A2F6" w:rsidRDefault="31F4A2F6" w:rsidP="31F4A2F6">
      <w:pPr>
        <w:shd w:val="clear" w:color="auto" w:fill="FFFFFF" w:themeFill="background1"/>
        <w:spacing w:after="0"/>
        <w:ind w:left="708"/>
        <w:rPr>
          <w:rFonts w:ascii="Times New Roman" w:eastAsia="Times New Roman" w:hAnsi="Times New Roman" w:cs="Times New Roman"/>
          <w:lang w:val="pt"/>
        </w:rPr>
      </w:pPr>
      <w:r w:rsidRPr="31F4A2F6">
        <w:rPr>
          <w:rFonts w:ascii="Times New Roman" w:eastAsia="Times New Roman" w:hAnsi="Times New Roman" w:cs="Times New Roman"/>
          <w:color w:val="0F1111"/>
        </w:rPr>
        <w:t xml:space="preserve">Informação alérgica: </w:t>
      </w:r>
      <w:proofErr w:type="spellStart"/>
      <w:r w:rsidRPr="31F4A2F6">
        <w:rPr>
          <w:rFonts w:ascii="Times New Roman" w:eastAsia="Times New Roman" w:hAnsi="Times New Roman" w:cs="Times New Roman"/>
          <w:color w:val="0F1111"/>
        </w:rPr>
        <w:t>gluten</w:t>
      </w:r>
      <w:proofErr w:type="spellEnd"/>
      <w:r w:rsidRPr="31F4A2F6">
        <w:rPr>
          <w:rFonts w:ascii="Times New Roman" w:eastAsia="Times New Roman" w:hAnsi="Times New Roman" w:cs="Times New Roman"/>
          <w:color w:val="0F1111"/>
        </w:rPr>
        <w:t xml:space="preserve"> </w:t>
      </w:r>
      <w:r w:rsidRPr="31F4A2F6">
        <w:rPr>
          <w:rFonts w:ascii="Times New Roman" w:eastAsia="Times New Roman" w:hAnsi="Times New Roman" w:cs="Times New Roman"/>
          <w:lang w:val="pt"/>
        </w:rPr>
        <w:t>amendoim amêndoas castanha de caju</w:t>
      </w:r>
    </w:p>
    <w:p w14:paraId="4BB64A26" w14:textId="3F170E58" w:rsidR="31F4A2F6" w:rsidRDefault="31F4A2F6" w:rsidP="31F4A2F6">
      <w:pPr>
        <w:ind w:left="708"/>
        <w:rPr>
          <w:rFonts w:ascii="Times New Roman" w:eastAsia="Times New Roman" w:hAnsi="Times New Roman" w:cs="Times New Roman"/>
        </w:rPr>
      </w:pPr>
    </w:p>
    <w:p w14:paraId="4E43CEE7" w14:textId="40DDADE8" w:rsidR="31F4A2F6" w:rsidRDefault="31F4A2F6" w:rsidP="31F4A2F6">
      <w:p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Produto 4: </w:t>
      </w:r>
      <w:proofErr w:type="spellStart"/>
      <w:r w:rsidRPr="31F4A2F6">
        <w:rPr>
          <w:rFonts w:ascii="Times New Roman" w:eastAsia="Times New Roman" w:hAnsi="Times New Roman" w:cs="Times New Roman"/>
        </w:rPr>
        <w:t>Enjoy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Barra Zero Açúcar Avela E </w:t>
      </w:r>
      <w:proofErr w:type="spellStart"/>
      <w:r w:rsidRPr="31F4A2F6">
        <w:rPr>
          <w:rFonts w:ascii="Times New Roman" w:eastAsia="Times New Roman" w:hAnsi="Times New Roman" w:cs="Times New Roman"/>
        </w:rPr>
        <w:t>Nibs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De Cacau 12 X 25G (43,10)</w:t>
      </w:r>
    </w:p>
    <w:p w14:paraId="2BE7B092" w14:textId="5140859D" w:rsidR="00BF6F02" w:rsidRPr="00BF6F02" w:rsidRDefault="00BF6F02" w:rsidP="00BF6F02">
      <w:pPr>
        <w:rPr>
          <w:rFonts w:ascii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A Barra de </w:t>
      </w:r>
      <w:proofErr w:type="spellStart"/>
      <w:r w:rsidRPr="31F4A2F6">
        <w:rPr>
          <w:rFonts w:ascii="Times New Roman" w:eastAsia="Times New Roman" w:hAnsi="Times New Roman" w:cs="Times New Roman"/>
        </w:rPr>
        <w:t>Enjoy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Barra Zero Açúcar Avela E </w:t>
      </w:r>
      <w:proofErr w:type="spellStart"/>
      <w:r w:rsidRPr="31F4A2F6">
        <w:rPr>
          <w:rFonts w:ascii="Times New Roman" w:eastAsia="Times New Roman" w:hAnsi="Times New Roman" w:cs="Times New Roman"/>
        </w:rPr>
        <w:t>Nibs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De Cacau é todo o sabor e praticidade que você já conhece na versão zero adição de açúcares</w:t>
      </w:r>
      <w:r>
        <w:rPr>
          <w:rFonts w:ascii="Times New Roman" w:eastAsia="Times New Roman" w:hAnsi="Times New Roman" w:cs="Times New Roman"/>
        </w:rPr>
        <w:t xml:space="preserve">. </w:t>
      </w:r>
      <w:r w:rsidRPr="00BF6F02">
        <w:rPr>
          <w:rFonts w:ascii="Times New Roman" w:eastAsia="Times New Roman" w:hAnsi="Times New Roman" w:cs="Times New Roman"/>
        </w:rPr>
        <w:t>Contém 12 Barras</w:t>
      </w:r>
      <w:r>
        <w:rPr>
          <w:rFonts w:ascii="Times New Roman" w:eastAsia="Times New Roman" w:hAnsi="Times New Roman" w:cs="Times New Roman"/>
        </w:rPr>
        <w:t>.</w:t>
      </w:r>
    </w:p>
    <w:p w14:paraId="70D8CFED" w14:textId="71B1E8E5" w:rsidR="00BF6F02" w:rsidRDefault="00BF6F02" w:rsidP="31F4A2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</w:t>
      </w:r>
    </w:p>
    <w:p w14:paraId="0D151DFB" w14:textId="3F05C7B8" w:rsidR="31F4A2F6" w:rsidRDefault="31F4A2F6" w:rsidP="31F4A2F6">
      <w:pPr>
        <w:spacing w:line="240" w:lineRule="auto"/>
        <w:ind w:left="708"/>
        <w:rPr>
          <w:rFonts w:ascii="Times New Roman" w:eastAsia="Times New Roman" w:hAnsi="Times New Roman" w:cs="Times New Roman"/>
          <w:color w:val="0F1111"/>
        </w:rPr>
      </w:pPr>
      <w:r w:rsidRPr="31F4A2F6">
        <w:rPr>
          <w:rFonts w:ascii="Times New Roman" w:eastAsia="Times New Roman" w:hAnsi="Times New Roman" w:cs="Times New Roman"/>
          <w:color w:val="0F1111"/>
        </w:rPr>
        <w:t>Feita com castanhas inteiras</w:t>
      </w:r>
    </w:p>
    <w:p w14:paraId="5FB880FA" w14:textId="28732B27" w:rsidR="31F4A2F6" w:rsidRDefault="31F4A2F6" w:rsidP="31F4A2F6">
      <w:pPr>
        <w:shd w:val="clear" w:color="auto" w:fill="FFFFFF" w:themeFill="background1"/>
        <w:spacing w:after="0" w:line="240" w:lineRule="auto"/>
        <w:ind w:left="708"/>
        <w:rPr>
          <w:rFonts w:ascii="Times New Roman" w:eastAsia="Times New Roman" w:hAnsi="Times New Roman" w:cs="Times New Roman"/>
          <w:color w:val="0F1111"/>
        </w:rPr>
      </w:pPr>
      <w:r w:rsidRPr="31F4A2F6">
        <w:rPr>
          <w:rFonts w:ascii="Times New Roman" w:eastAsia="Times New Roman" w:hAnsi="Times New Roman" w:cs="Times New Roman"/>
          <w:color w:val="0F1111"/>
        </w:rPr>
        <w:t>Contém 12 barras</w:t>
      </w:r>
    </w:p>
    <w:p w14:paraId="33E9ED89" w14:textId="021BE18C" w:rsidR="31F4A2F6" w:rsidRDefault="31F4A2F6" w:rsidP="31F4A2F6">
      <w:pPr>
        <w:shd w:val="clear" w:color="auto" w:fill="FFFFFF" w:themeFill="background1"/>
        <w:spacing w:after="0" w:line="240" w:lineRule="auto"/>
        <w:ind w:left="708"/>
        <w:rPr>
          <w:rFonts w:ascii="Times New Roman" w:eastAsia="Times New Roman" w:hAnsi="Times New Roman" w:cs="Times New Roman"/>
          <w:color w:val="0F1111"/>
        </w:rPr>
      </w:pPr>
      <w:r w:rsidRPr="31F4A2F6">
        <w:rPr>
          <w:rFonts w:ascii="Times New Roman" w:eastAsia="Times New Roman" w:hAnsi="Times New Roman" w:cs="Times New Roman"/>
          <w:color w:val="0F1111"/>
        </w:rPr>
        <w:t>25g pó barra</w:t>
      </w:r>
    </w:p>
    <w:p w14:paraId="2D8354C1" w14:textId="34EEFAC4" w:rsidR="31F4A2F6" w:rsidRDefault="31F4A2F6" w:rsidP="31F4A2F6">
      <w:pPr>
        <w:shd w:val="clear" w:color="auto" w:fill="FFFFFF" w:themeFill="background1"/>
        <w:spacing w:after="0" w:line="240" w:lineRule="auto"/>
        <w:ind w:left="708"/>
        <w:rPr>
          <w:rFonts w:ascii="Times New Roman" w:eastAsia="Times New Roman" w:hAnsi="Times New Roman" w:cs="Times New Roman"/>
          <w:color w:val="0F1111"/>
        </w:rPr>
      </w:pPr>
      <w:r w:rsidRPr="31F4A2F6">
        <w:rPr>
          <w:rFonts w:ascii="Times New Roman" w:eastAsia="Times New Roman" w:hAnsi="Times New Roman" w:cs="Times New Roman"/>
          <w:color w:val="0F1111"/>
        </w:rPr>
        <w:t>12 Contagem (Pacote de 1)</w:t>
      </w:r>
    </w:p>
    <w:p w14:paraId="0DD17382" w14:textId="54DE0AD2" w:rsidR="31F4A2F6" w:rsidRDefault="31F4A2F6" w:rsidP="31F4A2F6">
      <w:pPr>
        <w:shd w:val="clear" w:color="auto" w:fill="FFFFFF" w:themeFill="background1"/>
        <w:spacing w:after="0" w:line="240" w:lineRule="auto"/>
        <w:ind w:left="708"/>
        <w:rPr>
          <w:rFonts w:ascii="Times New Roman" w:eastAsia="Times New Roman" w:hAnsi="Times New Roman" w:cs="Times New Roman"/>
          <w:color w:val="0F1111"/>
        </w:rPr>
      </w:pPr>
    </w:p>
    <w:p w14:paraId="28B38B58" w14:textId="6B8DA603" w:rsidR="31F4A2F6" w:rsidRDefault="31F4A2F6" w:rsidP="31F4A2F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Geleias </w:t>
      </w:r>
    </w:p>
    <w:p w14:paraId="376FEF2F" w14:textId="0A88635F" w:rsidR="31F4A2F6" w:rsidRDefault="31F4A2F6" w:rsidP="31F4A2F6">
      <w:p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5: Linea Geleia de Laranja 230G (22,50)</w:t>
      </w:r>
    </w:p>
    <w:p w14:paraId="626A9A39" w14:textId="684477E7" w:rsidR="31F4A2F6" w:rsidRDefault="31F4A2F6" w:rsidP="31F4A2F6">
      <w:pPr>
        <w:spacing w:after="360"/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lastRenderedPageBreak/>
        <w:t>Sem adição de açúcares, muito sabor;</w:t>
      </w:r>
      <w:r>
        <w:br/>
      </w:r>
      <w:r w:rsidRPr="31F4A2F6">
        <w:rPr>
          <w:rFonts w:ascii="Times New Roman" w:eastAsia="Times New Roman" w:hAnsi="Times New Roman" w:cs="Times New Roman"/>
        </w:rPr>
        <w:t>Feita com laranja em fruta, que é o 1º ingrediente da lista;</w:t>
      </w:r>
      <w:r>
        <w:br/>
      </w:r>
      <w:r w:rsidRPr="31F4A2F6">
        <w:rPr>
          <w:rFonts w:ascii="Times New Roman" w:eastAsia="Times New Roman" w:hAnsi="Times New Roman" w:cs="Times New Roman"/>
        </w:rPr>
        <w:t>Possui pedaços de laranja;</w:t>
      </w:r>
      <w:r>
        <w:br/>
      </w:r>
      <w:r w:rsidRPr="31F4A2F6">
        <w:rPr>
          <w:rFonts w:ascii="Times New Roman" w:eastAsia="Times New Roman" w:hAnsi="Times New Roman" w:cs="Times New Roman"/>
        </w:rPr>
        <w:t>Contém açúcar da fruta;</w:t>
      </w:r>
      <w:r>
        <w:br/>
      </w:r>
      <w:r w:rsidRPr="31F4A2F6">
        <w:rPr>
          <w:rFonts w:ascii="Times New Roman" w:eastAsia="Times New Roman" w:hAnsi="Times New Roman" w:cs="Times New Roman"/>
        </w:rPr>
        <w:t>61% menos calorias que uma geleia com açúcar.</w:t>
      </w:r>
    </w:p>
    <w:p w14:paraId="4D718110" w14:textId="6013C0DD" w:rsidR="31F4A2F6" w:rsidRDefault="31F4A2F6" w:rsidP="31F4A2F6">
      <w:pPr>
        <w:pStyle w:val="Ttulo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31F4A2F6">
        <w:rPr>
          <w:rFonts w:ascii="Times New Roman" w:eastAsia="Times New Roman" w:hAnsi="Times New Roman" w:cs="Times New Roman"/>
          <w:color w:val="auto"/>
          <w:sz w:val="24"/>
          <w:szCs w:val="24"/>
        </w:rPr>
        <w:t>Produto 6:  Linea Geleia De Damasco 230G (23,50)</w:t>
      </w:r>
    </w:p>
    <w:p w14:paraId="57BA88DB" w14:textId="5E464CC6" w:rsidR="31F4A2F6" w:rsidRDefault="31F4A2F6" w:rsidP="31F4A2F6">
      <w:pPr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No café da manhã, no lanchinho da tarde, em recheios e coberturas de preparações culinárias e onde mais sua imaginação quiser, nossas geleias são perfeitas para todo momento do</w:t>
      </w:r>
    </w:p>
    <w:p w14:paraId="536E786F" w14:textId="2DFCA545" w:rsidR="31F4A2F6" w:rsidRDefault="31F4A2F6" w:rsidP="31F4A2F6">
      <w:pPr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Feitas com frutas de verdade rigorosamente selecionadas, possuem consistência bem cremosa e muitos, mas muitos, pedacinhos de frutas</w:t>
      </w:r>
    </w:p>
    <w:p w14:paraId="494495D4" w14:textId="2F463C3D" w:rsidR="31F4A2F6" w:rsidRDefault="31F4A2F6" w:rsidP="31F4A2F6">
      <w:pPr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Zero açúcar adição de açucares</w:t>
      </w:r>
    </w:p>
    <w:p w14:paraId="57FDAAC9" w14:textId="4789C0EA" w:rsidR="31F4A2F6" w:rsidRDefault="31F4A2F6" w:rsidP="31F4A2F6">
      <w:p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7: Linea Geleia de Uva 230G (20,25)</w:t>
      </w:r>
    </w:p>
    <w:p w14:paraId="4D8B93AD" w14:textId="05EDC63B" w:rsidR="31F4A2F6" w:rsidRDefault="31F4A2F6" w:rsidP="31F4A2F6">
      <w:pPr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Nossa geleia de uva combina deliciosamente com queijos variados e preparações doces, além de tornar aquele lanchinho mais gostoso e saudável.</w:t>
      </w:r>
      <w:r>
        <w:br/>
      </w:r>
      <w:r w:rsidRPr="31F4A2F6">
        <w:rPr>
          <w:rFonts w:ascii="Times New Roman" w:eastAsia="Times New Roman" w:hAnsi="Times New Roman" w:cs="Times New Roman"/>
        </w:rPr>
        <w:t xml:space="preserve">Experimente com queijos brancos (especialmente o </w:t>
      </w:r>
      <w:proofErr w:type="spellStart"/>
      <w:r w:rsidRPr="31F4A2F6">
        <w:rPr>
          <w:rFonts w:ascii="Times New Roman" w:eastAsia="Times New Roman" w:hAnsi="Times New Roman" w:cs="Times New Roman"/>
        </w:rPr>
        <w:t>brie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e o camembert), na torradinha no seu café da manhã, ou como acompanhamento de sobremesas (cheesecake, caldas, </w:t>
      </w:r>
      <w:proofErr w:type="spellStart"/>
      <w:r w:rsidRPr="31F4A2F6">
        <w:rPr>
          <w:rFonts w:ascii="Times New Roman" w:eastAsia="Times New Roman" w:hAnsi="Times New Roman" w:cs="Times New Roman"/>
        </w:rPr>
        <w:t>etc</w:t>
      </w:r>
      <w:proofErr w:type="spellEnd"/>
      <w:r w:rsidRPr="31F4A2F6">
        <w:rPr>
          <w:rFonts w:ascii="Times New Roman" w:eastAsia="Times New Roman" w:hAnsi="Times New Roman" w:cs="Times New Roman"/>
        </w:rPr>
        <w:t>)</w:t>
      </w:r>
    </w:p>
    <w:p w14:paraId="41D11383" w14:textId="00873872" w:rsidR="31F4A2F6" w:rsidRDefault="31F4A2F6" w:rsidP="31F4A2F6">
      <w:pPr>
        <w:pStyle w:val="Ttulo1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8: LINEA GELEIA DE FRUTAS VERMELHAS (28,70)</w:t>
      </w:r>
    </w:p>
    <w:p w14:paraId="2CBCBF89" w14:textId="6966A238" w:rsidR="31F4A2F6" w:rsidRDefault="31F4A2F6" w:rsidP="31F4A2F6">
      <w:pPr>
        <w:spacing w:line="240" w:lineRule="auto"/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Geleia sem açúcar</w:t>
      </w:r>
    </w:p>
    <w:p w14:paraId="14BD6898" w14:textId="43DC8A23" w:rsidR="31F4A2F6" w:rsidRDefault="31F4A2F6" w:rsidP="31F4A2F6">
      <w:pPr>
        <w:spacing w:line="240" w:lineRule="auto"/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Morango, amora, framboesa, edulcorantes: </w:t>
      </w:r>
      <w:proofErr w:type="spellStart"/>
      <w:r w:rsidRPr="31F4A2F6">
        <w:rPr>
          <w:rFonts w:ascii="Times New Roman" w:eastAsia="Times New Roman" w:hAnsi="Times New Roman" w:cs="Times New Roman"/>
        </w:rPr>
        <w:t>sorbitol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e sucralose, estabilizante pectina, regulador de acidez ácido cítrico, conservante </w:t>
      </w:r>
      <w:proofErr w:type="spellStart"/>
      <w:r w:rsidRPr="31F4A2F6">
        <w:rPr>
          <w:rFonts w:ascii="Times New Roman" w:eastAsia="Times New Roman" w:hAnsi="Times New Roman" w:cs="Times New Roman"/>
        </w:rPr>
        <w:t>sorbato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de potássio, agente de firmeza fosfato </w:t>
      </w:r>
      <w:proofErr w:type="spellStart"/>
      <w:r w:rsidRPr="31F4A2F6">
        <w:rPr>
          <w:rFonts w:ascii="Times New Roman" w:eastAsia="Times New Roman" w:hAnsi="Times New Roman" w:cs="Times New Roman"/>
        </w:rPr>
        <w:t>tricálcico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e antioxidante ácido ascórbico. Não Contém Glúten</w:t>
      </w:r>
      <w:r w:rsidR="00BF6F02">
        <w:rPr>
          <w:rFonts w:ascii="Times New Roman" w:eastAsia="Times New Roman" w:hAnsi="Times New Roman" w:cs="Times New Roman"/>
        </w:rPr>
        <w:t xml:space="preserve"> nem açúcar.</w:t>
      </w:r>
    </w:p>
    <w:p w14:paraId="3071A9B5" w14:textId="77777777" w:rsidR="00BF6F02" w:rsidRDefault="00BF6F02" w:rsidP="31F4A2F6">
      <w:pPr>
        <w:spacing w:line="240" w:lineRule="auto"/>
        <w:ind w:left="708"/>
        <w:rPr>
          <w:rFonts w:ascii="Times New Roman" w:eastAsia="Times New Roman" w:hAnsi="Times New Roman" w:cs="Times New Roman"/>
        </w:rPr>
      </w:pPr>
    </w:p>
    <w:p w14:paraId="169B6666" w14:textId="57D8F15D" w:rsidR="31F4A2F6" w:rsidRDefault="31F4A2F6" w:rsidP="31F4A2F6">
      <w:pPr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Quantidade no pacote: 1</w:t>
      </w:r>
    </w:p>
    <w:p w14:paraId="7881D983" w14:textId="6B8DC7D5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4BCC1E07" w14:textId="6A50ED43" w:rsidR="31F4A2F6" w:rsidRDefault="31F4A2F6" w:rsidP="31F4A2F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Sementes </w:t>
      </w:r>
    </w:p>
    <w:p w14:paraId="6B32E2DF" w14:textId="30EE6971" w:rsidR="31F4A2F6" w:rsidRDefault="31F4A2F6" w:rsidP="31F4A2F6">
      <w:p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9: Páprica Defumada 45g (18,90)</w:t>
      </w:r>
    </w:p>
    <w:p w14:paraId="2FDB307A" w14:textId="48D8DF3D" w:rsidR="31F4A2F6" w:rsidRDefault="31F4A2F6" w:rsidP="31F4A2F6">
      <w:pPr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A Páprica Defumada, feita com pimentões desidratados e 100% puros, defumados de forma natural. Originária da tradição espanhola, essa páprica destaca-se por sua versatilidade ao harmonizar-se perfeitamente com uma variedade de pratos.</w:t>
      </w:r>
    </w:p>
    <w:p w14:paraId="1978561B" w14:textId="77777777" w:rsidR="00051B41" w:rsidRDefault="00051B41" w:rsidP="31F4A2F6">
      <w:pPr>
        <w:ind w:left="708"/>
        <w:rPr>
          <w:rFonts w:ascii="Times New Roman" w:eastAsia="Times New Roman" w:hAnsi="Times New Roman" w:cs="Times New Roman"/>
        </w:rPr>
      </w:pPr>
    </w:p>
    <w:p w14:paraId="6EAB9DBD" w14:textId="77777777" w:rsidR="00051B41" w:rsidRDefault="00051B41" w:rsidP="31F4A2F6">
      <w:pPr>
        <w:ind w:left="708"/>
        <w:rPr>
          <w:rFonts w:ascii="Times New Roman" w:eastAsia="Times New Roman" w:hAnsi="Times New Roman" w:cs="Times New Roman"/>
        </w:rPr>
      </w:pPr>
    </w:p>
    <w:p w14:paraId="1C9CF038" w14:textId="5C2A7431" w:rsidR="31F4A2F6" w:rsidRDefault="31F4A2F6" w:rsidP="31F4A2F6">
      <w:p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10:  Moedor Lemon Pepper 70gr (22,90)</w:t>
      </w:r>
    </w:p>
    <w:p w14:paraId="5EB88EDC" w14:textId="54F5CB30" w:rsidR="31F4A2F6" w:rsidRDefault="31F4A2F6" w:rsidP="31F4A2F6">
      <w:pPr>
        <w:ind w:firstLine="708"/>
      </w:pPr>
      <w:r w:rsidRPr="31F4A2F6">
        <w:rPr>
          <w:rFonts w:ascii="Times New Roman" w:eastAsia="Times New Roman" w:hAnsi="Times New Roman" w:cs="Times New Roman"/>
        </w:rPr>
        <w:lastRenderedPageBreak/>
        <w:t xml:space="preserve">Experimente a explosão de sabores com o Moedor de Lemon </w:t>
      </w:r>
      <w:proofErr w:type="gramStart"/>
      <w:r w:rsidRPr="31F4A2F6">
        <w:rPr>
          <w:rFonts w:ascii="Times New Roman" w:eastAsia="Times New Roman" w:hAnsi="Times New Roman" w:cs="Times New Roman"/>
        </w:rPr>
        <w:t xml:space="preserve">Pepper </w:t>
      </w:r>
      <w:r w:rsidR="00051B41">
        <w:rPr>
          <w:rFonts w:ascii="Times New Roman" w:eastAsia="Times New Roman" w:hAnsi="Times New Roman" w:cs="Times New Roman"/>
        </w:rPr>
        <w:t>.</w:t>
      </w:r>
      <w:r w:rsidRPr="31F4A2F6">
        <w:rPr>
          <w:rFonts w:ascii="Times New Roman" w:eastAsia="Times New Roman" w:hAnsi="Times New Roman" w:cs="Times New Roman"/>
        </w:rPr>
        <w:t>Essa</w:t>
      </w:r>
      <w:proofErr w:type="gramEnd"/>
      <w:r w:rsidRPr="31F4A2F6">
        <w:rPr>
          <w:rFonts w:ascii="Times New Roman" w:eastAsia="Times New Roman" w:hAnsi="Times New Roman" w:cs="Times New Roman"/>
        </w:rPr>
        <w:t xml:space="preserve"> irresistível combinação de limão e pimenta é perfeita para elevar o sabor das suas refeições! Seu toque cítrico e picante adiciona um diferencial marcante a pratos leves e frescos.</w:t>
      </w:r>
      <w:r w:rsidRPr="31F4A2F6">
        <w:rPr>
          <w:rFonts w:ascii="Verdana" w:eastAsia="Verdana" w:hAnsi="Verdana" w:cs="Verdana"/>
          <w:color w:val="313131"/>
        </w:rPr>
        <w:t xml:space="preserve"> </w:t>
      </w:r>
      <w:r w:rsidRPr="31F4A2F6">
        <w:rPr>
          <w:rFonts w:ascii="Aptos" w:eastAsia="Aptos" w:hAnsi="Aptos" w:cs="Aptos"/>
        </w:rPr>
        <w:t xml:space="preserve"> </w:t>
      </w:r>
    </w:p>
    <w:p w14:paraId="183684C1" w14:textId="486AFC63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76CE9414" w14:textId="561C6A1A" w:rsidR="31F4A2F6" w:rsidRDefault="31F4A2F6" w:rsidP="31F4A2F6">
      <w:p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11: Tempero Pote Fit Completo 50g (21,15)</w:t>
      </w:r>
    </w:p>
    <w:p w14:paraId="32F58D2F" w14:textId="1D367B9B" w:rsidR="31F4A2F6" w:rsidRDefault="31F4A2F6" w:rsidP="31F4A2F6">
      <w:pPr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Tempero Fit Completo 100% natural. Um mix equilibrado de sabores, onde a rusticidade no corte dos ingredientes, que os deixam maiores, se tornam uma ótima opção que não apenas respeita sua saúde, mas também agrega um toque gourmet irresistível e saboroso às suas refeições.</w:t>
      </w:r>
    </w:p>
    <w:p w14:paraId="0F846CB4" w14:textId="2529771D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A468DF0" w14:textId="356D9DBB" w:rsidR="31F4A2F6" w:rsidRDefault="31F4A2F6" w:rsidP="31F4A2F6">
      <w:p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12: Tempero Pote Fit Salada 40g (21,15)</w:t>
      </w:r>
    </w:p>
    <w:p w14:paraId="61772930" w14:textId="3B377958" w:rsidR="31F4A2F6" w:rsidRDefault="31F4A2F6" w:rsidP="31F4A2F6">
      <w:pPr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Tempere saladas e proporcione um toque único aos vegetais frescos com o Tempero Fit Salada, a escolha ideal para realçar o sabor das suas refeições de maneira saudável e deliciosa. Além disso, é perfeito para a finalização de verduras cozidas ou grelhadas.</w:t>
      </w:r>
    </w:p>
    <w:p w14:paraId="6EE0AEB3" w14:textId="5D88C79F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04006EFA" w14:textId="3FCC629D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1BE9C660" w14:textId="40930024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567FBBD4" w14:textId="7B84830C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1F30833B" w14:textId="6122430B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87C2733" w14:textId="471FA189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5C5F5FB8" w14:textId="6AFFDAD0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6908EC86" w14:textId="5D9CC5BD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44F5316" w14:textId="522B8AC7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09C437F2" w14:textId="67C8966D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2B7E6782" w14:textId="08AF2FF3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629F804C" w14:textId="5A1B2655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41D9B091" w14:textId="61DEDB84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4F164F3" w14:textId="273687E9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471610C2" w14:textId="3A773D61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4B20D634" w14:textId="38D6B2C1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1A84D33F" w14:textId="204272E2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5CBA407C" w14:textId="1D1732D0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9AA7430" w14:textId="362FFCAD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6CA770E2" w14:textId="0AD3B481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6E083128" w14:textId="1ACB6ECC" w:rsidR="31F4A2F6" w:rsidRDefault="31F4A2F6" w:rsidP="31F4A2F6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BELEZA</w:t>
      </w:r>
    </w:p>
    <w:p w14:paraId="4DE4AA2A" w14:textId="0037DEA5" w:rsidR="31F4A2F6" w:rsidRDefault="225ADB63" w:rsidP="31F4A2F6">
      <w:pPr>
        <w:jc w:val="center"/>
        <w:rPr>
          <w:rFonts w:ascii="Times New Roman" w:eastAsia="Times New Roman" w:hAnsi="Times New Roman" w:cs="Times New Roman"/>
          <w:highlight w:val="yellow"/>
        </w:rPr>
      </w:pPr>
      <w:r w:rsidRPr="225ADB63">
        <w:rPr>
          <w:rFonts w:ascii="Times New Roman" w:eastAsia="Times New Roman" w:hAnsi="Times New Roman" w:cs="Times New Roman"/>
          <w:highlight w:val="yellow"/>
        </w:rPr>
        <w:t>Marca 1 (</w:t>
      </w:r>
      <w:proofErr w:type="spellStart"/>
      <w:r w:rsidRPr="225ADB63">
        <w:rPr>
          <w:rFonts w:ascii="Times New Roman" w:eastAsia="Times New Roman" w:hAnsi="Times New Roman" w:cs="Times New Roman"/>
          <w:highlight w:val="yellow"/>
        </w:rPr>
        <w:t>Native</w:t>
      </w:r>
      <w:proofErr w:type="spellEnd"/>
      <w:r w:rsidRPr="225ADB63">
        <w:rPr>
          <w:rFonts w:ascii="Times New Roman" w:eastAsia="Times New Roman" w:hAnsi="Times New Roman" w:cs="Times New Roman"/>
          <w:highlight w:val="yellow"/>
        </w:rPr>
        <w:t xml:space="preserve"> e Orgânica)</w:t>
      </w:r>
    </w:p>
    <w:p w14:paraId="77652A9A" w14:textId="0197F310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7CB90A47" w14:textId="376BB77C" w:rsidR="31F4A2F6" w:rsidRDefault="31F4A2F6" w:rsidP="31F4A2F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Óleos </w:t>
      </w:r>
    </w:p>
    <w:p w14:paraId="5F676561" w14:textId="1C6444DE" w:rsidR="31F4A2F6" w:rsidRDefault="225ADB63" w:rsidP="225ADB63">
      <w:pPr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Produto 1: Óleo de Copaíba 100% Puro - 10ml – </w:t>
      </w:r>
      <w:proofErr w:type="spellStart"/>
      <w:r w:rsidRPr="225ADB63">
        <w:rPr>
          <w:rFonts w:ascii="Times New Roman" w:eastAsia="Times New Roman" w:hAnsi="Times New Roman" w:cs="Times New Roman"/>
        </w:rPr>
        <w:t>Native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(18,30)</w:t>
      </w:r>
    </w:p>
    <w:p w14:paraId="4E2ADF9D" w14:textId="2D0B1009" w:rsidR="31F4A2F6" w:rsidRDefault="225ADB63" w:rsidP="225ADB63">
      <w:pPr>
        <w:ind w:firstLine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Os nativos da Amazônia dizem que o óleo de copaíba oferece inúmeros benefícios, e </w:t>
      </w:r>
      <w:r w:rsidR="31F4A2F6">
        <w:tab/>
      </w:r>
      <w:r w:rsidRPr="225ADB63">
        <w:rPr>
          <w:rFonts w:ascii="Times New Roman" w:eastAsia="Times New Roman" w:hAnsi="Times New Roman" w:cs="Times New Roman"/>
        </w:rPr>
        <w:t xml:space="preserve">consideram como um líquido terapêutico. É extraída do tronco da </w:t>
      </w:r>
      <w:proofErr w:type="spellStart"/>
      <w:r w:rsidRPr="225ADB63">
        <w:rPr>
          <w:rFonts w:ascii="Times New Roman" w:eastAsia="Times New Roman" w:hAnsi="Times New Roman" w:cs="Times New Roman"/>
        </w:rPr>
        <w:t>copaibeira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, planta </w:t>
      </w:r>
      <w:r w:rsidR="31F4A2F6">
        <w:tab/>
      </w:r>
      <w:r w:rsidRPr="225ADB63">
        <w:rPr>
          <w:rFonts w:ascii="Times New Roman" w:eastAsia="Times New Roman" w:hAnsi="Times New Roman" w:cs="Times New Roman"/>
        </w:rPr>
        <w:t xml:space="preserve">típica da floresta </w:t>
      </w:r>
      <w:proofErr w:type="spellStart"/>
      <w:r w:rsidRPr="225ADB63">
        <w:rPr>
          <w:rFonts w:ascii="Times New Roman" w:eastAsia="Times New Roman" w:hAnsi="Times New Roman" w:cs="Times New Roman"/>
        </w:rPr>
        <w:t>Amazônica.A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copaíba é conhecida há séculos pelos nativos da </w:t>
      </w:r>
      <w:r w:rsidR="31F4A2F6">
        <w:tab/>
      </w:r>
      <w:r w:rsidR="31F4A2F6">
        <w:tab/>
      </w:r>
      <w:r w:rsidRPr="225ADB63">
        <w:rPr>
          <w:rFonts w:ascii="Times New Roman" w:eastAsia="Times New Roman" w:hAnsi="Times New Roman" w:cs="Times New Roman"/>
        </w:rPr>
        <w:t xml:space="preserve">Amazônia. E é ótima para ser diluída em outros óleos de massagem, a suavidade de </w:t>
      </w:r>
      <w:r w:rsidR="31F4A2F6">
        <w:tab/>
      </w:r>
      <w:r w:rsidRPr="225ADB63">
        <w:rPr>
          <w:rFonts w:ascii="Times New Roman" w:eastAsia="Times New Roman" w:hAnsi="Times New Roman" w:cs="Times New Roman"/>
        </w:rPr>
        <w:t xml:space="preserve">sua textura é agradável e seu “cheiro de mata” proporcionam uma </w:t>
      </w:r>
      <w:r w:rsidR="31F4A2F6">
        <w:tab/>
      </w:r>
      <w:r w:rsidR="31F4A2F6">
        <w:tab/>
      </w:r>
      <w:r w:rsidR="31F4A2F6">
        <w:tab/>
      </w:r>
      <w:r w:rsidRPr="225ADB63">
        <w:rPr>
          <w:rFonts w:ascii="Times New Roman" w:eastAsia="Times New Roman" w:hAnsi="Times New Roman" w:cs="Times New Roman"/>
        </w:rPr>
        <w:t>massagem relaxante.</w:t>
      </w:r>
    </w:p>
    <w:p w14:paraId="116732F5" w14:textId="30FC92FD" w:rsidR="225ADB63" w:rsidRDefault="225ADB63" w:rsidP="225ADB63">
      <w:pPr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Produto 2:  Óleo de Rosa Mosqueta 100% Puro (Importado) - 30ml – </w:t>
      </w:r>
      <w:proofErr w:type="spellStart"/>
      <w:r w:rsidRPr="225ADB63">
        <w:rPr>
          <w:rFonts w:ascii="Times New Roman" w:eastAsia="Times New Roman" w:hAnsi="Times New Roman" w:cs="Times New Roman"/>
        </w:rPr>
        <w:t>Native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(83,40)</w:t>
      </w:r>
    </w:p>
    <w:p w14:paraId="4102F2B7" w14:textId="284F5E28" w:rsidR="225ADB63" w:rsidRDefault="225ADB63" w:rsidP="225ADB63">
      <w:pPr>
        <w:ind w:left="708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100% puro e concentrado, triplamente filtrado o que facilita a penetração dérmica, o Óleo de Rosa Mosqueta </w:t>
      </w:r>
      <w:proofErr w:type="spellStart"/>
      <w:r w:rsidRPr="225ADB63">
        <w:rPr>
          <w:rFonts w:ascii="Times New Roman" w:eastAsia="Times New Roman" w:hAnsi="Times New Roman" w:cs="Times New Roman"/>
        </w:rPr>
        <w:t>Native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é um dos mais eficazes hidratantes naturais.</w:t>
      </w:r>
    </w:p>
    <w:p w14:paraId="353D0A77" w14:textId="62B40706" w:rsidR="225ADB63" w:rsidRDefault="225ADB63" w:rsidP="225ADB63">
      <w:pPr>
        <w:ind w:left="708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Os componentes que estão no óleo atuam devolvendo a textura da pele dá flexibilidade e elasticidade à pele. Ajudam a manter a hidratação.  Sua potente hidratação pode ajudar a diminuir as linhas de expressões.</w:t>
      </w:r>
    </w:p>
    <w:p w14:paraId="0F62E40A" w14:textId="4FC6A1AC" w:rsidR="225ADB63" w:rsidRDefault="225ADB63" w:rsidP="225ADB63">
      <w:pPr>
        <w:ind w:left="708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Importado do Chile.</w:t>
      </w:r>
    </w:p>
    <w:p w14:paraId="672C8F62" w14:textId="3CBB5EDF" w:rsidR="225ADB63" w:rsidRDefault="225ADB63" w:rsidP="225ADB63">
      <w:pPr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3: Óleo Essencial de Eucalipto (34,90)</w:t>
      </w:r>
    </w:p>
    <w:p w14:paraId="6EF2A622" w14:textId="41F172F4" w:rsidR="225ADB63" w:rsidRDefault="225ADB63" w:rsidP="225ADB63">
      <w:pPr>
        <w:ind w:left="708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O Eucalipto (Eucalyptus </w:t>
      </w:r>
      <w:proofErr w:type="spellStart"/>
      <w:r w:rsidRPr="225ADB63">
        <w:rPr>
          <w:rFonts w:ascii="Times New Roman" w:eastAsia="Times New Roman" w:hAnsi="Times New Roman" w:cs="Times New Roman"/>
        </w:rPr>
        <w:t>globulus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), natural da Austrália têm seus óleos essenciais extraídos por destilação de suas folhas. É utilizado desde o final do século XVIII. De agradável aroma canforado o Óleo Essencial de Eucalipto </w:t>
      </w:r>
      <w:proofErr w:type="spellStart"/>
      <w:r w:rsidRPr="225ADB63">
        <w:rPr>
          <w:rFonts w:ascii="Times New Roman" w:eastAsia="Times New Roman" w:hAnsi="Times New Roman" w:cs="Times New Roman"/>
        </w:rPr>
        <w:t>Native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pode trazer a sensação de frescor e resfriamento.</w:t>
      </w:r>
      <w:r>
        <w:br/>
      </w:r>
    </w:p>
    <w:p w14:paraId="6CC9A7A9" w14:textId="0BC00D61" w:rsidR="31F4A2F6" w:rsidRDefault="225ADB63" w:rsidP="225ADB63">
      <w:pPr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4: Óleo Essencial de Lavanda (49,90)</w:t>
      </w:r>
    </w:p>
    <w:p w14:paraId="34D4D2C0" w14:textId="03ABDDB2" w:rsidR="225ADB63" w:rsidRDefault="225ADB63" w:rsidP="225ADB63">
      <w:pPr>
        <w:ind w:left="708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De aroma suave e agradável a Lavanda é conhecida desde a Roma e Grécia Antigas e vem sendo utilizada há séculos para fins terapêuticos usando como princípio seu aroma cativante. Inclusive em banhos. É o Óleo Essencial mais utilizado do mundo.</w:t>
      </w:r>
    </w:p>
    <w:p w14:paraId="54BCAC31" w14:textId="21CBBA99" w:rsidR="31F4A2F6" w:rsidRDefault="31F4A2F6" w:rsidP="31F4A2F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Sabonetes </w:t>
      </w:r>
    </w:p>
    <w:p w14:paraId="29D07D38" w14:textId="28BEDE2B" w:rsidR="31F4A2F6" w:rsidRDefault="225ADB63" w:rsidP="225ADB63">
      <w:pPr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Produto 5: </w:t>
      </w:r>
      <w:proofErr w:type="spellStart"/>
      <w:r w:rsidRPr="225ADB63">
        <w:rPr>
          <w:rFonts w:ascii="Times New Roman" w:eastAsia="Times New Roman" w:hAnsi="Times New Roman" w:cs="Times New Roman"/>
        </w:rPr>
        <w:t>Oil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Cream Hidratante Abacate e Oliva 250 g (119,90)</w:t>
      </w:r>
    </w:p>
    <w:p w14:paraId="7DF33ADA" w14:textId="12B1155C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lastRenderedPageBreak/>
        <w:t xml:space="preserve">Proporciona uma experiência de cuidado intensivo para a sua pele, elevando-a a novos patamares de hidratação e nutrição. Com um luxuoso blend de 12 óleos cuidadosamente selecionados, este creme oferece uma hidratação máxima e uma nutrição profunda que revitaliza a pele em todos os níveis. Sua textura </w:t>
      </w:r>
      <w:proofErr w:type="spellStart"/>
      <w:r w:rsidRPr="225ADB63">
        <w:rPr>
          <w:rFonts w:ascii="Times New Roman" w:eastAsia="Times New Roman" w:hAnsi="Times New Roman" w:cs="Times New Roman"/>
        </w:rPr>
        <w:t>manteigada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é indulgente ao toque, para restaurar a umidade natural.</w:t>
      </w:r>
    </w:p>
    <w:p w14:paraId="35E0A6B3" w14:textId="755C1E18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8797DBB" w14:textId="4FE8E89C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6:  Sabonete em Barra Puro Vegetal Framboesa e Orquídea 90g (10,90)</w:t>
      </w:r>
    </w:p>
    <w:p w14:paraId="3C8992BF" w14:textId="732867BB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Desfrute de uma experiência única de frescor e bem-estar com o Sabonete em Barra Puro Vegetal. Esta composição refinada de citrinos e madeira combina-se para conferir leveza à fragrância, proporcionando uma sensação de frescor e vitalidade que pode ser sentida ao longo do dia. Com acordes que encantam, traz uma inspiração amadeirada aliada a um frescor revigorante, perfeito para deixar uma assinatura elegante e espontânea no ar.</w:t>
      </w:r>
    </w:p>
    <w:p w14:paraId="7124EDE0" w14:textId="7A3938DC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D209B5A" w14:textId="3BB6DE72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7: Sabonete Líquido Chá Branco e Gengibre 250ml (24,90)</w:t>
      </w:r>
    </w:p>
    <w:p w14:paraId="15FC805F" w14:textId="646A42D4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Desfrute de uma Experiência Luxuosa e Revitalizante com Nosso Sabonete Líquido. Prepare-se para uma jornada sensorial única com nosso Sabonete Líquido, cuidadosamente formulado para proporcionar uma limpeza suave e um cuidado incomparável à sua pele. Combinando ingredientes de alta qualidade, esta fórmula exclusiva oferece uma sensação refrescante e uma fragrância envolvente, elevando seu momento de higiene diário a um ritual verdadeiramente indulgente.</w:t>
      </w:r>
    </w:p>
    <w:p w14:paraId="6E143DD1" w14:textId="56EE0786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02F90088" w14:textId="71A6B1C3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Produto 8: </w:t>
      </w:r>
      <w:proofErr w:type="spellStart"/>
      <w:r w:rsidRPr="225ADB63">
        <w:rPr>
          <w:rFonts w:ascii="Times New Roman" w:eastAsia="Times New Roman" w:hAnsi="Times New Roman" w:cs="Times New Roman"/>
        </w:rPr>
        <w:t>Oil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Cream Hidratante Framboesa e Orquídea 250 g (199,90)</w:t>
      </w:r>
    </w:p>
    <w:p w14:paraId="7F2DD140" w14:textId="38314425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Proporciona uma experiência de cuidado intensivo para a sua pele, elevando-a a novos patamares de hidratação e nutrição. Com um luxuoso blend de 12 óleos cuidadosamente selecionados, este creme oferece uma hidratação máxima e uma nutrição profunda que revitaliza a pele em todos os níveis. Sua textura </w:t>
      </w:r>
      <w:proofErr w:type="spellStart"/>
      <w:r w:rsidRPr="225ADB63">
        <w:rPr>
          <w:rFonts w:ascii="Times New Roman" w:eastAsia="Times New Roman" w:hAnsi="Times New Roman" w:cs="Times New Roman"/>
        </w:rPr>
        <w:t>manteigada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é indulgente ao toque, envolvendo a pele com suavidade e penetrando profundamente para restaurar a umidade natural.</w:t>
      </w:r>
    </w:p>
    <w:p w14:paraId="1BE6DEC7" w14:textId="6B92C130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1EE1F0BF" w14:textId="485CC59F" w:rsidR="31F4A2F6" w:rsidRDefault="31F4A2F6" w:rsidP="31F4A2F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Mascaras </w:t>
      </w:r>
    </w:p>
    <w:p w14:paraId="181054B9" w14:textId="7850F352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Produto 9: Máscara Facial </w:t>
      </w:r>
      <w:proofErr w:type="spellStart"/>
      <w:r w:rsidRPr="225ADB63">
        <w:rPr>
          <w:rFonts w:ascii="Times New Roman" w:eastAsia="Times New Roman" w:hAnsi="Times New Roman" w:cs="Times New Roman"/>
        </w:rPr>
        <w:t>Detox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Peel Off - Argila Branca e Tea </w:t>
      </w:r>
      <w:proofErr w:type="spellStart"/>
      <w:r w:rsidRPr="225ADB63">
        <w:rPr>
          <w:rFonts w:ascii="Times New Roman" w:eastAsia="Times New Roman" w:hAnsi="Times New Roman" w:cs="Times New Roman"/>
        </w:rPr>
        <w:t>Tree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- Limpeza e Controle de Oleosidade - 8g – </w:t>
      </w:r>
      <w:proofErr w:type="spellStart"/>
      <w:r w:rsidRPr="225ADB63">
        <w:rPr>
          <w:rFonts w:ascii="Times New Roman" w:eastAsia="Times New Roman" w:hAnsi="Times New Roman" w:cs="Times New Roman"/>
        </w:rPr>
        <w:t>Native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(3,90)</w:t>
      </w:r>
    </w:p>
    <w:p w14:paraId="3F897BE1" w14:textId="77777777" w:rsidR="000C5500" w:rsidRDefault="000C5500" w:rsidP="225ADB63">
      <w:pPr>
        <w:jc w:val="both"/>
        <w:rPr>
          <w:rFonts w:ascii="Times New Roman" w:eastAsia="Times New Roman" w:hAnsi="Times New Roman" w:cs="Times New Roman"/>
        </w:rPr>
      </w:pPr>
    </w:p>
    <w:p w14:paraId="0E202AC0" w14:textId="77777777" w:rsidR="000C5500" w:rsidRDefault="000C5500" w:rsidP="225ADB63">
      <w:pPr>
        <w:jc w:val="both"/>
        <w:rPr>
          <w:rFonts w:ascii="Times New Roman" w:eastAsia="Times New Roman" w:hAnsi="Times New Roman" w:cs="Times New Roman"/>
        </w:rPr>
      </w:pPr>
    </w:p>
    <w:p w14:paraId="261D656C" w14:textId="718D2E91" w:rsidR="31F4A2F6" w:rsidRDefault="225ADB63" w:rsidP="000C5500">
      <w:pPr>
        <w:ind w:firstLine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lastRenderedPageBreak/>
        <w:t xml:space="preserve">A Máscara </w:t>
      </w:r>
      <w:proofErr w:type="spellStart"/>
      <w:r w:rsidRPr="225ADB63">
        <w:rPr>
          <w:rFonts w:ascii="Times New Roman" w:eastAsia="Times New Roman" w:hAnsi="Times New Roman" w:cs="Times New Roman"/>
        </w:rPr>
        <w:t>Detox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25ADB63">
        <w:rPr>
          <w:rFonts w:ascii="Times New Roman" w:eastAsia="Times New Roman" w:hAnsi="Times New Roman" w:cs="Times New Roman"/>
        </w:rPr>
        <w:t>Native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é formulada com matérias primas que promovem uma pele </w:t>
      </w:r>
      <w:r w:rsidR="31F4A2F6">
        <w:tab/>
      </w:r>
      <w:r w:rsidRPr="225ADB63">
        <w:rPr>
          <w:rFonts w:ascii="Times New Roman" w:eastAsia="Times New Roman" w:hAnsi="Times New Roman" w:cs="Times New Roman"/>
        </w:rPr>
        <w:t xml:space="preserve">renovada, livre de impurezas e sem </w:t>
      </w:r>
      <w:r w:rsidR="000C5500" w:rsidRPr="225ADB63">
        <w:rPr>
          <w:rFonts w:ascii="Times New Roman" w:eastAsia="Times New Roman" w:hAnsi="Times New Roman" w:cs="Times New Roman"/>
        </w:rPr>
        <w:t>oleosidade. Contém</w:t>
      </w:r>
      <w:r w:rsidRPr="225ADB63">
        <w:rPr>
          <w:rFonts w:ascii="Times New Roman" w:eastAsia="Times New Roman" w:hAnsi="Times New Roman" w:cs="Times New Roman"/>
        </w:rPr>
        <w:t xml:space="preserve"> argila branca ou </w:t>
      </w:r>
      <w:proofErr w:type="spellStart"/>
      <w:r w:rsidRPr="225ADB63">
        <w:rPr>
          <w:rFonts w:ascii="Times New Roman" w:eastAsia="Times New Roman" w:hAnsi="Times New Roman" w:cs="Times New Roman"/>
        </w:rPr>
        <w:t>Kaolin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, é um </w:t>
      </w:r>
      <w:r w:rsidR="31F4A2F6">
        <w:tab/>
      </w:r>
      <w:r w:rsidRPr="225ADB63">
        <w:rPr>
          <w:rFonts w:ascii="Times New Roman" w:eastAsia="Times New Roman" w:hAnsi="Times New Roman" w:cs="Times New Roman"/>
        </w:rPr>
        <w:t xml:space="preserve">pó muito absorvente de origem mineral, a mais leve de todas as argilas, por possuir </w:t>
      </w:r>
      <w:r w:rsidR="31F4A2F6">
        <w:tab/>
      </w:r>
      <w:r w:rsidRPr="225ADB63">
        <w:rPr>
          <w:rFonts w:ascii="Times New Roman" w:eastAsia="Times New Roman" w:hAnsi="Times New Roman" w:cs="Times New Roman"/>
        </w:rPr>
        <w:t xml:space="preserve">um PH muito próximo da pele os seus principais benefícios são: clarear, suavizar e </w:t>
      </w:r>
      <w:r w:rsidR="31F4A2F6">
        <w:tab/>
      </w:r>
      <w:r w:rsidRPr="225ADB63">
        <w:rPr>
          <w:rFonts w:ascii="Times New Roman" w:eastAsia="Times New Roman" w:hAnsi="Times New Roman" w:cs="Times New Roman"/>
        </w:rPr>
        <w:t xml:space="preserve">absorver oleosidade sem desidratar. Já o Óleo de </w:t>
      </w:r>
      <w:proofErr w:type="spellStart"/>
      <w:r w:rsidRPr="225ADB63">
        <w:rPr>
          <w:rFonts w:ascii="Times New Roman" w:eastAsia="Times New Roman" w:hAnsi="Times New Roman" w:cs="Times New Roman"/>
        </w:rPr>
        <w:t>Melaleuca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em sua formulação </w:t>
      </w:r>
      <w:r w:rsidR="31F4A2F6">
        <w:tab/>
      </w:r>
      <w:r w:rsidR="31F4A2F6">
        <w:tab/>
      </w:r>
      <w:r w:rsidRPr="225ADB63">
        <w:rPr>
          <w:rFonts w:ascii="Times New Roman" w:eastAsia="Times New Roman" w:hAnsi="Times New Roman" w:cs="Times New Roman"/>
        </w:rPr>
        <w:t xml:space="preserve">proporciona à pele: limpeza profunda, controle da oleosidade, desobstrução dos poros, </w:t>
      </w:r>
      <w:r w:rsidR="31F4A2F6">
        <w:tab/>
      </w:r>
      <w:r w:rsidRPr="225ADB63">
        <w:rPr>
          <w:rFonts w:ascii="Times New Roman" w:eastAsia="Times New Roman" w:hAnsi="Times New Roman" w:cs="Times New Roman"/>
        </w:rPr>
        <w:t>ação secativa e uniformidade.</w:t>
      </w:r>
    </w:p>
    <w:p w14:paraId="18C517C9" w14:textId="1C42B7D4" w:rsidR="31F4A2F6" w:rsidRDefault="31F4A2F6" w:rsidP="225ADB63"/>
    <w:p w14:paraId="1D0ECB9D" w14:textId="0E6C5F02" w:rsidR="31F4A2F6" w:rsidRDefault="31F4A2F6" w:rsidP="225ADB63"/>
    <w:p w14:paraId="5C9CDAE3" w14:textId="2BCDA42F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1B58245B" w14:textId="31FEDDDB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Produto 10: Máscara Facial </w:t>
      </w:r>
      <w:proofErr w:type="spellStart"/>
      <w:r w:rsidRPr="225ADB63">
        <w:rPr>
          <w:rFonts w:ascii="Times New Roman" w:eastAsia="Times New Roman" w:hAnsi="Times New Roman" w:cs="Times New Roman"/>
        </w:rPr>
        <w:t>Fresh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Tea </w:t>
      </w:r>
      <w:proofErr w:type="spellStart"/>
      <w:r w:rsidRPr="225ADB63">
        <w:rPr>
          <w:rFonts w:ascii="Times New Roman" w:eastAsia="Times New Roman" w:hAnsi="Times New Roman" w:cs="Times New Roman"/>
        </w:rPr>
        <w:t>Tree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225ADB63">
        <w:rPr>
          <w:rFonts w:ascii="Times New Roman" w:eastAsia="Times New Roman" w:hAnsi="Times New Roman" w:cs="Times New Roman"/>
        </w:rPr>
        <w:t>Melaleuca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e Argila Branca - Hidratação e Limpeza - 25g – </w:t>
      </w:r>
      <w:proofErr w:type="spellStart"/>
      <w:r w:rsidRPr="225ADB63">
        <w:rPr>
          <w:rFonts w:ascii="Times New Roman" w:eastAsia="Times New Roman" w:hAnsi="Times New Roman" w:cs="Times New Roman"/>
        </w:rPr>
        <w:t>Native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(5,50)</w:t>
      </w:r>
    </w:p>
    <w:p w14:paraId="5E58E05D" w14:textId="32980D27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Promove uma pela renovada, livre de impurezas e sem </w:t>
      </w:r>
      <w:proofErr w:type="spellStart"/>
      <w:proofErr w:type="gramStart"/>
      <w:r w:rsidRPr="225ADB63">
        <w:rPr>
          <w:rFonts w:ascii="Times New Roman" w:eastAsia="Times New Roman" w:hAnsi="Times New Roman" w:cs="Times New Roman"/>
        </w:rPr>
        <w:t>oleosidade.Contém</w:t>
      </w:r>
      <w:proofErr w:type="spellEnd"/>
      <w:proofErr w:type="gramEnd"/>
      <w:r w:rsidRPr="225ADB63">
        <w:rPr>
          <w:rFonts w:ascii="Times New Roman" w:eastAsia="Times New Roman" w:hAnsi="Times New Roman" w:cs="Times New Roman"/>
        </w:rPr>
        <w:t xml:space="preserve"> Argila branca, conhecida como </w:t>
      </w:r>
      <w:proofErr w:type="spellStart"/>
      <w:r w:rsidRPr="225ADB63">
        <w:rPr>
          <w:rFonts w:ascii="Times New Roman" w:eastAsia="Times New Roman" w:hAnsi="Times New Roman" w:cs="Times New Roman"/>
        </w:rPr>
        <w:t>Kaolin</w:t>
      </w:r>
      <w:proofErr w:type="spellEnd"/>
      <w:r w:rsidRPr="225ADB63">
        <w:rPr>
          <w:rFonts w:ascii="Times New Roman" w:eastAsia="Times New Roman" w:hAnsi="Times New Roman" w:cs="Times New Roman"/>
        </w:rPr>
        <w:t>, que absorve a oleosidade sem desidratar a pele.</w:t>
      </w:r>
      <w:r w:rsidR="000C5500" w:rsidRPr="000C5500">
        <w:rPr>
          <w:rFonts w:ascii="Times New Roman" w:eastAsia="Times New Roman" w:hAnsi="Times New Roman" w:cs="Times New Roman"/>
        </w:rPr>
        <w:t xml:space="preserve"> </w:t>
      </w:r>
      <w:r w:rsidR="000C5500">
        <w:rPr>
          <w:rFonts w:ascii="Times New Roman" w:eastAsia="Times New Roman" w:hAnsi="Times New Roman" w:cs="Times New Roman"/>
        </w:rPr>
        <w:t>S</w:t>
      </w:r>
      <w:r w:rsidR="000C5500" w:rsidRPr="225ADB63">
        <w:rPr>
          <w:rFonts w:ascii="Times New Roman" w:eastAsia="Times New Roman" w:hAnsi="Times New Roman" w:cs="Times New Roman"/>
        </w:rPr>
        <w:t xml:space="preserve">eus principais benefícios </w:t>
      </w:r>
      <w:proofErr w:type="gramStart"/>
      <w:r w:rsidR="000C5500" w:rsidRPr="225ADB63">
        <w:rPr>
          <w:rFonts w:ascii="Times New Roman" w:eastAsia="Times New Roman" w:hAnsi="Times New Roman" w:cs="Times New Roman"/>
        </w:rPr>
        <w:t>são</w:t>
      </w:r>
      <w:r w:rsidRPr="225ADB63">
        <w:rPr>
          <w:rFonts w:ascii="Times New Roman" w:eastAsia="Times New Roman" w:hAnsi="Times New Roman" w:cs="Times New Roman"/>
        </w:rPr>
        <w:t xml:space="preserve"> :</w:t>
      </w:r>
      <w:proofErr w:type="gramEnd"/>
      <w:r w:rsidRPr="225ADB63">
        <w:rPr>
          <w:rFonts w:ascii="Times New Roman" w:eastAsia="Times New Roman" w:hAnsi="Times New Roman" w:cs="Times New Roman"/>
        </w:rPr>
        <w:t xml:space="preserve"> limpeza profunda, controle de oleosidade, desobstrução dos poros, ação secativa e uniformidade.</w:t>
      </w:r>
    </w:p>
    <w:p w14:paraId="5A0577CC" w14:textId="6CF589FB" w:rsidR="31F4A2F6" w:rsidRDefault="31F4A2F6" w:rsidP="225ADB63">
      <w:pPr>
        <w:ind w:left="708"/>
      </w:pPr>
    </w:p>
    <w:p w14:paraId="36211A4F" w14:textId="430EBBE3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Produto 11: Máscara Facial de Rosa Mosqueta - Reparação e Hidratação - 30g – </w:t>
      </w:r>
      <w:proofErr w:type="spellStart"/>
      <w:r w:rsidRPr="225ADB63">
        <w:rPr>
          <w:rFonts w:ascii="Times New Roman" w:eastAsia="Times New Roman" w:hAnsi="Times New Roman" w:cs="Times New Roman"/>
        </w:rPr>
        <w:t>Native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(8,70)</w:t>
      </w:r>
    </w:p>
    <w:p w14:paraId="1F418062" w14:textId="76E12D32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A Máscara Facial PURE ROSE HIP da </w:t>
      </w:r>
      <w:proofErr w:type="spellStart"/>
      <w:r w:rsidRPr="225ADB63">
        <w:rPr>
          <w:rFonts w:ascii="Times New Roman" w:eastAsia="Times New Roman" w:hAnsi="Times New Roman" w:cs="Times New Roman"/>
        </w:rPr>
        <w:t>Native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contém em sua formulação o óleo de rosa mosqueta que é rico em ácidos graxos como o ácido </w:t>
      </w:r>
      <w:proofErr w:type="spellStart"/>
      <w:r w:rsidRPr="225ADB63">
        <w:rPr>
          <w:rFonts w:ascii="Times New Roman" w:eastAsia="Times New Roman" w:hAnsi="Times New Roman" w:cs="Times New Roman"/>
        </w:rPr>
        <w:t>oléico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25ADB63">
        <w:rPr>
          <w:rFonts w:ascii="Times New Roman" w:eastAsia="Times New Roman" w:hAnsi="Times New Roman" w:cs="Times New Roman"/>
        </w:rPr>
        <w:t>linoléico</w:t>
      </w:r>
      <w:proofErr w:type="spellEnd"/>
      <w:r w:rsidRPr="225ADB63">
        <w:rPr>
          <w:rFonts w:ascii="Times New Roman" w:eastAsia="Times New Roman" w:hAnsi="Times New Roman" w:cs="Times New Roman"/>
        </w:rPr>
        <w:t>, linolênico e a vitamina A.</w:t>
      </w:r>
      <w:r w:rsidR="000C5500">
        <w:rPr>
          <w:rFonts w:ascii="Times New Roman" w:eastAsia="Times New Roman" w:hAnsi="Times New Roman" w:cs="Times New Roman"/>
        </w:rPr>
        <w:t xml:space="preserve"> Gerando uma</w:t>
      </w:r>
      <w:r w:rsidRPr="225ADB63">
        <w:rPr>
          <w:rFonts w:ascii="Times New Roman" w:eastAsia="Times New Roman" w:hAnsi="Times New Roman" w:cs="Times New Roman"/>
        </w:rPr>
        <w:t xml:space="preserve"> </w:t>
      </w:r>
      <w:r w:rsidR="000C5500">
        <w:rPr>
          <w:rFonts w:ascii="Times New Roman" w:eastAsia="Times New Roman" w:hAnsi="Times New Roman" w:cs="Times New Roman"/>
        </w:rPr>
        <w:t>ó</w:t>
      </w:r>
      <w:r w:rsidRPr="225ADB63">
        <w:rPr>
          <w:rFonts w:ascii="Times New Roman" w:eastAsia="Times New Roman" w:hAnsi="Times New Roman" w:cs="Times New Roman"/>
        </w:rPr>
        <w:t>tima para reparação da pele, dando elasticidade e muita hidratação.</w:t>
      </w:r>
    </w:p>
    <w:p w14:paraId="3E3F36B5" w14:textId="1D123DEF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44E55273" w14:textId="6A2AAB24" w:rsidR="31F4A2F6" w:rsidRDefault="225ADB63" w:rsidP="225ADB63">
      <w:pPr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Produto 12: Máscara Facial Bee natural - Mel e Geleia Real - Hidratação da Pele - 30g – </w:t>
      </w:r>
      <w:proofErr w:type="spellStart"/>
      <w:proofErr w:type="gramStart"/>
      <w:r w:rsidRPr="225ADB63">
        <w:rPr>
          <w:rFonts w:ascii="Times New Roman" w:eastAsia="Times New Roman" w:hAnsi="Times New Roman" w:cs="Times New Roman"/>
        </w:rPr>
        <w:t>Native</w:t>
      </w:r>
      <w:proofErr w:type="spellEnd"/>
      <w:r w:rsidRPr="225ADB63">
        <w:rPr>
          <w:rFonts w:ascii="Times New Roman" w:eastAsia="Times New Roman" w:hAnsi="Times New Roman" w:cs="Times New Roman"/>
        </w:rPr>
        <w:t>(</w:t>
      </w:r>
      <w:proofErr w:type="gramEnd"/>
      <w:r w:rsidRPr="225ADB63">
        <w:rPr>
          <w:rFonts w:ascii="Times New Roman" w:eastAsia="Times New Roman" w:hAnsi="Times New Roman" w:cs="Times New Roman"/>
        </w:rPr>
        <w:t>6,50)</w:t>
      </w:r>
    </w:p>
    <w:p w14:paraId="46FA18B7" w14:textId="49663B4F" w:rsidR="225ADB63" w:rsidRDefault="225ADB63" w:rsidP="225ADB63">
      <w:pPr>
        <w:ind w:left="708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Contém extratos da Geleia Real, do Mel e do Leite de Cabra que vão ajudar na hidratação e proteção de sua pele. Mantendo-a mais macia e saudável. A Máscara Facial BEE NATURAL da </w:t>
      </w:r>
      <w:proofErr w:type="spellStart"/>
      <w:r w:rsidRPr="225ADB63">
        <w:rPr>
          <w:rFonts w:ascii="Times New Roman" w:eastAsia="Times New Roman" w:hAnsi="Times New Roman" w:cs="Times New Roman"/>
        </w:rPr>
        <w:t>Native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contém extratos da Geleia Real e do Mel que vão ajudar na hidratação e proteção de sua pele, mantendo-a mais macia, brilhante, purificada e saudável. O mel presente em sua formulação é considerado um limpador e hidratante natural e nutritivo para a pele.</w:t>
      </w:r>
    </w:p>
    <w:p w14:paraId="178CE090" w14:textId="197C021F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08B940B9" w14:textId="1FDC38AB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0C8501B" w14:textId="1DF5C296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188A3E68" w14:textId="6BDD641E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6D0F0FD1" w14:textId="367DFD8F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59AC815E" w14:textId="4916E60F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669360E7" w14:textId="7D4C8AA7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6F74FA34" w14:textId="7061F5F9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145E30E6" w14:textId="3128B792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70697961" w14:textId="45DBA4C2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1EBD112" w14:textId="195D268F" w:rsidR="31F4A2F6" w:rsidRDefault="31F4A2F6" w:rsidP="31F4A2F6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RELAXAMENTO </w:t>
      </w:r>
    </w:p>
    <w:p w14:paraId="2345DF70" w14:textId="74B10880" w:rsidR="31F4A2F6" w:rsidRDefault="225ADB63" w:rsidP="31F4A2F6">
      <w:pPr>
        <w:jc w:val="center"/>
        <w:rPr>
          <w:rFonts w:ascii="Times New Roman" w:eastAsia="Times New Roman" w:hAnsi="Times New Roman" w:cs="Times New Roman"/>
          <w:highlight w:val="yellow"/>
        </w:rPr>
      </w:pPr>
      <w:r w:rsidRPr="225ADB63">
        <w:rPr>
          <w:rFonts w:ascii="Times New Roman" w:eastAsia="Times New Roman" w:hAnsi="Times New Roman" w:cs="Times New Roman"/>
          <w:highlight w:val="yellow"/>
        </w:rPr>
        <w:t>Marca 1 (</w:t>
      </w:r>
      <w:proofErr w:type="spellStart"/>
      <w:proofErr w:type="gramStart"/>
      <w:r w:rsidRPr="225ADB63">
        <w:rPr>
          <w:rFonts w:ascii="Times New Roman" w:eastAsia="Times New Roman" w:hAnsi="Times New Roman" w:cs="Times New Roman"/>
          <w:highlight w:val="yellow"/>
        </w:rPr>
        <w:t>Iamani,Bigens</w:t>
      </w:r>
      <w:proofErr w:type="spellEnd"/>
      <w:proofErr w:type="gramEnd"/>
      <w:r w:rsidRPr="225ADB63">
        <w:rPr>
          <w:rFonts w:ascii="Times New Roman" w:eastAsia="Times New Roman" w:hAnsi="Times New Roman" w:cs="Times New Roman"/>
          <w:highlight w:val="yellow"/>
        </w:rPr>
        <w:t>)</w:t>
      </w:r>
    </w:p>
    <w:p w14:paraId="4382F187" w14:textId="0197F310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09E2ADFC" w14:textId="75B52AF9" w:rsidR="31F4A2F6" w:rsidRDefault="31F4A2F6" w:rsidP="31F4A2F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Chás </w:t>
      </w:r>
    </w:p>
    <w:p w14:paraId="09AC1CC1" w14:textId="5194ABD9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1: Chá Orgânico Acalma a Alma - 15 sachês (36,90)</w:t>
      </w:r>
    </w:p>
    <w:p w14:paraId="1D7BC9FF" w14:textId="255BA8DD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Oferecemos essa infusão para você recorrer nos momentos em que precisar criar uma pausa no seu dia-a-dia, um pequeno ritual de autocuidado para uma rotina com menos stress e mais calma. Aprecie esse chá 100% orgânico e feito com muito carinho para você relaxar!</w:t>
      </w:r>
    </w:p>
    <w:p w14:paraId="564C756C" w14:textId="46E1B281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2: Chá Orgânico Camomila - 15 sachês 30,20)</w:t>
      </w:r>
    </w:p>
    <w:p w14:paraId="724AEA8C" w14:textId="1CA67538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Aqui você encontra a infusão de flores da camomila puras e 100% orgânicas! Essa planta é cheia de propriedades medicinais, utilizadas desde que o mundo é mundo, especialmente para proporcionar calma e bem-estar. </w:t>
      </w:r>
    </w:p>
    <w:p w14:paraId="6CE66997" w14:textId="52B61D9A" w:rsidR="31F4A2F6" w:rsidRDefault="31F4A2F6" w:rsidP="225ADB63">
      <w:pPr>
        <w:jc w:val="both"/>
        <w:rPr>
          <w:rFonts w:ascii="Times New Roman" w:eastAsia="Times New Roman" w:hAnsi="Times New Roman" w:cs="Times New Roman"/>
        </w:rPr>
      </w:pPr>
    </w:p>
    <w:p w14:paraId="51F7C36E" w14:textId="72E950F4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3:  Chá Orgânico Bons Sonhos - 15 sachês (32,90)</w:t>
      </w:r>
    </w:p>
    <w:p w14:paraId="718AD885" w14:textId="34EEA2A5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Bons Sonhos é um blend que elaboramos com a intenção de proporcionar um ritual diário em que o chá seja um instrumento para acalmar os ritmos internos da mente e do corpo.</w:t>
      </w:r>
    </w:p>
    <w:p w14:paraId="07415AD1" w14:textId="30AAACA0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4: Chá Orgânico Curumim Lua - 15 sachês (32,60)</w:t>
      </w:r>
    </w:p>
    <w:p w14:paraId="4470AB92" w14:textId="12CE4D7C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Blend feito especialmente para as crianças, ideal para servir à noite, como um momento de conexão e aconchego para um soninho mais tranquilo e reparador!</w:t>
      </w:r>
    </w:p>
    <w:p w14:paraId="676B3372" w14:textId="5045917A" w:rsidR="31F4A2F6" w:rsidRDefault="31F4A2F6" w:rsidP="225ADB63">
      <w:pPr>
        <w:ind w:left="708"/>
        <w:rPr>
          <w:rFonts w:ascii="Times New Roman" w:eastAsia="Times New Roman" w:hAnsi="Times New Roman" w:cs="Times New Roman"/>
        </w:rPr>
      </w:pPr>
    </w:p>
    <w:p w14:paraId="153279F1" w14:textId="7347F2F5" w:rsidR="31F4A2F6" w:rsidRDefault="225ADB63" w:rsidP="31F4A2F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Melatonina e Magnésio</w:t>
      </w:r>
    </w:p>
    <w:p w14:paraId="2DD44A7B" w14:textId="784EB073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Produto 5: Night </w:t>
      </w:r>
      <w:proofErr w:type="spellStart"/>
      <w:r w:rsidRPr="225ADB63">
        <w:rPr>
          <w:rFonts w:ascii="Times New Roman" w:eastAsia="Times New Roman" w:hAnsi="Times New Roman" w:cs="Times New Roman"/>
        </w:rPr>
        <w:t>Calm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Liquida Maracujá MELATONINA | SUBLINGUAL (39,90)</w:t>
      </w:r>
    </w:p>
    <w:p w14:paraId="22656A52" w14:textId="5978DF54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O Night </w:t>
      </w:r>
      <w:proofErr w:type="spellStart"/>
      <w:r w:rsidRPr="225ADB63">
        <w:rPr>
          <w:rFonts w:ascii="Times New Roman" w:eastAsia="Times New Roman" w:hAnsi="Times New Roman" w:cs="Times New Roman"/>
        </w:rPr>
        <w:t>Calm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da </w:t>
      </w:r>
      <w:proofErr w:type="spellStart"/>
      <w:r w:rsidRPr="225ADB63">
        <w:rPr>
          <w:rFonts w:ascii="Times New Roman" w:eastAsia="Times New Roman" w:hAnsi="Times New Roman" w:cs="Times New Roman"/>
        </w:rPr>
        <w:t>Bigens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traz a melatonina em sua forma líquida e com leve sabor de maracujá ou menta. É de uso sublingual (administrado debaixo da língua), a forma de </w:t>
      </w:r>
      <w:r w:rsidRPr="225ADB63">
        <w:rPr>
          <w:rFonts w:ascii="Times New Roman" w:eastAsia="Times New Roman" w:hAnsi="Times New Roman" w:cs="Times New Roman"/>
        </w:rPr>
        <w:lastRenderedPageBreak/>
        <w:t>maior biodisponibilidade e mais rápida de absorção pelo organismo, comparativamente aos comprimidos ingeridos por via oral.</w:t>
      </w:r>
    </w:p>
    <w:p w14:paraId="51F760CF" w14:textId="5A3F77D7" w:rsidR="31F4A2F6" w:rsidRDefault="31F4A2F6" w:rsidP="225ADB63">
      <w:pPr>
        <w:jc w:val="both"/>
        <w:rPr>
          <w:rFonts w:ascii="Times New Roman" w:eastAsia="Times New Roman" w:hAnsi="Times New Roman" w:cs="Times New Roman"/>
        </w:rPr>
      </w:pPr>
    </w:p>
    <w:p w14:paraId="2A97E1D8" w14:textId="01EACEF7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Produto 6:  Night </w:t>
      </w:r>
      <w:proofErr w:type="spellStart"/>
      <w:r w:rsidRPr="225ADB63">
        <w:rPr>
          <w:rFonts w:ascii="Times New Roman" w:eastAsia="Times New Roman" w:hAnsi="Times New Roman" w:cs="Times New Roman"/>
        </w:rPr>
        <w:t>Calm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Complex MELATONINA | MAGNÉSIO + TRIPTOFANO + VITAMINAS B6 e B9 (45,30)</w:t>
      </w:r>
    </w:p>
    <w:p w14:paraId="14CB6B40" w14:textId="31D4F29B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O Night </w:t>
      </w:r>
      <w:proofErr w:type="spellStart"/>
      <w:r w:rsidRPr="225ADB63">
        <w:rPr>
          <w:rFonts w:ascii="Times New Roman" w:eastAsia="Times New Roman" w:hAnsi="Times New Roman" w:cs="Times New Roman"/>
        </w:rPr>
        <w:t>Calm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Complex da </w:t>
      </w:r>
      <w:proofErr w:type="spellStart"/>
      <w:r w:rsidRPr="225ADB63">
        <w:rPr>
          <w:rFonts w:ascii="Times New Roman" w:eastAsia="Times New Roman" w:hAnsi="Times New Roman" w:cs="Times New Roman"/>
        </w:rPr>
        <w:t>Biogens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é composto por uma mistura única de melatonina, magnésio, triptofano, vitamina B6 e ácido fólico. A suplementação com o Night </w:t>
      </w:r>
      <w:proofErr w:type="spellStart"/>
      <w:r w:rsidRPr="225ADB63">
        <w:rPr>
          <w:rFonts w:ascii="Times New Roman" w:eastAsia="Times New Roman" w:hAnsi="Times New Roman" w:cs="Times New Roman"/>
        </w:rPr>
        <w:t>calm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25ADB63">
        <w:rPr>
          <w:rFonts w:ascii="Times New Roman" w:eastAsia="Times New Roman" w:hAnsi="Times New Roman" w:cs="Times New Roman"/>
        </w:rPr>
        <w:t>complex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(somado à fatores como alimentação saudável, prática de exercícios, hidratação e higiene do sono) pode contribuir com o relaxamento.</w:t>
      </w:r>
    </w:p>
    <w:p w14:paraId="158E0FB2" w14:textId="046C3DB3" w:rsidR="31F4A2F6" w:rsidRDefault="31F4A2F6" w:rsidP="225ADB63">
      <w:pPr>
        <w:jc w:val="both"/>
        <w:rPr>
          <w:rFonts w:ascii="Times New Roman" w:eastAsia="Times New Roman" w:hAnsi="Times New Roman" w:cs="Times New Roman"/>
        </w:rPr>
      </w:pPr>
    </w:p>
    <w:p w14:paraId="7677644D" w14:textId="1DCBC1AF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7:  Tri Magnésio Inositol Cápsulas + VITAMINA B6 (69,90)</w:t>
      </w:r>
    </w:p>
    <w:p w14:paraId="4DFAE98D" w14:textId="32B144B6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Conheça o Tri Magnésio Inositol Relax CAPS, uma combinação cuidadosamente formulada de magnésio </w:t>
      </w:r>
      <w:proofErr w:type="spellStart"/>
      <w:r w:rsidRPr="225ADB63">
        <w:rPr>
          <w:rFonts w:ascii="Times New Roman" w:eastAsia="Times New Roman" w:hAnsi="Times New Roman" w:cs="Times New Roman"/>
        </w:rPr>
        <w:t>dimalato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, quelato e </w:t>
      </w:r>
      <w:proofErr w:type="spellStart"/>
      <w:r w:rsidRPr="225ADB63">
        <w:rPr>
          <w:rFonts w:ascii="Times New Roman" w:eastAsia="Times New Roman" w:hAnsi="Times New Roman" w:cs="Times New Roman"/>
        </w:rPr>
        <w:t>taurato</w:t>
      </w:r>
      <w:proofErr w:type="spellEnd"/>
      <w:r w:rsidRPr="225ADB63">
        <w:rPr>
          <w:rFonts w:ascii="Times New Roman" w:eastAsia="Times New Roman" w:hAnsi="Times New Roman" w:cs="Times New Roman"/>
        </w:rPr>
        <w:t>. Este trio de magnésio oferece um total de 350mg de magnésio elementar, complementado com 730mg de Inositol e 1,3mg de Vitamina B6. Esta fórmula foi criada pensando em você, que busca uma opção de alta qualidade e conveniência para o seu bem-estar diário.</w:t>
      </w:r>
    </w:p>
    <w:p w14:paraId="690590CD" w14:textId="21124522" w:rsidR="31F4A2F6" w:rsidRDefault="31F4A2F6" w:rsidP="225ADB63">
      <w:pPr>
        <w:jc w:val="both"/>
        <w:rPr>
          <w:rFonts w:ascii="Times New Roman" w:eastAsia="Times New Roman" w:hAnsi="Times New Roman" w:cs="Times New Roman"/>
        </w:rPr>
      </w:pPr>
    </w:p>
    <w:p w14:paraId="38E114E1" w14:textId="7C539854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8: Tri Magnésio Inositol Limão + Triptofano + Vitamina B6 (119,10)</w:t>
      </w:r>
    </w:p>
    <w:p w14:paraId="53A396F3" w14:textId="2CDD3B80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A combinação de Inositol, Magnésio, Triptofano e Vitamina B6 trabalha em uníssono para suavizar as tensões do dia, acalmar a mente e prepará-lo para uma noite de sono revitalizante. nossa fórmula exclusiva incorpora três tipos de magnésio: </w:t>
      </w:r>
      <w:proofErr w:type="spellStart"/>
      <w:r w:rsidRPr="225ADB63">
        <w:rPr>
          <w:rFonts w:ascii="Times New Roman" w:eastAsia="Times New Roman" w:hAnsi="Times New Roman" w:cs="Times New Roman"/>
        </w:rPr>
        <w:t>Bisglicinato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25ADB63">
        <w:rPr>
          <w:rFonts w:ascii="Times New Roman" w:eastAsia="Times New Roman" w:hAnsi="Times New Roman" w:cs="Times New Roman"/>
        </w:rPr>
        <w:t>Dimagnésio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25ADB63">
        <w:rPr>
          <w:rFonts w:ascii="Times New Roman" w:eastAsia="Times New Roman" w:hAnsi="Times New Roman" w:cs="Times New Roman"/>
        </w:rPr>
        <w:t>Malato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225ADB63">
        <w:rPr>
          <w:rFonts w:ascii="Times New Roman" w:eastAsia="Times New Roman" w:hAnsi="Times New Roman" w:cs="Times New Roman"/>
        </w:rPr>
        <w:t>Taurato</w:t>
      </w:r>
      <w:proofErr w:type="spellEnd"/>
      <w:r w:rsidRPr="225ADB63">
        <w:rPr>
          <w:rFonts w:ascii="Times New Roman" w:eastAsia="Times New Roman" w:hAnsi="Times New Roman" w:cs="Times New Roman"/>
        </w:rPr>
        <w:t>. Cada forma desempenha um papel distinto, como notas em uma canção de ninar, contribuindo para a absorção eficiente e promoção do bem-estar geral. Adoçado com Stevia e com zero calorias, este suplemento não só serve ao seu paladar, mas também à sua consciência. Sem corantes e completamente vegano, ele é feito para ser rapidamente absorvido pelo seu corpo, transformando cada gole em um convite ao relaxamento e ao sono tranquilo.</w:t>
      </w:r>
    </w:p>
    <w:p w14:paraId="79E97AE5" w14:textId="5EF2781F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0C74ABBB" w14:textId="77777777" w:rsidR="00285E2C" w:rsidRDefault="00285E2C" w:rsidP="31F4A2F6">
      <w:pPr>
        <w:rPr>
          <w:rFonts w:ascii="Times New Roman" w:eastAsia="Times New Roman" w:hAnsi="Times New Roman" w:cs="Times New Roman"/>
        </w:rPr>
      </w:pPr>
    </w:p>
    <w:p w14:paraId="02A18C8C" w14:textId="77777777" w:rsidR="00285E2C" w:rsidRDefault="00285E2C" w:rsidP="31F4A2F6">
      <w:pPr>
        <w:rPr>
          <w:rFonts w:ascii="Times New Roman" w:eastAsia="Times New Roman" w:hAnsi="Times New Roman" w:cs="Times New Roman"/>
        </w:rPr>
      </w:pPr>
    </w:p>
    <w:p w14:paraId="3CEFF2DA" w14:textId="77777777" w:rsidR="00285E2C" w:rsidRDefault="00285E2C" w:rsidP="31F4A2F6">
      <w:pPr>
        <w:rPr>
          <w:rFonts w:ascii="Times New Roman" w:eastAsia="Times New Roman" w:hAnsi="Times New Roman" w:cs="Times New Roman"/>
        </w:rPr>
      </w:pPr>
    </w:p>
    <w:p w14:paraId="47308FC4" w14:textId="77777777" w:rsidR="00285E2C" w:rsidRDefault="00285E2C" w:rsidP="31F4A2F6">
      <w:pPr>
        <w:rPr>
          <w:rFonts w:ascii="Times New Roman" w:eastAsia="Times New Roman" w:hAnsi="Times New Roman" w:cs="Times New Roman"/>
        </w:rPr>
      </w:pPr>
    </w:p>
    <w:p w14:paraId="3003F759" w14:textId="77777777" w:rsidR="00285E2C" w:rsidRDefault="00285E2C" w:rsidP="31F4A2F6">
      <w:pPr>
        <w:rPr>
          <w:rFonts w:ascii="Times New Roman" w:eastAsia="Times New Roman" w:hAnsi="Times New Roman" w:cs="Times New Roman"/>
        </w:rPr>
      </w:pPr>
    </w:p>
    <w:p w14:paraId="3D184C39" w14:textId="77777777" w:rsidR="00285E2C" w:rsidRDefault="00285E2C" w:rsidP="31F4A2F6">
      <w:pPr>
        <w:rPr>
          <w:rFonts w:ascii="Times New Roman" w:eastAsia="Times New Roman" w:hAnsi="Times New Roman" w:cs="Times New Roman"/>
        </w:rPr>
      </w:pPr>
    </w:p>
    <w:p w14:paraId="383A0BB3" w14:textId="77777777" w:rsidR="00285E2C" w:rsidRDefault="00285E2C" w:rsidP="31F4A2F6">
      <w:pPr>
        <w:rPr>
          <w:rFonts w:ascii="Times New Roman" w:eastAsia="Times New Roman" w:hAnsi="Times New Roman" w:cs="Times New Roman"/>
        </w:rPr>
      </w:pPr>
    </w:p>
    <w:p w14:paraId="1FE12F2D" w14:textId="30BB7B67" w:rsidR="31F4A2F6" w:rsidRDefault="225ADB63" w:rsidP="31F4A2F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lastRenderedPageBreak/>
        <w:t xml:space="preserve">Vitaminas </w:t>
      </w:r>
    </w:p>
    <w:p w14:paraId="11473298" w14:textId="16066E14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9: LAVITAN VITAMINA D 2.000UI COMP REV X 30, Laranja, Pequeno (16,90)</w:t>
      </w:r>
    </w:p>
    <w:p w14:paraId="1604EDDF" w14:textId="1D7D4285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Apoio conjunto de saúde, Formação dos ossos e dentes, Doses necessárias diariamente para todas as pessoas que não tem uma boa exposição ao sol., Absorção de cálcio e fósforo no sistema imune e muscular, Apoio à Saúde Óssea</w:t>
      </w:r>
    </w:p>
    <w:p w14:paraId="2474A100" w14:textId="40310A76" w:rsidR="225ADB63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</w:p>
    <w:p w14:paraId="21F9A1E3" w14:textId="073F246B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Produto 10:  LAVITAN Suplemento Vitamínico - Mineral A-Z Para Mulher Rosa </w:t>
      </w:r>
      <w:proofErr w:type="spellStart"/>
      <w:r w:rsidRPr="225ADB63">
        <w:rPr>
          <w:rFonts w:ascii="Times New Roman" w:eastAsia="Times New Roman" w:hAnsi="Times New Roman" w:cs="Times New Roman"/>
        </w:rPr>
        <w:t>Lavitan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60 Cápsulas (14,90)</w:t>
      </w:r>
    </w:p>
    <w:p w14:paraId="37CA82AB" w14:textId="2C342261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10 vitaminas e 3 minerais</w:t>
      </w:r>
    </w:p>
    <w:p w14:paraId="027BE80F" w14:textId="6FAF05CA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Rico em ácido fólico</w:t>
      </w:r>
    </w:p>
    <w:p w14:paraId="3981AD8C" w14:textId="62A153B6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Ação antioxidante</w:t>
      </w:r>
    </w:p>
    <w:p w14:paraId="4C08A974" w14:textId="62952EDC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11: LAVITAN COLAGENO TIPO II 2 BL X 15 CAPS (42,90)</w:t>
      </w:r>
    </w:p>
    <w:p w14:paraId="3CC49F6F" w14:textId="7CDE7D77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Ajuda a manter a saúde das articulações e reconstrução da cartilagem, Apoio conjunto de saúde, </w:t>
      </w:r>
      <w:proofErr w:type="gramStart"/>
      <w:r w:rsidRPr="225ADB63">
        <w:rPr>
          <w:rFonts w:ascii="Times New Roman" w:eastAsia="Times New Roman" w:hAnsi="Times New Roman" w:cs="Times New Roman"/>
        </w:rPr>
        <w:t>Contribui</w:t>
      </w:r>
      <w:proofErr w:type="gramEnd"/>
      <w:r w:rsidRPr="225ADB63">
        <w:rPr>
          <w:rFonts w:ascii="Times New Roman" w:eastAsia="Times New Roman" w:hAnsi="Times New Roman" w:cs="Times New Roman"/>
        </w:rPr>
        <w:t xml:space="preserve"> na recuperação de lesões articulares, Apoio à Saúde Óssea, Atua diretamente nas articulações, contribuindo para seu funcionamento</w:t>
      </w:r>
    </w:p>
    <w:p w14:paraId="20E5094C" w14:textId="6CB2C251" w:rsidR="31F4A2F6" w:rsidRDefault="31F4A2F6" w:rsidP="225ADB63">
      <w:pPr>
        <w:jc w:val="both"/>
        <w:rPr>
          <w:rFonts w:ascii="Times New Roman" w:eastAsia="Times New Roman" w:hAnsi="Times New Roman" w:cs="Times New Roman"/>
        </w:rPr>
      </w:pPr>
    </w:p>
    <w:p w14:paraId="3422E1E3" w14:textId="333BE464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12: LAVITAN CALCIO + D1000UI COMP REV FRX60, Azul, Pequeno (31,10)</w:t>
      </w:r>
    </w:p>
    <w:p w14:paraId="69BA85B4" w14:textId="7AB09168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Apoio conjunto de saúde, </w:t>
      </w:r>
      <w:proofErr w:type="gramStart"/>
      <w:r w:rsidRPr="225ADB63">
        <w:rPr>
          <w:rFonts w:ascii="Times New Roman" w:eastAsia="Times New Roman" w:hAnsi="Times New Roman" w:cs="Times New Roman"/>
        </w:rPr>
        <w:t>Previne</w:t>
      </w:r>
      <w:proofErr w:type="gramEnd"/>
      <w:r w:rsidRPr="225ADB63">
        <w:rPr>
          <w:rFonts w:ascii="Times New Roman" w:eastAsia="Times New Roman" w:hAnsi="Times New Roman" w:cs="Times New Roman"/>
        </w:rPr>
        <w:t xml:space="preserve"> os desgastes naturais do tempo, Otimização do metabolismo e na nutrição óssea, diminuindo os riscos de fraturas., Apoio à Saúde Óssea</w:t>
      </w:r>
    </w:p>
    <w:p w14:paraId="11104BA0" w14:textId="36D42C47" w:rsidR="31F4A2F6" w:rsidRDefault="31F4A2F6" w:rsidP="31F4A2F6"/>
    <w:sectPr w:rsidR="31F4A2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5D95"/>
    <w:multiLevelType w:val="hybridMultilevel"/>
    <w:tmpl w:val="6876F720"/>
    <w:lvl w:ilvl="0" w:tplc="395CFA7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F802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2C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08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6A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9C1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7C4A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60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5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23BD0"/>
    <w:multiLevelType w:val="hybridMultilevel"/>
    <w:tmpl w:val="53543A82"/>
    <w:lvl w:ilvl="0" w:tplc="F02A3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6CA2DA">
      <w:start w:val="1"/>
      <w:numFmt w:val="lowerLetter"/>
      <w:lvlText w:val="%2."/>
      <w:lvlJc w:val="left"/>
      <w:pPr>
        <w:ind w:left="1440" w:hanging="360"/>
      </w:pPr>
    </w:lvl>
    <w:lvl w:ilvl="2" w:tplc="FD3EB8DE">
      <w:start w:val="1"/>
      <w:numFmt w:val="lowerRoman"/>
      <w:lvlText w:val="%3."/>
      <w:lvlJc w:val="right"/>
      <w:pPr>
        <w:ind w:left="2160" w:hanging="180"/>
      </w:pPr>
    </w:lvl>
    <w:lvl w:ilvl="3" w:tplc="C24463E2">
      <w:start w:val="1"/>
      <w:numFmt w:val="decimal"/>
      <w:lvlText w:val="%4."/>
      <w:lvlJc w:val="left"/>
      <w:pPr>
        <w:ind w:left="2880" w:hanging="360"/>
      </w:pPr>
    </w:lvl>
    <w:lvl w:ilvl="4" w:tplc="6F78BCEA">
      <w:start w:val="1"/>
      <w:numFmt w:val="lowerLetter"/>
      <w:lvlText w:val="%5."/>
      <w:lvlJc w:val="left"/>
      <w:pPr>
        <w:ind w:left="3600" w:hanging="360"/>
      </w:pPr>
    </w:lvl>
    <w:lvl w:ilvl="5" w:tplc="ED30DC86">
      <w:start w:val="1"/>
      <w:numFmt w:val="lowerRoman"/>
      <w:lvlText w:val="%6."/>
      <w:lvlJc w:val="right"/>
      <w:pPr>
        <w:ind w:left="4320" w:hanging="180"/>
      </w:pPr>
    </w:lvl>
    <w:lvl w:ilvl="6" w:tplc="C236264E">
      <w:start w:val="1"/>
      <w:numFmt w:val="decimal"/>
      <w:lvlText w:val="%7."/>
      <w:lvlJc w:val="left"/>
      <w:pPr>
        <w:ind w:left="5040" w:hanging="360"/>
      </w:pPr>
    </w:lvl>
    <w:lvl w:ilvl="7" w:tplc="0C6C0EB0">
      <w:start w:val="1"/>
      <w:numFmt w:val="lowerLetter"/>
      <w:lvlText w:val="%8."/>
      <w:lvlJc w:val="left"/>
      <w:pPr>
        <w:ind w:left="5760" w:hanging="360"/>
      </w:pPr>
    </w:lvl>
    <w:lvl w:ilvl="8" w:tplc="C600A6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616A4"/>
    <w:multiLevelType w:val="hybridMultilevel"/>
    <w:tmpl w:val="E6CCAAF6"/>
    <w:lvl w:ilvl="0" w:tplc="41AA7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A4A40C">
      <w:start w:val="1"/>
      <w:numFmt w:val="lowerLetter"/>
      <w:lvlText w:val="%2."/>
      <w:lvlJc w:val="left"/>
      <w:pPr>
        <w:ind w:left="1440" w:hanging="360"/>
      </w:pPr>
    </w:lvl>
    <w:lvl w:ilvl="2" w:tplc="E46A76AE">
      <w:start w:val="1"/>
      <w:numFmt w:val="lowerRoman"/>
      <w:lvlText w:val="%3."/>
      <w:lvlJc w:val="right"/>
      <w:pPr>
        <w:ind w:left="2160" w:hanging="180"/>
      </w:pPr>
    </w:lvl>
    <w:lvl w:ilvl="3" w:tplc="4FA26E90">
      <w:start w:val="1"/>
      <w:numFmt w:val="decimal"/>
      <w:lvlText w:val="%4."/>
      <w:lvlJc w:val="left"/>
      <w:pPr>
        <w:ind w:left="2880" w:hanging="360"/>
      </w:pPr>
    </w:lvl>
    <w:lvl w:ilvl="4" w:tplc="010EB83E">
      <w:start w:val="1"/>
      <w:numFmt w:val="lowerLetter"/>
      <w:lvlText w:val="%5."/>
      <w:lvlJc w:val="left"/>
      <w:pPr>
        <w:ind w:left="3600" w:hanging="360"/>
      </w:pPr>
    </w:lvl>
    <w:lvl w:ilvl="5" w:tplc="DB864000">
      <w:start w:val="1"/>
      <w:numFmt w:val="lowerRoman"/>
      <w:lvlText w:val="%6."/>
      <w:lvlJc w:val="right"/>
      <w:pPr>
        <w:ind w:left="4320" w:hanging="180"/>
      </w:pPr>
    </w:lvl>
    <w:lvl w:ilvl="6" w:tplc="8DA09BF2">
      <w:start w:val="1"/>
      <w:numFmt w:val="decimal"/>
      <w:lvlText w:val="%7."/>
      <w:lvlJc w:val="left"/>
      <w:pPr>
        <w:ind w:left="5040" w:hanging="360"/>
      </w:pPr>
    </w:lvl>
    <w:lvl w:ilvl="7" w:tplc="3C167380">
      <w:start w:val="1"/>
      <w:numFmt w:val="lowerLetter"/>
      <w:lvlText w:val="%8."/>
      <w:lvlJc w:val="left"/>
      <w:pPr>
        <w:ind w:left="5760" w:hanging="360"/>
      </w:pPr>
    </w:lvl>
    <w:lvl w:ilvl="8" w:tplc="921EEE4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4E59D"/>
    <w:multiLevelType w:val="hybridMultilevel"/>
    <w:tmpl w:val="604EE984"/>
    <w:lvl w:ilvl="0" w:tplc="16F4ED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06AD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842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68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4F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201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E9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E4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EDD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178105">
    <w:abstractNumId w:val="0"/>
  </w:num>
  <w:num w:numId="2" w16cid:durableId="1393967399">
    <w:abstractNumId w:val="3"/>
  </w:num>
  <w:num w:numId="3" w16cid:durableId="637884153">
    <w:abstractNumId w:val="1"/>
  </w:num>
  <w:num w:numId="4" w16cid:durableId="1348747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162ABE"/>
    <w:rsid w:val="00051B41"/>
    <w:rsid w:val="00076E6E"/>
    <w:rsid w:val="000B1069"/>
    <w:rsid w:val="000C5500"/>
    <w:rsid w:val="00285E2C"/>
    <w:rsid w:val="00331694"/>
    <w:rsid w:val="004870C5"/>
    <w:rsid w:val="008B59E0"/>
    <w:rsid w:val="00BB3D4B"/>
    <w:rsid w:val="00BF6F02"/>
    <w:rsid w:val="00C81DDA"/>
    <w:rsid w:val="00E51829"/>
    <w:rsid w:val="00F37D6E"/>
    <w:rsid w:val="225ADB63"/>
    <w:rsid w:val="31F4A2F6"/>
    <w:rsid w:val="6116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2ABE"/>
  <w15:chartTrackingRefBased/>
  <w15:docId w15:val="{B681AB35-8253-4C6D-9F59-7ECE07A4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ja.brspices.com.br/marca/br-spic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2606</Words>
  <Characters>14077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Naryara Diniz</dc:creator>
  <cp:keywords/>
  <dc:description/>
  <cp:lastModifiedBy>Naryara T.I.I</cp:lastModifiedBy>
  <cp:revision>4</cp:revision>
  <dcterms:created xsi:type="dcterms:W3CDTF">2024-04-26T21:14:00Z</dcterms:created>
  <dcterms:modified xsi:type="dcterms:W3CDTF">2024-05-16T13:53:00Z</dcterms:modified>
</cp:coreProperties>
</file>