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3" w:type="dxa"/>
        <w:jc w:val="start"/>
        <w:tblInd w:w="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170"/>
        <w:gridCol w:w="1694"/>
        <w:gridCol w:w="1425"/>
        <w:gridCol w:w="1141"/>
        <w:gridCol w:w="1125"/>
        <w:gridCol w:w="1589"/>
        <w:gridCol w:w="1489"/>
      </w:tblGrid>
      <w:tr>
        <w:trPr>
          <w:trHeight w:val="900" w:hRule="atLeast"/>
        </w:trPr>
        <w:tc>
          <w:tcPr>
            <w:tcW w:w="1170" w:type="dxa"/>
            <w:vMerge w:val="restart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Código</w:t>
            </w:r>
          </w:p>
        </w:tc>
        <w:tc>
          <w:tcPr>
            <w:tcW w:w="1694" w:type="dxa"/>
            <w:vMerge w:val="restart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Componentes</w:t>
              <w:br/>
              <w:t>Curriculares</w:t>
            </w:r>
          </w:p>
        </w:tc>
        <w:tc>
          <w:tcPr>
            <w:tcW w:w="1425" w:type="dxa"/>
            <w:vMerge w:val="restart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Créditos</w:t>
            </w:r>
          </w:p>
        </w:tc>
        <w:tc>
          <w:tcPr>
            <w:tcW w:w="2266" w:type="dxa"/>
            <w:gridSpan w:val="2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Total de Horas</w:t>
            </w:r>
          </w:p>
        </w:tc>
        <w:tc>
          <w:tcPr>
            <w:tcW w:w="1589" w:type="dxa"/>
            <w:vMerge w:val="restart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Pré-requisitos</w:t>
            </w:r>
          </w:p>
        </w:tc>
        <w:tc>
          <w:tcPr>
            <w:tcW w:w="1489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Correquisitos</w:t>
            </w:r>
          </w:p>
        </w:tc>
      </w:tr>
      <w:tr>
        <w:trPr/>
        <w:tc>
          <w:tcPr>
            <w:tcW w:w="1170" w:type="dxa"/>
            <w:vMerge w:val="continue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694" w:type="dxa"/>
            <w:vMerge w:val="continue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425" w:type="dxa"/>
            <w:vMerge w:val="continue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141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h/a</w:t>
            </w:r>
          </w:p>
        </w:tc>
        <w:tc>
          <w:tcPr>
            <w:tcW w:w="1125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bCs w:val="false"/>
                <w:iCs w:val="false"/>
                <w:sz w:val="22"/>
                <w:szCs w:val="22"/>
              </w:rPr>
              <w:t>h/r</w:t>
            </w:r>
          </w:p>
        </w:tc>
        <w:tc>
          <w:tcPr>
            <w:tcW w:w="1589" w:type="dxa"/>
            <w:vMerge w:val="continue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489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</w:tr>
      <w:tr>
        <w:trPr/>
        <w:tc>
          <w:tcPr>
            <w:tcW w:w="1170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694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425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141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>
                <w:bCs w:val="false"/>
                <w:iCs w:val="false"/>
                <w:szCs w:val="24"/>
              </w:rPr>
            </w:r>
          </w:p>
        </w:tc>
        <w:tc>
          <w:tcPr>
            <w:tcW w:w="1125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Liberation Serif" w:hAnsi="Liberation Serif"/>
              </w:rPr>
            </w:pPr>
            <w:r>
              <w:rPr>
                <w:bCs w:val="false"/>
                <w:iCs w:val="false"/>
                <w:szCs w:val="24"/>
              </w:rPr>
            </w:r>
          </w:p>
        </w:tc>
        <w:tc>
          <w:tcPr>
            <w:tcW w:w="1589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  <w:tc>
          <w:tcPr>
            <w:tcW w:w="14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4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caps w:val="false"/>
      <w:smallCaps w:val="false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1</Pages>
  <Words>11</Words>
  <Characters>82</Characters>
  <CharactersWithSpaces>85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2025-11-17T02:05:34Z</dcterms:created>
  <dc:creator/>
  <dc:description/>
  <dc:language>pt-BR</dc:language>
  <cp:lastModifiedBy/>
  <dcterms:modified xsi:type="dcterms:W3CDTF">2025-11-17T21:12:07Z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