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{{cht_e_estagio}}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1"/>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8" w:name="__RefHeading___Toc5081_1736451874"/>
      <w:bookmarkEnd w:id="28"/>
      <w:r>
        <w:rPr/>
        <w:t>FUNDAMENTAÇÃO LEGAL</w:t>
      </w:r>
    </w:p>
    <w:p>
      <w:pPr>
        <w:pStyle w:val="Heading2"/>
        <w:numPr>
          <w:ilvl w:val="1"/>
          <w:numId w:val="1"/>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7" w:name="__RefHeading___Toc5101_1736451874"/>
      <w:bookmarkEnd w:id="47"/>
      <w:r>
        <w:rPr/>
        <w:t>ORGANIZAÇÃO CURRICULAR</w:t>
      </w:r>
    </w:p>
    <w:p>
      <w:pPr>
        <w:pStyle w:val="Heading2"/>
        <w:numPr>
          <w:ilvl w:val="1"/>
          <w:numId w:val="1"/>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1"/>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@@matriz_curricular@@</w:t>
      </w:r>
    </w:p>
    <w:p>
      <w:pPr>
        <w:pStyle w:val="Heading3"/>
        <w:numPr>
          <w:ilvl w:val="2"/>
          <w:numId w:val="1"/>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bookmarkStart w:id="64" w:name="__DdeLink__6479_642834953"/>
      <w:bookmarkStart w:id="65" w:name="__DdeLink__3036_642834953"/>
      <w:r>
        <w:rPr/>
        <w:t>@@componentes_optativos@@</w:t>
      </w:r>
      <w:bookmarkEnd w:id="64"/>
      <w:bookmarkEnd w:id="65"/>
    </w:p>
    <w:p>
      <w:pPr>
        <w:pStyle w:val="Heading3"/>
        <w:numPr>
          <w:ilvl w:val="2"/>
          <w:numId w:val="1"/>
        </w:numPr>
        <w:rPr>
          <w:b w:val="false"/>
          <w:bCs w:val="false"/>
        </w:rPr>
      </w:pPr>
      <w:bookmarkStart w:id="66" w:name="__RefHeading___Toc8349_1736451874"/>
      <w:bookmarkEnd w:id="66"/>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7" w:name="docs-internal-guid-44011d92-7fff-174c-5b"/>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Componentes eletivos</w:t>
      </w:r>
    </w:p>
    <w:p>
      <w:pPr>
        <w:pStyle w:val="BodyText"/>
        <w:spacing w:lineRule="auto" w:line="288" w:before="0" w:after="0"/>
        <w:jc w:val="both"/>
        <w:rPr/>
      </w:pPr>
      <w:r>
        <w:rPr/>
        <w:t>@@componentes_optativos@@</w:t>
      </w:r>
    </w:p>
    <w:p>
      <w:pPr>
        <w:pStyle w:val="Heading3"/>
        <w:numPr>
          <w:ilvl w:val="2"/>
          <w:numId w:val="1"/>
        </w:numPr>
        <w:rPr>
          <w:b w:val="false"/>
          <w:bCs w:val="false"/>
        </w:rPr>
      </w:pPr>
      <w:bookmarkStart w:id="68" w:name="__RefHeading___Toc8351_1736451874"/>
      <w:bookmarkEnd w:id="68"/>
      <w:r>
        <w:rPr>
          <w:b w:val="false"/>
          <w:bCs w:val="false"/>
        </w:rPr>
        <w:t xml:space="preserve">Matriz de equivalência </w:t>
      </w:r>
    </w:p>
    <w:p>
      <w:pPr>
        <w:pStyle w:val="Normal"/>
        <w:rPr>
          <w:b w:val="false"/>
          <w:bCs w:val="false"/>
        </w:rPr>
      </w:pPr>
      <w:bookmarkStart w:id="69" w:name="docs-internal-guid-80826a8e-7fff-db4d-c5"/>
      <w:bookmarkEnd w:id="69"/>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70" w:name="__RefHeading___Toc8353_1736451874"/>
      <w:bookmarkEnd w:id="70"/>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1" w:name="docs-internal-guid-1632cf23-7fff-0ef9-b8"/>
      <w:bookmarkEnd w:id="71"/>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72" w:name="__RefHeading___Toc8355_1736451874"/>
      <w:bookmarkEnd w:id="72"/>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443"/>
        <w:gridCol w:w="2910"/>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443"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2910"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left"/>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0</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0</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Prática Profissional – Estágio Supervisionado</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{{carga_horaria_estagio_supervisionado_per}}</w:t>
              <w:b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443" w:type="dxa"/>
            <w:tcBorders>
              <w:left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center"/>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{{cht}}</w:t>
            </w:r>
          </w:p>
        </w:tc>
        <w:tc>
          <w:tcPr>
            <w:tcW w:w="2910"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100%</w:t>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73" w:name="__RefHeading___Toc8357_1736451874"/>
      <w:bookmarkEnd w:id="73"/>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74" w:name="__RefHeading___Toc8359_1736451874"/>
      <w:bookmarkEnd w:id="74"/>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75" w:name="__RefHeading___Toc8361_1736451874"/>
      <w:bookmarkEnd w:id="75"/>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6" w:name="docs-internal-guid-7693cd9c-7fff-b78f-02"/>
      <w:bookmarkEnd w:id="76"/>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7" w:name="__RefHeading___Toc8363_1736451874"/>
      <w:bookmarkEnd w:id="77"/>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8" w:name="docs-internal-guid-ff4acb18-7fff-99b1-19"/>
      <w:bookmarkEnd w:id="78"/>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9" w:name="__RefHeading___Toc8365_1736451874"/>
      <w:bookmarkEnd w:id="79"/>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4fbe0942-7fff-85e6-82"/>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81" w:name="__RefHeading___Toc8367_1736451874"/>
      <w:bookmarkEnd w:id="81"/>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2" w:name="docs-internal-guid-6ddbf8c0-7fff-5198-25"/>
      <w:bookmarkEnd w:id="8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83" w:name="__RefHeading___Toc8369_1736451874"/>
      <w:bookmarkEnd w:id="83"/>
      <w:r>
        <w:rPr/>
        <w:t xml:space="preserve">TRABALHO DE CONCLUSÃO DE CURSO - TCC </w:t>
      </w:r>
    </w:p>
    <w:p>
      <w:pPr>
        <w:pStyle w:val="BodyText"/>
        <w:bidi w:val="0"/>
        <w:spacing w:lineRule="auto" w:line="331" w:before="0" w:after="0"/>
        <w:ind w:hanging="0" w:left="0" w:right="121"/>
        <w:jc w:val="both"/>
        <w:rPr/>
      </w:pPr>
      <w:bookmarkStart w:id="84" w:name="docs-internal-guid-0ab6b10c-7fff-f35f-93"/>
      <w:bookmarkEnd w:id="84"/>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85" w:name="__RefHeading___Toc8371_1736451874"/>
      <w:bookmarkEnd w:id="85"/>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bb97c807-7fff-c7fa-00"/>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87" w:name="__RefHeading___Toc8373_1736451874"/>
      <w:bookmarkEnd w:id="87"/>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8" w:name="docs-internal-guid-ff4aa051-7fff-aab3-3a"/>
      <w:bookmarkEnd w:id="88"/>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9" w:name="__RefHeading___Toc8375_1736451874"/>
      <w:bookmarkEnd w:id="89"/>
      <w:r>
        <w:rPr/>
        <w:t xml:space="preserve">CRITÉRIOS E PROCEDIMENTOS DE AVALIAÇÃO </w:t>
      </w:r>
    </w:p>
    <w:p>
      <w:pPr>
        <w:pStyle w:val="Heading2"/>
        <w:numPr>
          <w:ilvl w:val="1"/>
          <w:numId w:val="1"/>
        </w:numPr>
        <w:rPr/>
      </w:pPr>
      <w:bookmarkStart w:id="90" w:name="__RefHeading___Toc8377_1736451874"/>
      <w:bookmarkEnd w:id="90"/>
      <w:r>
        <w:rPr/>
        <w:t xml:space="preserve">Avaliação da Aprendizagem </w:t>
      </w:r>
    </w:p>
    <w:p>
      <w:pPr>
        <w:pStyle w:val="BodyText"/>
        <w:widowControl/>
        <w:suppressAutoHyphens w:val="true"/>
        <w:bidi w:val="0"/>
        <w:jc w:val="both"/>
        <w:rPr/>
      </w:pPr>
      <w:bookmarkStart w:id="91" w:name="docs-internal-guid-9ae69078-7fff-7e8f-ef"/>
      <w:bookmarkEnd w:id="91"/>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92" w:name="__RefHeading___Toc8379_1736451874"/>
      <w:bookmarkEnd w:id="92"/>
      <w:r>
        <w:rPr/>
        <w:t>Avaliações do Curso</w:t>
      </w:r>
    </w:p>
    <w:p>
      <w:pPr>
        <w:pStyle w:val="BodyText"/>
        <w:widowControl/>
        <w:suppressAutoHyphens w:val="true"/>
        <w:bidi w:val="0"/>
        <w:jc w:val="both"/>
        <w:rPr/>
      </w:pPr>
      <w:bookmarkStart w:id="93" w:name="docs-internal-guid-3bcf7fc9-7fff-5eb0-01"/>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94" w:name="__RefHeading___Toc8381_1736451874"/>
      <w:bookmarkEnd w:id="94"/>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bf7e26ad-7fff-e8e1-ae"/>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96" w:name="__RefHeading___Toc8383_1736451874"/>
      <w:bookmarkEnd w:id="96"/>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6f8ee45d-7fff-a336-78"/>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8" w:name="__RefHeading___Toc8788_1736451874"/>
      <w:bookmarkEnd w:id="98"/>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c126c193-7fff-b966-c5"/>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100" w:name="__RefHeading___Toc8790_1736451874"/>
      <w:bookmarkEnd w:id="100"/>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101" w:name="docs-internal-guid-a7d25463-7fff-641b-76"/>
      <w:bookmarkEnd w:id="10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102" w:name="__RefHeading___Toc8792_1736451874"/>
      <w:bookmarkEnd w:id="102"/>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3" w:name="docs-internal-guid-b2efdd94-7fff-c6f5-62"/>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104" w:name="__RefHeading___Toc8794_1736451874"/>
      <w:bookmarkEnd w:id="104"/>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bookmarkStart w:id="105" w:name="__RefHeading___Toc2977_724336694"/>
      <w:bookmarkEnd w:id="105"/>
      <w:r>
        <w:rPr/>
        <w:t>Atribuições do Coordenador</w:t>
      </w:r>
    </w:p>
    <w:p>
      <w:pPr>
        <w:pStyle w:val="BodyText"/>
        <w:bidi w:val="0"/>
        <w:spacing w:lineRule="auto" w:line="288" w:before="0" w:after="0"/>
        <w:ind w:hanging="0" w:left="0" w:right="121"/>
        <w:jc w:val="both"/>
        <w:rPr/>
      </w:pPr>
      <w:bookmarkStart w:id="106" w:name="docs-internal-guid-87136094-7fff-8bab-7f"/>
      <w:bookmarkEnd w:id="106"/>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bookmarkStart w:id="107" w:name="__RefHeading___Toc2979_724336694"/>
      <w:bookmarkEnd w:id="107"/>
      <w:r>
        <w:rPr/>
        <w:t>PERFIL DO CORPO DOCENTE</w:t>
      </w:r>
    </w:p>
    <w:tbl>
      <w:tblPr>
        <w:tblW w:w="9690" w:type="dxa"/>
        <w:jc w:val="left"/>
        <w:tblInd w:w="120" w:type="dxa"/>
        <w:tblLayout w:type="fixed"/>
        <w:tblCellMar>
          <w:top w:w="100" w:type="dxa"/>
          <w:left w:w="100" w:type="dxa"/>
          <w:bottom w:w="100" w:type="dxa"/>
          <w:right w:w="100" w:type="dxa"/>
        </w:tblCellMar>
      </w:tblPr>
      <w:tblGrid>
        <w:gridCol w:w="375"/>
        <w:gridCol w:w="1425"/>
        <w:gridCol w:w="1700"/>
        <w:gridCol w:w="1595"/>
        <w:gridCol w:w="1531"/>
        <w:gridCol w:w="1969"/>
        <w:gridCol w:w="1095"/>
      </w:tblGrid>
      <w:tr>
        <w:trPr/>
        <w:tc>
          <w:tcPr>
            <w:tcW w:w="375"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69"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bookmarkStart w:id="108" w:name="__RefHeading___Toc2981_724336694"/>
      <w:bookmarkEnd w:id="108"/>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bookmarkStart w:id="109" w:name="__RefHeading___Toc2983_724336694"/>
      <w:bookmarkEnd w:id="109"/>
      <w:r>
        <w:rPr/>
        <w:t>COLEGIADO DO CURSO</w:t>
      </w:r>
    </w:p>
    <w:p>
      <w:pPr>
        <w:pStyle w:val="BodyText"/>
        <w:bidi w:val="0"/>
        <w:spacing w:lineRule="auto" w:line="288" w:before="0" w:after="0"/>
        <w:ind w:hanging="0" w:left="0" w:right="121"/>
        <w:jc w:val="both"/>
        <w:rPr/>
      </w:pPr>
      <w:bookmarkStart w:id="110" w:name="docs-internal-guid-0b707fbe-7fff-99ad-37"/>
      <w:bookmarkEnd w:id="110"/>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4"/>
        <w:gridCol w:w="1791"/>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1"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4" w:type="dxa"/>
            <w:tcBorders>
              <w:top w:val="single" w:sz="8" w:space="0" w:color="000000"/>
              <w:left w:val="single" w:sz="8" w:space="0" w:color="000000"/>
              <w:bottom w:val="single" w:sz="8" w:space="0" w:color="000000"/>
            </w:tcBorders>
            <w:vAlign w:val="center"/>
          </w:tcPr>
          <w:p>
            <w:pPr>
              <w:pStyle w:val="TableContents"/>
              <w:rPr/>
            </w:pPr>
            <w:r>
              <w:rPr/>
            </w:r>
          </w:p>
        </w:tc>
        <w:tc>
          <w:tcPr>
            <w:tcW w:w="1791"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4" w:type="dxa"/>
            <w:tcBorders>
              <w:left w:val="single" w:sz="8" w:space="0" w:color="000000"/>
              <w:bottom w:val="single" w:sz="8" w:space="0" w:color="000000"/>
            </w:tcBorders>
            <w:vAlign w:val="center"/>
          </w:tcPr>
          <w:p>
            <w:pPr>
              <w:pStyle w:val="TableContents"/>
              <w:rPr/>
            </w:pPr>
            <w:r>
              <w:rPr/>
            </w:r>
          </w:p>
        </w:tc>
        <w:tc>
          <w:tcPr>
            <w:tcW w:w="1791"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1"/>
        </w:numPr>
        <w:rPr/>
      </w:pPr>
      <w:bookmarkStart w:id="111" w:name="__RefHeading___Toc2985_724336694"/>
      <w:bookmarkEnd w:id="111"/>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112" w:name="__RefHeading___Toc2987_724336694"/>
      <w:bookmarkEnd w:id="112"/>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bookmarkStart w:id="113" w:name="__RefHeading___Toc2989_724336694"/>
      <w:bookmarkEnd w:id="113"/>
      <w:r>
        <w:rPr/>
        <w:t>Instalações de Equipamentos</w:t>
      </w:r>
    </w:p>
    <w:p>
      <w:pPr>
        <w:pStyle w:val="BodyText"/>
        <w:bidi w:val="0"/>
        <w:spacing w:lineRule="auto" w:line="288" w:before="0" w:after="0"/>
        <w:ind w:hanging="0" w:left="0" w:right="121"/>
        <w:rPr/>
      </w:pPr>
      <w:bookmarkStart w:id="114" w:name="docs-internal-guid-b32a8770-7fff-9117-7c"/>
      <w:bookmarkEnd w:id="114"/>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5" w:name="__RefHeading___Toc2991_724336694"/>
      <w:bookmarkEnd w:id="115"/>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b63a4ab-7fff-0975-36"/>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7" w:name="__RefHeading___Toc2993_724336694"/>
      <w:bookmarkEnd w:id="117"/>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8" w:name="docs-internal-guid-458d0a24-7fff-e929-a5"/>
      <w:bookmarkEnd w:id="118"/>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25</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19" w:name="__RefHeading___Toc2995_724336694"/>
      <w:bookmarkEnd w:id="119"/>
      <w:r>
        <w:rPr/>
        <w:t>SETORES DE APRENDIZAGEM DA FORMAÇÃO NO CAMPO</w:t>
      </w:r>
    </w:p>
    <w:p>
      <w:pPr>
        <w:pStyle w:val="BodyText"/>
        <w:rPr/>
      </w:pPr>
      <w:bookmarkStart w:id="120" w:name="docs-internal-guid-7e083a9e-7fff-3439-45"/>
      <w:bookmarkEnd w:id="120"/>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bookmarkStart w:id="121" w:name="__RefHeading___Toc2997_724336694"/>
      <w:bookmarkEnd w:id="121"/>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2" w:name="docs-internal-guid-8d680f4f-7fff-fc40-ad"/>
      <w:bookmarkEnd w:id="122"/>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bookmarkStart w:id="123" w:name="__RefHeading___Toc2999_724336694"/>
      <w:bookmarkEnd w:id="123"/>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bookmarkStart w:id="124" w:name="__RefHeading___Toc3001_724336694"/>
      <w:bookmarkEnd w:id="124"/>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bookmarkStart w:id="125" w:name="__RefHeading___Toc3003_724336694"/>
      <w:bookmarkEnd w:id="125"/>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bookmarkStart w:id="126" w:name="__RefHeading___Toc3005_724336694"/>
      <w:bookmarkEnd w:id="126"/>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27" w:name="__RefHeading___Toc3007_724336694"/>
      <w:bookmarkEnd w:id="127"/>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e289bde1-7fff-aaaa-77"/>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9" w:name="__RefHeading___Toc3009_724336694"/>
      <w:bookmarkEnd w:id="129"/>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30" w:name="docs-internal-guid-c178bbc7-7fff-25d2-4c"/>
      <w:bookmarkEnd w:id="130"/>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31" w:name="__RefHeading___Toc3011_724336694"/>
      <w:bookmarkStart w:id="132" w:name="docs-internal-guid-cb6f7ca0-7fff-8df8-8d"/>
      <w:bookmarkEnd w:id="131"/>
      <w:bookmarkEnd w:id="132"/>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3" w:name="__RefHeading___Toc3013_724336694"/>
      <w:bookmarkEnd w:id="133"/>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1"/>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1393</TotalTime>
  <Application>LibreOffice/25.8.3.2$Linux_X86_64 LibreOffice_project/580$Build-2</Application>
  <AppVersion>15.0000</AppVersion>
  <Pages>44</Pages>
  <Words>12698</Words>
  <Characters>75108</Characters>
  <CharactersWithSpaces>87175</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2025-12-03T15:29:03Z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