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/>
      </w:pPr>
      <w:r>
        <w:rPr/>
        <w:tab/>
        <w:t>No dia 24 de abril de 2007, foi realizada uma chamada pública para a implantação de uma nova unidade do Instituto Federal de Educação, Ciência e Tecnologia de Pernambuco (IFPE) na região do Sertão pernambucano. A iniciativa integrou a segunda fase de expansão da Rede Federal de Educação Profissional, Científica e Tecnológica, conforme previsto na Lei nº 11.195/2005. Na ocasião, diversos municípios sertanejos manifestaram interesse e submeteram propostas, competindo para sediar a nova unidade acadêmica do IFPE — um movimento que evidenciou o compromisso regional com o fortalecimento da educação profissional e tecnológica.</w:t>
      </w:r>
    </w:p>
    <w:p>
      <w:pPr>
        <w:pStyle w:val="Normal"/>
        <w:bidi w:val="0"/>
        <w:jc w:val="both"/>
        <w:rPr/>
      </w:pPr>
      <w:r>
        <w:rPr/>
        <w:tab/>
        <w:t>A cidade de Afogados da Ingazeira foi a escolhida para sediar o campus, cujas obras tiveram início em 1º de junho de 2009. Desde sua concepção, a unidade foi planejada para ir além do atendimento ao município-sede, estendendo seus benefícios educacionais aos demais integrantes do Consórcio de Integração dos Municípios do Pajeú (Cimpajeú) e também a estudantes de outras regiões e estados, ampliando, assim, o alcance da Rede Federal no interior de Pernambuco.</w:t>
      </w:r>
    </w:p>
    <w:p>
      <w:pPr>
        <w:pStyle w:val="Normal"/>
        <w:bidi w:val="0"/>
        <w:jc w:val="both"/>
        <w:rPr/>
      </w:pPr>
      <w:r>
        <w:rPr/>
        <w:tab/>
        <w:t>Em agosto de 2010, a conclusão da primeira etapa das obras possibilitou o início das atividades acadêmicas. A aula inaugural ocorreu no dia 29 daquele mês, no Cine Teatro São José, e as aulas regulares começaram em 13 de setembro. Nessa fase inicial, foram ofertados os cursos técnicos subsequentes em Agroindústria, Saneamento e Eletroeletrônica. Poucos dias depois, em 21 de setembro, o campus recebeu autorização oficial de funcionamento, por meio da Portaria nº 1.170, publicada no Diário Oficial da União. A inauguração oficial aconteceu em 29 de novembro de 2010, em Brasília, juntamente com outras instituições da Rede Federal.</w:t>
      </w:r>
    </w:p>
    <w:p>
      <w:pPr>
        <w:pStyle w:val="Normal"/>
        <w:bidi w:val="0"/>
        <w:jc w:val="both"/>
        <w:rPr/>
      </w:pPr>
      <w:r>
        <w:rPr/>
        <w:tab/>
        <w:t>A criação do Campus Afogados da Ingazeira integrou o processo de interiorização da educação profissional em Pernambuco, ao lado das unidades de Caruaru e Garanhuns, reafirmando o compromisso com a oferta de ensino público, gratuito e de qualidade em diferentes regiões do estado.</w:t>
      </w:r>
    </w:p>
    <w:p>
      <w:pPr>
        <w:pStyle w:val="Normal"/>
        <w:bidi w:val="0"/>
        <w:jc w:val="both"/>
        <w:rPr/>
      </w:pPr>
      <w:r>
        <w:rPr/>
        <w:tab/>
        <w:t>Nos anos seguintes, a instituição ampliou e diversificou sua atuação acadêmica. Em 2013, foram implantados dois cursos na modalidade PROEJA, nas áreas de Operação e Manutenção de Computadores e de Panificação e Confeitaria. No ano seguinte, tiveram início os cursos técnicos integrados em Saneamento e Informática. Em 2019, o campus avançou para o ensino superior, com a criação da Licenciatura em Informática e da especialização em Educação do Campo. Já em 2020, foi implantado o Bacharelado em Engenharia Civil, fortalecendo sua atuação em nível superior e ampliando as oportunidades de formação profissional para a região.</w:t>
      </w:r>
    </w:p>
    <w:p>
      <w:pPr>
        <w:pStyle w:val="Normal"/>
        <w:bidi w:val="0"/>
        <w:jc w:val="both"/>
        <w:rPr/>
      </w:pPr>
      <w:r>
        <w:rPr/>
        <w:tab/>
        <w:t>Atualmente, o IFPE Campus Afogados da Ingazeira consolida-se como um polo de formação técnica, acadêmica e cidadã, comprometido com as demandas regionais, a promoção da inclusão social e o desenvolvimento sustentável do Sertão pernambucano.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LibreOffice/25.8.3.2$Linux_X86_64 LibreOffice_project/580$Build-2</Application>
  <AppVersion>15.0000</AppVersion>
  <Pages>1</Pages>
  <Words>436</Words>
  <Characters>2436</Characters>
  <CharactersWithSpaces>2873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2025-11-16T23:58:32Z</dcterms:created>
  <dc:creator/>
  <dc:description/>
  <dc:language>pt-BR</dc:language>
  <cp:lastModifiedBy/>
  <dcterms:modified xsi:type="dcterms:W3CDTF">2025-11-17T00:09:43Z</dcterms:modified>
  <cp:revision>12</cp:revision>
  <dc:subject/>
  <dc:title/>
</cp:coreProperties>
</file>