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F8" w:rsidRDefault="005761BC" w:rsidP="005761BC">
      <w:pPr>
        <w:jc w:val="center"/>
        <w:rPr>
          <w:sz w:val="28"/>
          <w:szCs w:val="28"/>
        </w:rPr>
      </w:pPr>
      <w:r w:rsidRPr="005761BC">
        <w:rPr>
          <w:sz w:val="28"/>
          <w:szCs w:val="28"/>
        </w:rPr>
        <w:t>SCHOOLS, COLLEGES, CENTERS AND MADARSAH OF NAUSHAHRO FEROZE</w:t>
      </w:r>
    </w:p>
    <w:p w:rsidR="000F7375" w:rsidRDefault="000F7375" w:rsidP="005761BC">
      <w:pPr>
        <w:jc w:val="center"/>
        <w:rPr>
          <w:sz w:val="28"/>
          <w:szCs w:val="28"/>
        </w:rPr>
      </w:pPr>
      <w:r>
        <w:rPr>
          <w:sz w:val="28"/>
          <w:szCs w:val="28"/>
        </w:rPr>
        <w:t>Schools</w:t>
      </w:r>
    </w:p>
    <w:p w:rsidR="005761BC" w:rsidRDefault="005761BC" w:rsidP="005761BC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673"/>
        <w:gridCol w:w="1609"/>
        <w:gridCol w:w="4228"/>
        <w:gridCol w:w="1291"/>
      </w:tblGrid>
      <w:tr w:rsidR="00557B13" w:rsidTr="00024C40">
        <w:trPr>
          <w:trHeight w:val="377"/>
        </w:trPr>
        <w:tc>
          <w:tcPr>
            <w:tcW w:w="549" w:type="dxa"/>
          </w:tcPr>
          <w:p w:rsidR="005D5D3F" w:rsidRDefault="005D5D3F" w:rsidP="005D5D3F">
            <w:proofErr w:type="spellStart"/>
            <w:r>
              <w:t>Sno</w:t>
            </w:r>
            <w:proofErr w:type="spellEnd"/>
          </w:p>
        </w:tc>
        <w:tc>
          <w:tcPr>
            <w:tcW w:w="2776" w:type="dxa"/>
          </w:tcPr>
          <w:p w:rsidR="005D5D3F" w:rsidRDefault="005D5D3F" w:rsidP="005D5D3F">
            <w:r>
              <w:t>Name</w:t>
            </w:r>
          </w:p>
        </w:tc>
        <w:tc>
          <w:tcPr>
            <w:tcW w:w="2880" w:type="dxa"/>
          </w:tcPr>
          <w:p w:rsidR="005D5D3F" w:rsidRDefault="005D5D3F" w:rsidP="005D5D3F">
            <w:r>
              <w:t>Address</w:t>
            </w:r>
          </w:p>
        </w:tc>
        <w:tc>
          <w:tcPr>
            <w:tcW w:w="1275" w:type="dxa"/>
          </w:tcPr>
          <w:p w:rsidR="005D5D3F" w:rsidRDefault="005D5D3F" w:rsidP="005D5D3F">
            <w:r>
              <w:t>Contact</w:t>
            </w:r>
          </w:p>
        </w:tc>
        <w:tc>
          <w:tcPr>
            <w:tcW w:w="1870" w:type="dxa"/>
          </w:tcPr>
          <w:p w:rsidR="005D5D3F" w:rsidRDefault="005D5D3F" w:rsidP="005D5D3F">
            <w:r>
              <w:t>Additional Info</w:t>
            </w:r>
          </w:p>
        </w:tc>
      </w:tr>
      <w:tr w:rsidR="00557B13" w:rsidTr="00554B83">
        <w:tc>
          <w:tcPr>
            <w:tcW w:w="549" w:type="dxa"/>
          </w:tcPr>
          <w:p w:rsidR="005D5D3F" w:rsidRDefault="00024C40" w:rsidP="005D5D3F">
            <w:r>
              <w:t>1</w:t>
            </w:r>
          </w:p>
        </w:tc>
        <w:tc>
          <w:tcPr>
            <w:tcW w:w="2776" w:type="dxa"/>
          </w:tcPr>
          <w:p w:rsidR="005D5D3F" w:rsidRPr="00024C40" w:rsidRDefault="00024C40" w:rsidP="00024C40">
            <w:r w:rsidRPr="00024C40">
              <w:t xml:space="preserve">Star Grammar School System Naushahro Feroze </w:t>
            </w:r>
          </w:p>
        </w:tc>
        <w:tc>
          <w:tcPr>
            <w:tcW w:w="2880" w:type="dxa"/>
          </w:tcPr>
          <w:p w:rsidR="005D5D3F" w:rsidRDefault="00E6752C" w:rsidP="005D5D3F">
            <w:r w:rsidRPr="00E6752C">
              <w:t xml:space="preserve">R4XC+8PV, Naushahro </w:t>
            </w:r>
            <w:proofErr w:type="spellStart"/>
            <w:r w:rsidRPr="00E6752C">
              <w:t>Feroz</w:t>
            </w:r>
            <w:proofErr w:type="spellEnd"/>
            <w:r w:rsidRPr="00E6752C">
              <w:t>, Naushahro Feroze, Sindh</w:t>
            </w:r>
          </w:p>
        </w:tc>
        <w:tc>
          <w:tcPr>
            <w:tcW w:w="1275" w:type="dxa"/>
          </w:tcPr>
          <w:p w:rsidR="005D5D3F" w:rsidRDefault="00E6752C" w:rsidP="005D5D3F">
            <w:r w:rsidRPr="00E6752C">
              <w:t>+923337022001</w:t>
            </w:r>
          </w:p>
        </w:tc>
        <w:tc>
          <w:tcPr>
            <w:tcW w:w="1870" w:type="dxa"/>
          </w:tcPr>
          <w:p w:rsidR="005D5D3F" w:rsidRDefault="005D5D3F" w:rsidP="005D5D3F"/>
        </w:tc>
      </w:tr>
      <w:tr w:rsidR="00557B13" w:rsidTr="00554B83">
        <w:tc>
          <w:tcPr>
            <w:tcW w:w="549" w:type="dxa"/>
          </w:tcPr>
          <w:p w:rsidR="005D5D3F" w:rsidRDefault="00024C40" w:rsidP="005D5D3F">
            <w:r>
              <w:t>2</w:t>
            </w:r>
          </w:p>
        </w:tc>
        <w:tc>
          <w:tcPr>
            <w:tcW w:w="2776" w:type="dxa"/>
          </w:tcPr>
          <w:p w:rsidR="005D5D3F" w:rsidRPr="00E6752C" w:rsidRDefault="00E6752C" w:rsidP="00E6752C">
            <w:r w:rsidRPr="00E6752C">
              <w:t xml:space="preserve">The Smart School Naushahro Feroze </w:t>
            </w:r>
          </w:p>
        </w:tc>
        <w:tc>
          <w:tcPr>
            <w:tcW w:w="2880" w:type="dxa"/>
          </w:tcPr>
          <w:p w:rsidR="005D5D3F" w:rsidRDefault="00E6752C" w:rsidP="005D5D3F">
            <w:r w:rsidRPr="00E6752C">
              <w:t xml:space="preserve">Naushahro </w:t>
            </w:r>
            <w:proofErr w:type="spellStart"/>
            <w:r w:rsidRPr="00E6752C">
              <w:t>Feroz</w:t>
            </w:r>
            <w:proofErr w:type="spellEnd"/>
            <w:r w:rsidRPr="00E6752C">
              <w:t>, Naushahro Feroze, Sindh</w:t>
            </w:r>
          </w:p>
        </w:tc>
        <w:tc>
          <w:tcPr>
            <w:tcW w:w="1275" w:type="dxa"/>
          </w:tcPr>
          <w:p w:rsidR="005D5D3F" w:rsidRDefault="00E6752C" w:rsidP="005D5D3F">
            <w:hyperlink r:id="rId4" w:history="1">
              <w:r w:rsidRPr="00874ACF">
                <w:rPr>
                  <w:rStyle w:val="Hyperlink"/>
                </w:rPr>
                <w:t>https://thesmartschools.edu.pk/</w:t>
              </w:r>
            </w:hyperlink>
          </w:p>
          <w:p w:rsidR="00E6752C" w:rsidRDefault="00861CE7" w:rsidP="005D5D3F">
            <w:r w:rsidRPr="00861CE7">
              <w:t>+923322839360</w:t>
            </w:r>
          </w:p>
        </w:tc>
        <w:tc>
          <w:tcPr>
            <w:tcW w:w="1870" w:type="dxa"/>
          </w:tcPr>
          <w:p w:rsidR="005D5D3F" w:rsidRDefault="005D5D3F" w:rsidP="005D5D3F"/>
          <w:p w:rsidR="00E6752C" w:rsidRDefault="00E6752C" w:rsidP="005D5D3F"/>
        </w:tc>
      </w:tr>
      <w:tr w:rsidR="00557B13" w:rsidTr="00554B83">
        <w:tc>
          <w:tcPr>
            <w:tcW w:w="549" w:type="dxa"/>
          </w:tcPr>
          <w:p w:rsidR="005D5D3F" w:rsidRDefault="00024C40" w:rsidP="005D5D3F">
            <w:r>
              <w:t>3</w:t>
            </w:r>
          </w:p>
        </w:tc>
        <w:tc>
          <w:tcPr>
            <w:tcW w:w="2776" w:type="dxa"/>
          </w:tcPr>
          <w:p w:rsidR="005D5D3F" w:rsidRPr="0016346D" w:rsidRDefault="0016346D" w:rsidP="0016346D">
            <w:r w:rsidRPr="0016346D">
              <w:t xml:space="preserve">The Best Public School </w:t>
            </w:r>
          </w:p>
        </w:tc>
        <w:tc>
          <w:tcPr>
            <w:tcW w:w="2880" w:type="dxa"/>
          </w:tcPr>
          <w:p w:rsidR="005D5D3F" w:rsidRDefault="00EB0689" w:rsidP="005D5D3F">
            <w:proofErr w:type="spellStart"/>
            <w:r w:rsidRPr="00EB0689">
              <w:t>Bibi</w:t>
            </w:r>
            <w:proofErr w:type="spellEnd"/>
            <w:r w:rsidRPr="00EB0689">
              <w:t xml:space="preserve"> </w:t>
            </w:r>
            <w:proofErr w:type="spellStart"/>
            <w:r w:rsidRPr="00EB0689">
              <w:t>Amna</w:t>
            </w:r>
            <w:proofErr w:type="spellEnd"/>
            <w:r w:rsidRPr="00EB0689">
              <w:t xml:space="preserve"> Complex, Naushahro </w:t>
            </w:r>
            <w:proofErr w:type="spellStart"/>
            <w:r w:rsidRPr="00EB0689">
              <w:t>Feroz</w:t>
            </w:r>
            <w:proofErr w:type="spellEnd"/>
            <w:r w:rsidRPr="00EB0689">
              <w:t>, Naushahro Feroze, Sindh 67370</w:t>
            </w:r>
          </w:p>
        </w:tc>
        <w:tc>
          <w:tcPr>
            <w:tcW w:w="1275" w:type="dxa"/>
          </w:tcPr>
          <w:p w:rsidR="005D5D3F" w:rsidRDefault="00E02856" w:rsidP="005D5D3F">
            <w:hyperlink r:id="rId5" w:history="1">
              <w:r w:rsidRPr="00874ACF">
                <w:rPr>
                  <w:rStyle w:val="Hyperlink"/>
                </w:rPr>
                <w:t>http://www.facebook.com/thebestschoolnf/</w:t>
              </w:r>
            </w:hyperlink>
          </w:p>
          <w:p w:rsidR="00E02856" w:rsidRDefault="00E02856" w:rsidP="005D5D3F">
            <w:r w:rsidRPr="00E02856">
              <w:t>+923223223705</w:t>
            </w:r>
          </w:p>
        </w:tc>
        <w:tc>
          <w:tcPr>
            <w:tcW w:w="1870" w:type="dxa"/>
          </w:tcPr>
          <w:p w:rsidR="005D5D3F" w:rsidRDefault="005D5D3F" w:rsidP="005D5D3F"/>
        </w:tc>
      </w:tr>
      <w:tr w:rsidR="00557B13" w:rsidTr="00554B83">
        <w:tc>
          <w:tcPr>
            <w:tcW w:w="549" w:type="dxa"/>
          </w:tcPr>
          <w:p w:rsidR="005D5D3F" w:rsidRDefault="00024C40" w:rsidP="005D5D3F">
            <w:r>
              <w:t>4</w:t>
            </w:r>
          </w:p>
        </w:tc>
        <w:tc>
          <w:tcPr>
            <w:tcW w:w="2776" w:type="dxa"/>
          </w:tcPr>
          <w:p w:rsidR="005D5D3F" w:rsidRPr="00E02856" w:rsidRDefault="00E02856" w:rsidP="00E02856">
            <w:proofErr w:type="spellStart"/>
            <w:r w:rsidRPr="00E02856">
              <w:t>Dharti</w:t>
            </w:r>
            <w:proofErr w:type="spellEnd"/>
            <w:r w:rsidRPr="00E02856">
              <w:t xml:space="preserve"> Public School </w:t>
            </w:r>
          </w:p>
        </w:tc>
        <w:tc>
          <w:tcPr>
            <w:tcW w:w="2880" w:type="dxa"/>
          </w:tcPr>
          <w:p w:rsidR="005D5D3F" w:rsidRDefault="008348B0" w:rsidP="005D5D3F">
            <w:r w:rsidRPr="008348B0">
              <w:t>Near Boys Degree College, Naushahro Feroze, Pakistan</w:t>
            </w:r>
          </w:p>
        </w:tc>
        <w:tc>
          <w:tcPr>
            <w:tcW w:w="1275" w:type="dxa"/>
          </w:tcPr>
          <w:p w:rsidR="005D5D3F" w:rsidRDefault="008348B0" w:rsidP="005D5D3F">
            <w:r w:rsidRPr="008348B0">
              <w:t>+923003055719</w:t>
            </w:r>
          </w:p>
        </w:tc>
        <w:tc>
          <w:tcPr>
            <w:tcW w:w="1870" w:type="dxa"/>
          </w:tcPr>
          <w:p w:rsidR="005D5D3F" w:rsidRDefault="005D5D3F" w:rsidP="005D5D3F"/>
        </w:tc>
      </w:tr>
      <w:tr w:rsidR="00557B13" w:rsidTr="00554B83">
        <w:tc>
          <w:tcPr>
            <w:tcW w:w="549" w:type="dxa"/>
          </w:tcPr>
          <w:p w:rsidR="005D5D3F" w:rsidRDefault="00024C40" w:rsidP="005D5D3F">
            <w:r>
              <w:t>5</w:t>
            </w:r>
          </w:p>
        </w:tc>
        <w:tc>
          <w:tcPr>
            <w:tcW w:w="2776" w:type="dxa"/>
          </w:tcPr>
          <w:p w:rsidR="005D5D3F" w:rsidRPr="008348B0" w:rsidRDefault="008348B0" w:rsidP="008348B0">
            <w:r w:rsidRPr="008348B0">
              <w:t xml:space="preserve">TCF SCHOOL </w:t>
            </w:r>
          </w:p>
        </w:tc>
        <w:tc>
          <w:tcPr>
            <w:tcW w:w="2880" w:type="dxa"/>
          </w:tcPr>
          <w:p w:rsidR="005D5D3F" w:rsidRDefault="00DD0D85" w:rsidP="005D5D3F">
            <w:r w:rsidRPr="00DD0D85">
              <w:t xml:space="preserve">R4HF+MRP, Naushahro </w:t>
            </w:r>
            <w:proofErr w:type="spellStart"/>
            <w:r w:rsidRPr="00DD0D85">
              <w:t>Feroz</w:t>
            </w:r>
            <w:proofErr w:type="spellEnd"/>
            <w:r w:rsidRPr="00DD0D85">
              <w:t>, Naushahro Feroze, Sindh</w:t>
            </w:r>
          </w:p>
        </w:tc>
        <w:tc>
          <w:tcPr>
            <w:tcW w:w="1275" w:type="dxa"/>
          </w:tcPr>
          <w:p w:rsidR="005D5D3F" w:rsidRDefault="005D5D3F" w:rsidP="005D5D3F"/>
        </w:tc>
        <w:tc>
          <w:tcPr>
            <w:tcW w:w="1870" w:type="dxa"/>
          </w:tcPr>
          <w:p w:rsidR="005D5D3F" w:rsidRDefault="005D5D3F" w:rsidP="005D5D3F"/>
        </w:tc>
      </w:tr>
      <w:tr w:rsidR="00557B13" w:rsidTr="00554B83">
        <w:tc>
          <w:tcPr>
            <w:tcW w:w="549" w:type="dxa"/>
          </w:tcPr>
          <w:p w:rsidR="005D5D3F" w:rsidRDefault="00024C40" w:rsidP="005D5D3F">
            <w:r>
              <w:t>6</w:t>
            </w:r>
          </w:p>
        </w:tc>
        <w:tc>
          <w:tcPr>
            <w:tcW w:w="2776" w:type="dxa"/>
          </w:tcPr>
          <w:p w:rsidR="00DD0D85" w:rsidRPr="00DD0D85" w:rsidRDefault="00DD0D85" w:rsidP="00DD0D85">
            <w:proofErr w:type="spellStart"/>
            <w:r w:rsidRPr="00DD0D85">
              <w:t>Dua</w:t>
            </w:r>
            <w:proofErr w:type="spellEnd"/>
            <w:r w:rsidRPr="00DD0D85">
              <w:t xml:space="preserve"> Public School Naushahro Feroze </w:t>
            </w:r>
          </w:p>
          <w:p w:rsidR="005D5D3F" w:rsidRDefault="005D5D3F" w:rsidP="005D5D3F"/>
        </w:tc>
        <w:tc>
          <w:tcPr>
            <w:tcW w:w="2880" w:type="dxa"/>
          </w:tcPr>
          <w:p w:rsidR="005D5D3F" w:rsidRDefault="00DD0D85" w:rsidP="005D5D3F">
            <w:r w:rsidRPr="00DD0D85">
              <w:t xml:space="preserve">R4R3+76J, Naushahro </w:t>
            </w:r>
            <w:proofErr w:type="spellStart"/>
            <w:r w:rsidRPr="00DD0D85">
              <w:t>Feroz</w:t>
            </w:r>
            <w:proofErr w:type="spellEnd"/>
            <w:r w:rsidRPr="00DD0D85">
              <w:t>, Naushahro Feroze, Sindh</w:t>
            </w:r>
          </w:p>
        </w:tc>
        <w:tc>
          <w:tcPr>
            <w:tcW w:w="1275" w:type="dxa"/>
          </w:tcPr>
          <w:p w:rsidR="005D5D3F" w:rsidRDefault="00DD0D85" w:rsidP="005D5D3F">
            <w:hyperlink r:id="rId6" w:history="1">
              <w:r w:rsidRPr="00874ACF">
                <w:rPr>
                  <w:rStyle w:val="Hyperlink"/>
                </w:rPr>
                <w:t>https://duapublicnf.wixsite.com/51559</w:t>
              </w:r>
            </w:hyperlink>
          </w:p>
          <w:p w:rsidR="00DD0D85" w:rsidRDefault="004B7A3B" w:rsidP="005D5D3F">
            <w:r w:rsidRPr="004B7A3B">
              <w:t>+923007040870</w:t>
            </w:r>
          </w:p>
        </w:tc>
        <w:tc>
          <w:tcPr>
            <w:tcW w:w="1870" w:type="dxa"/>
          </w:tcPr>
          <w:p w:rsidR="005D5D3F" w:rsidRDefault="005D5D3F" w:rsidP="005D5D3F"/>
          <w:p w:rsidR="00DD0D85" w:rsidRDefault="00DD0D85" w:rsidP="005D5D3F"/>
          <w:p w:rsidR="00DD0D85" w:rsidRDefault="00DD0D85" w:rsidP="005D5D3F"/>
        </w:tc>
      </w:tr>
      <w:tr w:rsidR="00557B13" w:rsidTr="00554B83">
        <w:tc>
          <w:tcPr>
            <w:tcW w:w="549" w:type="dxa"/>
          </w:tcPr>
          <w:p w:rsidR="005D5D3F" w:rsidRDefault="00024C40" w:rsidP="005D5D3F">
            <w:r>
              <w:t>7</w:t>
            </w:r>
          </w:p>
        </w:tc>
        <w:tc>
          <w:tcPr>
            <w:tcW w:w="2776" w:type="dxa"/>
          </w:tcPr>
          <w:p w:rsidR="005D5D3F" w:rsidRPr="004C5CF0" w:rsidRDefault="004C5CF0" w:rsidP="004C5CF0">
            <w:r w:rsidRPr="004C5CF0">
              <w:t xml:space="preserve">Government Girls Higher Secondary School Naushahro Feroze </w:t>
            </w:r>
          </w:p>
        </w:tc>
        <w:tc>
          <w:tcPr>
            <w:tcW w:w="2880" w:type="dxa"/>
          </w:tcPr>
          <w:p w:rsidR="005D5D3F" w:rsidRDefault="00517A4D" w:rsidP="005D5D3F">
            <w:r w:rsidRPr="00517A4D">
              <w:t>R4P9+M82, Naushahro Feroze, Sindh</w:t>
            </w:r>
          </w:p>
        </w:tc>
        <w:tc>
          <w:tcPr>
            <w:tcW w:w="1275" w:type="dxa"/>
          </w:tcPr>
          <w:p w:rsidR="005D5D3F" w:rsidRDefault="005D5D3F" w:rsidP="005D5D3F"/>
        </w:tc>
        <w:tc>
          <w:tcPr>
            <w:tcW w:w="1870" w:type="dxa"/>
          </w:tcPr>
          <w:p w:rsidR="005D5D3F" w:rsidRDefault="005D5D3F" w:rsidP="005D5D3F"/>
        </w:tc>
      </w:tr>
      <w:tr w:rsidR="0002462F" w:rsidTr="00554B83">
        <w:tc>
          <w:tcPr>
            <w:tcW w:w="549" w:type="dxa"/>
          </w:tcPr>
          <w:p w:rsidR="0002462F" w:rsidRDefault="00517A4D" w:rsidP="005D5D3F">
            <w:r>
              <w:lastRenderedPageBreak/>
              <w:t>8</w:t>
            </w:r>
          </w:p>
        </w:tc>
        <w:tc>
          <w:tcPr>
            <w:tcW w:w="2776" w:type="dxa"/>
          </w:tcPr>
          <w:p w:rsidR="0002462F" w:rsidRPr="004C5CF0" w:rsidRDefault="00557B13" w:rsidP="008504DC">
            <w:r w:rsidRPr="00557B13">
              <w:t xml:space="preserve">Dawn Academy, Al-Riaz Colony, Naushahro Feroze </w:t>
            </w:r>
          </w:p>
        </w:tc>
        <w:tc>
          <w:tcPr>
            <w:tcW w:w="2880" w:type="dxa"/>
          </w:tcPr>
          <w:p w:rsidR="0002462F" w:rsidRDefault="008504DC" w:rsidP="005D5D3F">
            <w:r w:rsidRPr="008504DC">
              <w:t>AH2, Al-Riaz colony Al Riaz Colony, Naushahro Feroze, Sindh</w:t>
            </w:r>
          </w:p>
        </w:tc>
        <w:tc>
          <w:tcPr>
            <w:tcW w:w="1275" w:type="dxa"/>
          </w:tcPr>
          <w:p w:rsidR="0002462F" w:rsidRDefault="008504DC" w:rsidP="005D5D3F">
            <w:r w:rsidRPr="008504DC">
              <w:t>+923213052122</w:t>
            </w:r>
          </w:p>
        </w:tc>
        <w:tc>
          <w:tcPr>
            <w:tcW w:w="1870" w:type="dxa"/>
          </w:tcPr>
          <w:p w:rsidR="0002462F" w:rsidRDefault="0002462F" w:rsidP="005D5D3F"/>
        </w:tc>
      </w:tr>
      <w:tr w:rsidR="0002462F" w:rsidTr="00554B83">
        <w:tc>
          <w:tcPr>
            <w:tcW w:w="549" w:type="dxa"/>
          </w:tcPr>
          <w:p w:rsidR="0002462F" w:rsidRDefault="008124D4" w:rsidP="005D5D3F">
            <w:r>
              <w:t>9</w:t>
            </w:r>
          </w:p>
        </w:tc>
        <w:tc>
          <w:tcPr>
            <w:tcW w:w="2776" w:type="dxa"/>
          </w:tcPr>
          <w:p w:rsidR="0002462F" w:rsidRPr="008124D4" w:rsidRDefault="008124D4" w:rsidP="008124D4">
            <w:r w:rsidRPr="008124D4">
              <w:t xml:space="preserve">Vista International Public School Office </w:t>
            </w:r>
          </w:p>
        </w:tc>
        <w:tc>
          <w:tcPr>
            <w:tcW w:w="2880" w:type="dxa"/>
          </w:tcPr>
          <w:p w:rsidR="0002462F" w:rsidRDefault="00861126" w:rsidP="005D5D3F">
            <w:proofErr w:type="spellStart"/>
            <w:r w:rsidRPr="00861126">
              <w:t>amir</w:t>
            </w:r>
            <w:proofErr w:type="spellEnd"/>
            <w:r w:rsidRPr="00861126">
              <w:t xml:space="preserve"> </w:t>
            </w:r>
            <w:proofErr w:type="spellStart"/>
            <w:r w:rsidRPr="00861126">
              <w:t>taj</w:t>
            </w:r>
            <w:proofErr w:type="spellEnd"/>
            <w:r w:rsidRPr="00861126">
              <w:t xml:space="preserve"> colony ward no 4, Naushahro Feroze, Sindh</w:t>
            </w:r>
          </w:p>
        </w:tc>
        <w:tc>
          <w:tcPr>
            <w:tcW w:w="1275" w:type="dxa"/>
          </w:tcPr>
          <w:p w:rsidR="0002462F" w:rsidRDefault="0002462F" w:rsidP="005D5D3F"/>
        </w:tc>
        <w:tc>
          <w:tcPr>
            <w:tcW w:w="1870" w:type="dxa"/>
          </w:tcPr>
          <w:p w:rsidR="0002462F" w:rsidRDefault="0002462F" w:rsidP="005D5D3F"/>
        </w:tc>
      </w:tr>
      <w:tr w:rsidR="0002462F" w:rsidTr="00554B83">
        <w:tc>
          <w:tcPr>
            <w:tcW w:w="549" w:type="dxa"/>
          </w:tcPr>
          <w:p w:rsidR="0002462F" w:rsidRDefault="00861126" w:rsidP="005D5D3F">
            <w:r>
              <w:t>10</w:t>
            </w:r>
          </w:p>
        </w:tc>
        <w:tc>
          <w:tcPr>
            <w:tcW w:w="2776" w:type="dxa"/>
          </w:tcPr>
          <w:p w:rsidR="0002462F" w:rsidRPr="00861126" w:rsidRDefault="00861126" w:rsidP="00861126">
            <w:proofErr w:type="spellStart"/>
            <w:r w:rsidRPr="00861126">
              <w:t>Goverment</w:t>
            </w:r>
            <w:proofErr w:type="spellEnd"/>
            <w:r w:rsidRPr="00861126">
              <w:t xml:space="preserve"> Madarsah and High School (Boys) </w:t>
            </w:r>
          </w:p>
        </w:tc>
        <w:tc>
          <w:tcPr>
            <w:tcW w:w="2880" w:type="dxa"/>
          </w:tcPr>
          <w:p w:rsidR="0002462F" w:rsidRDefault="00D7062D" w:rsidP="005D5D3F">
            <w:r w:rsidRPr="00D7062D">
              <w:t>R4PC+PC8, Naushahro Feroze, Sindh</w:t>
            </w:r>
          </w:p>
        </w:tc>
        <w:tc>
          <w:tcPr>
            <w:tcW w:w="1275" w:type="dxa"/>
          </w:tcPr>
          <w:p w:rsidR="0002462F" w:rsidRDefault="0002462F" w:rsidP="005D5D3F"/>
        </w:tc>
        <w:tc>
          <w:tcPr>
            <w:tcW w:w="1870" w:type="dxa"/>
          </w:tcPr>
          <w:p w:rsidR="0002462F" w:rsidRDefault="0002462F" w:rsidP="005D5D3F"/>
        </w:tc>
      </w:tr>
      <w:tr w:rsidR="0002462F" w:rsidTr="00554B83">
        <w:tc>
          <w:tcPr>
            <w:tcW w:w="549" w:type="dxa"/>
          </w:tcPr>
          <w:p w:rsidR="0002462F" w:rsidRDefault="006916D0" w:rsidP="005D5D3F">
            <w:r>
              <w:t>11</w:t>
            </w:r>
          </w:p>
        </w:tc>
        <w:tc>
          <w:tcPr>
            <w:tcW w:w="2776" w:type="dxa"/>
          </w:tcPr>
          <w:p w:rsidR="0002462F" w:rsidRPr="006916D0" w:rsidRDefault="006916D0" w:rsidP="006916D0">
            <w:proofErr w:type="spellStart"/>
            <w:r w:rsidRPr="006916D0">
              <w:t>Ahlul</w:t>
            </w:r>
            <w:proofErr w:type="spellEnd"/>
            <w:r w:rsidRPr="006916D0">
              <w:t xml:space="preserve"> Bait Public School </w:t>
            </w:r>
          </w:p>
        </w:tc>
        <w:tc>
          <w:tcPr>
            <w:tcW w:w="2880" w:type="dxa"/>
          </w:tcPr>
          <w:p w:rsidR="0002462F" w:rsidRDefault="000E41E5" w:rsidP="005D5D3F">
            <w:proofErr w:type="spellStart"/>
            <w:r w:rsidRPr="000E41E5">
              <w:t>Noushahro</w:t>
            </w:r>
            <w:proofErr w:type="spellEnd"/>
            <w:r w:rsidRPr="000E41E5">
              <w:t xml:space="preserve"> Feroze-Mithiani Rd, Naushahro </w:t>
            </w:r>
            <w:proofErr w:type="spellStart"/>
            <w:r w:rsidRPr="000E41E5">
              <w:t>Feroz</w:t>
            </w:r>
            <w:proofErr w:type="spellEnd"/>
            <w:r w:rsidRPr="000E41E5">
              <w:t>, Naushahro Feroze, Sindh</w:t>
            </w:r>
          </w:p>
        </w:tc>
        <w:tc>
          <w:tcPr>
            <w:tcW w:w="1275" w:type="dxa"/>
          </w:tcPr>
          <w:p w:rsidR="0002462F" w:rsidRDefault="000E41E5" w:rsidP="005D5D3F">
            <w:r w:rsidRPr="000E41E5">
              <w:t>+923002215543</w:t>
            </w:r>
          </w:p>
        </w:tc>
        <w:tc>
          <w:tcPr>
            <w:tcW w:w="1870" w:type="dxa"/>
          </w:tcPr>
          <w:p w:rsidR="0002462F" w:rsidRDefault="0002462F" w:rsidP="005D5D3F"/>
        </w:tc>
      </w:tr>
      <w:tr w:rsidR="000E41E5" w:rsidTr="00554B83">
        <w:tc>
          <w:tcPr>
            <w:tcW w:w="549" w:type="dxa"/>
          </w:tcPr>
          <w:p w:rsidR="000E41E5" w:rsidRDefault="000E41E5" w:rsidP="005D5D3F">
            <w:r>
              <w:t>12</w:t>
            </w:r>
          </w:p>
        </w:tc>
        <w:tc>
          <w:tcPr>
            <w:tcW w:w="2776" w:type="dxa"/>
          </w:tcPr>
          <w:p w:rsidR="000E41E5" w:rsidRPr="000E41E5" w:rsidRDefault="000E41E5" w:rsidP="000E41E5">
            <w:r w:rsidRPr="000E41E5">
              <w:t>Crescent Practical School</w:t>
            </w:r>
          </w:p>
        </w:tc>
        <w:tc>
          <w:tcPr>
            <w:tcW w:w="2880" w:type="dxa"/>
          </w:tcPr>
          <w:p w:rsidR="000E41E5" w:rsidRPr="000E41E5" w:rsidRDefault="006F18B1" w:rsidP="005D5D3F">
            <w:r w:rsidRPr="006F18B1">
              <w:t>R4Q9+GV5, Naushahro Feroze, Sindh</w:t>
            </w:r>
          </w:p>
        </w:tc>
        <w:tc>
          <w:tcPr>
            <w:tcW w:w="1275" w:type="dxa"/>
          </w:tcPr>
          <w:p w:rsidR="000E41E5" w:rsidRPr="000E41E5" w:rsidRDefault="000E41E5" w:rsidP="005D5D3F"/>
        </w:tc>
        <w:tc>
          <w:tcPr>
            <w:tcW w:w="1870" w:type="dxa"/>
          </w:tcPr>
          <w:p w:rsidR="000E41E5" w:rsidRDefault="000E41E5" w:rsidP="005D5D3F"/>
        </w:tc>
      </w:tr>
      <w:tr w:rsidR="00710F65" w:rsidTr="00554B83">
        <w:tc>
          <w:tcPr>
            <w:tcW w:w="549" w:type="dxa"/>
          </w:tcPr>
          <w:p w:rsidR="00710F65" w:rsidRDefault="00710F65" w:rsidP="005D5D3F">
            <w:r>
              <w:t>13</w:t>
            </w:r>
          </w:p>
        </w:tc>
        <w:tc>
          <w:tcPr>
            <w:tcW w:w="2776" w:type="dxa"/>
          </w:tcPr>
          <w:p w:rsidR="00710F65" w:rsidRPr="00710F65" w:rsidRDefault="00710F65" w:rsidP="00710F65">
            <w:r w:rsidRPr="00710F65">
              <w:t xml:space="preserve">IBA Community College Naushahro Feroze </w:t>
            </w:r>
          </w:p>
        </w:tc>
        <w:tc>
          <w:tcPr>
            <w:tcW w:w="2880" w:type="dxa"/>
          </w:tcPr>
          <w:p w:rsidR="00710F65" w:rsidRPr="006F18B1" w:rsidRDefault="00FA14C6" w:rsidP="005D5D3F">
            <w:r w:rsidRPr="00FA14C6">
              <w:t>R4V5+9HR, Naushahro Feroze, Sindh</w:t>
            </w:r>
          </w:p>
        </w:tc>
        <w:tc>
          <w:tcPr>
            <w:tcW w:w="1275" w:type="dxa"/>
          </w:tcPr>
          <w:p w:rsidR="00710F65" w:rsidRDefault="00FA14C6" w:rsidP="005D5D3F">
            <w:hyperlink r:id="rId7" w:history="1">
              <w:r w:rsidRPr="00874ACF">
                <w:rPr>
                  <w:rStyle w:val="Hyperlink"/>
                </w:rPr>
                <w:t>http://www.iba-suk.edu.pk/</w:t>
              </w:r>
            </w:hyperlink>
          </w:p>
          <w:p w:rsidR="00FA14C6" w:rsidRPr="000E41E5" w:rsidRDefault="00FA14C6" w:rsidP="005D5D3F">
            <w:r w:rsidRPr="00FA14C6">
              <w:t>+92242448853</w:t>
            </w:r>
          </w:p>
        </w:tc>
        <w:tc>
          <w:tcPr>
            <w:tcW w:w="1870" w:type="dxa"/>
          </w:tcPr>
          <w:p w:rsidR="00710F65" w:rsidRDefault="00710F65" w:rsidP="005D5D3F"/>
        </w:tc>
      </w:tr>
      <w:tr w:rsidR="00490CCA" w:rsidTr="00554B83">
        <w:tc>
          <w:tcPr>
            <w:tcW w:w="549" w:type="dxa"/>
          </w:tcPr>
          <w:p w:rsidR="00490CCA" w:rsidRDefault="00490CCA" w:rsidP="005D5D3F">
            <w:r>
              <w:t>14</w:t>
            </w:r>
          </w:p>
        </w:tc>
        <w:tc>
          <w:tcPr>
            <w:tcW w:w="2776" w:type="dxa"/>
          </w:tcPr>
          <w:p w:rsidR="00490CCA" w:rsidRPr="00490CCA" w:rsidRDefault="00490CCA" w:rsidP="00490CCA">
            <w:r w:rsidRPr="00490CCA">
              <w:t xml:space="preserve">The IQRA School System Naushahro </w:t>
            </w:r>
            <w:proofErr w:type="spellStart"/>
            <w:r w:rsidRPr="00490CCA">
              <w:t>Feroz</w:t>
            </w:r>
            <w:proofErr w:type="spellEnd"/>
            <w:r w:rsidRPr="00490CCA">
              <w:t xml:space="preserve"> </w:t>
            </w:r>
          </w:p>
        </w:tc>
        <w:tc>
          <w:tcPr>
            <w:tcW w:w="2880" w:type="dxa"/>
          </w:tcPr>
          <w:p w:rsidR="00490CCA" w:rsidRPr="00FA14C6" w:rsidRDefault="003E1931" w:rsidP="005D5D3F">
            <w:r w:rsidRPr="003E1931">
              <w:t>main road, near Allied bank, Naushahro Feroze, Sindh</w:t>
            </w:r>
          </w:p>
        </w:tc>
        <w:tc>
          <w:tcPr>
            <w:tcW w:w="1275" w:type="dxa"/>
          </w:tcPr>
          <w:p w:rsidR="00490CCA" w:rsidRDefault="00490CCA" w:rsidP="005D5D3F"/>
        </w:tc>
        <w:tc>
          <w:tcPr>
            <w:tcW w:w="1870" w:type="dxa"/>
          </w:tcPr>
          <w:p w:rsidR="00490CCA" w:rsidRDefault="00490CCA" w:rsidP="005D5D3F"/>
        </w:tc>
      </w:tr>
    </w:tbl>
    <w:p w:rsidR="005D5D3F" w:rsidRDefault="005D5D3F" w:rsidP="005D5D3F"/>
    <w:p w:rsidR="00D7062D" w:rsidRDefault="00D7062D" w:rsidP="00D7062D">
      <w:proofErr w:type="spellStart"/>
      <w:r w:rsidRPr="00861126">
        <w:t>Goverment</w:t>
      </w:r>
      <w:proofErr w:type="spellEnd"/>
      <w:r w:rsidRPr="00861126">
        <w:t xml:space="preserve"> Madarsah and High School (Boys</w:t>
      </w:r>
      <w:proofErr w:type="gramStart"/>
      <w:r w:rsidRPr="00861126">
        <w:t xml:space="preserve">) </w:t>
      </w:r>
      <w:r>
        <w:t>:</w:t>
      </w:r>
      <w:proofErr w:type="gramEnd"/>
    </w:p>
    <w:p w:rsidR="00D7062D" w:rsidRPr="00D7062D" w:rsidRDefault="00D7062D" w:rsidP="00D7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62D">
        <w:rPr>
          <w:rFonts w:ascii="Times New Roman" w:eastAsia="Times New Roman" w:hAnsi="Times New Roman" w:cs="Times New Roman"/>
          <w:sz w:val="24"/>
          <w:szCs w:val="24"/>
        </w:rPr>
        <w:t xml:space="preserve">A very old place (school) but still functional with high educational background, produced many </w:t>
      </w:r>
      <w:proofErr w:type="spellStart"/>
      <w:r w:rsidRPr="00D7062D">
        <w:rPr>
          <w:rFonts w:ascii="Times New Roman" w:eastAsia="Times New Roman" w:hAnsi="Times New Roman" w:cs="Times New Roman"/>
          <w:sz w:val="24"/>
          <w:szCs w:val="24"/>
        </w:rPr>
        <w:t>well known</w:t>
      </w:r>
      <w:proofErr w:type="spellEnd"/>
      <w:r w:rsidRPr="00D7062D">
        <w:rPr>
          <w:rFonts w:ascii="Times New Roman" w:eastAsia="Times New Roman" w:hAnsi="Times New Roman" w:cs="Times New Roman"/>
          <w:sz w:val="24"/>
          <w:szCs w:val="24"/>
        </w:rPr>
        <w:t xml:space="preserve"> personalities of Sindh and people with high moral values. Hundreds of students are studying under this old roof and a successful journey is still continued. </w:t>
      </w:r>
    </w:p>
    <w:p w:rsidR="00D7062D" w:rsidRDefault="00D7062D" w:rsidP="005D5D3F"/>
    <w:p w:rsidR="00FA14C6" w:rsidRDefault="00FA14C6" w:rsidP="00FA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IBA Community College:</w:t>
      </w:r>
    </w:p>
    <w:p w:rsidR="00FA14C6" w:rsidRPr="00FA14C6" w:rsidRDefault="00FA14C6" w:rsidP="00FA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C6">
        <w:rPr>
          <w:rFonts w:ascii="Times New Roman" w:eastAsia="Times New Roman" w:hAnsi="Times New Roman" w:cs="Times New Roman"/>
          <w:sz w:val="24"/>
          <w:szCs w:val="24"/>
        </w:rPr>
        <w:t xml:space="preserve">A great educational institute with marvelous faculty. The broom up students and their life with a modern educational system. Greenery in all corners also adds pearl to beauty of college. </w:t>
      </w:r>
    </w:p>
    <w:p w:rsidR="00FA14C6" w:rsidRDefault="00FA14C6" w:rsidP="005D5D3F"/>
    <w:p w:rsidR="00D7062D" w:rsidRDefault="00D7062D" w:rsidP="005D5D3F"/>
    <w:p w:rsidR="00D7062D" w:rsidRDefault="00D7062D" w:rsidP="005D5D3F"/>
    <w:p w:rsidR="00D7062D" w:rsidRDefault="00D7062D" w:rsidP="005D5D3F"/>
    <w:p w:rsidR="00517A4D" w:rsidRDefault="00517A4D" w:rsidP="00517A4D">
      <w:pPr>
        <w:jc w:val="center"/>
      </w:pPr>
      <w:r>
        <w:t>Centers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1744"/>
        <w:gridCol w:w="1567"/>
        <w:gridCol w:w="4504"/>
        <w:gridCol w:w="939"/>
      </w:tblGrid>
      <w:tr w:rsidR="002E01FB" w:rsidTr="003E1006">
        <w:tc>
          <w:tcPr>
            <w:tcW w:w="596" w:type="dxa"/>
          </w:tcPr>
          <w:p w:rsidR="002E01FB" w:rsidRDefault="002E01FB" w:rsidP="00517A4D">
            <w:pPr>
              <w:jc w:val="center"/>
            </w:pPr>
            <w:proofErr w:type="spellStart"/>
            <w:r>
              <w:t>Sno</w:t>
            </w:r>
            <w:proofErr w:type="spellEnd"/>
          </w:p>
        </w:tc>
        <w:tc>
          <w:tcPr>
            <w:tcW w:w="1744" w:type="dxa"/>
          </w:tcPr>
          <w:p w:rsidR="002E01FB" w:rsidRDefault="002E01FB" w:rsidP="00517A4D">
            <w:pPr>
              <w:jc w:val="center"/>
            </w:pPr>
            <w:r>
              <w:t>Name</w:t>
            </w:r>
          </w:p>
        </w:tc>
        <w:tc>
          <w:tcPr>
            <w:tcW w:w="1567" w:type="dxa"/>
          </w:tcPr>
          <w:p w:rsidR="002E01FB" w:rsidRDefault="002E01FB" w:rsidP="00517A4D">
            <w:pPr>
              <w:jc w:val="center"/>
            </w:pPr>
            <w:r>
              <w:t>Address</w:t>
            </w:r>
          </w:p>
        </w:tc>
        <w:tc>
          <w:tcPr>
            <w:tcW w:w="4504" w:type="dxa"/>
          </w:tcPr>
          <w:p w:rsidR="002E01FB" w:rsidRDefault="002E01FB" w:rsidP="00517A4D">
            <w:pPr>
              <w:jc w:val="center"/>
            </w:pPr>
            <w:r>
              <w:t>Contact</w:t>
            </w:r>
          </w:p>
        </w:tc>
        <w:tc>
          <w:tcPr>
            <w:tcW w:w="939" w:type="dxa"/>
          </w:tcPr>
          <w:p w:rsidR="002E01FB" w:rsidRDefault="002E01FB" w:rsidP="00517A4D">
            <w:pPr>
              <w:jc w:val="center"/>
            </w:pPr>
            <w:r>
              <w:t>Add Info</w:t>
            </w:r>
          </w:p>
        </w:tc>
      </w:tr>
      <w:tr w:rsidR="002E01FB" w:rsidTr="003E1006">
        <w:tc>
          <w:tcPr>
            <w:tcW w:w="596" w:type="dxa"/>
          </w:tcPr>
          <w:p w:rsidR="002E01FB" w:rsidRDefault="002E01FB" w:rsidP="00517A4D">
            <w:pPr>
              <w:jc w:val="center"/>
            </w:pPr>
            <w:r>
              <w:t>1</w:t>
            </w:r>
          </w:p>
        </w:tc>
        <w:tc>
          <w:tcPr>
            <w:tcW w:w="1744" w:type="dxa"/>
          </w:tcPr>
          <w:p w:rsidR="002E01FB" w:rsidRPr="00BF5046" w:rsidRDefault="00BF5046" w:rsidP="00BF5046">
            <w:r w:rsidRPr="00BF5046">
              <w:t xml:space="preserve">The Learners' Tree -TLT Naushahro Feroze </w:t>
            </w:r>
          </w:p>
        </w:tc>
        <w:tc>
          <w:tcPr>
            <w:tcW w:w="1567" w:type="dxa"/>
          </w:tcPr>
          <w:p w:rsidR="002E01FB" w:rsidRDefault="00A81121" w:rsidP="00517A4D">
            <w:pPr>
              <w:jc w:val="center"/>
            </w:pPr>
            <w:r w:rsidRPr="00A81121">
              <w:t>Naushahro Feroze, Sindh</w:t>
            </w:r>
          </w:p>
        </w:tc>
        <w:tc>
          <w:tcPr>
            <w:tcW w:w="4504" w:type="dxa"/>
          </w:tcPr>
          <w:p w:rsidR="002E01FB" w:rsidRDefault="00A81121" w:rsidP="00517A4D">
            <w:pPr>
              <w:jc w:val="center"/>
            </w:pPr>
            <w:hyperlink r:id="rId8" w:history="1">
              <w:r w:rsidRPr="00874ACF">
                <w:rPr>
                  <w:rStyle w:val="Hyperlink"/>
                </w:rPr>
                <w:t>https://www.facebook.com/thelearningtree.nf/</w:t>
              </w:r>
            </w:hyperlink>
          </w:p>
          <w:p w:rsidR="00A81121" w:rsidRPr="00557B13" w:rsidRDefault="00557B13" w:rsidP="00557B13">
            <w:r w:rsidRPr="00557B13">
              <w:t>+92242448434</w:t>
            </w:r>
          </w:p>
        </w:tc>
        <w:tc>
          <w:tcPr>
            <w:tcW w:w="939" w:type="dxa"/>
          </w:tcPr>
          <w:p w:rsidR="002E01FB" w:rsidRDefault="002E01FB" w:rsidP="00517A4D">
            <w:pPr>
              <w:jc w:val="center"/>
            </w:pPr>
          </w:p>
        </w:tc>
      </w:tr>
      <w:tr w:rsidR="002E01FB" w:rsidTr="003E1006">
        <w:tc>
          <w:tcPr>
            <w:tcW w:w="596" w:type="dxa"/>
          </w:tcPr>
          <w:p w:rsidR="002E01FB" w:rsidRDefault="002E01FB" w:rsidP="00517A4D">
            <w:pPr>
              <w:jc w:val="center"/>
            </w:pPr>
            <w:r>
              <w:t>2</w:t>
            </w:r>
          </w:p>
        </w:tc>
        <w:tc>
          <w:tcPr>
            <w:tcW w:w="1744" w:type="dxa"/>
          </w:tcPr>
          <w:p w:rsidR="002E01FB" w:rsidRPr="000A6B57" w:rsidRDefault="000A6B57" w:rsidP="000A6B57">
            <w:r w:rsidRPr="000A6B57">
              <w:t>Shan-e-</w:t>
            </w:r>
            <w:proofErr w:type="spellStart"/>
            <w:r w:rsidRPr="000A6B57">
              <w:t>sindh</w:t>
            </w:r>
            <w:proofErr w:type="spellEnd"/>
            <w:r w:rsidRPr="000A6B57">
              <w:t xml:space="preserve"> Vocational training center N/feroze </w:t>
            </w:r>
          </w:p>
        </w:tc>
        <w:tc>
          <w:tcPr>
            <w:tcW w:w="1567" w:type="dxa"/>
          </w:tcPr>
          <w:p w:rsidR="002E01FB" w:rsidRDefault="00653BA3" w:rsidP="00517A4D">
            <w:pPr>
              <w:jc w:val="center"/>
            </w:pPr>
            <w:r w:rsidRPr="00653BA3">
              <w:t>Naushahro Feroze-Padidan Rd, Naushahro Feroze, Sindh 67043</w:t>
            </w:r>
          </w:p>
        </w:tc>
        <w:tc>
          <w:tcPr>
            <w:tcW w:w="4504" w:type="dxa"/>
          </w:tcPr>
          <w:p w:rsidR="002E01FB" w:rsidRDefault="00AB32FD" w:rsidP="00517A4D">
            <w:pPr>
              <w:jc w:val="center"/>
            </w:pPr>
            <w:r w:rsidRPr="00AB32FD">
              <w:t>+923037642165</w:t>
            </w:r>
          </w:p>
        </w:tc>
        <w:tc>
          <w:tcPr>
            <w:tcW w:w="939" w:type="dxa"/>
          </w:tcPr>
          <w:p w:rsidR="002E01FB" w:rsidRDefault="002E01FB" w:rsidP="00517A4D">
            <w:pPr>
              <w:jc w:val="center"/>
            </w:pPr>
          </w:p>
        </w:tc>
      </w:tr>
      <w:tr w:rsidR="002E01FB" w:rsidTr="003E1006">
        <w:tc>
          <w:tcPr>
            <w:tcW w:w="596" w:type="dxa"/>
          </w:tcPr>
          <w:p w:rsidR="002E01FB" w:rsidRDefault="002E01FB" w:rsidP="00517A4D">
            <w:pPr>
              <w:jc w:val="center"/>
            </w:pPr>
            <w:r>
              <w:t>3</w:t>
            </w:r>
          </w:p>
        </w:tc>
        <w:tc>
          <w:tcPr>
            <w:tcW w:w="1744" w:type="dxa"/>
          </w:tcPr>
          <w:p w:rsidR="002E01FB" w:rsidRPr="003E1931" w:rsidRDefault="003E1931" w:rsidP="003E1931">
            <w:proofErr w:type="spellStart"/>
            <w:r w:rsidRPr="003E1931">
              <w:t>Naushehro</w:t>
            </w:r>
            <w:proofErr w:type="spellEnd"/>
            <w:r w:rsidRPr="003E1931">
              <w:t xml:space="preserve"> Feroze institute of Nursing </w:t>
            </w:r>
            <w:proofErr w:type="spellStart"/>
            <w:r w:rsidRPr="003E1931">
              <w:t>Naushehro</w:t>
            </w:r>
            <w:proofErr w:type="spellEnd"/>
            <w:r w:rsidRPr="003E1931">
              <w:t xml:space="preserve"> Feroze </w:t>
            </w:r>
          </w:p>
        </w:tc>
        <w:tc>
          <w:tcPr>
            <w:tcW w:w="1567" w:type="dxa"/>
          </w:tcPr>
          <w:p w:rsidR="002E01FB" w:rsidRDefault="003E1931" w:rsidP="00517A4D">
            <w:pPr>
              <w:jc w:val="center"/>
            </w:pPr>
            <w:r w:rsidRPr="003E1931">
              <w:t>R4VC+2G5, Naushahro Feroze, Sindh</w:t>
            </w:r>
          </w:p>
        </w:tc>
        <w:tc>
          <w:tcPr>
            <w:tcW w:w="4504" w:type="dxa"/>
          </w:tcPr>
          <w:p w:rsidR="002E01FB" w:rsidRDefault="00F43E89" w:rsidP="00517A4D">
            <w:pPr>
              <w:jc w:val="center"/>
            </w:pPr>
            <w:r w:rsidRPr="00F43E89">
              <w:t>+923032988102</w:t>
            </w:r>
          </w:p>
        </w:tc>
        <w:tc>
          <w:tcPr>
            <w:tcW w:w="939" w:type="dxa"/>
          </w:tcPr>
          <w:p w:rsidR="002E01FB" w:rsidRDefault="002E01FB" w:rsidP="00517A4D">
            <w:pPr>
              <w:jc w:val="center"/>
            </w:pPr>
          </w:p>
        </w:tc>
      </w:tr>
      <w:tr w:rsidR="002E01FB" w:rsidTr="003E1006">
        <w:tc>
          <w:tcPr>
            <w:tcW w:w="596" w:type="dxa"/>
          </w:tcPr>
          <w:p w:rsidR="002E01FB" w:rsidRDefault="002E01FB" w:rsidP="00517A4D">
            <w:pPr>
              <w:jc w:val="center"/>
            </w:pPr>
            <w:r>
              <w:t>4</w:t>
            </w:r>
          </w:p>
        </w:tc>
        <w:tc>
          <w:tcPr>
            <w:tcW w:w="1744" w:type="dxa"/>
          </w:tcPr>
          <w:p w:rsidR="002E01FB" w:rsidRPr="0091311E" w:rsidRDefault="0091311E" w:rsidP="0091311E">
            <w:r w:rsidRPr="0091311E">
              <w:t xml:space="preserve">The Icon Institute of Excellence Naushahro Feroze </w:t>
            </w:r>
          </w:p>
        </w:tc>
        <w:tc>
          <w:tcPr>
            <w:tcW w:w="1567" w:type="dxa"/>
          </w:tcPr>
          <w:p w:rsidR="002E01FB" w:rsidRDefault="00BA27E4" w:rsidP="00517A4D">
            <w:pPr>
              <w:jc w:val="center"/>
            </w:pPr>
            <w:r w:rsidRPr="00BA27E4">
              <w:t xml:space="preserve">Padidan Bus Stop, Pir </w:t>
            </w:r>
            <w:proofErr w:type="spellStart"/>
            <w:r w:rsidRPr="00BA27E4">
              <w:t>Mohala</w:t>
            </w:r>
            <w:proofErr w:type="spellEnd"/>
            <w:r w:rsidRPr="00BA27E4">
              <w:t xml:space="preserve"> Naushahro Feroze, Sindh</w:t>
            </w:r>
          </w:p>
        </w:tc>
        <w:tc>
          <w:tcPr>
            <w:tcW w:w="4504" w:type="dxa"/>
          </w:tcPr>
          <w:p w:rsidR="002E01FB" w:rsidRDefault="002E01FB" w:rsidP="00517A4D">
            <w:pPr>
              <w:jc w:val="center"/>
            </w:pPr>
          </w:p>
        </w:tc>
        <w:tc>
          <w:tcPr>
            <w:tcW w:w="939" w:type="dxa"/>
          </w:tcPr>
          <w:p w:rsidR="002E01FB" w:rsidRDefault="002E01FB" w:rsidP="00517A4D">
            <w:pPr>
              <w:jc w:val="center"/>
            </w:pPr>
          </w:p>
        </w:tc>
      </w:tr>
      <w:tr w:rsidR="002E01FB" w:rsidTr="003E1006">
        <w:tc>
          <w:tcPr>
            <w:tcW w:w="596" w:type="dxa"/>
          </w:tcPr>
          <w:p w:rsidR="002E01FB" w:rsidRDefault="002E01FB" w:rsidP="00517A4D">
            <w:pPr>
              <w:jc w:val="center"/>
            </w:pPr>
            <w:r>
              <w:t>5</w:t>
            </w:r>
          </w:p>
        </w:tc>
        <w:tc>
          <w:tcPr>
            <w:tcW w:w="1744" w:type="dxa"/>
          </w:tcPr>
          <w:p w:rsidR="002E01FB" w:rsidRDefault="00BA27E4" w:rsidP="00BA27E4">
            <w:r w:rsidRPr="00BA27E4">
              <w:t xml:space="preserve">Modern Institute of Science and Technology </w:t>
            </w:r>
          </w:p>
        </w:tc>
        <w:tc>
          <w:tcPr>
            <w:tcW w:w="1567" w:type="dxa"/>
          </w:tcPr>
          <w:p w:rsidR="002E01FB" w:rsidRDefault="007218CC" w:rsidP="00517A4D">
            <w:pPr>
              <w:jc w:val="center"/>
            </w:pPr>
            <w:r w:rsidRPr="007218CC">
              <w:t>Masjid St, Al-Riaz colony Al Riaz Colony, Naushahro Feroze, Sindh</w:t>
            </w:r>
          </w:p>
        </w:tc>
        <w:tc>
          <w:tcPr>
            <w:tcW w:w="4504" w:type="dxa"/>
          </w:tcPr>
          <w:p w:rsidR="002E01FB" w:rsidRDefault="007218CC" w:rsidP="00517A4D">
            <w:pPr>
              <w:jc w:val="center"/>
            </w:pPr>
            <w:r w:rsidRPr="007218CC">
              <w:t>+923002130700</w:t>
            </w:r>
          </w:p>
        </w:tc>
        <w:tc>
          <w:tcPr>
            <w:tcW w:w="939" w:type="dxa"/>
          </w:tcPr>
          <w:p w:rsidR="002E01FB" w:rsidRDefault="002E01FB" w:rsidP="00517A4D">
            <w:pPr>
              <w:jc w:val="center"/>
            </w:pPr>
          </w:p>
        </w:tc>
      </w:tr>
      <w:tr w:rsidR="003E1006" w:rsidTr="003E1006">
        <w:tc>
          <w:tcPr>
            <w:tcW w:w="596" w:type="dxa"/>
          </w:tcPr>
          <w:p w:rsidR="003E1006" w:rsidRDefault="003E1006" w:rsidP="003E1006">
            <w:pPr>
              <w:jc w:val="center"/>
            </w:pPr>
            <w:r>
              <w:t>6</w:t>
            </w:r>
          </w:p>
        </w:tc>
        <w:tc>
          <w:tcPr>
            <w:tcW w:w="1744" w:type="dxa"/>
          </w:tcPr>
          <w:p w:rsidR="003E1006" w:rsidRDefault="003E1006" w:rsidP="003E1006">
            <w:pPr>
              <w:jc w:val="center"/>
            </w:pPr>
            <w:r w:rsidRPr="003E1006">
              <w:t>THE LIGHT Academy of Your Success, (English Learning Institute) Naushahro Feroze</w:t>
            </w:r>
          </w:p>
        </w:tc>
        <w:tc>
          <w:tcPr>
            <w:tcW w:w="1567" w:type="dxa"/>
          </w:tcPr>
          <w:p w:rsidR="003E1006" w:rsidRDefault="003E1006" w:rsidP="003E1006">
            <w:proofErr w:type="spellStart"/>
            <w:r w:rsidRPr="002F4AEB">
              <w:t>Prem</w:t>
            </w:r>
            <w:proofErr w:type="spellEnd"/>
            <w:r w:rsidRPr="002F4AEB">
              <w:t xml:space="preserve"> Nagar Colony Phase - 1, Naushahro Feroze, Sindh 67370</w:t>
            </w:r>
          </w:p>
        </w:tc>
        <w:tc>
          <w:tcPr>
            <w:tcW w:w="4504" w:type="dxa"/>
          </w:tcPr>
          <w:p w:rsidR="003E1006" w:rsidRDefault="003E1006" w:rsidP="003E1006">
            <w:r w:rsidRPr="002F4AEB">
              <w:t>+923152729283</w:t>
            </w:r>
          </w:p>
        </w:tc>
        <w:tc>
          <w:tcPr>
            <w:tcW w:w="939" w:type="dxa"/>
          </w:tcPr>
          <w:p w:rsidR="003E1006" w:rsidRDefault="003E1006" w:rsidP="003E1006">
            <w:pPr>
              <w:jc w:val="center"/>
            </w:pPr>
          </w:p>
        </w:tc>
      </w:tr>
      <w:tr w:rsidR="005A4A7F" w:rsidTr="003E1006">
        <w:tc>
          <w:tcPr>
            <w:tcW w:w="596" w:type="dxa"/>
          </w:tcPr>
          <w:p w:rsidR="005A4A7F" w:rsidRDefault="005A4A7F" w:rsidP="005A4A7F">
            <w:pPr>
              <w:jc w:val="center"/>
            </w:pPr>
            <w:r>
              <w:t>7</w:t>
            </w:r>
          </w:p>
        </w:tc>
        <w:tc>
          <w:tcPr>
            <w:tcW w:w="1744" w:type="dxa"/>
          </w:tcPr>
          <w:p w:rsidR="005A4A7F" w:rsidRPr="00911EC1" w:rsidRDefault="005A4A7F" w:rsidP="005A4A7F">
            <w:proofErr w:type="spellStart"/>
            <w:r w:rsidRPr="00911EC1">
              <w:t>Surhan</w:t>
            </w:r>
            <w:proofErr w:type="spellEnd"/>
            <w:r w:rsidRPr="00911EC1">
              <w:t xml:space="preserve"> Institute </w:t>
            </w:r>
          </w:p>
        </w:tc>
        <w:tc>
          <w:tcPr>
            <w:tcW w:w="1567" w:type="dxa"/>
          </w:tcPr>
          <w:p w:rsidR="005A4A7F" w:rsidRDefault="005A4A7F" w:rsidP="005A4A7F">
            <w:r w:rsidRPr="003E1006">
              <w:t xml:space="preserve">District Council's Bungalow#1 Near Police Station Padidan Road </w:t>
            </w:r>
            <w:proofErr w:type="spellStart"/>
            <w:r w:rsidRPr="003E1006">
              <w:t>Naushah</w:t>
            </w:r>
            <w:proofErr w:type="spellEnd"/>
            <w:r w:rsidRPr="003E1006">
              <w:t xml:space="preserve"> Feroze</w:t>
            </w:r>
          </w:p>
        </w:tc>
        <w:tc>
          <w:tcPr>
            <w:tcW w:w="4504" w:type="dxa"/>
          </w:tcPr>
          <w:p w:rsidR="005A4A7F" w:rsidRDefault="005A4A7F" w:rsidP="005A4A7F">
            <w:r w:rsidRPr="003E1006">
              <w:t>+92242448733</w:t>
            </w:r>
          </w:p>
        </w:tc>
        <w:tc>
          <w:tcPr>
            <w:tcW w:w="939" w:type="dxa"/>
          </w:tcPr>
          <w:p w:rsidR="005A4A7F" w:rsidRDefault="005A4A7F" w:rsidP="005A4A7F">
            <w:pPr>
              <w:jc w:val="center"/>
            </w:pPr>
          </w:p>
        </w:tc>
      </w:tr>
    </w:tbl>
    <w:p w:rsidR="00517A4D" w:rsidRDefault="00517A4D" w:rsidP="00517A4D">
      <w:pPr>
        <w:jc w:val="center"/>
      </w:pPr>
      <w:bookmarkStart w:id="0" w:name="_GoBack"/>
      <w:bookmarkEnd w:id="0"/>
    </w:p>
    <w:p w:rsidR="007218CC" w:rsidRDefault="00135411" w:rsidP="00517A4D">
      <w:pPr>
        <w:jc w:val="center"/>
      </w:pPr>
      <w:r>
        <w:lastRenderedPageBreak/>
        <w:t>Colle</w:t>
      </w:r>
      <w:r w:rsidR="007218CC">
        <w:t>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191"/>
        <w:gridCol w:w="2285"/>
        <w:gridCol w:w="1455"/>
        <w:gridCol w:w="1870"/>
      </w:tblGrid>
      <w:tr w:rsidR="005021C4" w:rsidTr="00135411">
        <w:tc>
          <w:tcPr>
            <w:tcW w:w="549" w:type="dxa"/>
          </w:tcPr>
          <w:p w:rsidR="005021C4" w:rsidRDefault="005021C4" w:rsidP="005021C4">
            <w:proofErr w:type="spellStart"/>
            <w:r>
              <w:t>Sno</w:t>
            </w:r>
            <w:proofErr w:type="spellEnd"/>
            <w:r>
              <w:t xml:space="preserve"> </w:t>
            </w:r>
          </w:p>
        </w:tc>
        <w:tc>
          <w:tcPr>
            <w:tcW w:w="3191" w:type="dxa"/>
          </w:tcPr>
          <w:p w:rsidR="005021C4" w:rsidRDefault="005021C4" w:rsidP="005021C4">
            <w:r>
              <w:t>Name</w:t>
            </w:r>
          </w:p>
        </w:tc>
        <w:tc>
          <w:tcPr>
            <w:tcW w:w="2285" w:type="dxa"/>
          </w:tcPr>
          <w:p w:rsidR="005021C4" w:rsidRDefault="005021C4" w:rsidP="005021C4">
            <w:r>
              <w:t>Address</w:t>
            </w:r>
          </w:p>
        </w:tc>
        <w:tc>
          <w:tcPr>
            <w:tcW w:w="1455" w:type="dxa"/>
          </w:tcPr>
          <w:p w:rsidR="005021C4" w:rsidRDefault="005021C4" w:rsidP="005021C4">
            <w:r>
              <w:t>Contact</w:t>
            </w:r>
          </w:p>
        </w:tc>
        <w:tc>
          <w:tcPr>
            <w:tcW w:w="1870" w:type="dxa"/>
          </w:tcPr>
          <w:p w:rsidR="005021C4" w:rsidRDefault="005021C4" w:rsidP="005021C4">
            <w:r>
              <w:t>Add Info</w:t>
            </w:r>
          </w:p>
        </w:tc>
      </w:tr>
      <w:tr w:rsidR="005021C4" w:rsidTr="00135411">
        <w:tc>
          <w:tcPr>
            <w:tcW w:w="549" w:type="dxa"/>
          </w:tcPr>
          <w:p w:rsidR="005021C4" w:rsidRDefault="00135411" w:rsidP="005021C4">
            <w:r>
              <w:t>1</w:t>
            </w:r>
          </w:p>
        </w:tc>
        <w:tc>
          <w:tcPr>
            <w:tcW w:w="3191" w:type="dxa"/>
          </w:tcPr>
          <w:p w:rsidR="005021C4" w:rsidRPr="006D4D5B" w:rsidRDefault="006D4D5B" w:rsidP="006D4D5B">
            <w:r w:rsidRPr="006D4D5B">
              <w:t xml:space="preserve">Shaheed Benazir Bhutto Law College </w:t>
            </w:r>
          </w:p>
        </w:tc>
        <w:tc>
          <w:tcPr>
            <w:tcW w:w="2285" w:type="dxa"/>
          </w:tcPr>
          <w:p w:rsidR="005021C4" w:rsidRDefault="005021C4" w:rsidP="005021C4"/>
        </w:tc>
        <w:tc>
          <w:tcPr>
            <w:tcW w:w="1455" w:type="dxa"/>
          </w:tcPr>
          <w:p w:rsidR="005021C4" w:rsidRDefault="005021C4" w:rsidP="005021C4"/>
        </w:tc>
        <w:tc>
          <w:tcPr>
            <w:tcW w:w="1870" w:type="dxa"/>
          </w:tcPr>
          <w:p w:rsidR="005021C4" w:rsidRDefault="005021C4" w:rsidP="005021C4"/>
        </w:tc>
      </w:tr>
      <w:tr w:rsidR="005021C4" w:rsidTr="00135411">
        <w:tc>
          <w:tcPr>
            <w:tcW w:w="549" w:type="dxa"/>
          </w:tcPr>
          <w:p w:rsidR="005021C4" w:rsidRDefault="00135411" w:rsidP="005021C4">
            <w:r>
              <w:t>2</w:t>
            </w:r>
          </w:p>
        </w:tc>
        <w:tc>
          <w:tcPr>
            <w:tcW w:w="3191" w:type="dxa"/>
          </w:tcPr>
          <w:p w:rsidR="005021C4" w:rsidRPr="00537571" w:rsidRDefault="005021C4" w:rsidP="00537571"/>
        </w:tc>
        <w:tc>
          <w:tcPr>
            <w:tcW w:w="2285" w:type="dxa"/>
          </w:tcPr>
          <w:p w:rsidR="005021C4" w:rsidRDefault="005021C4" w:rsidP="005021C4"/>
        </w:tc>
        <w:tc>
          <w:tcPr>
            <w:tcW w:w="1455" w:type="dxa"/>
          </w:tcPr>
          <w:p w:rsidR="005021C4" w:rsidRDefault="005021C4" w:rsidP="005021C4"/>
        </w:tc>
        <w:tc>
          <w:tcPr>
            <w:tcW w:w="1870" w:type="dxa"/>
          </w:tcPr>
          <w:p w:rsidR="005021C4" w:rsidRDefault="005021C4" w:rsidP="005021C4"/>
        </w:tc>
      </w:tr>
      <w:tr w:rsidR="005021C4" w:rsidTr="00135411">
        <w:tc>
          <w:tcPr>
            <w:tcW w:w="549" w:type="dxa"/>
          </w:tcPr>
          <w:p w:rsidR="005021C4" w:rsidRDefault="00135411" w:rsidP="005021C4">
            <w:r>
              <w:t>3</w:t>
            </w:r>
          </w:p>
        </w:tc>
        <w:tc>
          <w:tcPr>
            <w:tcW w:w="3191" w:type="dxa"/>
          </w:tcPr>
          <w:p w:rsidR="005021C4" w:rsidRPr="00911EC1" w:rsidRDefault="005021C4" w:rsidP="00911EC1"/>
        </w:tc>
        <w:tc>
          <w:tcPr>
            <w:tcW w:w="2285" w:type="dxa"/>
          </w:tcPr>
          <w:p w:rsidR="005021C4" w:rsidRDefault="005021C4" w:rsidP="005021C4"/>
        </w:tc>
        <w:tc>
          <w:tcPr>
            <w:tcW w:w="1455" w:type="dxa"/>
          </w:tcPr>
          <w:p w:rsidR="005021C4" w:rsidRDefault="005021C4" w:rsidP="005021C4"/>
        </w:tc>
        <w:tc>
          <w:tcPr>
            <w:tcW w:w="1870" w:type="dxa"/>
          </w:tcPr>
          <w:p w:rsidR="005021C4" w:rsidRDefault="005021C4" w:rsidP="005021C4"/>
        </w:tc>
      </w:tr>
      <w:tr w:rsidR="005021C4" w:rsidTr="00135411">
        <w:tc>
          <w:tcPr>
            <w:tcW w:w="549" w:type="dxa"/>
          </w:tcPr>
          <w:p w:rsidR="005021C4" w:rsidRDefault="00135411" w:rsidP="005021C4">
            <w:r>
              <w:t>4</w:t>
            </w:r>
          </w:p>
        </w:tc>
        <w:tc>
          <w:tcPr>
            <w:tcW w:w="3191" w:type="dxa"/>
          </w:tcPr>
          <w:p w:rsidR="005021C4" w:rsidRDefault="005021C4" w:rsidP="005021C4"/>
        </w:tc>
        <w:tc>
          <w:tcPr>
            <w:tcW w:w="2285" w:type="dxa"/>
          </w:tcPr>
          <w:p w:rsidR="005021C4" w:rsidRDefault="005021C4" w:rsidP="005021C4"/>
        </w:tc>
        <w:tc>
          <w:tcPr>
            <w:tcW w:w="1455" w:type="dxa"/>
          </w:tcPr>
          <w:p w:rsidR="005021C4" w:rsidRDefault="005021C4" w:rsidP="005021C4"/>
        </w:tc>
        <w:tc>
          <w:tcPr>
            <w:tcW w:w="1870" w:type="dxa"/>
          </w:tcPr>
          <w:p w:rsidR="005021C4" w:rsidRDefault="005021C4" w:rsidP="005021C4"/>
        </w:tc>
      </w:tr>
      <w:tr w:rsidR="005021C4" w:rsidTr="00135411">
        <w:tc>
          <w:tcPr>
            <w:tcW w:w="549" w:type="dxa"/>
          </w:tcPr>
          <w:p w:rsidR="005021C4" w:rsidRDefault="00135411" w:rsidP="005021C4">
            <w:r>
              <w:t>5</w:t>
            </w:r>
          </w:p>
        </w:tc>
        <w:tc>
          <w:tcPr>
            <w:tcW w:w="3191" w:type="dxa"/>
          </w:tcPr>
          <w:p w:rsidR="005021C4" w:rsidRDefault="005021C4" w:rsidP="005021C4"/>
        </w:tc>
        <w:tc>
          <w:tcPr>
            <w:tcW w:w="2285" w:type="dxa"/>
          </w:tcPr>
          <w:p w:rsidR="005021C4" w:rsidRDefault="005021C4" w:rsidP="005021C4"/>
        </w:tc>
        <w:tc>
          <w:tcPr>
            <w:tcW w:w="1455" w:type="dxa"/>
          </w:tcPr>
          <w:p w:rsidR="005021C4" w:rsidRDefault="005021C4" w:rsidP="005021C4"/>
        </w:tc>
        <w:tc>
          <w:tcPr>
            <w:tcW w:w="1870" w:type="dxa"/>
          </w:tcPr>
          <w:p w:rsidR="005021C4" w:rsidRDefault="005021C4" w:rsidP="005021C4"/>
        </w:tc>
      </w:tr>
      <w:tr w:rsidR="005021C4" w:rsidTr="00135411">
        <w:tc>
          <w:tcPr>
            <w:tcW w:w="549" w:type="dxa"/>
          </w:tcPr>
          <w:p w:rsidR="005021C4" w:rsidRDefault="00135411" w:rsidP="005021C4">
            <w:r>
              <w:t>6</w:t>
            </w:r>
          </w:p>
        </w:tc>
        <w:tc>
          <w:tcPr>
            <w:tcW w:w="3191" w:type="dxa"/>
          </w:tcPr>
          <w:p w:rsidR="005021C4" w:rsidRDefault="005021C4" w:rsidP="005021C4"/>
        </w:tc>
        <w:tc>
          <w:tcPr>
            <w:tcW w:w="2285" w:type="dxa"/>
          </w:tcPr>
          <w:p w:rsidR="005021C4" w:rsidRDefault="005021C4" w:rsidP="005021C4"/>
        </w:tc>
        <w:tc>
          <w:tcPr>
            <w:tcW w:w="1455" w:type="dxa"/>
          </w:tcPr>
          <w:p w:rsidR="005021C4" w:rsidRDefault="005021C4" w:rsidP="005021C4"/>
        </w:tc>
        <w:tc>
          <w:tcPr>
            <w:tcW w:w="1870" w:type="dxa"/>
          </w:tcPr>
          <w:p w:rsidR="005021C4" w:rsidRDefault="005021C4" w:rsidP="005021C4"/>
        </w:tc>
      </w:tr>
      <w:tr w:rsidR="005021C4" w:rsidTr="00135411">
        <w:tc>
          <w:tcPr>
            <w:tcW w:w="549" w:type="dxa"/>
          </w:tcPr>
          <w:p w:rsidR="005021C4" w:rsidRDefault="00135411" w:rsidP="005021C4">
            <w:r>
              <w:t>7</w:t>
            </w:r>
          </w:p>
        </w:tc>
        <w:tc>
          <w:tcPr>
            <w:tcW w:w="3191" w:type="dxa"/>
          </w:tcPr>
          <w:p w:rsidR="005021C4" w:rsidRDefault="005021C4" w:rsidP="005021C4"/>
        </w:tc>
        <w:tc>
          <w:tcPr>
            <w:tcW w:w="2285" w:type="dxa"/>
          </w:tcPr>
          <w:p w:rsidR="005021C4" w:rsidRDefault="005021C4" w:rsidP="005021C4"/>
        </w:tc>
        <w:tc>
          <w:tcPr>
            <w:tcW w:w="1455" w:type="dxa"/>
          </w:tcPr>
          <w:p w:rsidR="005021C4" w:rsidRDefault="005021C4" w:rsidP="005021C4"/>
        </w:tc>
        <w:tc>
          <w:tcPr>
            <w:tcW w:w="1870" w:type="dxa"/>
          </w:tcPr>
          <w:p w:rsidR="005021C4" w:rsidRDefault="005021C4" w:rsidP="005021C4"/>
        </w:tc>
      </w:tr>
    </w:tbl>
    <w:p w:rsidR="007218CC" w:rsidRPr="005D5D3F" w:rsidRDefault="007218CC" w:rsidP="005021C4"/>
    <w:sectPr w:rsidR="007218CC" w:rsidRPr="005D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BC"/>
    <w:rsid w:val="0002462F"/>
    <w:rsid w:val="00024C40"/>
    <w:rsid w:val="000A6B57"/>
    <w:rsid w:val="000E41E5"/>
    <w:rsid w:val="000F7375"/>
    <w:rsid w:val="00135411"/>
    <w:rsid w:val="0016346D"/>
    <w:rsid w:val="002E01FB"/>
    <w:rsid w:val="002F4AEB"/>
    <w:rsid w:val="003C16F8"/>
    <w:rsid w:val="003E1006"/>
    <w:rsid w:val="003E1931"/>
    <w:rsid w:val="003E36A0"/>
    <w:rsid w:val="00490CCA"/>
    <w:rsid w:val="004B7A3B"/>
    <w:rsid w:val="004C5CF0"/>
    <w:rsid w:val="005021C4"/>
    <w:rsid w:val="00517A4D"/>
    <w:rsid w:val="00537571"/>
    <w:rsid w:val="00554B83"/>
    <w:rsid w:val="00557B13"/>
    <w:rsid w:val="005761BC"/>
    <w:rsid w:val="005A4A7F"/>
    <w:rsid w:val="005D5D3F"/>
    <w:rsid w:val="00653BA3"/>
    <w:rsid w:val="006916D0"/>
    <w:rsid w:val="006D4D5B"/>
    <w:rsid w:val="006F18B1"/>
    <w:rsid w:val="00710F65"/>
    <w:rsid w:val="007218CC"/>
    <w:rsid w:val="008124D4"/>
    <w:rsid w:val="008348B0"/>
    <w:rsid w:val="008504DC"/>
    <w:rsid w:val="00861126"/>
    <w:rsid w:val="00861CE7"/>
    <w:rsid w:val="00911EC1"/>
    <w:rsid w:val="0091311E"/>
    <w:rsid w:val="00A81121"/>
    <w:rsid w:val="00AB32FD"/>
    <w:rsid w:val="00B74968"/>
    <w:rsid w:val="00BA27E4"/>
    <w:rsid w:val="00BF5046"/>
    <w:rsid w:val="00D30C88"/>
    <w:rsid w:val="00D7062D"/>
    <w:rsid w:val="00DD0D85"/>
    <w:rsid w:val="00E02856"/>
    <w:rsid w:val="00E6752C"/>
    <w:rsid w:val="00EB0689"/>
    <w:rsid w:val="00F43E89"/>
    <w:rsid w:val="00F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F3024-15FB-4088-A241-0CF4D000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62D"/>
  </w:style>
  <w:style w:type="paragraph" w:styleId="Heading1">
    <w:name w:val="heading 1"/>
    <w:basedOn w:val="Normal"/>
    <w:link w:val="Heading1Char"/>
    <w:uiPriority w:val="9"/>
    <w:qFormat/>
    <w:rsid w:val="00024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4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6752C"/>
    <w:rPr>
      <w:color w:val="0563C1" w:themeColor="hyperlink"/>
      <w:u w:val="single"/>
    </w:rPr>
  </w:style>
  <w:style w:type="character" w:customStyle="1" w:styleId="odsew-shbei-text">
    <w:name w:val="odsew-shbei-text"/>
    <w:basedOn w:val="DefaultParagraphFont"/>
    <w:rsid w:val="00D7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helearningtree.n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ba-suk.edu.p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apublicnf.wixsite.com/51559" TargetMode="External"/><Relationship Id="rId5" Type="http://schemas.openxmlformats.org/officeDocument/2006/relationships/hyperlink" Target="http://www.facebook.com/thebestschooln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esmartschools.edu.p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48</cp:revision>
  <dcterms:created xsi:type="dcterms:W3CDTF">2021-11-26T06:13:00Z</dcterms:created>
  <dcterms:modified xsi:type="dcterms:W3CDTF">2021-11-26T08:02:00Z</dcterms:modified>
</cp:coreProperties>
</file>