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B693A" w14:textId="77777777" w:rsidR="00D54DB4" w:rsidRPr="0062439C" w:rsidRDefault="00EA5D2D" w:rsidP="00E721A9">
      <w:pPr>
        <w:pStyle w:val="DOP"/>
        <w:tabs>
          <w:tab w:val="left" w:pos="180"/>
        </w:tabs>
      </w:pPr>
      <w:r w:rsidRPr="0062439C">
        <w:t xml:space="preserve">Date of publication </w:t>
      </w:r>
      <w:r w:rsidR="00A30D03">
        <w:t>23,11</w:t>
      </w:r>
      <w:r w:rsidRPr="0062439C">
        <w:t>,</w:t>
      </w:r>
      <w:r w:rsidR="00A30D03">
        <w:t>2025</w:t>
      </w:r>
      <w:r w:rsidRPr="0062439C">
        <w:t xml:space="preserve">, date of current </w:t>
      </w:r>
      <w:r w:rsidR="00F053E9" w:rsidRPr="0062439C">
        <w:t>version 23</w:t>
      </w:r>
      <w:r w:rsidR="00A30D03">
        <w:t>,11</w:t>
      </w:r>
      <w:r w:rsidRPr="0062439C">
        <w:t>,</w:t>
      </w:r>
      <w:r w:rsidR="00A30D03">
        <w:t>2025</w:t>
      </w:r>
      <w:r w:rsidRPr="0062439C">
        <w:t>.</w:t>
      </w:r>
    </w:p>
    <w:p w14:paraId="466E884E" w14:textId="77777777" w:rsidR="00563CFE" w:rsidRDefault="00563CFE" w:rsidP="00563CFE">
      <w:pPr>
        <w:pStyle w:val="AU"/>
        <w:spacing w:after="0"/>
        <w:rPr>
          <w:bCs/>
          <w:color w:val="00629B"/>
          <w:sz w:val="44"/>
          <w:szCs w:val="44"/>
          <w:lang w:val="en-GB"/>
        </w:rPr>
      </w:pPr>
      <w:r w:rsidRPr="00563CFE">
        <w:rPr>
          <w:bCs/>
          <w:color w:val="00629B"/>
          <w:sz w:val="44"/>
          <w:szCs w:val="44"/>
          <w:lang w:val="en-GB"/>
        </w:rPr>
        <w:t>Design and Analysis of Algorithms for a Banking Management System</w:t>
      </w:r>
    </w:p>
    <w:p w14:paraId="672A6659" w14:textId="77777777" w:rsidR="00563CFE" w:rsidRPr="00563CFE" w:rsidRDefault="00563CFE" w:rsidP="00563CFE">
      <w:pPr>
        <w:pStyle w:val="AU"/>
        <w:spacing w:after="0"/>
        <w:rPr>
          <w:bCs/>
          <w:color w:val="00629B"/>
          <w:sz w:val="44"/>
          <w:szCs w:val="44"/>
          <w:lang w:val="en-GB"/>
        </w:rPr>
      </w:pPr>
    </w:p>
    <w:p w14:paraId="03E2B7E0" w14:textId="77777777" w:rsidR="00EA5D2D" w:rsidRPr="00084BD2" w:rsidRDefault="00333801" w:rsidP="005C261D">
      <w:pPr>
        <w:pStyle w:val="AU"/>
        <w:spacing w:after="0"/>
      </w:pPr>
      <w:r>
        <w:t>A</w:t>
      </w:r>
      <w:r w:rsidRPr="00333801">
        <w:t xml:space="preserve">hmed </w:t>
      </w:r>
      <w:r>
        <w:t>O</w:t>
      </w:r>
      <w:r w:rsidRPr="00333801">
        <w:t xml:space="preserve">sama </w:t>
      </w:r>
      <w:r>
        <w:t>M</w:t>
      </w:r>
      <w:r w:rsidRPr="00333801">
        <w:t>ahmoud</w:t>
      </w:r>
      <w:r w:rsidR="00084BD2" w:rsidRPr="00084BD2">
        <w:t xml:space="preserve">, IEEE, </w:t>
      </w:r>
      <w:r w:rsidR="00563CFE">
        <w:t xml:space="preserve">Omar Nashiru-Deen, </w:t>
      </w:r>
      <w:r w:rsidR="008F5E59" w:rsidRPr="00084BD2">
        <w:t>IEEE</w:t>
      </w:r>
      <w:r w:rsidR="008F5E59">
        <w:t xml:space="preserve">, </w:t>
      </w:r>
      <w:r w:rsidR="00563CFE">
        <w:t>U</w:t>
      </w:r>
      <w:r w:rsidR="00563CFE" w:rsidRPr="00563CFE">
        <w:t xml:space="preserve">tku </w:t>
      </w:r>
      <w:r w:rsidR="00563CFE">
        <w:t>M</w:t>
      </w:r>
      <w:r w:rsidR="00563CFE" w:rsidRPr="00563CFE">
        <w:t xml:space="preserve">ert </w:t>
      </w:r>
      <w:r w:rsidR="008F5E59" w:rsidRPr="008F5E59">
        <w:t>Ş</w:t>
      </w:r>
      <w:r w:rsidR="00563CFE" w:rsidRPr="00563CFE">
        <w:t>eren</w:t>
      </w:r>
      <w:r w:rsidR="00084BD2" w:rsidRPr="00084BD2">
        <w:t>, IEEE</w:t>
      </w:r>
    </w:p>
    <w:p w14:paraId="4B340FD4" w14:textId="77777777" w:rsidR="00084BD2" w:rsidRPr="005C261D" w:rsidRDefault="005C261D" w:rsidP="005C261D">
      <w:pPr>
        <w:pStyle w:val="PINoSpace"/>
        <w:ind w:firstLine="0"/>
        <w:rPr>
          <w:sz w:val="14"/>
          <w:szCs w:val="14"/>
        </w:rPr>
      </w:pPr>
      <w:r w:rsidRPr="005C261D">
        <w:rPr>
          <w:sz w:val="14"/>
          <w:szCs w:val="14"/>
          <w:vertAlign w:val="superscript"/>
        </w:rPr>
        <w:t>1</w:t>
      </w:r>
      <w:r w:rsidR="00A30D03">
        <w:rPr>
          <w:sz w:val="14"/>
          <w:szCs w:val="14"/>
        </w:rPr>
        <w:t>Istanbul Ticaret University</w:t>
      </w:r>
      <w:r w:rsidR="00084BD2" w:rsidRPr="005C261D">
        <w:rPr>
          <w:sz w:val="14"/>
          <w:szCs w:val="14"/>
        </w:rPr>
        <w:t xml:space="preserve">, </w:t>
      </w:r>
      <w:r w:rsidR="00A30D03">
        <w:rPr>
          <w:sz w:val="14"/>
          <w:szCs w:val="14"/>
        </w:rPr>
        <w:t>Istanbul</w:t>
      </w:r>
    </w:p>
    <w:p w14:paraId="77F2C98E" w14:textId="77777777" w:rsidR="00084BD2" w:rsidRPr="005C261D" w:rsidRDefault="005C261D" w:rsidP="005C261D">
      <w:pPr>
        <w:pStyle w:val="PINoSpace"/>
        <w:ind w:firstLine="0"/>
        <w:rPr>
          <w:sz w:val="14"/>
          <w:szCs w:val="14"/>
        </w:rPr>
      </w:pPr>
      <w:r w:rsidRPr="005C261D">
        <w:rPr>
          <w:sz w:val="14"/>
          <w:szCs w:val="14"/>
          <w:vertAlign w:val="superscript"/>
        </w:rPr>
        <w:t>2</w:t>
      </w:r>
      <w:r w:rsidR="00084BD2" w:rsidRPr="005C261D">
        <w:rPr>
          <w:sz w:val="14"/>
          <w:szCs w:val="14"/>
        </w:rPr>
        <w:t xml:space="preserve">Department of </w:t>
      </w:r>
      <w:r w:rsidR="00A30D03">
        <w:rPr>
          <w:sz w:val="14"/>
          <w:szCs w:val="14"/>
        </w:rPr>
        <w:t>Engineering</w:t>
      </w:r>
      <w:r w:rsidR="00084BD2" w:rsidRPr="005C261D">
        <w:rPr>
          <w:sz w:val="14"/>
          <w:szCs w:val="14"/>
        </w:rPr>
        <w:t xml:space="preserve">, </w:t>
      </w:r>
      <w:r w:rsidR="00A30D03" w:rsidRPr="005C261D">
        <w:rPr>
          <w:sz w:val="14"/>
          <w:szCs w:val="14"/>
          <w:vertAlign w:val="superscript"/>
        </w:rPr>
        <w:t>1</w:t>
      </w:r>
      <w:r w:rsidR="00A30D03">
        <w:rPr>
          <w:sz w:val="14"/>
          <w:szCs w:val="14"/>
        </w:rPr>
        <w:t>Istanbul Ticaret University</w:t>
      </w:r>
      <w:r w:rsidR="00084BD2" w:rsidRPr="005C261D">
        <w:rPr>
          <w:sz w:val="14"/>
          <w:szCs w:val="14"/>
        </w:rPr>
        <w:t xml:space="preserve">, </w:t>
      </w:r>
      <w:r w:rsidR="00A30D03" w:rsidRPr="00A30D03">
        <w:rPr>
          <w:sz w:val="14"/>
          <w:szCs w:val="14"/>
        </w:rPr>
        <w:t>Küçükyalı</w:t>
      </w:r>
    </w:p>
    <w:p w14:paraId="2380FA2C" w14:textId="77777777" w:rsidR="00EA5D2D" w:rsidRPr="005C261D" w:rsidRDefault="005C261D" w:rsidP="005C261D">
      <w:pPr>
        <w:pStyle w:val="PI"/>
        <w:spacing w:after="0"/>
        <w:ind w:right="1598" w:firstLine="0"/>
        <w:rPr>
          <w:sz w:val="14"/>
          <w:szCs w:val="14"/>
        </w:rPr>
      </w:pPr>
      <w:r w:rsidRPr="005C261D">
        <w:rPr>
          <w:sz w:val="14"/>
          <w:szCs w:val="14"/>
          <w:vertAlign w:val="superscript"/>
        </w:rPr>
        <w:t>3</w:t>
      </w:r>
      <w:r w:rsidR="00A30D03">
        <w:rPr>
          <w:sz w:val="14"/>
          <w:szCs w:val="14"/>
        </w:rPr>
        <w:t>Sofware Engineering, Computer Engineering</w:t>
      </w:r>
    </w:p>
    <w:p w14:paraId="73B05027" w14:textId="77777777" w:rsidR="005C261D" w:rsidRPr="00A30D03" w:rsidRDefault="005C261D" w:rsidP="00A30D03">
      <w:pPr>
        <w:pStyle w:val="PI"/>
        <w:numPr>
          <w:ilvl w:val="0"/>
          <w:numId w:val="12"/>
        </w:numPr>
        <w:spacing w:before="100" w:after="100"/>
        <w:ind w:right="1598"/>
        <w:rPr>
          <w:b/>
          <w:bCs/>
          <w:lang w:val="en-GB"/>
        </w:rPr>
      </w:pPr>
      <w:r>
        <w:t>Corresponding author</w:t>
      </w:r>
      <w:r w:rsidR="00A30D03">
        <w:t xml:space="preserve"> </w:t>
      </w:r>
      <w:r w:rsidR="00A30D03" w:rsidRPr="00A30D03">
        <w:rPr>
          <w:b/>
          <w:bCs/>
          <w:lang w:val="en-GB"/>
        </w:rPr>
        <w:t>Salih Sarp</w:t>
      </w:r>
      <w:r>
        <w:t>(</w:t>
      </w:r>
      <w:r w:rsidR="00A30D03" w:rsidRPr="00A30D03">
        <w:t>salih.sarp@ticaret.edu.tr</w:t>
      </w:r>
      <w:r>
        <w:t>).</w:t>
      </w:r>
    </w:p>
    <w:p w14:paraId="51753A78" w14:textId="77777777" w:rsidR="00563CFE" w:rsidRDefault="00EA5D2D" w:rsidP="00563CFE">
      <w:pPr>
        <w:pStyle w:val="Abstract"/>
      </w:pPr>
      <w:r w:rsidRPr="00887BB0">
        <w:rPr>
          <w:rStyle w:val="H5CharChar"/>
        </w:rPr>
        <w:t>ABSTRACT</w:t>
      </w:r>
      <w:r w:rsidRPr="0062439C">
        <w:t xml:space="preserve"> </w:t>
      </w:r>
      <w:r w:rsidR="00563CFE" w:rsidRPr="00563CFE">
        <w:t>Modern banking systems depend heavily on good data management to manage millions of account entries and transactions with near impossible error. This project proposes a design of a banking system with the efficient algorithms to back it and implement it with little to no error. There is a focus on some major Algorithms to help implement our banking system. We tend to focus on Binary Tree (BST) and Hash tables for account management operations (insertion, deletion, search), and on sorting and search algorithms we tend to use Merge sort, Quick Sort and Binary sort for transactions. We will implement all algorithms from scratch to ensure complete understanding of their processes. The sizes would vary from (n = 100 to about 10,000 accounts) and the project tests runtime and memory consumption to ensure the use of theories such as (O, Ω, Θ) complexities. The results will showcase the optimal algorithmic configurations for a very large-scale finance system, with focus on the advantages of this data-structure selection in a high-level baking software. Some areas of focus here are: Binary search Tree, Hash Table, Merge Sort, Binary Search, Algorithmic Analysis, Banking System and Time complexity.</w:t>
      </w:r>
      <w:r w:rsidR="00806125" w:rsidRPr="00806125">
        <w:rPr>
          <w:b/>
          <w:bCs/>
          <w:sz w:val="24"/>
          <w:szCs w:val="24"/>
        </w:rPr>
        <w:t xml:space="preserve"> </w:t>
      </w:r>
      <w:r w:rsidR="00806125" w:rsidRPr="00806125">
        <w:rPr>
          <w:b/>
          <w:bCs/>
        </w:rPr>
        <w:t>[1], [2], [3], [11]</w:t>
      </w:r>
      <w:r w:rsidR="00806125">
        <w:rPr>
          <w:b/>
          <w:bCs/>
        </w:rPr>
        <w:t>,</w:t>
      </w:r>
      <w:r w:rsidR="00806125" w:rsidRPr="00806125">
        <w:rPr>
          <w:sz w:val="24"/>
          <w:szCs w:val="24"/>
        </w:rPr>
        <w:t xml:space="preserve"> </w:t>
      </w:r>
      <w:r w:rsidR="00806125" w:rsidRPr="00806125">
        <w:rPr>
          <w:b/>
          <w:bCs/>
        </w:rPr>
        <w:t>[4]</w:t>
      </w:r>
    </w:p>
    <w:p w14:paraId="1F0C8457" w14:textId="6ECFF1E7" w:rsidR="00D828C6" w:rsidRPr="00364197" w:rsidRDefault="72165EF2" w:rsidP="00563CFE">
      <w:pPr>
        <w:pStyle w:val="Abstract"/>
      </w:pPr>
      <w:r w:rsidRPr="26C27FF4">
        <w:rPr>
          <w:rStyle w:val="H5CharChar"/>
        </w:rPr>
        <w:t>INDEX TERMS</w:t>
      </w:r>
      <w:r w:rsidR="44B60037">
        <w:t xml:space="preserve"> </w:t>
      </w:r>
      <w:r w:rsidR="5A022362">
        <w:t>Binary Search, Binary Search Tree, Banking System, Hash Table, Merge Sort, Quick Sort, Sorting Algorithms, Time Complexity</w:t>
      </w:r>
      <w:r w:rsidR="0CE66198">
        <w:t>, Heap Sort</w:t>
      </w:r>
    </w:p>
    <w:p w14:paraId="0A37501D" w14:textId="77777777" w:rsidR="00D828C6" w:rsidRPr="00887BB0" w:rsidRDefault="00D828C6" w:rsidP="00806125">
      <w:pPr>
        <w:pStyle w:val="IT"/>
        <w:jc w:val="both"/>
        <w:sectPr w:rsidR="00D828C6" w:rsidRPr="00887BB0" w:rsidSect="00422716">
          <w:headerReference w:type="default" r:id="rId7"/>
          <w:footerReference w:type="default" r:id="rId8"/>
          <w:pgSz w:w="11520" w:h="15660" w:code="1"/>
          <w:pgMar w:top="1280" w:right="740" w:bottom="1040" w:left="740" w:header="360" w:footer="500" w:gutter="0"/>
          <w:cols w:space="720"/>
          <w:docGrid w:linePitch="360"/>
        </w:sectPr>
      </w:pPr>
    </w:p>
    <w:p w14:paraId="5A2B6B5C" w14:textId="77777777" w:rsidR="00D828C6" w:rsidRPr="005C3955" w:rsidRDefault="00D828C6" w:rsidP="00555F01">
      <w:pPr>
        <w:pStyle w:val="H1NoSpace"/>
      </w:pPr>
      <w:r w:rsidRPr="005C3955">
        <w:t>I.</w:t>
      </w:r>
      <w:r w:rsidR="005E1970">
        <w:rPr>
          <w:rFonts w:ascii="MS Gothic" w:eastAsia="MS Gothic" w:hAnsi="MS Gothic" w:cs="MS Gothic"/>
        </w:rPr>
        <w:t> </w:t>
      </w:r>
      <w:r w:rsidRPr="005C3955">
        <w:t>INTRODUCTION</w:t>
      </w:r>
    </w:p>
    <w:p w14:paraId="2314CD31" w14:textId="77777777" w:rsidR="009D3815" w:rsidRDefault="000517EE" w:rsidP="009D3815">
      <w:pPr>
        <w:spacing w:after="160" w:line="276" w:lineRule="auto"/>
        <w:rPr>
          <w:color w:val="2F5496" w:themeColor="accent1" w:themeShade="BF"/>
        </w:rPr>
      </w:pPr>
      <w:r w:rsidRPr="000517EE">
        <w:rPr>
          <w:kern w:val="2"/>
          <w:sz w:val="20"/>
          <w:szCs w:val="20"/>
          <w:lang w:val="en-GB" w:eastAsia="en-GB"/>
        </w:rPr>
        <w:t xml:space="preserve">The upsurge of online banking has made the usefulness of algorithms more important and thus a foundation stone of financial software performance. Business operations such as retrieving account balances, processing transactions, or generating regulatory reports must be executed in a matter of milliseconds to ensure that they dependable and that user satisfaction is </w:t>
      </w:r>
      <w:r w:rsidR="00854BB5" w:rsidRPr="000517EE">
        <w:rPr>
          <w:kern w:val="2"/>
          <w:sz w:val="20"/>
          <w:szCs w:val="20"/>
          <w:lang w:val="en-GB" w:eastAsia="en-GB"/>
        </w:rPr>
        <w:t>met. The</w:t>
      </w:r>
      <w:r w:rsidRPr="000517EE">
        <w:rPr>
          <w:kern w:val="2"/>
          <w:sz w:val="20"/>
          <w:szCs w:val="20"/>
          <w:lang w:val="en-GB" w:eastAsia="en-GB"/>
        </w:rPr>
        <w:t xml:space="preserve"> underlying importance of this algorithm in a banking system is that it determines scalability and performance. This project brings into consideration on how different data structures and algorithms influence the efficiency of handling accounts and </w:t>
      </w:r>
      <w:r w:rsidR="00854BB5" w:rsidRPr="000517EE">
        <w:rPr>
          <w:kern w:val="2"/>
          <w:sz w:val="20"/>
          <w:szCs w:val="20"/>
          <w:lang w:val="en-GB" w:eastAsia="en-GB"/>
        </w:rPr>
        <w:t>transactions. Implementing</w:t>
      </w:r>
      <w:r w:rsidRPr="000517EE">
        <w:rPr>
          <w:kern w:val="2"/>
          <w:sz w:val="20"/>
          <w:szCs w:val="20"/>
          <w:lang w:val="en-GB" w:eastAsia="en-GB"/>
        </w:rPr>
        <w:t xml:space="preserve"> this algorithm </w:t>
      </w:r>
      <w:proofErr w:type="gramStart"/>
      <w:r w:rsidRPr="000517EE">
        <w:rPr>
          <w:kern w:val="2"/>
          <w:sz w:val="20"/>
          <w:szCs w:val="20"/>
          <w:lang w:val="en-GB" w:eastAsia="en-GB"/>
        </w:rPr>
        <w:t>manually(</w:t>
      </w:r>
      <w:proofErr w:type="gramEnd"/>
      <w:r w:rsidRPr="000517EE">
        <w:rPr>
          <w:kern w:val="2"/>
          <w:sz w:val="20"/>
          <w:szCs w:val="20"/>
          <w:lang w:val="en-GB" w:eastAsia="en-GB"/>
        </w:rPr>
        <w:t xml:space="preserve">as opposed to using implementation-provided libraries), aims </w:t>
      </w:r>
      <w:r w:rsidR="00854BB5" w:rsidRPr="000517EE">
        <w:rPr>
          <w:kern w:val="2"/>
          <w:sz w:val="20"/>
          <w:szCs w:val="20"/>
          <w:lang w:val="en-GB" w:eastAsia="en-GB"/>
        </w:rPr>
        <w:t>to: Determine</w:t>
      </w:r>
      <w:r w:rsidRPr="000517EE">
        <w:rPr>
          <w:kern w:val="2"/>
          <w:sz w:val="20"/>
          <w:szCs w:val="20"/>
          <w:lang w:val="en-GB" w:eastAsia="en-GB"/>
        </w:rPr>
        <w:t xml:space="preserve"> the exchanges and thus trade-offs between the Binary search tree and Hash Tables </w:t>
      </w:r>
      <w:r w:rsidR="00802184" w:rsidRPr="000517EE">
        <w:rPr>
          <w:kern w:val="2"/>
          <w:sz w:val="20"/>
          <w:szCs w:val="20"/>
          <w:lang w:val="en-GB" w:eastAsia="en-GB"/>
        </w:rPr>
        <w:t>implementation.</w:t>
      </w:r>
      <w:r w:rsidR="00802184" w:rsidRPr="000517EE">
        <w:rPr>
          <w:sz w:val="20"/>
          <w:szCs w:val="20"/>
          <w:lang w:val="en-GB" w:eastAsia="en-GB"/>
        </w:rPr>
        <w:t xml:space="preserve"> Evaluate</w:t>
      </w:r>
      <w:r w:rsidRPr="000517EE">
        <w:rPr>
          <w:sz w:val="20"/>
          <w:szCs w:val="20"/>
          <w:lang w:val="en-GB" w:eastAsia="en-GB"/>
        </w:rPr>
        <w:t xml:space="preserve"> sorting </w:t>
      </w:r>
      <w:r w:rsidR="00854BB5" w:rsidRPr="000517EE">
        <w:rPr>
          <w:b/>
          <w:bCs/>
          <w:sz w:val="20"/>
          <w:szCs w:val="20"/>
          <w:lang w:val="en-GB" w:eastAsia="en-GB"/>
        </w:rPr>
        <w:t>algorithms (</w:t>
      </w:r>
      <w:r w:rsidRPr="000517EE">
        <w:rPr>
          <w:sz w:val="20"/>
          <w:szCs w:val="20"/>
          <w:lang w:val="en-GB" w:eastAsia="en-GB"/>
        </w:rPr>
        <w:t xml:space="preserve">Merge and Quick Sort) and Binary Search methods </w:t>
      </w:r>
      <w:r w:rsidR="00854BB5" w:rsidRPr="000517EE">
        <w:rPr>
          <w:b/>
          <w:bCs/>
          <w:sz w:val="20"/>
          <w:szCs w:val="20"/>
          <w:lang w:val="en-GB" w:eastAsia="en-GB"/>
        </w:rPr>
        <w:t>for</w:t>
      </w:r>
      <w:r w:rsidRPr="000517EE">
        <w:rPr>
          <w:sz w:val="20"/>
          <w:szCs w:val="20"/>
          <w:lang w:val="en-GB" w:eastAsia="en-GB"/>
        </w:rPr>
        <w:t xml:space="preserve"> account transaction operations.</w:t>
      </w:r>
      <w:r w:rsidRPr="000517EE">
        <w:rPr>
          <w:rFonts w:ascii="Calibri" w:hAnsi="Calibri"/>
          <w:sz w:val="20"/>
          <w:szCs w:val="20"/>
          <w:lang w:val="en-GB" w:eastAsia="en-GB"/>
        </w:rPr>
        <w:br/>
      </w:r>
      <w:r w:rsidRPr="000517EE">
        <w:rPr>
          <w:rFonts w:ascii="Calibri" w:hAnsi="Calibri"/>
          <w:sz w:val="20"/>
          <w:szCs w:val="20"/>
          <w:lang w:val="en-GB" w:eastAsia="en-GB"/>
        </w:rPr>
        <w:br/>
      </w:r>
      <w:r w:rsidRPr="000517EE">
        <w:rPr>
          <w:sz w:val="20"/>
          <w:szCs w:val="20"/>
          <w:lang w:val="en-GB" w:eastAsia="en-GB"/>
        </w:rPr>
        <w:t xml:space="preserve">And </w:t>
      </w:r>
      <w:r w:rsidR="008F5E59" w:rsidRPr="000517EE">
        <w:rPr>
          <w:sz w:val="20"/>
          <w:szCs w:val="20"/>
          <w:lang w:val="en-GB" w:eastAsia="en-GB"/>
        </w:rPr>
        <w:t>finally</w:t>
      </w:r>
      <w:r w:rsidRPr="000517EE">
        <w:rPr>
          <w:sz w:val="20"/>
          <w:szCs w:val="20"/>
          <w:lang w:val="en-GB" w:eastAsia="en-GB"/>
        </w:rPr>
        <w:t xml:space="preserve"> to compare the theoretical projections of complexity with real-world performance values.</w:t>
      </w:r>
      <w:r w:rsidRPr="000517EE">
        <w:rPr>
          <w:rFonts w:ascii="Calibri" w:hAnsi="Calibri"/>
          <w:sz w:val="20"/>
          <w:szCs w:val="20"/>
          <w:lang w:val="en-GB" w:eastAsia="en-GB"/>
        </w:rPr>
        <w:br/>
      </w:r>
      <w:r w:rsidRPr="000517EE">
        <w:rPr>
          <w:sz w:val="20"/>
          <w:szCs w:val="20"/>
          <w:lang w:val="en-GB" w:eastAsia="en-GB"/>
        </w:rPr>
        <w:t xml:space="preserve">These processes above </w:t>
      </w:r>
      <w:r w:rsidR="008F5E59" w:rsidRPr="000517EE">
        <w:rPr>
          <w:sz w:val="20"/>
          <w:szCs w:val="20"/>
          <w:lang w:val="en-GB" w:eastAsia="en-GB"/>
        </w:rPr>
        <w:t>satisfy</w:t>
      </w:r>
      <w:r w:rsidRPr="000517EE">
        <w:rPr>
          <w:sz w:val="20"/>
          <w:szCs w:val="20"/>
          <w:lang w:val="en-GB" w:eastAsia="en-GB"/>
        </w:rPr>
        <w:t xml:space="preserve"> the requirements of a banking system project, whereby emphasis is placed on design, implementation, and evaluation of algorithms in a </w:t>
      </w:r>
      <w:r w:rsidRPr="000517EE">
        <w:rPr>
          <w:sz w:val="20"/>
          <w:szCs w:val="20"/>
          <w:lang w:val="en-GB" w:eastAsia="en-GB"/>
        </w:rPr>
        <w:t>relevant domain.</w:t>
      </w:r>
      <w:r w:rsidR="00806125" w:rsidRPr="00806125">
        <w:t xml:space="preserve"> </w:t>
      </w:r>
      <w:r w:rsidR="00806125" w:rsidRPr="00806125">
        <w:rPr>
          <w:sz w:val="20"/>
          <w:szCs w:val="20"/>
          <w:lang w:eastAsia="en-GB"/>
        </w:rPr>
        <w:t>[1], [2], [3], [11]</w:t>
      </w:r>
      <w:r w:rsidR="00806125">
        <w:rPr>
          <w:sz w:val="20"/>
          <w:szCs w:val="20"/>
          <w:lang w:eastAsia="en-GB"/>
        </w:rPr>
        <w:t>,</w:t>
      </w:r>
      <w:r w:rsidR="00806125" w:rsidRPr="00806125">
        <w:t xml:space="preserve"> </w:t>
      </w:r>
      <w:r w:rsidR="00806125" w:rsidRPr="00806125">
        <w:rPr>
          <w:sz w:val="20"/>
          <w:szCs w:val="20"/>
          <w:lang w:eastAsia="en-GB"/>
        </w:rPr>
        <w:t>[9], [13</w:t>
      </w:r>
      <w:proofErr w:type="gramStart"/>
      <w:r w:rsidR="00806125" w:rsidRPr="00806125">
        <w:rPr>
          <w:sz w:val="20"/>
          <w:szCs w:val="20"/>
          <w:lang w:eastAsia="en-GB"/>
        </w:rPr>
        <w:t>]</w:t>
      </w:r>
      <w:r w:rsidR="00806125" w:rsidRPr="00806125">
        <w:t xml:space="preserve"> </w:t>
      </w:r>
      <w:r w:rsidR="00806125" w:rsidRPr="00806125">
        <w:rPr>
          <w:sz w:val="20"/>
          <w:szCs w:val="20"/>
          <w:lang w:eastAsia="en-GB"/>
        </w:rPr>
        <w:t>,</w:t>
      </w:r>
      <w:proofErr w:type="gramEnd"/>
      <w:r w:rsidR="00806125" w:rsidRPr="00806125">
        <w:rPr>
          <w:sz w:val="20"/>
          <w:szCs w:val="20"/>
          <w:lang w:eastAsia="en-GB"/>
        </w:rPr>
        <w:t xml:space="preserve"> [4]</w:t>
      </w:r>
      <w:r w:rsidRPr="000517EE">
        <w:rPr>
          <w:rFonts w:ascii="Calibri" w:hAnsi="Calibri"/>
          <w:lang w:val="en-GB" w:eastAsia="en-GB"/>
        </w:rPr>
        <w:br/>
      </w:r>
      <w:r w:rsidR="00E91452">
        <w:rPr>
          <w:rFonts w:ascii="Helvetica" w:hAnsi="Helvetica" w:cs="Helvetica"/>
          <w:color w:val="2E74B5"/>
          <w:sz w:val="20"/>
          <w:szCs w:val="20"/>
        </w:rPr>
        <w:t>II.</w:t>
      </w:r>
      <w:r w:rsidR="005C261D" w:rsidRPr="009D3815">
        <w:rPr>
          <w:color w:val="2F5496" w:themeColor="accent1" w:themeShade="BF"/>
        </w:rPr>
        <w:t>ABBREVIATIONS AND ACRONYMS</w:t>
      </w:r>
    </w:p>
    <w:p w14:paraId="02556C97" w14:textId="3D3E88D9" w:rsidR="00854BB5" w:rsidRPr="009D3815" w:rsidRDefault="00854BB5" w:rsidP="009D3815">
      <w:pPr>
        <w:spacing w:after="160" w:line="276" w:lineRule="auto"/>
      </w:pPr>
      <w:r w:rsidRPr="00854BB5">
        <w:rPr>
          <w:rFonts w:cs="TimesLTStd-Roman"/>
          <w:spacing w:val="-2"/>
          <w:sz w:val="20"/>
          <w:szCs w:val="20"/>
        </w:rPr>
        <w:t xml:space="preserve">Define abbreviations the first time they appear in the text, even if already defined in the abstract. For example, write </w:t>
      </w:r>
      <w:r w:rsidRPr="00854BB5">
        <w:rPr>
          <w:rFonts w:cs="TimesLTStd-Roman"/>
          <w:iCs/>
          <w:spacing w:val="-2"/>
          <w:sz w:val="20"/>
          <w:szCs w:val="20"/>
        </w:rPr>
        <w:t>Binary Search Tree (BST)</w:t>
      </w:r>
      <w:r w:rsidRPr="00854BB5">
        <w:rPr>
          <w:rFonts w:cs="TimesLTStd-Roman"/>
          <w:spacing w:val="-2"/>
          <w:sz w:val="20"/>
          <w:szCs w:val="20"/>
        </w:rPr>
        <w:t xml:space="preserve"> and </w:t>
      </w:r>
      <w:r w:rsidRPr="00854BB5">
        <w:rPr>
          <w:rFonts w:cs="TimesLTStd-Roman"/>
          <w:iCs/>
          <w:spacing w:val="-2"/>
          <w:sz w:val="20"/>
          <w:szCs w:val="20"/>
        </w:rPr>
        <w:t>Hash Table (HT)</w:t>
      </w:r>
      <w:r w:rsidRPr="00854BB5">
        <w:rPr>
          <w:rFonts w:cs="TimesLTStd-Roman"/>
          <w:spacing w:val="-2"/>
          <w:sz w:val="20"/>
          <w:szCs w:val="20"/>
        </w:rPr>
        <w:t xml:space="preserve"> at first use. Standard abbreviations such as IEEE, SI, ac, and dc need not be defined. Abbreviations containing periods should not include spaces (e.g., “C.N.R.S.” not “C. N. R. S.”). Avoid abbreviations in the title unless unavoidable (e.g., “IEEE”).</w:t>
      </w:r>
    </w:p>
    <w:p w14:paraId="4841E12B" w14:textId="77777777" w:rsidR="00486E60" w:rsidRPr="00854BB5" w:rsidRDefault="00486E60" w:rsidP="00854BB5">
      <w:pPr>
        <w:pStyle w:val="H1"/>
        <w:rPr>
          <w:rFonts w:ascii="Times New Roman" w:hAnsi="Times New Roman" w:cs="TimesLTStd-Roman"/>
          <w:b w:val="0"/>
          <w:bCs w:val="0"/>
          <w:color w:val="auto"/>
          <w:spacing w:val="-2"/>
          <w:sz w:val="20"/>
          <w:szCs w:val="20"/>
        </w:rPr>
      </w:pPr>
      <w:r>
        <w:t>III</w:t>
      </w:r>
      <w:r w:rsidRPr="005C3955">
        <w:t>.</w:t>
      </w:r>
      <w:r>
        <w:rPr>
          <w:rFonts w:ascii="MS Gothic" w:eastAsia="MS Gothic" w:hAnsi="MS Gothic" w:cs="MS Gothic"/>
        </w:rPr>
        <w:t> </w:t>
      </w:r>
      <w:r w:rsidR="00CF1C08" w:rsidRPr="00CF1C08">
        <w:t>MATH</w:t>
      </w:r>
    </w:p>
    <w:p w14:paraId="5DB8CEC5" w14:textId="77777777" w:rsidR="00854BB5" w:rsidRDefault="00854BB5" w:rsidP="00CF1C08">
      <w:pPr>
        <w:pStyle w:val="H2"/>
        <w:rPr>
          <w:rFonts w:ascii="Times New Roman" w:hAnsi="Times New Roman" w:cs="TimesLTStd-Roman"/>
          <w:b w:val="0"/>
          <w:i w:val="0"/>
          <w:color w:val="auto"/>
          <w:spacing w:val="-2"/>
          <w:sz w:val="20"/>
          <w:szCs w:val="20"/>
        </w:rPr>
      </w:pPr>
      <w:r w:rsidRPr="00854BB5">
        <w:rPr>
          <w:rFonts w:ascii="Times New Roman" w:hAnsi="Times New Roman" w:cs="TimesLTStd-Roman"/>
          <w:b w:val="0"/>
          <w:i w:val="0"/>
          <w:color w:val="auto"/>
          <w:spacing w:val="-2"/>
          <w:sz w:val="20"/>
          <w:szCs w:val="20"/>
        </w:rPr>
        <w:t>This section presents the mathematical foundations used in the design and analysis of the algorithms implemented in the proposed banking management system. All equations are written using the Microsoft Equation Editor, with equation numbers right-aligned as required.</w:t>
      </w:r>
    </w:p>
    <w:p w14:paraId="4EEBC67D" w14:textId="77777777" w:rsidR="004C58AE" w:rsidRDefault="005C261D" w:rsidP="00CF1C08">
      <w:pPr>
        <w:pStyle w:val="H2"/>
      </w:pPr>
      <w:r>
        <w:t>A</w:t>
      </w:r>
      <w:r w:rsidRPr="00791AA8">
        <w:t>.</w:t>
      </w:r>
      <w:r w:rsidR="00CF1C08" w:rsidRPr="007573E5">
        <w:rPr>
          <w:rFonts w:ascii="MS Gothic" w:eastAsia="MS Gothic" w:hAnsi="MS Gothic" w:cs="MS Gothic" w:hint="eastAsia"/>
        </w:rPr>
        <w:t> </w:t>
      </w:r>
      <w:r w:rsidRPr="00CF1C08">
        <w:t>EQUATIONS</w:t>
      </w:r>
    </w:p>
    <w:p w14:paraId="3B049613" w14:textId="77777777" w:rsidR="004C58AE" w:rsidRDefault="004C58AE" w:rsidP="004C58AE">
      <w:pPr>
        <w:pStyle w:val="NormalWeb"/>
      </w:pPr>
      <w:r>
        <w:t xml:space="preserve">The performance of each data structure and algorithm is expressed using asymptotic notation. Let </w:t>
      </w:r>
      <m:oMath>
        <m:r>
          <w:rPr>
            <w:rFonts w:ascii="Cambria Math" w:hAnsi="Cambria Math"/>
          </w:rPr>
          <m:t>n</m:t>
        </m:r>
      </m:oMath>
      <w:r>
        <w:t xml:space="preserve">= number of accounts or </w:t>
      </w:r>
      <w:r>
        <w:lastRenderedPageBreak/>
        <w:t>transactions,</w:t>
      </w:r>
      <m:oMath>
        <m:r>
          <w:rPr>
            <w:rFonts w:ascii="Cambria Math" w:hAnsi="Cambria Math"/>
          </w:rPr>
          <m:t>T(n)</m:t>
        </m:r>
      </m:oMath>
      <w:r>
        <w:t>=time complexity function for a given operation.</w:t>
      </w:r>
    </w:p>
    <w:p w14:paraId="1D0ABA38" w14:textId="77777777" w:rsidR="00BF5897" w:rsidRPr="008F5E59" w:rsidRDefault="00BF5897" w:rsidP="008F5E59">
      <w:pPr>
        <w:pStyle w:val="Heading3"/>
        <w:jc w:val="both"/>
        <w:rPr>
          <w:lang w:val="en-GB" w:eastAsia="en-GB"/>
        </w:rPr>
      </w:pPr>
      <w:r w:rsidRPr="008F5E59">
        <w:rPr>
          <w:rStyle w:val="Strong"/>
          <w:b w:val="0"/>
          <w:bCs w:val="0"/>
        </w:rPr>
        <w:t>Binary Search Tree (BST) Complexity</w:t>
      </w:r>
    </w:p>
    <w:p w14:paraId="6C139858" w14:textId="77777777" w:rsidR="00BF5897" w:rsidRPr="008F5E59" w:rsidRDefault="00BF5897" w:rsidP="008F5E59">
      <w:pPr>
        <w:pStyle w:val="NormalWeb"/>
        <w:jc w:val="both"/>
        <w:rPr>
          <w:sz w:val="20"/>
          <w:szCs w:val="20"/>
        </w:rPr>
      </w:pPr>
      <w:r w:rsidRPr="008F5E59">
        <w:rPr>
          <w:sz w:val="20"/>
          <w:szCs w:val="20"/>
        </w:rPr>
        <w:t>The time required to search an element in a balanced Binary Search Tree is logarithmic, defined as</w:t>
      </w:r>
    </w:p>
    <w:p w14:paraId="32A33219" w14:textId="77777777" w:rsidR="00BF5897" w:rsidRPr="008F5E59" w:rsidRDefault="00000000" w:rsidP="008F5E59">
      <w:pPr>
        <w:jc w:val="both"/>
        <w:rPr>
          <w:sz w:val="20"/>
          <w:szCs w:val="20"/>
        </w:rPr>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T</m:t>
                    </m:r>
                  </m:e>
                  <m:sub>
                    <m:r>
                      <m:rPr>
                        <m:nor/>
                      </m:rPr>
                      <m:t>search</m:t>
                    </m:r>
                  </m:sub>
                </m:sSub>
                <m:r>
                  <w:rPr>
                    <w:rFonts w:ascii="Cambria Math" w:hAnsi="Cambria Math"/>
                  </w:rPr>
                  <m:t>(n)=</m:t>
                </m:r>
                <m:r>
                  <m:rPr>
                    <m:sty m:val="p"/>
                  </m:rPr>
                  <w:rPr>
                    <w:rFonts w:ascii="Cambria Math" w:hAnsi="Cambria Math"/>
                  </w:rPr>
                  <m:t>log</m:t>
                </m:r>
                <m:r>
                  <w:rPr>
                    <w:rFonts w:ascii="Cambria Math" w:hAnsi="Cambria Math"/>
                  </w:rPr>
                  <m:t>⁡n</m:t>
                </m:r>
              </m:e>
              <m:e/>
              <m:e>
                <m:r>
                  <m:rPr>
                    <m:nor/>
                  </m:rPr>
                  <m:t>(1)</m:t>
                </m:r>
              </m:e>
            </m:mr>
          </m:m>
          <m:r>
            <m:rPr>
              <m:sty m:val="p"/>
            </m:rPr>
            <w:rPr>
              <w:rFonts w:ascii="Cambria Math" w:hAnsi="Cambria Math"/>
              <w:sz w:val="20"/>
              <w:szCs w:val="20"/>
            </w:rPr>
            <w:br/>
          </m:r>
        </m:oMath>
      </m:oMathPara>
      <w:r w:rsidR="00BF5897" w:rsidRPr="008F5E59">
        <w:rPr>
          <w:sz w:val="20"/>
          <w:szCs w:val="20"/>
        </w:rPr>
        <w:t xml:space="preserve">where </w:t>
      </w:r>
      <m:oMath>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oMath>
      <w:r w:rsidR="00BF5897" w:rsidRPr="008F5E59">
        <w:rPr>
          <w:sz w:val="20"/>
          <w:szCs w:val="20"/>
        </w:rPr>
        <w:t xml:space="preserve">denotes the height of a balanced BST. In the worst case (degenerate tree), the height becomes </w:t>
      </w:r>
      <m:oMath>
        <m:r>
          <w:rPr>
            <w:rFonts w:ascii="Cambria Math" w:hAnsi="Cambria Math"/>
          </w:rPr>
          <m:t>n</m:t>
        </m:r>
      </m:oMath>
      <w:r w:rsidR="00BF5897" w:rsidRPr="008F5E59">
        <w:rPr>
          <w:sz w:val="20"/>
          <w:szCs w:val="20"/>
        </w:rPr>
        <w:t>, giving</w:t>
      </w:r>
    </w:p>
    <w:p w14:paraId="7D816F6A" w14:textId="77777777" w:rsidR="00BF5897" w:rsidRPr="008F5E59" w:rsidRDefault="00000000" w:rsidP="008F5E59">
      <w:pPr>
        <w:jc w:val="both"/>
        <w:rPr>
          <w:sz w:val="20"/>
          <w:szCs w:val="20"/>
        </w:rPr>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T</m:t>
                    </m:r>
                  </m:e>
                  <m:sub>
                    <m:r>
                      <m:rPr>
                        <m:nor/>
                      </m:rPr>
                      <m:t>worst</m:t>
                    </m:r>
                  </m:sub>
                </m:sSub>
                <m:r>
                  <w:rPr>
                    <w:rFonts w:ascii="Cambria Math" w:hAnsi="Cambria Math"/>
                  </w:rPr>
                  <m:t>(n)=n</m:t>
                </m:r>
              </m:e>
              <m:e/>
              <m:e>
                <m:r>
                  <m:rPr>
                    <m:nor/>
                  </m:rPr>
                  <m:t>(2)</m:t>
                </m:r>
              </m:e>
            </m:mr>
          </m:m>
          <m:r>
            <m:rPr>
              <m:sty m:val="p"/>
            </m:rPr>
            <w:rPr>
              <w:rFonts w:ascii="Cambria Math" w:hAnsi="Cambria Math"/>
              <w:sz w:val="20"/>
              <w:szCs w:val="20"/>
            </w:rPr>
            <w:br/>
          </m:r>
        </m:oMath>
      </m:oMathPara>
      <w:r w:rsidR="00BF5897" w:rsidRPr="008F5E59">
        <w:rPr>
          <w:sz w:val="20"/>
          <w:szCs w:val="20"/>
        </w:rPr>
        <w:t xml:space="preserve">Here, </w:t>
      </w:r>
      <m:oMath>
        <m:sSub>
          <m:sSubPr>
            <m:ctrlPr>
              <w:rPr>
                <w:rFonts w:ascii="Cambria Math" w:hAnsi="Cambria Math"/>
              </w:rPr>
            </m:ctrlPr>
          </m:sSubPr>
          <m:e>
            <m:r>
              <w:rPr>
                <w:rFonts w:ascii="Cambria Math" w:hAnsi="Cambria Math"/>
              </w:rPr>
              <m:t>T</m:t>
            </m:r>
          </m:e>
          <m:sub>
            <m:r>
              <m:rPr>
                <m:nor/>
              </m:rPr>
              <m:t>search</m:t>
            </m:r>
          </m:sub>
        </m:sSub>
        <m:r>
          <w:rPr>
            <w:rFonts w:ascii="Cambria Math" w:hAnsi="Cambria Math"/>
          </w:rPr>
          <m:t>(n)</m:t>
        </m:r>
      </m:oMath>
      <w:r w:rsidR="00BF5897" w:rsidRPr="008F5E59">
        <w:rPr>
          <w:sz w:val="20"/>
          <w:szCs w:val="20"/>
        </w:rPr>
        <w:t xml:space="preserve">and </w:t>
      </w:r>
      <m:oMath>
        <m:sSub>
          <m:sSubPr>
            <m:ctrlPr>
              <w:rPr>
                <w:rFonts w:ascii="Cambria Math" w:hAnsi="Cambria Math"/>
              </w:rPr>
            </m:ctrlPr>
          </m:sSubPr>
          <m:e>
            <m:r>
              <w:rPr>
                <w:rFonts w:ascii="Cambria Math" w:hAnsi="Cambria Math"/>
              </w:rPr>
              <m:t>T</m:t>
            </m:r>
          </m:e>
          <m:sub>
            <m:r>
              <m:rPr>
                <m:nor/>
              </m:rPr>
              <m:t>worst</m:t>
            </m:r>
          </m:sub>
        </m:sSub>
        <m:r>
          <w:rPr>
            <w:rFonts w:ascii="Cambria Math" w:hAnsi="Cambria Math"/>
          </w:rPr>
          <m:t>(n)</m:t>
        </m:r>
      </m:oMath>
      <w:r w:rsidR="00BF5897" w:rsidRPr="008F5E59">
        <w:rPr>
          <w:sz w:val="20"/>
          <w:szCs w:val="20"/>
        </w:rPr>
        <w:t>represent the number of comparisons needed.</w:t>
      </w:r>
      <w:r w:rsidR="00806125" w:rsidRPr="00806125">
        <w:t xml:space="preserve"> </w:t>
      </w:r>
      <w:r w:rsidR="00806125" w:rsidRPr="00806125">
        <w:rPr>
          <w:sz w:val="20"/>
          <w:szCs w:val="20"/>
        </w:rPr>
        <w:t>[1], [2], [3], [6], [11]</w:t>
      </w:r>
    </w:p>
    <w:p w14:paraId="5DAB6C7B" w14:textId="77777777" w:rsidR="00BF5897" w:rsidRPr="008F5E59" w:rsidRDefault="00BF5897" w:rsidP="008F5E59">
      <w:pPr>
        <w:jc w:val="both"/>
        <w:rPr>
          <w:sz w:val="20"/>
          <w:szCs w:val="20"/>
        </w:rPr>
      </w:pPr>
    </w:p>
    <w:p w14:paraId="3569DA03" w14:textId="77777777" w:rsidR="00BF5897" w:rsidRPr="008F5E59" w:rsidRDefault="00BF5897" w:rsidP="008F5E59">
      <w:pPr>
        <w:pStyle w:val="Heading3"/>
        <w:jc w:val="both"/>
        <w:rPr>
          <w:lang w:val="en-GB" w:eastAsia="en-GB"/>
        </w:rPr>
      </w:pPr>
      <w:r w:rsidRPr="008F5E59">
        <w:rPr>
          <w:rStyle w:val="Strong"/>
          <w:b w:val="0"/>
          <w:bCs w:val="0"/>
        </w:rPr>
        <w:t xml:space="preserve"> Hash Table Operations</w:t>
      </w:r>
    </w:p>
    <w:p w14:paraId="14E8B1AA" w14:textId="77777777" w:rsidR="00BF5897" w:rsidRPr="008F5E59" w:rsidRDefault="00BF5897" w:rsidP="008F5E59">
      <w:pPr>
        <w:pStyle w:val="NormalWeb"/>
        <w:jc w:val="both"/>
        <w:rPr>
          <w:sz w:val="20"/>
          <w:szCs w:val="20"/>
        </w:rPr>
      </w:pPr>
      <w:r w:rsidRPr="008F5E59">
        <w:rPr>
          <w:sz w:val="20"/>
          <w:szCs w:val="20"/>
        </w:rPr>
        <w:t xml:space="preserve">Assuming uniform hashing and a load factor </w:t>
      </w:r>
      <m:oMath>
        <m:r>
          <w:rPr>
            <w:rFonts w:ascii="Cambria Math" w:hAnsi="Cambria Math"/>
          </w:rPr>
          <m:t>α=</m:t>
        </m:r>
        <m:f>
          <m:fPr>
            <m:ctrlPr>
              <w:rPr>
                <w:rFonts w:ascii="Cambria Math" w:hAnsi="Cambria Math"/>
              </w:rPr>
            </m:ctrlPr>
          </m:fPr>
          <m:num>
            <m:r>
              <w:rPr>
                <w:rFonts w:ascii="Cambria Math" w:hAnsi="Cambria Math"/>
              </w:rPr>
              <m:t>n</m:t>
            </m:r>
          </m:num>
          <m:den>
            <m:r>
              <w:rPr>
                <w:rFonts w:ascii="Cambria Math" w:hAnsi="Cambria Math"/>
              </w:rPr>
              <m:t>m</m:t>
            </m:r>
          </m:den>
        </m:f>
      </m:oMath>
      <w:r w:rsidRPr="008F5E59">
        <w:rPr>
          <w:sz w:val="20"/>
          <w:szCs w:val="20"/>
        </w:rPr>
        <w:t>, where</w:t>
      </w:r>
      <m:oMath>
        <m:r>
          <w:rPr>
            <w:rFonts w:ascii="Cambria Math" w:hAnsi="Cambria Math"/>
          </w:rPr>
          <m:t>n</m:t>
        </m:r>
      </m:oMath>
      <w:r w:rsidRPr="008F5E59">
        <w:rPr>
          <w:sz w:val="20"/>
          <w:szCs w:val="20"/>
        </w:rPr>
        <w:t>= number of stored keys,</w:t>
      </w:r>
      <m:oMath>
        <m:r>
          <w:rPr>
            <w:rFonts w:ascii="Cambria Math" w:hAnsi="Cambria Math"/>
          </w:rPr>
          <m:t>m</m:t>
        </m:r>
      </m:oMath>
      <w:r w:rsidRPr="008F5E59">
        <w:rPr>
          <w:sz w:val="20"/>
          <w:szCs w:val="20"/>
        </w:rPr>
        <w:t xml:space="preserve">= number of </w:t>
      </w:r>
      <w:r w:rsidR="00802184" w:rsidRPr="008F5E59">
        <w:rPr>
          <w:sz w:val="20"/>
          <w:szCs w:val="20"/>
        </w:rPr>
        <w:t>buckets, the</w:t>
      </w:r>
      <w:r w:rsidRPr="008F5E59">
        <w:rPr>
          <w:sz w:val="20"/>
          <w:szCs w:val="20"/>
        </w:rPr>
        <w:t xml:space="preserve"> expected search or insert time is</w:t>
      </w:r>
    </w:p>
    <w:p w14:paraId="36F286C3" w14:textId="77777777" w:rsidR="004C58AE" w:rsidRDefault="00000000" w:rsidP="008F5E59">
      <w:pPr>
        <w:jc w:val="both"/>
        <w:rPr>
          <w:sz w:val="20"/>
          <w:szCs w:val="20"/>
        </w:rPr>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T</m:t>
                    </m:r>
                  </m:e>
                  <m:sub>
                    <m:r>
                      <m:rPr>
                        <m:nor/>
                      </m:rPr>
                      <m:t>avg</m:t>
                    </m:r>
                  </m:sub>
                </m:sSub>
                <m:r>
                  <w:rPr>
                    <w:rFonts w:ascii="Cambria Math" w:hAnsi="Cambria Math"/>
                  </w:rPr>
                  <m:t>(n)=1+α</m:t>
                </m:r>
              </m:e>
              <m:e/>
              <m:e>
                <m:r>
                  <m:rPr>
                    <m:nor/>
                  </m:rPr>
                  <m:t>(3)</m:t>
                </m:r>
              </m:e>
            </m:mr>
          </m:m>
          <m:r>
            <m:rPr>
              <m:sty m:val="p"/>
            </m:rPr>
            <w:rPr>
              <w:rFonts w:ascii="Cambria Math" w:hAnsi="Cambria Math"/>
              <w:sz w:val="20"/>
              <w:szCs w:val="20"/>
            </w:rPr>
            <w:br/>
          </m:r>
        </m:oMath>
      </m:oMathPara>
      <w:r w:rsidR="00BF5897" w:rsidRPr="008F5E59">
        <w:rPr>
          <w:sz w:val="20"/>
          <w:szCs w:val="20"/>
        </w:rPr>
        <w:t>Separate chaining ensures that the time increases proportionally with the chain length when collisions occur.</w:t>
      </w:r>
    </w:p>
    <w:p w14:paraId="65CF37B8" w14:textId="77777777" w:rsidR="00806125" w:rsidRPr="008F5E59" w:rsidRDefault="00806125" w:rsidP="008F5E59">
      <w:pPr>
        <w:jc w:val="both"/>
        <w:rPr>
          <w:sz w:val="20"/>
          <w:szCs w:val="20"/>
        </w:rPr>
      </w:pPr>
      <w:r w:rsidRPr="00806125">
        <w:rPr>
          <w:sz w:val="20"/>
          <w:szCs w:val="20"/>
        </w:rPr>
        <w:t>[1], [3], [6], [9], [10]</w:t>
      </w:r>
    </w:p>
    <w:p w14:paraId="6D3E488B" w14:textId="77777777" w:rsidR="00802184" w:rsidRPr="008F5E59" w:rsidRDefault="00802184" w:rsidP="008F5E59">
      <w:pPr>
        <w:pStyle w:val="Heading3"/>
        <w:jc w:val="both"/>
        <w:rPr>
          <w:lang w:val="en-GB" w:eastAsia="en-GB"/>
        </w:rPr>
      </w:pPr>
      <w:r w:rsidRPr="008F5E59">
        <w:rPr>
          <w:rStyle w:val="Strong"/>
          <w:b w:val="0"/>
          <w:bCs w:val="0"/>
        </w:rPr>
        <w:t>Merge Sort Recurrence Relation</w:t>
      </w:r>
    </w:p>
    <w:p w14:paraId="643E1424" w14:textId="77777777" w:rsidR="00802184" w:rsidRPr="008F5E59" w:rsidRDefault="00802184" w:rsidP="008F5E59">
      <w:pPr>
        <w:pStyle w:val="NormalWeb"/>
        <w:jc w:val="both"/>
        <w:rPr>
          <w:sz w:val="20"/>
          <w:szCs w:val="20"/>
        </w:rPr>
      </w:pPr>
      <w:r w:rsidRPr="008F5E59">
        <w:rPr>
          <w:sz w:val="20"/>
          <w:szCs w:val="20"/>
        </w:rPr>
        <w:t>Merge Sort operates using the standard divide-and-conquer recurrence,</w:t>
      </w:r>
    </w:p>
    <w:p w14:paraId="50FB960B" w14:textId="77777777" w:rsidR="00802184" w:rsidRPr="008F5E59" w:rsidRDefault="00000000" w:rsidP="008F5E59">
      <w:pPr>
        <w:jc w:val="both"/>
        <w:rPr>
          <w:sz w:val="20"/>
          <w:szCs w:val="20"/>
        </w:rPr>
      </w:pPr>
      <m:oMathPara>
        <m:oMath>
          <m:m>
            <m:mPr>
              <m:plcHide m:val="1"/>
              <m:mcs>
                <m:mc>
                  <m:mcPr>
                    <m:count m:val="4"/>
                    <m:mcJc m:val="center"/>
                  </m:mcPr>
                </m:mc>
              </m:mcs>
              <m:ctrlPr>
                <w:rPr>
                  <w:rFonts w:ascii="Cambria Math" w:hAnsi="Cambria Math"/>
                </w:rPr>
              </m:ctrlPr>
            </m:mPr>
            <m:mr>
              <m:e/>
              <m:e>
                <m:r>
                  <w:rPr>
                    <w:rFonts w:ascii="Cambria Math" w:hAnsi="Cambria Math"/>
                  </w:rPr>
                  <m:t>T(n)=2T(</m:t>
                </m:r>
                <m:f>
                  <m:fPr>
                    <m:ctrlPr>
                      <w:rPr>
                        <w:rFonts w:ascii="Cambria Math" w:hAnsi="Cambria Math"/>
                      </w:rPr>
                    </m:ctrlPr>
                  </m:fPr>
                  <m:num>
                    <m:r>
                      <w:rPr>
                        <w:rFonts w:ascii="Cambria Math" w:hAnsi="Cambria Math"/>
                      </w:rPr>
                      <m:t>n</m:t>
                    </m:r>
                  </m:num>
                  <m:den>
                    <m:r>
                      <w:rPr>
                        <w:rFonts w:ascii="Cambria Math" w:hAnsi="Cambria Math"/>
                      </w:rPr>
                      <m:t>2</m:t>
                    </m:r>
                  </m:den>
                </m:f>
                <m:r>
                  <w:rPr>
                    <w:rFonts w:ascii="Cambria Math" w:hAnsi="Cambria Math"/>
                  </w:rPr>
                  <m:t>)+n</m:t>
                </m:r>
              </m:e>
              <m:e/>
              <m:e>
                <m:r>
                  <m:rPr>
                    <m:nor/>
                  </m:rPr>
                  <m:t>(4)</m:t>
                </m:r>
              </m:e>
            </m:mr>
          </m:m>
          <m:r>
            <m:rPr>
              <m:sty m:val="p"/>
            </m:rPr>
            <w:rPr>
              <w:rFonts w:ascii="Cambria Math" w:hAnsi="Cambria Math"/>
              <w:sz w:val="20"/>
              <w:szCs w:val="20"/>
            </w:rPr>
            <w:br/>
          </m:r>
        </m:oMath>
      </m:oMathPara>
      <w:r w:rsidR="00802184" w:rsidRPr="008F5E59">
        <w:rPr>
          <w:sz w:val="20"/>
          <w:szCs w:val="20"/>
        </w:rPr>
        <w:t>Applying the Master Theorem gives</w:t>
      </w:r>
    </w:p>
    <w:p w14:paraId="53484D7B" w14:textId="77777777" w:rsidR="00802184" w:rsidRPr="008F5E59" w:rsidRDefault="00000000" w:rsidP="008F5E59">
      <w:pPr>
        <w:jc w:val="both"/>
        <w:rPr>
          <w:sz w:val="20"/>
          <w:szCs w:val="20"/>
        </w:rPr>
      </w:pPr>
      <m:oMathPara>
        <m:oMath>
          <m:m>
            <m:mPr>
              <m:plcHide m:val="1"/>
              <m:mcs>
                <m:mc>
                  <m:mcPr>
                    <m:count m:val="4"/>
                    <m:mcJc m:val="center"/>
                  </m:mcPr>
                </m:mc>
              </m:mcs>
              <m:ctrlPr>
                <w:rPr>
                  <w:rFonts w:ascii="Cambria Math" w:hAnsi="Cambria Math"/>
                </w:rPr>
              </m:ctrlPr>
            </m:mPr>
            <m:mr>
              <m:e/>
              <m:e>
                <m:r>
                  <w:rPr>
                    <w:rFonts w:ascii="Cambria Math" w:hAnsi="Cambria Math"/>
                  </w:rPr>
                  <m:t>T(n)=n</m:t>
                </m:r>
                <m:r>
                  <m:rPr>
                    <m:sty m:val="p"/>
                  </m:rPr>
                  <w:rPr>
                    <w:rFonts w:ascii="Cambria Math" w:hAnsi="Cambria Math"/>
                  </w:rPr>
                  <m:t>log</m:t>
                </m:r>
                <m:r>
                  <w:rPr>
                    <w:rFonts w:ascii="Cambria Math" w:hAnsi="Cambria Math"/>
                  </w:rPr>
                  <m:t>⁡n</m:t>
                </m:r>
              </m:e>
              <m:e/>
              <m:e>
                <m:r>
                  <m:rPr>
                    <m:nor/>
                  </m:rPr>
                  <m:t>(5)</m:t>
                </m:r>
              </m:e>
            </m:mr>
          </m:m>
          <m:r>
            <m:rPr>
              <m:sty m:val="p"/>
            </m:rPr>
            <w:rPr>
              <w:rFonts w:ascii="Cambria Math" w:hAnsi="Cambria Math"/>
              <w:sz w:val="20"/>
              <w:szCs w:val="20"/>
            </w:rPr>
            <w:br/>
          </m:r>
        </m:oMath>
      </m:oMathPara>
    </w:p>
    <w:p w14:paraId="37423816" w14:textId="77777777" w:rsidR="00802184" w:rsidRPr="008F5E59" w:rsidRDefault="00802184" w:rsidP="008F5E59">
      <w:pPr>
        <w:pStyle w:val="NormalWeb"/>
        <w:jc w:val="both"/>
        <w:rPr>
          <w:sz w:val="20"/>
          <w:szCs w:val="20"/>
        </w:rPr>
      </w:pPr>
      <w:r w:rsidRPr="008F5E59">
        <w:rPr>
          <w:sz w:val="20"/>
          <w:szCs w:val="20"/>
        </w:rPr>
        <w:t xml:space="preserve">where the </w:t>
      </w:r>
      <m:oMath>
        <m:r>
          <w:rPr>
            <w:rFonts w:ascii="Cambria Math" w:hAnsi="Cambria Math"/>
          </w:rPr>
          <m:t>n</m:t>
        </m:r>
      </m:oMath>
      <w:r w:rsidRPr="008F5E59">
        <w:rPr>
          <w:sz w:val="20"/>
          <w:szCs w:val="20"/>
        </w:rPr>
        <w:t>term corresponds to the merging cost per recursive level.</w:t>
      </w:r>
      <w:r w:rsidR="00806125" w:rsidRPr="00806125">
        <w:rPr>
          <w:lang w:val="en-US" w:eastAsia="en-US"/>
        </w:rPr>
        <w:t xml:space="preserve"> </w:t>
      </w:r>
      <w:r w:rsidR="00806125" w:rsidRPr="00806125">
        <w:rPr>
          <w:sz w:val="20"/>
          <w:szCs w:val="20"/>
          <w:lang w:val="en-US"/>
        </w:rPr>
        <w:t>[1], [3], [4], [12]</w:t>
      </w:r>
    </w:p>
    <w:p w14:paraId="5D3AABF3" w14:textId="77777777" w:rsidR="00802184" w:rsidRPr="008F5E59" w:rsidRDefault="00802184" w:rsidP="008F5E59">
      <w:pPr>
        <w:pStyle w:val="Heading3"/>
        <w:jc w:val="both"/>
        <w:rPr>
          <w:lang w:val="en-GB" w:eastAsia="en-GB"/>
        </w:rPr>
      </w:pPr>
      <w:r w:rsidRPr="008F5E59">
        <w:rPr>
          <w:b/>
          <w:bCs/>
        </w:rPr>
        <w:t xml:space="preserve"> </w:t>
      </w:r>
      <w:r w:rsidRPr="008F5E59">
        <w:rPr>
          <w:rStyle w:val="Strong"/>
          <w:b w:val="0"/>
          <w:bCs w:val="0"/>
        </w:rPr>
        <w:t>Quick Sort Recurrence</w:t>
      </w:r>
    </w:p>
    <w:p w14:paraId="00947BA1" w14:textId="77777777" w:rsidR="00802184" w:rsidRPr="008F5E59" w:rsidRDefault="00802184" w:rsidP="008F5E59">
      <w:pPr>
        <w:pStyle w:val="NormalWeb"/>
        <w:jc w:val="both"/>
        <w:rPr>
          <w:sz w:val="20"/>
          <w:szCs w:val="20"/>
        </w:rPr>
      </w:pPr>
      <w:r w:rsidRPr="008F5E59">
        <w:rPr>
          <w:sz w:val="20"/>
          <w:szCs w:val="20"/>
        </w:rPr>
        <w:t>For Quick Sort using a random pivot, the expected running time is</w:t>
      </w:r>
    </w:p>
    <w:p w14:paraId="1FAC06D6" w14:textId="77777777" w:rsidR="00802184" w:rsidRPr="008F5E59" w:rsidRDefault="00000000" w:rsidP="008F5E59">
      <w:pPr>
        <w:jc w:val="both"/>
        <w:rPr>
          <w:sz w:val="20"/>
          <w:szCs w:val="20"/>
        </w:rPr>
      </w:pPr>
      <m:oMathPara>
        <m:oMath>
          <m:m>
            <m:mPr>
              <m:plcHide m:val="1"/>
              <m:mcs>
                <m:mc>
                  <m:mcPr>
                    <m:count m:val="4"/>
                    <m:mcJc m:val="center"/>
                  </m:mcPr>
                </m:mc>
              </m:mcs>
              <m:ctrlPr>
                <w:rPr>
                  <w:rFonts w:ascii="Cambria Math" w:hAnsi="Cambria Math"/>
                </w:rPr>
              </m:ctrlPr>
            </m:mPr>
            <m:mr>
              <m:e/>
              <m:e>
                <m:r>
                  <w:rPr>
                    <w:rFonts w:ascii="Cambria Math" w:hAnsi="Cambria Math"/>
                  </w:rPr>
                  <m:t>T(n)=T(k)+T(n-k-1)+n</m:t>
                </m:r>
              </m:e>
              <m:e/>
              <m:e>
                <m:r>
                  <m:rPr>
                    <m:nor/>
                  </m:rPr>
                  <m:t>(6)</m:t>
                </m:r>
              </m:e>
            </m:mr>
          </m:m>
          <m:r>
            <m:rPr>
              <m:sty m:val="p"/>
            </m:rPr>
            <w:rPr>
              <w:rFonts w:ascii="Cambria Math" w:hAnsi="Cambria Math"/>
              <w:sz w:val="20"/>
              <w:szCs w:val="20"/>
            </w:rPr>
            <w:br/>
          </m:r>
        </m:oMath>
      </m:oMathPara>
      <w:r w:rsidR="00802184" w:rsidRPr="008F5E59">
        <w:rPr>
          <w:sz w:val="20"/>
          <w:szCs w:val="20"/>
        </w:rPr>
        <w:t>whose solution is</w:t>
      </w:r>
    </w:p>
    <w:p w14:paraId="22C7627E" w14:textId="77777777" w:rsidR="00802184" w:rsidRPr="008F5E59" w:rsidRDefault="00000000" w:rsidP="008F5E59">
      <w:pPr>
        <w:jc w:val="both"/>
        <w:rPr>
          <w:sz w:val="20"/>
          <w:szCs w:val="20"/>
        </w:rPr>
      </w:pPr>
      <m:oMathPara>
        <m:oMath>
          <m:m>
            <m:mPr>
              <m:plcHide m:val="1"/>
              <m:mcs>
                <m:mc>
                  <m:mcPr>
                    <m:count m:val="4"/>
                    <m:mcJc m:val="center"/>
                  </m:mcPr>
                </m:mc>
              </m:mcs>
              <m:ctrlPr>
                <w:rPr>
                  <w:rFonts w:ascii="Cambria Math" w:hAnsi="Cambria Math"/>
                </w:rPr>
              </m:ctrlPr>
            </m:mPr>
            <m:mr>
              <m:e/>
              <m:e>
                <m:r>
                  <w:rPr>
                    <w:rFonts w:ascii="Cambria Math" w:hAnsi="Cambria Math"/>
                  </w:rPr>
                  <m:t>T(n)=n</m:t>
                </m:r>
                <m:r>
                  <m:rPr>
                    <m:sty m:val="p"/>
                  </m:rPr>
                  <w:rPr>
                    <w:rFonts w:ascii="Cambria Math" w:hAnsi="Cambria Math"/>
                  </w:rPr>
                  <m:t>log</m:t>
                </m:r>
                <m:r>
                  <w:rPr>
                    <w:rFonts w:ascii="Cambria Math" w:hAnsi="Cambria Math"/>
                  </w:rPr>
                  <m:t>⁡n</m:t>
                </m:r>
              </m:e>
              <m:e/>
              <m:e>
                <m:r>
                  <m:rPr>
                    <m:nor/>
                  </m:rPr>
                  <m:t>(7)</m:t>
                </m:r>
              </m:e>
            </m:mr>
          </m:m>
          <m:r>
            <m:rPr>
              <m:sty m:val="p"/>
            </m:rPr>
            <w:rPr>
              <w:rFonts w:ascii="Cambria Math" w:hAnsi="Cambria Math"/>
              <w:sz w:val="20"/>
              <w:szCs w:val="20"/>
            </w:rPr>
            <w:br/>
          </m:r>
        </m:oMath>
      </m:oMathPara>
      <w:r w:rsidR="00802184" w:rsidRPr="008F5E59">
        <w:rPr>
          <w:sz w:val="20"/>
          <w:szCs w:val="20"/>
        </w:rPr>
        <w:t>However, the worst case (poor pivot selection) yields</w:t>
      </w:r>
    </w:p>
    <w:p w14:paraId="53359242" w14:textId="77777777" w:rsidR="00802184" w:rsidRPr="008F5E59" w:rsidRDefault="00000000" w:rsidP="00806125">
      <w:pPr>
        <w:pStyle w:val="NormalWeb"/>
        <w:rPr>
          <w:sz w:val="20"/>
          <w:szCs w:val="20"/>
        </w:rPr>
      </w:pPr>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T</m:t>
                  </m:r>
                </m:e>
                <m:sub>
                  <m:r>
                    <m:rPr>
                      <m:nor/>
                    </m:rPr>
                    <m:t>worst</m:t>
                  </m:r>
                </m:sub>
              </m:sSub>
              <m:r>
                <w:rPr>
                  <w:rFonts w:ascii="Cambria Math" w:hAnsi="Cambria Math"/>
                </w:rPr>
                <m:t>(n)=</m:t>
              </m:r>
              <m:sSup>
                <m:sSupPr>
                  <m:ctrlPr>
                    <w:rPr>
                      <w:rFonts w:ascii="Cambria Math" w:hAnsi="Cambria Math"/>
                    </w:rPr>
                  </m:ctrlPr>
                </m:sSupPr>
                <m:e>
                  <m:r>
                    <w:rPr>
                      <w:rFonts w:ascii="Cambria Math" w:hAnsi="Cambria Math"/>
                    </w:rPr>
                    <m:t>n</m:t>
                  </m:r>
                </m:e>
                <m:sup>
                  <m:r>
                    <w:rPr>
                      <w:rFonts w:ascii="Cambria Math" w:hAnsi="Cambria Math"/>
                    </w:rPr>
                    <m:t>2</m:t>
                  </m:r>
                </m:sup>
              </m:sSup>
            </m:e>
            <m:e/>
            <m:e>
              <m:r>
                <m:rPr>
                  <m:nor/>
                </m:rPr>
                <m:t>(8)</m:t>
              </m:r>
            </m:e>
          </m:mr>
        </m:m>
      </m:oMath>
      <w:r w:rsidR="00806125" w:rsidRPr="00806125">
        <w:rPr>
          <w:sz w:val="20"/>
          <w:szCs w:val="20"/>
          <w:lang w:val="en-US"/>
        </w:rPr>
        <w:t>[1], [3], [4]</w:t>
      </w:r>
    </w:p>
    <w:p w14:paraId="3BC1D583" w14:textId="77777777" w:rsidR="00802184" w:rsidRPr="008F5E59" w:rsidRDefault="00802184" w:rsidP="008F5E59">
      <w:pPr>
        <w:pStyle w:val="Heading3"/>
        <w:jc w:val="both"/>
        <w:rPr>
          <w:lang w:val="en-GB" w:eastAsia="en-GB"/>
        </w:rPr>
      </w:pPr>
      <w:r w:rsidRPr="008F5E59">
        <w:rPr>
          <w:rStyle w:val="Strong"/>
          <w:b w:val="0"/>
          <w:bCs w:val="0"/>
        </w:rPr>
        <w:t>Binary Search on Sorted Transactions</w:t>
      </w:r>
    </w:p>
    <w:p w14:paraId="400907A0" w14:textId="77777777" w:rsidR="00802184" w:rsidRPr="008F5E59" w:rsidRDefault="00802184" w:rsidP="008F5E59">
      <w:pPr>
        <w:pStyle w:val="NormalWeb"/>
        <w:jc w:val="both"/>
        <w:rPr>
          <w:sz w:val="20"/>
          <w:szCs w:val="20"/>
        </w:rPr>
      </w:pPr>
      <w:r w:rsidRPr="008F5E59">
        <w:rPr>
          <w:sz w:val="20"/>
          <w:szCs w:val="20"/>
        </w:rPr>
        <w:t>For a sorted list of transactions, Binary Search executes in time</w:t>
      </w:r>
    </w:p>
    <w:p w14:paraId="473E1CF9" w14:textId="77777777" w:rsidR="00802184" w:rsidRPr="008F5E59" w:rsidRDefault="00000000" w:rsidP="008F5E59">
      <w:pPr>
        <w:jc w:val="both"/>
        <w:rPr>
          <w:sz w:val="20"/>
          <w:szCs w:val="20"/>
        </w:rPr>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T</m:t>
                    </m:r>
                  </m:e>
                  <m:sub>
                    <m:r>
                      <m:rPr>
                        <m:nor/>
                      </m:rPr>
                      <m:t>search</m:t>
                    </m:r>
                  </m:sub>
                </m:sSub>
                <m:r>
                  <w:rPr>
                    <w:rFonts w:ascii="Cambria Math" w:hAnsi="Cambria Math"/>
                  </w:rPr>
                  <m:t>(n)=</m:t>
                </m:r>
                <m:r>
                  <m:rPr>
                    <m:sty m:val="p"/>
                  </m:rPr>
                  <w:rPr>
                    <w:rFonts w:ascii="Cambria Math" w:hAnsi="Cambria Math"/>
                  </w:rPr>
                  <m:t>log</m:t>
                </m:r>
                <m:r>
                  <w:rPr>
                    <w:rFonts w:ascii="Cambria Math" w:hAnsi="Cambria Math"/>
                  </w:rPr>
                  <m:t>⁡n</m:t>
                </m:r>
              </m:e>
              <m:e/>
              <m:e>
                <m:r>
                  <m:rPr>
                    <m:nor/>
                  </m:rPr>
                  <m:t>(9)</m:t>
                </m:r>
              </m:e>
            </m:mr>
          </m:m>
          <m:r>
            <m:rPr>
              <m:sty m:val="p"/>
            </m:rPr>
            <w:rPr>
              <w:rFonts w:ascii="Cambria Math" w:hAnsi="Cambria Math"/>
              <w:sz w:val="20"/>
              <w:szCs w:val="20"/>
            </w:rPr>
            <w:br/>
          </m:r>
        </m:oMath>
      </m:oMathPara>
    </w:p>
    <w:p w14:paraId="75DCFEF4" w14:textId="77777777" w:rsidR="00802184" w:rsidRPr="008F5E59" w:rsidRDefault="4889781D" w:rsidP="008F5E59">
      <w:pPr>
        <w:pStyle w:val="NormalWeb"/>
        <w:jc w:val="both"/>
        <w:rPr>
          <w:sz w:val="20"/>
          <w:szCs w:val="20"/>
        </w:rPr>
      </w:pPr>
      <w:r w:rsidRPr="26C27FF4">
        <w:rPr>
          <w:sz w:val="20"/>
          <w:szCs w:val="20"/>
        </w:rPr>
        <w:t>because each iteration halves the search interval</w:t>
      </w:r>
      <w:r w:rsidR="70ECB5DC" w:rsidRPr="26C27FF4">
        <w:rPr>
          <w:sz w:val="20"/>
          <w:szCs w:val="20"/>
        </w:rPr>
        <w:t>.</w:t>
      </w:r>
      <w:r w:rsidR="70ECB5DC" w:rsidRPr="26C27FF4">
        <w:rPr>
          <w:lang w:val="en-US" w:eastAsia="en-US"/>
        </w:rPr>
        <w:t xml:space="preserve"> </w:t>
      </w:r>
      <w:r w:rsidR="70ECB5DC" w:rsidRPr="26C27FF4">
        <w:rPr>
          <w:sz w:val="20"/>
          <w:szCs w:val="20"/>
          <w:lang w:val="en-US"/>
        </w:rPr>
        <w:t>[1], [3]</w:t>
      </w:r>
    </w:p>
    <w:p w14:paraId="28A292C0" w14:textId="184BA4E1" w:rsidR="26C27FF4" w:rsidRDefault="26C27FF4" w:rsidP="26C27FF4">
      <w:pPr>
        <w:pStyle w:val="NormalWeb"/>
        <w:jc w:val="both"/>
        <w:rPr>
          <w:sz w:val="20"/>
          <w:szCs w:val="20"/>
          <w:lang w:val="en-US"/>
        </w:rPr>
      </w:pPr>
    </w:p>
    <w:p w14:paraId="6FBD0E5A" w14:textId="1850613B" w:rsidR="368C1F99" w:rsidRDefault="368C1F99" w:rsidP="26C27FF4">
      <w:pPr>
        <w:pStyle w:val="NormalWeb"/>
        <w:jc w:val="both"/>
        <w:rPr>
          <w:sz w:val="20"/>
          <w:szCs w:val="20"/>
          <w:lang w:val="en-US"/>
        </w:rPr>
      </w:pPr>
      <w:r w:rsidRPr="26C27FF4">
        <w:rPr>
          <w:sz w:val="20"/>
          <w:szCs w:val="20"/>
          <w:lang w:val="en-US"/>
        </w:rPr>
        <w:t>6)</w:t>
      </w:r>
      <w:r>
        <w:tab/>
      </w:r>
      <w:r w:rsidRPr="26C27FF4">
        <w:rPr>
          <w:i/>
          <w:iCs/>
          <w:sz w:val="20"/>
          <w:szCs w:val="20"/>
          <w:lang w:val="en-US"/>
        </w:rPr>
        <w:t>Heap Sort Complexity</w:t>
      </w:r>
    </w:p>
    <w:p w14:paraId="6B14FFA2" w14:textId="682A3C4A" w:rsidR="509274D6" w:rsidRDefault="509274D6" w:rsidP="26C27FF4">
      <w:pPr>
        <w:pStyle w:val="NormalWeb"/>
        <w:jc w:val="both"/>
        <w:rPr>
          <w:sz w:val="20"/>
          <w:szCs w:val="20"/>
          <w:lang w:val="en-US"/>
        </w:rPr>
      </w:pPr>
      <w:r w:rsidRPr="26C27FF4">
        <w:rPr>
          <w:sz w:val="20"/>
          <w:szCs w:val="20"/>
          <w:lang w:val="en-US"/>
        </w:rPr>
        <w:t>Let n be the number of elements to be sorted and let T(n) be the time complexity function.</w:t>
      </w:r>
    </w:p>
    <w:p w14:paraId="587532BF" w14:textId="0E4C0842" w:rsidR="509274D6" w:rsidRDefault="509274D6" w:rsidP="26C27FF4">
      <w:pPr>
        <w:spacing w:after="240"/>
        <w:rPr>
          <w:sz w:val="20"/>
          <w:szCs w:val="20"/>
        </w:rPr>
      </w:pPr>
      <w:r w:rsidRPr="26C27FF4">
        <w:rPr>
          <w:sz w:val="20"/>
          <w:szCs w:val="20"/>
        </w:rPr>
        <w:t>The sorting process is divided into two primary phases:</w:t>
      </w:r>
    </w:p>
    <w:p w14:paraId="525E1CF1" w14:textId="77D9FBDF" w:rsidR="5D161A63" w:rsidRDefault="5D161A63" w:rsidP="26C27FF4">
      <w:pPr>
        <w:spacing w:before="240" w:after="240"/>
        <w:rPr>
          <w:sz w:val="20"/>
          <w:szCs w:val="20"/>
        </w:rPr>
      </w:pPr>
      <w:r w:rsidRPr="26C27FF4">
        <w:rPr>
          <w:sz w:val="20"/>
          <w:szCs w:val="20"/>
        </w:rPr>
        <w:t>-</w:t>
      </w:r>
      <w:r w:rsidR="509274D6" w:rsidRPr="26C27FF4">
        <w:rPr>
          <w:sz w:val="20"/>
          <w:szCs w:val="20"/>
        </w:rPr>
        <w:t>Build-Heap Phase: Requires O(n) time.</w:t>
      </w:r>
    </w:p>
    <w:p w14:paraId="6E2EEAE3" w14:textId="738FAACE" w:rsidR="7FBB040A" w:rsidRDefault="7FBB040A" w:rsidP="26C27FF4">
      <w:pPr>
        <w:spacing w:before="240" w:after="240"/>
      </w:pPr>
      <w:r w:rsidRPr="26C27FF4">
        <w:rPr>
          <w:sz w:val="20"/>
          <w:szCs w:val="20"/>
        </w:rPr>
        <w:t>-</w:t>
      </w:r>
      <w:r w:rsidR="509274D6" w:rsidRPr="26C27FF4">
        <w:rPr>
          <w:sz w:val="20"/>
          <w:szCs w:val="20"/>
        </w:rPr>
        <w:t xml:space="preserve">Sorting Phase (Extraction): Requires n extractions, with each </w:t>
      </w:r>
      <w:proofErr w:type="spellStart"/>
      <w:r w:rsidR="509274D6" w:rsidRPr="26C27FF4">
        <w:rPr>
          <w:sz w:val="20"/>
          <w:szCs w:val="20"/>
        </w:rPr>
        <w:t>heapify</w:t>
      </w:r>
      <w:proofErr w:type="spellEnd"/>
      <w:r w:rsidR="509274D6" w:rsidRPr="26C27FF4">
        <w:rPr>
          <w:sz w:val="20"/>
          <w:szCs w:val="20"/>
        </w:rPr>
        <w:t xml:space="preserve"> operation taking </w:t>
      </w:r>
      <w:proofErr w:type="gramStart"/>
      <w:r w:rsidR="509274D6" w:rsidRPr="26C27FF4">
        <w:rPr>
          <w:sz w:val="20"/>
          <w:szCs w:val="20"/>
        </w:rPr>
        <w:t>O(</w:t>
      </w:r>
      <w:proofErr w:type="gramEnd"/>
      <w:r w:rsidR="509274D6" w:rsidRPr="26C27FF4">
        <w:rPr>
          <w:sz w:val="20"/>
          <w:szCs w:val="20"/>
        </w:rPr>
        <w:t>log n) time.</w:t>
      </w:r>
    </w:p>
    <w:p w14:paraId="3912B2EA" w14:textId="2DA1475F" w:rsidR="68F90D21" w:rsidRDefault="68F90D21" w:rsidP="26C27FF4">
      <w:pPr>
        <w:spacing w:before="240" w:after="240"/>
      </w:pPr>
      <w:r w:rsidRPr="26C27FF4">
        <w:t>Time complexity:</w:t>
      </w:r>
    </w:p>
    <w:p w14:paraId="5F74360F" w14:textId="002284D0" w:rsidR="04DE626F" w:rsidRDefault="04DE626F" w:rsidP="26C27FF4">
      <w:pPr>
        <w:spacing w:before="240" w:after="240"/>
      </w:pPr>
      <w:proofErr w:type="spellStart"/>
      <w:r w:rsidRPr="26C27FF4">
        <w:t>T</w:t>
      </w:r>
      <w:r w:rsidR="44A59121" w:rsidRPr="26C27FF4">
        <w:rPr>
          <w:vertAlign w:val="subscript"/>
        </w:rPr>
        <w:t>He</w:t>
      </w:r>
      <w:r w:rsidRPr="26C27FF4">
        <w:rPr>
          <w:vertAlign w:val="subscript"/>
        </w:rPr>
        <w:t>apsort</w:t>
      </w:r>
      <w:proofErr w:type="spellEnd"/>
      <w:r w:rsidR="7A87087E" w:rsidRPr="26C27FF4">
        <w:t>(n) = n log</w:t>
      </w:r>
      <w:r w:rsidR="2BBFD175" w:rsidRPr="26C27FF4">
        <w:t xml:space="preserve"> </w:t>
      </w:r>
      <w:r w:rsidR="7A87087E" w:rsidRPr="26C27FF4">
        <w:t>n</w:t>
      </w:r>
    </w:p>
    <w:p w14:paraId="2A5220A6" w14:textId="545DF6E4" w:rsidR="5D2F8C08" w:rsidRDefault="5D2F8C08" w:rsidP="26C27FF4">
      <w:pPr>
        <w:spacing w:before="240" w:after="240"/>
      </w:pPr>
      <w:proofErr w:type="spellStart"/>
      <w:r w:rsidRPr="26C27FF4">
        <w:rPr>
          <w:sz w:val="20"/>
          <w:szCs w:val="20"/>
        </w:rPr>
        <w:t>T</w:t>
      </w:r>
      <w:r w:rsidRPr="26C27FF4">
        <w:rPr>
          <w:sz w:val="20"/>
          <w:szCs w:val="20"/>
          <w:vertAlign w:val="subscript"/>
        </w:rPr>
        <w:t>Heapsort</w:t>
      </w:r>
      <w:proofErr w:type="spellEnd"/>
      <w:r w:rsidRPr="26C27FF4">
        <w:rPr>
          <w:sz w:val="20"/>
          <w:szCs w:val="20"/>
        </w:rPr>
        <w:t>(n) represents the number of operations needed.</w:t>
      </w:r>
    </w:p>
    <w:p w14:paraId="7C1786BB" w14:textId="2E96DABA" w:rsidR="645EFE1E" w:rsidRDefault="645EFE1E" w:rsidP="26C27FF4">
      <w:pPr>
        <w:spacing w:before="240" w:after="240"/>
        <w:rPr>
          <w:sz w:val="20"/>
          <w:szCs w:val="20"/>
        </w:rPr>
      </w:pPr>
      <w:r w:rsidRPr="26C27FF4">
        <w:rPr>
          <w:sz w:val="20"/>
          <w:szCs w:val="20"/>
        </w:rPr>
        <w:t xml:space="preserve">This </w:t>
      </w:r>
      <w:proofErr w:type="gramStart"/>
      <w:r w:rsidRPr="26C27FF4">
        <w:rPr>
          <w:sz w:val="20"/>
          <w:szCs w:val="20"/>
        </w:rPr>
        <w:t>O(</w:t>
      </w:r>
      <w:proofErr w:type="gramEnd"/>
      <w:r w:rsidRPr="26C27FF4">
        <w:rPr>
          <w:sz w:val="20"/>
          <w:szCs w:val="20"/>
        </w:rPr>
        <w:t>n log n) complexity applies to the worst-case, average-case, and best-case scenarios, providing predictable performance.</w:t>
      </w:r>
    </w:p>
    <w:p w14:paraId="7F68E167" w14:textId="759C243A" w:rsidR="009D3815" w:rsidRDefault="5BD190D2" w:rsidP="26C27FF4">
      <w:pPr>
        <w:spacing w:before="240" w:after="240" w:line="259" w:lineRule="auto"/>
      </w:pPr>
      <w:r w:rsidRPr="26C27FF4">
        <w:t>Space complexity:</w:t>
      </w:r>
    </w:p>
    <w:p w14:paraId="0B98882E" w14:textId="77777777" w:rsidR="009D3815" w:rsidRDefault="009D3815" w:rsidP="009D3815">
      <w:pPr>
        <w:spacing w:before="240" w:after="240"/>
      </w:pPr>
      <w:proofErr w:type="spellStart"/>
      <w:r>
        <w:t>S</w:t>
      </w:r>
      <w:r>
        <w:rPr>
          <w:vertAlign w:val="subscript"/>
        </w:rPr>
        <w:t>Heapsort</w:t>
      </w:r>
      <w:proofErr w:type="spellEnd"/>
      <w:r>
        <w:t xml:space="preserve">(n) = </w:t>
      </w:r>
      <w:proofErr w:type="gramStart"/>
      <w:r>
        <w:t>O(</w:t>
      </w:r>
      <w:proofErr w:type="gramEnd"/>
      <w:r>
        <w:t>1)</w:t>
      </w:r>
    </w:p>
    <w:p w14:paraId="75AD1371" w14:textId="77777777" w:rsidR="009D3815" w:rsidRDefault="009D3815" w:rsidP="009D3815">
      <w:pPr>
        <w:spacing w:before="240" w:after="240"/>
        <w:rPr>
          <w:sz w:val="20"/>
          <w:szCs w:val="20"/>
        </w:rPr>
      </w:pPr>
      <w:proofErr w:type="spellStart"/>
      <w:r>
        <w:rPr>
          <w:sz w:val="20"/>
          <w:szCs w:val="20"/>
        </w:rPr>
        <w:t>S</w:t>
      </w:r>
      <w:r>
        <w:rPr>
          <w:sz w:val="20"/>
          <w:szCs w:val="20"/>
          <w:vertAlign w:val="subscript"/>
        </w:rPr>
        <w:t>Heapsort</w:t>
      </w:r>
      <w:proofErr w:type="spellEnd"/>
      <w:r>
        <w:rPr>
          <w:sz w:val="20"/>
          <w:szCs w:val="20"/>
        </w:rPr>
        <w:t>(n) represents the constant auxiliary space required</w:t>
      </w:r>
    </w:p>
    <w:p w14:paraId="24FA0CD0" w14:textId="6802257D" w:rsidR="5BD190D2" w:rsidRDefault="5BD190D2" w:rsidP="26C27FF4">
      <w:pPr>
        <w:spacing w:before="240" w:after="240"/>
      </w:pPr>
      <w:proofErr w:type="spellStart"/>
      <w:r w:rsidRPr="26C27FF4">
        <w:t>S</w:t>
      </w:r>
      <w:r w:rsidRPr="26C27FF4">
        <w:rPr>
          <w:vertAlign w:val="subscript"/>
        </w:rPr>
        <w:t>Heapsort</w:t>
      </w:r>
      <w:proofErr w:type="spellEnd"/>
      <w:r w:rsidRPr="26C27FF4">
        <w:t xml:space="preserve">(n) = </w:t>
      </w:r>
      <w:proofErr w:type="gramStart"/>
      <w:r w:rsidRPr="26C27FF4">
        <w:t>O(</w:t>
      </w:r>
      <w:proofErr w:type="gramEnd"/>
      <w:r w:rsidRPr="26C27FF4">
        <w:t>1)</w:t>
      </w:r>
    </w:p>
    <w:p w14:paraId="3461D779" w14:textId="5DA89B5A" w:rsidR="00B56A66" w:rsidRPr="009D3815" w:rsidRDefault="5BD190D2" w:rsidP="009D3815">
      <w:pPr>
        <w:spacing w:before="240" w:after="240"/>
        <w:rPr>
          <w:sz w:val="20"/>
          <w:szCs w:val="20"/>
        </w:rPr>
        <w:sectPr w:rsidR="00B56A66" w:rsidRPr="009D3815" w:rsidSect="00422716">
          <w:footerReference w:type="default" r:id="rId9"/>
          <w:type w:val="continuous"/>
          <w:pgSz w:w="11520" w:h="15660" w:code="1"/>
          <w:pgMar w:top="1300" w:right="740" w:bottom="1040" w:left="740" w:header="360" w:footer="640" w:gutter="0"/>
          <w:cols w:num="2" w:space="400"/>
          <w:docGrid w:linePitch="360"/>
        </w:sectPr>
      </w:pPr>
      <w:proofErr w:type="spellStart"/>
      <w:r w:rsidRPr="26C27FF4">
        <w:rPr>
          <w:sz w:val="20"/>
          <w:szCs w:val="20"/>
        </w:rPr>
        <w:t>S</w:t>
      </w:r>
      <w:r w:rsidRPr="26C27FF4">
        <w:rPr>
          <w:sz w:val="20"/>
          <w:szCs w:val="20"/>
          <w:vertAlign w:val="subscript"/>
        </w:rPr>
        <w:t>Heapsort</w:t>
      </w:r>
      <w:proofErr w:type="spellEnd"/>
      <w:r w:rsidRPr="26C27FF4">
        <w:rPr>
          <w:sz w:val="20"/>
          <w:szCs w:val="20"/>
        </w:rPr>
        <w:t>(n) represents the constant auxiliary space require</w:t>
      </w:r>
    </w:p>
    <w:p w14:paraId="17A267ED" w14:textId="70DE5ADF" w:rsidR="00486E60" w:rsidRPr="00E91452" w:rsidRDefault="00B56A66" w:rsidP="00457310">
      <w:pPr>
        <w:pStyle w:val="H1"/>
      </w:pPr>
      <w:r>
        <w:t>IV</w:t>
      </w:r>
      <w:r w:rsidR="007E44F5" w:rsidRPr="005C3955">
        <w:t>.</w:t>
      </w:r>
      <w:r w:rsidR="007E44F5">
        <w:rPr>
          <w:rFonts w:ascii="MS Gothic" w:eastAsia="MS Gothic" w:hAnsi="MS Gothic" w:cs="MS Gothic"/>
        </w:rPr>
        <w:t> </w:t>
      </w:r>
      <w:r w:rsidR="001C597C" w:rsidRPr="001C597C">
        <w:t>CONCLUSION</w:t>
      </w:r>
    </w:p>
    <w:p w14:paraId="3A7069AC" w14:textId="77777777" w:rsidR="00541544" w:rsidRDefault="00541544" w:rsidP="00541544">
      <w:pPr>
        <w:rPr>
          <w:sz w:val="20"/>
          <w:szCs w:val="20"/>
          <w:lang w:val="en-GB" w:eastAsia="en-GB"/>
        </w:rPr>
      </w:pPr>
      <w:r>
        <w:rPr>
          <w:sz w:val="20"/>
          <w:szCs w:val="20"/>
        </w:rPr>
        <w:t xml:space="preserve">This project will be a </w:t>
      </w:r>
      <w:r w:rsidR="000D647D">
        <w:rPr>
          <w:sz w:val="20"/>
          <w:szCs w:val="20"/>
        </w:rPr>
        <w:t>Three</w:t>
      </w:r>
      <w:r>
        <w:rPr>
          <w:sz w:val="20"/>
          <w:szCs w:val="20"/>
        </w:rPr>
        <w:t>-man Project.</w:t>
      </w:r>
    </w:p>
    <w:p w14:paraId="7B39F17E" w14:textId="77777777" w:rsidR="00541544" w:rsidRDefault="00541544" w:rsidP="00541544">
      <w:pPr>
        <w:rPr>
          <w:sz w:val="20"/>
          <w:szCs w:val="20"/>
        </w:rPr>
      </w:pPr>
      <w:r>
        <w:rPr>
          <w:sz w:val="20"/>
          <w:szCs w:val="20"/>
        </w:rPr>
        <w:t>The aim of this project is to combine the theoretical parts that were learned in class with actual code, and to design a banking management system using what we have learned.</w:t>
      </w:r>
    </w:p>
    <w:p w14:paraId="384B8ED8" w14:textId="77777777" w:rsidR="00541544" w:rsidRDefault="00541544" w:rsidP="00541544">
      <w:pPr>
        <w:rPr>
          <w:sz w:val="20"/>
          <w:szCs w:val="20"/>
        </w:rPr>
      </w:pPr>
      <w:r>
        <w:rPr>
          <w:sz w:val="20"/>
          <w:szCs w:val="20"/>
        </w:rPr>
        <w:lastRenderedPageBreak/>
        <w:t xml:space="preserve"> Our main goal is to test how each algorithm behaves in terms of time complexity and space complexity, and to present that data. </w:t>
      </w:r>
    </w:p>
    <w:p w14:paraId="1714497E" w14:textId="77777777" w:rsidR="00541544" w:rsidRDefault="00541544" w:rsidP="00541544">
      <w:pPr>
        <w:rPr>
          <w:sz w:val="20"/>
          <w:szCs w:val="20"/>
        </w:rPr>
      </w:pPr>
      <w:r>
        <w:rPr>
          <w:sz w:val="20"/>
          <w:szCs w:val="20"/>
        </w:rPr>
        <w:t xml:space="preserve">So far, we have decided to do this project in </w:t>
      </w:r>
      <w:r>
        <w:rPr>
          <w:sz w:val="20"/>
          <w:szCs w:val="20"/>
          <w:u w:val="single"/>
        </w:rPr>
        <w:t xml:space="preserve">Java programming </w:t>
      </w:r>
      <w:r>
        <w:rPr>
          <w:sz w:val="20"/>
          <w:szCs w:val="20"/>
        </w:rPr>
        <w:t>language.</w:t>
      </w:r>
    </w:p>
    <w:p w14:paraId="2C74FF94" w14:textId="77777777" w:rsidR="00541544" w:rsidRDefault="00541544" w:rsidP="00541544">
      <w:pPr>
        <w:rPr>
          <w:sz w:val="20"/>
          <w:szCs w:val="20"/>
        </w:rPr>
      </w:pPr>
      <w:r>
        <w:rPr>
          <w:sz w:val="20"/>
          <w:szCs w:val="20"/>
        </w:rPr>
        <w:t xml:space="preserve">If Java doesn’t work for </w:t>
      </w:r>
      <w:proofErr w:type="gramStart"/>
      <w:r>
        <w:rPr>
          <w:sz w:val="20"/>
          <w:szCs w:val="20"/>
        </w:rPr>
        <w:t>us</w:t>
      </w:r>
      <w:proofErr w:type="gramEnd"/>
      <w:r>
        <w:rPr>
          <w:sz w:val="20"/>
          <w:szCs w:val="20"/>
        </w:rPr>
        <w:t xml:space="preserve"> we will use </w:t>
      </w:r>
      <w:r>
        <w:rPr>
          <w:sz w:val="20"/>
          <w:szCs w:val="20"/>
          <w:u w:val="single"/>
        </w:rPr>
        <w:t>Python</w:t>
      </w:r>
      <w:r>
        <w:rPr>
          <w:sz w:val="20"/>
          <w:szCs w:val="20"/>
        </w:rPr>
        <w:t xml:space="preserve"> as a second hand.</w:t>
      </w:r>
    </w:p>
    <w:p w14:paraId="2F8E3967" w14:textId="77777777" w:rsidR="00A30D03" w:rsidRDefault="00A30D03" w:rsidP="00541544">
      <w:pPr>
        <w:rPr>
          <w:sz w:val="20"/>
          <w:szCs w:val="20"/>
        </w:rPr>
      </w:pPr>
      <w:r w:rsidRPr="00A30D03">
        <w:rPr>
          <w:b/>
          <w:bCs/>
          <w:sz w:val="20"/>
          <w:szCs w:val="20"/>
        </w:rPr>
        <w:t>[1], [2], [3], [4], [11], [12]</w:t>
      </w:r>
    </w:p>
    <w:p w14:paraId="00452901" w14:textId="77777777" w:rsidR="001C597C" w:rsidRPr="001C597C" w:rsidRDefault="001C597C" w:rsidP="001C597C">
      <w:pPr>
        <w:pStyle w:val="H1"/>
      </w:pPr>
      <w:r w:rsidRPr="001C597C">
        <w:t>APPENDIX</w:t>
      </w:r>
    </w:p>
    <w:p w14:paraId="65C366E4" w14:textId="77777777" w:rsidR="001C597C" w:rsidRPr="001C597C" w:rsidRDefault="000D647D" w:rsidP="001C597C">
      <w:pPr>
        <w:pStyle w:val="PARA"/>
      </w:pPr>
      <w:r>
        <w:t>Binary Search Tree, Hash Table, Merge Sort, Binary Search on Sorted Accounts</w:t>
      </w:r>
    </w:p>
    <w:p w14:paraId="5AC6A461" w14:textId="77777777" w:rsidR="001C597C" w:rsidRPr="001C597C" w:rsidRDefault="001C597C" w:rsidP="001C597C">
      <w:pPr>
        <w:pStyle w:val="H1"/>
      </w:pPr>
      <w:r w:rsidRPr="001C597C">
        <w:t>REFERENCES AND FOOTNOTES</w:t>
      </w:r>
    </w:p>
    <w:p w14:paraId="63DD64D0" w14:textId="77777777" w:rsidR="00FF77E5" w:rsidRPr="00FF77E5" w:rsidRDefault="00FF77E5" w:rsidP="00FF77E5">
      <w:pPr>
        <w:pStyle w:val="Heading3"/>
        <w:numPr>
          <w:ilvl w:val="0"/>
          <w:numId w:val="0"/>
        </w:numPr>
        <w:rPr>
          <w:rFonts w:ascii="Helvetica" w:hAnsi="Helvetica" w:cs="Helvetica"/>
          <w:b/>
          <w:bCs/>
          <w:i w:val="0"/>
          <w:iCs w:val="0"/>
          <w:sz w:val="18"/>
          <w:szCs w:val="18"/>
          <w:lang w:val="en-GB" w:eastAsia="en-GB"/>
        </w:rPr>
      </w:pPr>
      <w:r w:rsidRPr="00FF77E5">
        <w:rPr>
          <w:rFonts w:ascii="Helvetica" w:hAnsi="Helvetica" w:cs="Helvetica"/>
          <w:b/>
          <w:bCs/>
          <w:i w:val="0"/>
          <w:iCs w:val="0"/>
          <w:sz w:val="18"/>
          <w:szCs w:val="18"/>
        </w:rPr>
        <w:t>A. References</w:t>
      </w:r>
    </w:p>
    <w:p w14:paraId="4786D151" w14:textId="6AC6F825" w:rsidR="00FF77E5" w:rsidRPr="00FF77E5" w:rsidRDefault="00FF77E5" w:rsidP="00FF77E5">
      <w:pPr>
        <w:pStyle w:val="NormalWeb"/>
        <w:rPr>
          <w:sz w:val="20"/>
          <w:szCs w:val="20"/>
        </w:rPr>
      </w:pPr>
      <w:r w:rsidRPr="00FF77E5">
        <w:rPr>
          <w:sz w:val="20"/>
          <w:szCs w:val="20"/>
        </w:rPr>
        <w:t xml:space="preserve">References need not be cited in the text. When they are, they appear on the line, in square brackets, inside the punctuation. Multiple references are each numbered with separate brackets. When citing a section in a book, please give the relevant page numbers. In text, refer simply to the reference number. Do not use “Ref.” or “reference” except at the beginning of a sentence: “Reference [3] shows </w:t>
      </w:r>
      <w:proofErr w:type="gramStart"/>
      <w:r w:rsidRPr="00FF77E5">
        <w:rPr>
          <w:sz w:val="20"/>
          <w:szCs w:val="20"/>
        </w:rPr>
        <w:t>… .</w:t>
      </w:r>
      <w:proofErr w:type="gramEnd"/>
      <w:r w:rsidRPr="00FF77E5">
        <w:rPr>
          <w:sz w:val="20"/>
          <w:szCs w:val="20"/>
        </w:rPr>
        <w:t xml:space="preserve">” Please do not use automatic endnotes in Word; rather, type the reference list at the end of the paper using the “References” </w:t>
      </w:r>
      <w:r w:rsidR="00B56A66" w:rsidRPr="00FF77E5">
        <w:rPr>
          <w:sz w:val="20"/>
          <w:szCs w:val="20"/>
        </w:rPr>
        <w:t>style. Reference</w:t>
      </w:r>
      <w:r w:rsidRPr="00FF77E5">
        <w:rPr>
          <w:sz w:val="20"/>
          <w:szCs w:val="20"/>
        </w:rPr>
        <w:t xml:space="preserve"> numbers are set flush left and form a column of their own, hanging out beyond the body of the reference. The reference numbers are on the line, enclosed in square brackets. In all references, the given name of the author or editor is abbreviated to the initial only and precedes the last name. Use them all; use </w:t>
      </w:r>
      <w:r w:rsidRPr="00FF77E5">
        <w:rPr>
          <w:rStyle w:val="Emphasis"/>
          <w:sz w:val="20"/>
          <w:szCs w:val="20"/>
        </w:rPr>
        <w:t>et al.</w:t>
      </w:r>
      <w:r w:rsidRPr="00FF77E5">
        <w:rPr>
          <w:sz w:val="20"/>
          <w:szCs w:val="20"/>
        </w:rPr>
        <w:t xml:space="preserve"> only if names are not given. Use commas around Jr., Sr., and III in names. Abbreviate conference titles. When citing IEEE transactions, provide the issue number, page range, volume number, year, and/or month if available. When referencing a patent, provide the day and month of issue, or application. References may not include all information; please obtain and include relevant information. Do not combine references. There must be only one reference with each number. If there is a URL included with the print reference, it can be included at the end of the reference.</w:t>
      </w:r>
    </w:p>
    <w:p w14:paraId="03CFB378" w14:textId="77777777" w:rsidR="001C597C" w:rsidRPr="001C597C" w:rsidRDefault="00FF77E5" w:rsidP="001C597C">
      <w:pPr>
        <w:pStyle w:val="H2"/>
      </w:pPr>
      <w:r>
        <w:t>B</w:t>
      </w:r>
      <w:r w:rsidR="001C597C" w:rsidRPr="007573E5">
        <w:rPr>
          <w:rFonts w:ascii="MS Gothic" w:eastAsia="MS Gothic" w:hAnsi="MS Gothic" w:cs="MS Gothic" w:hint="eastAsia"/>
        </w:rPr>
        <w:t> </w:t>
      </w:r>
      <w:r w:rsidR="005C261D" w:rsidRPr="001C597C">
        <w:t>FOOTNOTES</w:t>
      </w:r>
    </w:p>
    <w:p w14:paraId="126D09F2" w14:textId="77777777" w:rsidR="00FF77E5" w:rsidRPr="00FF77E5" w:rsidRDefault="00FF77E5" w:rsidP="00FF77E5">
      <w:pPr>
        <w:pStyle w:val="NormalWeb"/>
        <w:rPr>
          <w:sz w:val="20"/>
          <w:szCs w:val="20"/>
        </w:rPr>
      </w:pPr>
      <w:r w:rsidRPr="00FF77E5">
        <w:rPr>
          <w:sz w:val="20"/>
          <w:szCs w:val="20"/>
        </w:rPr>
        <w:t>Number footnotes separately in superscripts (Insert | Footnote). Place the actual footnote at the bottom of the column in which it is cited; do not put footnotes in the reference list (endnotes). Use letters for table footnotes (see Table I).</w:t>
      </w:r>
    </w:p>
    <w:p w14:paraId="7797E7DE" w14:textId="77777777" w:rsidR="0001799E" w:rsidRPr="0001799E" w:rsidRDefault="0001799E" w:rsidP="0001799E">
      <w:pPr>
        <w:pStyle w:val="H1"/>
      </w:pPr>
      <w:r w:rsidRPr="0001799E">
        <w:t>REFERENCES</w:t>
      </w:r>
    </w:p>
    <w:p w14:paraId="005CDC2B" w14:textId="77777777" w:rsidR="0001799E" w:rsidRPr="0001799E" w:rsidRDefault="00333801" w:rsidP="0001799E">
      <w:pPr>
        <w:autoSpaceDE w:val="0"/>
        <w:autoSpaceDN w:val="0"/>
        <w:adjustRightInd w:val="0"/>
        <w:rPr>
          <w:rFonts w:cs="TimesNewRomanPS-ItalicMT"/>
          <w:i/>
          <w:iCs/>
        </w:rPr>
      </w:pPr>
      <w:r>
        <w:rPr>
          <w:rFonts w:cs="TimesNewRomanPS-ItalicMT"/>
          <w:i/>
          <w:iCs/>
        </w:rPr>
        <w:t>B</w:t>
      </w:r>
      <w:r w:rsidR="0001799E" w:rsidRPr="0001799E">
        <w:rPr>
          <w:rFonts w:cs="TimesNewRomanPS-ItalicMT"/>
          <w:i/>
          <w:iCs/>
        </w:rPr>
        <w:t>ooks:</w:t>
      </w:r>
    </w:p>
    <w:p w14:paraId="662B9E2B" w14:textId="77777777" w:rsidR="00333801" w:rsidRPr="00333801" w:rsidRDefault="00333801" w:rsidP="00333801">
      <w:pPr>
        <w:spacing w:line="276" w:lineRule="auto"/>
        <w:rPr>
          <w:sz w:val="18"/>
          <w:szCs w:val="18"/>
        </w:rPr>
      </w:pPr>
      <w:r w:rsidRPr="00333801">
        <w:rPr>
          <w:sz w:val="18"/>
          <w:szCs w:val="18"/>
        </w:rPr>
        <w:t xml:space="preserve">[1] T. H. </w:t>
      </w:r>
      <w:proofErr w:type="spellStart"/>
      <w:r w:rsidRPr="00333801">
        <w:rPr>
          <w:sz w:val="18"/>
          <w:szCs w:val="18"/>
        </w:rPr>
        <w:t>Cormen</w:t>
      </w:r>
      <w:proofErr w:type="spellEnd"/>
      <w:r w:rsidRPr="00333801">
        <w:rPr>
          <w:sz w:val="18"/>
          <w:szCs w:val="18"/>
        </w:rPr>
        <w:t xml:space="preserve">, C. E. </w:t>
      </w:r>
      <w:proofErr w:type="spellStart"/>
      <w:r w:rsidRPr="00333801">
        <w:rPr>
          <w:sz w:val="18"/>
          <w:szCs w:val="18"/>
        </w:rPr>
        <w:t>Leiserson</w:t>
      </w:r>
      <w:proofErr w:type="spellEnd"/>
      <w:r w:rsidRPr="00333801">
        <w:rPr>
          <w:sz w:val="18"/>
          <w:szCs w:val="18"/>
        </w:rPr>
        <w:t>, R. L. Rivest, and C. Stein, “Introduction to Algorithms,” 3rd</w:t>
      </w:r>
    </w:p>
    <w:p w14:paraId="7F8E2125" w14:textId="77777777" w:rsidR="00333801" w:rsidRPr="00333801" w:rsidRDefault="00333801" w:rsidP="00333801">
      <w:pPr>
        <w:spacing w:line="276" w:lineRule="auto"/>
        <w:rPr>
          <w:sz w:val="18"/>
          <w:szCs w:val="18"/>
        </w:rPr>
      </w:pPr>
      <w:r w:rsidRPr="00333801">
        <w:rPr>
          <w:sz w:val="18"/>
          <w:szCs w:val="18"/>
        </w:rPr>
        <w:t>ed., MIT Press, 2009.</w:t>
      </w:r>
    </w:p>
    <w:p w14:paraId="3C6854D1" w14:textId="77777777" w:rsidR="00333801" w:rsidRPr="00333801" w:rsidRDefault="00333801" w:rsidP="00333801">
      <w:pPr>
        <w:spacing w:line="276" w:lineRule="auto"/>
        <w:rPr>
          <w:sz w:val="18"/>
          <w:szCs w:val="18"/>
        </w:rPr>
      </w:pPr>
      <w:r w:rsidRPr="00333801">
        <w:rPr>
          <w:sz w:val="18"/>
          <w:szCs w:val="18"/>
        </w:rPr>
        <w:t>[2] M. Weiss, “Data Structures and Algorithm Analysis in Java,” 3rd ed., Pearson, 2012</w:t>
      </w:r>
    </w:p>
    <w:p w14:paraId="0FB78278" w14:textId="77777777" w:rsidR="00333801" w:rsidRPr="00333801" w:rsidRDefault="00333801" w:rsidP="00333801">
      <w:pPr>
        <w:spacing w:line="276" w:lineRule="auto"/>
        <w:rPr>
          <w:sz w:val="18"/>
          <w:szCs w:val="18"/>
        </w:rPr>
      </w:pPr>
    </w:p>
    <w:p w14:paraId="59AEC4A9" w14:textId="77777777" w:rsidR="00333801" w:rsidRPr="005107F9" w:rsidRDefault="00333801" w:rsidP="00333801">
      <w:pPr>
        <w:spacing w:after="160" w:line="276" w:lineRule="auto"/>
        <w:rPr>
          <w:sz w:val="18"/>
          <w:szCs w:val="18"/>
        </w:rPr>
      </w:pPr>
      <w:r w:rsidRPr="005107F9">
        <w:rPr>
          <w:b/>
          <w:bCs/>
          <w:sz w:val="18"/>
          <w:szCs w:val="18"/>
        </w:rPr>
        <w:t>[3]</w:t>
      </w:r>
      <w:r w:rsidRPr="005107F9">
        <w:rPr>
          <w:sz w:val="18"/>
          <w:szCs w:val="18"/>
        </w:rPr>
        <w:t xml:space="preserve"> R. Sedgewick and K. Wayne, </w:t>
      </w:r>
      <w:r w:rsidRPr="005107F9">
        <w:rPr>
          <w:i/>
          <w:iCs/>
          <w:sz w:val="18"/>
          <w:szCs w:val="18"/>
        </w:rPr>
        <w:t>Algorithms</w:t>
      </w:r>
      <w:r w:rsidRPr="005107F9">
        <w:rPr>
          <w:sz w:val="18"/>
          <w:szCs w:val="18"/>
        </w:rPr>
        <w:t>, 4th ed., Addison-Wesley, 2011.</w:t>
      </w:r>
      <w:r w:rsidRPr="005107F9">
        <w:rPr>
          <w:sz w:val="18"/>
          <w:szCs w:val="18"/>
        </w:rPr>
        <w:br/>
      </w:r>
      <w:r w:rsidRPr="005107F9">
        <w:rPr>
          <w:i/>
          <w:iCs/>
          <w:sz w:val="18"/>
          <w:szCs w:val="18"/>
        </w:rPr>
        <w:t>A comprehensive text covering analysis of algorithms, sorting, searching, trees, and hashing.</w:t>
      </w:r>
    </w:p>
    <w:p w14:paraId="6189805D" w14:textId="77777777" w:rsidR="00333801" w:rsidRPr="005107F9" w:rsidRDefault="00333801" w:rsidP="00333801">
      <w:pPr>
        <w:spacing w:after="160" w:line="276" w:lineRule="auto"/>
        <w:rPr>
          <w:sz w:val="18"/>
          <w:szCs w:val="18"/>
        </w:rPr>
      </w:pPr>
      <w:r w:rsidRPr="005107F9">
        <w:rPr>
          <w:b/>
          <w:bCs/>
          <w:sz w:val="18"/>
          <w:szCs w:val="18"/>
        </w:rPr>
        <w:t>[4]</w:t>
      </w:r>
      <w:r w:rsidRPr="005107F9">
        <w:rPr>
          <w:sz w:val="18"/>
          <w:szCs w:val="18"/>
        </w:rPr>
        <w:t xml:space="preserve"> D. Knuth, </w:t>
      </w:r>
      <w:r w:rsidRPr="005107F9">
        <w:rPr>
          <w:i/>
          <w:iCs/>
          <w:sz w:val="18"/>
          <w:szCs w:val="18"/>
        </w:rPr>
        <w:t>The Art of Computer Programming, Vol. 3: Sorting and Searching</w:t>
      </w:r>
      <w:r w:rsidRPr="005107F9">
        <w:rPr>
          <w:sz w:val="18"/>
          <w:szCs w:val="18"/>
        </w:rPr>
        <w:t>, Addison-Wesley, 1998.</w:t>
      </w:r>
      <w:r w:rsidRPr="005107F9">
        <w:rPr>
          <w:sz w:val="18"/>
          <w:szCs w:val="18"/>
        </w:rPr>
        <w:br/>
      </w:r>
      <w:r w:rsidRPr="005107F9">
        <w:rPr>
          <w:i/>
          <w:iCs/>
          <w:sz w:val="18"/>
          <w:szCs w:val="18"/>
        </w:rPr>
        <w:t>Authoritative reference on sorting algorithms and search structures.</w:t>
      </w:r>
    </w:p>
    <w:p w14:paraId="2E448FBD" w14:textId="77777777" w:rsidR="00333801" w:rsidRPr="005107F9" w:rsidRDefault="00333801" w:rsidP="00333801">
      <w:pPr>
        <w:spacing w:after="160" w:line="276" w:lineRule="auto"/>
        <w:rPr>
          <w:sz w:val="18"/>
          <w:szCs w:val="18"/>
        </w:rPr>
      </w:pPr>
      <w:r w:rsidRPr="005107F9">
        <w:rPr>
          <w:b/>
          <w:bCs/>
          <w:sz w:val="18"/>
          <w:szCs w:val="18"/>
        </w:rPr>
        <w:t>[5]</w:t>
      </w:r>
      <w:r w:rsidRPr="005107F9">
        <w:rPr>
          <w:sz w:val="18"/>
          <w:szCs w:val="18"/>
        </w:rPr>
        <w:t xml:space="preserve"> P. Brass, </w:t>
      </w:r>
      <w:r w:rsidRPr="005107F9">
        <w:rPr>
          <w:i/>
          <w:iCs/>
          <w:sz w:val="18"/>
          <w:szCs w:val="18"/>
        </w:rPr>
        <w:t>Advanced Data Structures</w:t>
      </w:r>
      <w:r w:rsidRPr="005107F9">
        <w:rPr>
          <w:sz w:val="18"/>
          <w:szCs w:val="18"/>
        </w:rPr>
        <w:t>, Cambridge University Press, 2008.</w:t>
      </w:r>
      <w:r w:rsidRPr="005107F9">
        <w:rPr>
          <w:sz w:val="18"/>
          <w:szCs w:val="18"/>
        </w:rPr>
        <w:br/>
      </w:r>
      <w:r w:rsidRPr="005107F9">
        <w:rPr>
          <w:i/>
          <w:iCs/>
          <w:sz w:val="18"/>
          <w:szCs w:val="18"/>
        </w:rPr>
        <w:t>Includes advanced tree structures, hashing methods, and complexity analysis.</w:t>
      </w:r>
    </w:p>
    <w:p w14:paraId="66A20261" w14:textId="77777777" w:rsidR="00333801" w:rsidRPr="005107F9" w:rsidRDefault="00333801" w:rsidP="00333801">
      <w:pPr>
        <w:spacing w:after="160" w:line="276" w:lineRule="auto"/>
        <w:rPr>
          <w:sz w:val="18"/>
          <w:szCs w:val="18"/>
        </w:rPr>
      </w:pPr>
      <w:r w:rsidRPr="005107F9">
        <w:rPr>
          <w:b/>
          <w:bCs/>
          <w:sz w:val="18"/>
          <w:szCs w:val="18"/>
        </w:rPr>
        <w:t>[6]</w:t>
      </w:r>
      <w:r w:rsidRPr="005107F9">
        <w:rPr>
          <w:sz w:val="18"/>
          <w:szCs w:val="18"/>
        </w:rPr>
        <w:t xml:space="preserve"> S. Sahni, </w:t>
      </w:r>
      <w:r w:rsidRPr="005107F9">
        <w:rPr>
          <w:i/>
          <w:iCs/>
          <w:sz w:val="18"/>
          <w:szCs w:val="18"/>
        </w:rPr>
        <w:t>Data Structures, Algorithms, and Applications in Java</w:t>
      </w:r>
      <w:r w:rsidRPr="005107F9">
        <w:rPr>
          <w:sz w:val="18"/>
          <w:szCs w:val="18"/>
        </w:rPr>
        <w:t>, Silicon Press, 2000.</w:t>
      </w:r>
      <w:r w:rsidRPr="005107F9">
        <w:rPr>
          <w:sz w:val="18"/>
          <w:szCs w:val="18"/>
        </w:rPr>
        <w:br/>
      </w:r>
      <w:r w:rsidRPr="005107F9">
        <w:rPr>
          <w:i/>
          <w:iCs/>
          <w:sz w:val="18"/>
          <w:szCs w:val="18"/>
        </w:rPr>
        <w:t>Good practical explanation of BSTs, hash tables, and algorithm performance.</w:t>
      </w:r>
    </w:p>
    <w:p w14:paraId="14A4AEA8" w14:textId="77777777" w:rsidR="00333801" w:rsidRPr="005107F9" w:rsidRDefault="00333801" w:rsidP="00333801">
      <w:pPr>
        <w:spacing w:after="160" w:line="276" w:lineRule="auto"/>
        <w:rPr>
          <w:sz w:val="18"/>
          <w:szCs w:val="18"/>
        </w:rPr>
      </w:pPr>
      <w:r w:rsidRPr="005107F9">
        <w:rPr>
          <w:b/>
          <w:bCs/>
          <w:sz w:val="18"/>
          <w:szCs w:val="18"/>
        </w:rPr>
        <w:t>[7]</w:t>
      </w:r>
      <w:r w:rsidRPr="005107F9">
        <w:rPr>
          <w:sz w:val="18"/>
          <w:szCs w:val="18"/>
        </w:rPr>
        <w:t xml:space="preserve"> J. Kleinberg and É. Tardos, </w:t>
      </w:r>
      <w:r w:rsidRPr="005107F9">
        <w:rPr>
          <w:i/>
          <w:iCs/>
          <w:sz w:val="18"/>
          <w:szCs w:val="18"/>
        </w:rPr>
        <w:t>Algorithm Design</w:t>
      </w:r>
      <w:r w:rsidRPr="005107F9">
        <w:rPr>
          <w:sz w:val="18"/>
          <w:szCs w:val="18"/>
        </w:rPr>
        <w:t>, Addison-Wesley, 2005.</w:t>
      </w:r>
      <w:r w:rsidRPr="005107F9">
        <w:rPr>
          <w:sz w:val="18"/>
          <w:szCs w:val="18"/>
        </w:rPr>
        <w:br/>
      </w:r>
      <w:r w:rsidRPr="005107F9">
        <w:rPr>
          <w:i/>
          <w:iCs/>
          <w:sz w:val="18"/>
          <w:szCs w:val="18"/>
        </w:rPr>
        <w:t>Strong coverage of algorithmic analysis and problem-solving techniques.</w:t>
      </w:r>
    </w:p>
    <w:p w14:paraId="6108CA50" w14:textId="77777777" w:rsidR="00333801" w:rsidRDefault="00333801" w:rsidP="00333801">
      <w:pPr>
        <w:spacing w:after="160" w:line="276" w:lineRule="auto"/>
        <w:rPr>
          <w:sz w:val="18"/>
          <w:szCs w:val="18"/>
        </w:rPr>
      </w:pPr>
      <w:r w:rsidRPr="005107F9">
        <w:rPr>
          <w:b/>
          <w:bCs/>
          <w:sz w:val="18"/>
          <w:szCs w:val="18"/>
        </w:rPr>
        <w:t>[8]</w:t>
      </w:r>
      <w:r w:rsidRPr="005107F9">
        <w:rPr>
          <w:sz w:val="18"/>
          <w:szCs w:val="18"/>
        </w:rPr>
        <w:t xml:space="preserve"> N. Deo, </w:t>
      </w:r>
      <w:r w:rsidRPr="005107F9">
        <w:rPr>
          <w:i/>
          <w:iCs/>
          <w:sz w:val="18"/>
          <w:szCs w:val="18"/>
        </w:rPr>
        <w:t>Graph Theory with Applications to Engineering and Computer Science</w:t>
      </w:r>
      <w:r w:rsidRPr="005107F9">
        <w:rPr>
          <w:sz w:val="18"/>
          <w:szCs w:val="18"/>
        </w:rPr>
        <w:t>, Prentice Hall, 1974.</w:t>
      </w:r>
    </w:p>
    <w:p w14:paraId="5F2E1E06" w14:textId="77777777" w:rsidR="00333801" w:rsidRDefault="00333801" w:rsidP="00333801">
      <w:pPr>
        <w:spacing w:after="160" w:line="276" w:lineRule="auto"/>
        <w:rPr>
          <w:i/>
          <w:iCs/>
          <w:sz w:val="18"/>
          <w:szCs w:val="18"/>
        </w:rPr>
      </w:pPr>
      <w:r w:rsidRPr="005107F9">
        <w:rPr>
          <w:sz w:val="18"/>
          <w:szCs w:val="18"/>
        </w:rPr>
        <w:br/>
      </w:r>
      <w:r w:rsidRPr="005107F9">
        <w:rPr>
          <w:i/>
          <w:iCs/>
          <w:sz w:val="18"/>
          <w:szCs w:val="18"/>
        </w:rPr>
        <w:t>Useful for system modeling and design in large-scale systems like banking.</w:t>
      </w:r>
    </w:p>
    <w:p w14:paraId="2FFF3052" w14:textId="77777777" w:rsidR="00333801" w:rsidRPr="005107F9" w:rsidRDefault="00333801" w:rsidP="00333801">
      <w:pPr>
        <w:spacing w:after="160" w:line="276" w:lineRule="auto"/>
        <w:rPr>
          <w:sz w:val="18"/>
          <w:szCs w:val="18"/>
        </w:rPr>
      </w:pPr>
      <w:r w:rsidRPr="005107F9">
        <w:rPr>
          <w:b/>
          <w:bCs/>
          <w:sz w:val="18"/>
          <w:szCs w:val="18"/>
        </w:rPr>
        <w:t>[9]</w:t>
      </w:r>
      <w:r w:rsidRPr="005107F9">
        <w:rPr>
          <w:sz w:val="18"/>
          <w:szCs w:val="18"/>
        </w:rPr>
        <w:t xml:space="preserve"> L. George and A. Healy, "Hash Tables and Efficient Data Retrieval in Large-Scale Systems," </w:t>
      </w:r>
      <w:r w:rsidRPr="005107F9">
        <w:rPr>
          <w:i/>
          <w:iCs/>
          <w:sz w:val="18"/>
          <w:szCs w:val="18"/>
        </w:rPr>
        <w:t>ACM Computing Surveys</w:t>
      </w:r>
      <w:r w:rsidRPr="005107F9">
        <w:rPr>
          <w:sz w:val="18"/>
          <w:szCs w:val="18"/>
        </w:rPr>
        <w:t>, vol. 52, no. 4, 2019.</w:t>
      </w:r>
      <w:r w:rsidRPr="005107F9">
        <w:rPr>
          <w:sz w:val="18"/>
          <w:szCs w:val="18"/>
        </w:rPr>
        <w:br/>
      </w:r>
      <w:r w:rsidRPr="005107F9">
        <w:rPr>
          <w:i/>
          <w:iCs/>
          <w:sz w:val="18"/>
          <w:szCs w:val="18"/>
        </w:rPr>
        <w:t>Survey on practical performance of hash tables in enterprise software.</w:t>
      </w:r>
    </w:p>
    <w:p w14:paraId="19A66E29" w14:textId="77777777" w:rsidR="00333801" w:rsidRPr="005107F9" w:rsidRDefault="00333801" w:rsidP="00333801">
      <w:pPr>
        <w:spacing w:after="160" w:line="276" w:lineRule="auto"/>
        <w:rPr>
          <w:sz w:val="18"/>
          <w:szCs w:val="18"/>
        </w:rPr>
      </w:pPr>
      <w:r w:rsidRPr="005107F9">
        <w:rPr>
          <w:b/>
          <w:bCs/>
          <w:sz w:val="18"/>
          <w:szCs w:val="18"/>
        </w:rPr>
        <w:t>[10]</w:t>
      </w:r>
      <w:r w:rsidRPr="005107F9">
        <w:rPr>
          <w:sz w:val="18"/>
          <w:szCs w:val="18"/>
        </w:rPr>
        <w:t xml:space="preserve"> F. Bonomi et al., “Consistent Hashing and Random Trees: Distributed Caching Protocols for Relieving Hot Spots on the World Wide Web,” </w:t>
      </w:r>
      <w:r w:rsidRPr="005107F9">
        <w:rPr>
          <w:i/>
          <w:iCs/>
          <w:sz w:val="18"/>
          <w:szCs w:val="18"/>
        </w:rPr>
        <w:t>Proceedings of the ACM Symposium on Principles of Distributed Computing (PODC)</w:t>
      </w:r>
      <w:r w:rsidRPr="005107F9">
        <w:rPr>
          <w:sz w:val="18"/>
          <w:szCs w:val="18"/>
        </w:rPr>
        <w:t>, 1999.</w:t>
      </w:r>
      <w:r w:rsidRPr="005107F9">
        <w:rPr>
          <w:sz w:val="18"/>
          <w:szCs w:val="18"/>
        </w:rPr>
        <w:br/>
      </w:r>
      <w:r w:rsidRPr="005107F9">
        <w:rPr>
          <w:i/>
          <w:iCs/>
          <w:sz w:val="18"/>
          <w:szCs w:val="18"/>
        </w:rPr>
        <w:t>Relevant for understanding hashing in distributed banking systems.</w:t>
      </w:r>
    </w:p>
    <w:p w14:paraId="381621C5" w14:textId="77777777" w:rsidR="00333801" w:rsidRPr="005107F9" w:rsidRDefault="00333801" w:rsidP="00333801">
      <w:pPr>
        <w:spacing w:after="160" w:line="276" w:lineRule="auto"/>
        <w:rPr>
          <w:sz w:val="18"/>
          <w:szCs w:val="18"/>
        </w:rPr>
      </w:pPr>
      <w:r w:rsidRPr="005107F9">
        <w:rPr>
          <w:b/>
          <w:bCs/>
          <w:sz w:val="18"/>
          <w:szCs w:val="18"/>
        </w:rPr>
        <w:t>[11]</w:t>
      </w:r>
      <w:r w:rsidRPr="005107F9">
        <w:rPr>
          <w:sz w:val="18"/>
          <w:szCs w:val="18"/>
        </w:rPr>
        <w:t xml:space="preserve"> A. Aho, J. Hopcroft, and J. Ullman, </w:t>
      </w:r>
      <w:r w:rsidRPr="005107F9">
        <w:rPr>
          <w:i/>
          <w:iCs/>
          <w:sz w:val="18"/>
          <w:szCs w:val="18"/>
        </w:rPr>
        <w:t>Data Structures and Algorithms</w:t>
      </w:r>
      <w:r w:rsidRPr="005107F9">
        <w:rPr>
          <w:sz w:val="18"/>
          <w:szCs w:val="18"/>
        </w:rPr>
        <w:t>, Addison-Wesley, 1983.</w:t>
      </w:r>
      <w:r w:rsidRPr="005107F9">
        <w:rPr>
          <w:sz w:val="18"/>
          <w:szCs w:val="18"/>
        </w:rPr>
        <w:br/>
      </w:r>
      <w:r w:rsidRPr="005107F9">
        <w:rPr>
          <w:i/>
          <w:iCs/>
          <w:sz w:val="18"/>
          <w:szCs w:val="18"/>
        </w:rPr>
        <w:t>Classic foundation for tree structures and algorithmic analysis.</w:t>
      </w:r>
    </w:p>
    <w:p w14:paraId="351EEDC7" w14:textId="77777777" w:rsidR="00333801" w:rsidRPr="005107F9" w:rsidRDefault="00333801" w:rsidP="00333801">
      <w:pPr>
        <w:spacing w:after="160" w:line="276" w:lineRule="auto"/>
        <w:rPr>
          <w:sz w:val="18"/>
          <w:szCs w:val="18"/>
        </w:rPr>
      </w:pPr>
      <w:r w:rsidRPr="005107F9">
        <w:rPr>
          <w:b/>
          <w:bCs/>
          <w:sz w:val="18"/>
          <w:szCs w:val="18"/>
        </w:rPr>
        <w:t>[12]</w:t>
      </w:r>
      <w:r w:rsidRPr="005107F9">
        <w:rPr>
          <w:sz w:val="18"/>
          <w:szCs w:val="18"/>
        </w:rPr>
        <w:t xml:space="preserve"> E. D. Demaine and C. E. </w:t>
      </w:r>
      <w:proofErr w:type="spellStart"/>
      <w:r w:rsidRPr="005107F9">
        <w:rPr>
          <w:sz w:val="18"/>
          <w:szCs w:val="18"/>
        </w:rPr>
        <w:t>Leiserson</w:t>
      </w:r>
      <w:proofErr w:type="spellEnd"/>
      <w:r w:rsidRPr="005107F9">
        <w:rPr>
          <w:sz w:val="18"/>
          <w:szCs w:val="18"/>
        </w:rPr>
        <w:t xml:space="preserve">, “Algorithms and Data Structures,” </w:t>
      </w:r>
      <w:r w:rsidRPr="005107F9">
        <w:rPr>
          <w:i/>
          <w:iCs/>
          <w:sz w:val="18"/>
          <w:szCs w:val="18"/>
        </w:rPr>
        <w:t xml:space="preserve">MIT </w:t>
      </w:r>
      <w:proofErr w:type="spellStart"/>
      <w:r w:rsidRPr="005107F9">
        <w:rPr>
          <w:i/>
          <w:iCs/>
          <w:sz w:val="18"/>
          <w:szCs w:val="18"/>
        </w:rPr>
        <w:t>OpenCourseWare</w:t>
      </w:r>
      <w:proofErr w:type="spellEnd"/>
      <w:r w:rsidRPr="005107F9">
        <w:rPr>
          <w:sz w:val="18"/>
          <w:szCs w:val="18"/>
        </w:rPr>
        <w:t>, 2009.</w:t>
      </w:r>
      <w:r w:rsidRPr="005107F9">
        <w:rPr>
          <w:sz w:val="18"/>
          <w:szCs w:val="18"/>
        </w:rPr>
        <w:br/>
      </w:r>
      <w:r w:rsidRPr="005107F9">
        <w:rPr>
          <w:i/>
          <w:iCs/>
          <w:sz w:val="18"/>
          <w:szCs w:val="18"/>
        </w:rPr>
        <w:t>Free academic reference for sorting, searching, hashing, and complexity.</w:t>
      </w:r>
    </w:p>
    <w:p w14:paraId="0562CB0E" w14:textId="28B17F07" w:rsidR="0003253A" w:rsidRPr="00B56A66" w:rsidRDefault="00333801" w:rsidP="00B56A66">
      <w:pPr>
        <w:spacing w:after="160" w:line="276" w:lineRule="auto"/>
        <w:rPr>
          <w:sz w:val="18"/>
          <w:szCs w:val="18"/>
        </w:rPr>
      </w:pPr>
      <w:r w:rsidRPr="005107F9">
        <w:rPr>
          <w:b/>
          <w:bCs/>
          <w:sz w:val="18"/>
          <w:szCs w:val="18"/>
        </w:rPr>
        <w:t>[13]</w:t>
      </w:r>
      <w:r w:rsidRPr="005107F9">
        <w:rPr>
          <w:sz w:val="18"/>
          <w:szCs w:val="18"/>
        </w:rPr>
        <w:t xml:space="preserve"> G. McGraw, "Software Security in Financial Services: Data Structure and Algorithm Implications," </w:t>
      </w:r>
      <w:r w:rsidRPr="005107F9">
        <w:rPr>
          <w:i/>
          <w:iCs/>
          <w:sz w:val="18"/>
          <w:szCs w:val="18"/>
        </w:rPr>
        <w:t>IEEE Security &amp; Privacy</w:t>
      </w:r>
      <w:r w:rsidRPr="005107F9">
        <w:rPr>
          <w:sz w:val="18"/>
          <w:szCs w:val="18"/>
        </w:rPr>
        <w:t>, vol. 7, 2009.</w:t>
      </w:r>
    </w:p>
    <w:sectPr w:rsidR="0003253A" w:rsidRPr="00B56A66" w:rsidSect="00422716">
      <w:footerReference w:type="default" r:id="rId10"/>
      <w:type w:val="continuous"/>
      <w:pgSz w:w="11520" w:h="15660" w:code="1"/>
      <w:pgMar w:top="1300" w:right="740" w:bottom="1040" w:left="740" w:header="360" w:footer="64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508AB" w14:textId="77777777" w:rsidR="000A0CE1" w:rsidRDefault="000A0CE1">
      <w:r>
        <w:separator/>
      </w:r>
    </w:p>
  </w:endnote>
  <w:endnote w:type="continuationSeparator" w:id="0">
    <w:p w14:paraId="02FC460E" w14:textId="77777777" w:rsidR="000A0CE1" w:rsidRDefault="000A0C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FormataOTF-Bold">
    <w:panose1 w:val="00000000000000000000"/>
    <w:charset w:val="00"/>
    <w:family w:val="auto"/>
    <w:notTrueType/>
    <w:pitch w:val="default"/>
    <w:sig w:usb0="00000003" w:usb1="00000000" w:usb2="00000000" w:usb3="00000000" w:csb0="00000001" w:csb1="00000000"/>
  </w:font>
  <w:font w:name="FormataOTFMdIt">
    <w:altName w:val="MV Bol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Regular">
    <w:panose1 w:val="00000000000000000000"/>
    <w:charset w:val="4D"/>
    <w:family w:val="auto"/>
    <w:notTrueType/>
    <w:pitch w:val="default"/>
    <w:sig w:usb0="00000003" w:usb1="00000000" w:usb2="00000000" w:usb3="00000000" w:csb0="00000001" w:csb1="00000000"/>
  </w:font>
  <w:font w:name="Formata OTF">
    <w:altName w:val="Calibri"/>
    <w:panose1 w:val="00000000000000000000"/>
    <w:charset w:val="00"/>
    <w:family w:val="moder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EAAC9" w14:textId="77777777" w:rsidR="0001799E" w:rsidRPr="00B979BB" w:rsidRDefault="0001799E" w:rsidP="00422716">
    <w:pPr>
      <w:pStyle w:val="Footer"/>
      <w:tabs>
        <w:tab w:val="clear" w:pos="4320"/>
        <w:tab w:val="clear" w:pos="8640"/>
        <w:tab w:val="right" w:pos="10044"/>
      </w:tabs>
      <w:rPr>
        <w:rFonts w:ascii="Helvetica" w:hAnsi="Helvetica"/>
        <w:sz w:val="12"/>
        <w:szCs w:val="12"/>
      </w:rPr>
    </w:pPr>
    <w:r w:rsidRPr="00B979BB">
      <w:rPr>
        <w:rFonts w:ascii="Helvetica" w:hAnsi="Helvetica" w:cs="FormataOTF-Reg"/>
        <w:sz w:val="12"/>
        <w:szCs w:val="12"/>
      </w:rPr>
      <w:t>VOLUME XX, 2017</w:t>
    </w:r>
    <w:r w:rsidRPr="00B979BB">
      <w:rPr>
        <w:rFonts w:ascii="Helvetica" w:hAnsi="Helvetica" w:cs="FormataOTF-Reg"/>
        <w:sz w:val="12"/>
        <w:szCs w:val="12"/>
      </w:rPr>
      <w:tab/>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89D4A" w14:textId="77777777" w:rsidR="00CD6C55" w:rsidRPr="00B979BB" w:rsidRDefault="00CD6C55" w:rsidP="00CD6C55">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8D7DD" w14:textId="77777777" w:rsidR="00CD6C55" w:rsidRPr="00B979BB" w:rsidRDefault="00CD6C55" w:rsidP="00CD6C55">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040EF" w14:textId="77777777" w:rsidR="000A0CE1" w:rsidRDefault="000A0CE1">
      <w:r>
        <w:separator/>
      </w:r>
    </w:p>
  </w:footnote>
  <w:footnote w:type="continuationSeparator" w:id="0">
    <w:p w14:paraId="4915B415" w14:textId="77777777" w:rsidR="000A0CE1" w:rsidRDefault="000A0C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E0A41" w14:textId="77777777" w:rsidR="0001799E" w:rsidRPr="00E721A9" w:rsidRDefault="00C01CB8" w:rsidP="00E721A9">
    <w:pPr>
      <w:pStyle w:val="Header"/>
      <w:pBdr>
        <w:bottom w:val="single" w:sz="4" w:space="3" w:color="auto"/>
      </w:pBdr>
      <w:tabs>
        <w:tab w:val="clear" w:pos="4320"/>
        <w:tab w:val="left" w:pos="5532"/>
      </w:tabs>
      <w:jc w:val="right"/>
      <w:rPr>
        <w:rFonts w:ascii="Formata OTF" w:hAnsi="Formata OTF"/>
        <w:sz w:val="14"/>
        <w:szCs w:val="14"/>
      </w:rPr>
    </w:pPr>
    <w:r w:rsidRPr="00E721A9">
      <w:rPr>
        <w:rFonts w:ascii="Formata OTF" w:hAnsi="Formata OTF"/>
        <w:noProof/>
        <w:sz w:val="14"/>
        <w:szCs w:val="14"/>
      </w:rPr>
      <w:drawing>
        <wp:inline distT="0" distB="0" distL="0" distR="0" wp14:anchorId="29EBD710" wp14:editId="07777777">
          <wp:extent cx="1171575" cy="29527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71575" cy="2952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8808F2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7466C1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B4EC77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BE46D8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40C65F2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4AA5B8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3EF46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66079A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F7CD1E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B92FE7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1" w15:restartNumberingAfterBreak="0">
    <w:nsid w:val="04172295"/>
    <w:multiLevelType w:val="multilevel"/>
    <w:tmpl w:val="DF38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BB6C73"/>
    <w:multiLevelType w:val="multilevel"/>
    <w:tmpl w:val="8D7E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557744"/>
    <w:multiLevelType w:val="multilevel"/>
    <w:tmpl w:val="746608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700CC7"/>
    <w:multiLevelType w:val="multilevel"/>
    <w:tmpl w:val="B1547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C460AF"/>
    <w:multiLevelType w:val="multilevel"/>
    <w:tmpl w:val="C60A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7" w15:restartNumberingAfterBreak="0">
    <w:nsid w:val="31F251DE"/>
    <w:multiLevelType w:val="multilevel"/>
    <w:tmpl w:val="169A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9"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0" w15:restartNumberingAfterBreak="0">
    <w:nsid w:val="50E352A1"/>
    <w:multiLevelType w:val="multilevel"/>
    <w:tmpl w:val="51D0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3A2F6F"/>
    <w:multiLevelType w:val="multilevel"/>
    <w:tmpl w:val="F294D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0B7EB8"/>
    <w:multiLevelType w:val="multilevel"/>
    <w:tmpl w:val="77A8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9E4DC0"/>
    <w:multiLevelType w:val="multilevel"/>
    <w:tmpl w:val="0CEE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8C4464"/>
    <w:multiLevelType w:val="multilevel"/>
    <w:tmpl w:val="C2BEA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6B1205"/>
    <w:multiLevelType w:val="multilevel"/>
    <w:tmpl w:val="179C14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7B55212"/>
    <w:multiLevelType w:val="multilevel"/>
    <w:tmpl w:val="97F8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0214CE"/>
    <w:multiLevelType w:val="multilevel"/>
    <w:tmpl w:val="8BC0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42ED3A"/>
    <w:multiLevelType w:val="hybridMultilevel"/>
    <w:tmpl w:val="C29459D0"/>
    <w:lvl w:ilvl="0" w:tplc="06124956">
      <w:start w:val="1"/>
      <w:numFmt w:val="bullet"/>
      <w:lvlText w:val=""/>
      <w:lvlJc w:val="left"/>
      <w:pPr>
        <w:ind w:left="720" w:hanging="360"/>
      </w:pPr>
      <w:rPr>
        <w:rFonts w:ascii="Symbol" w:hAnsi="Symbol" w:hint="default"/>
      </w:rPr>
    </w:lvl>
    <w:lvl w:ilvl="1" w:tplc="DE16AA24">
      <w:start w:val="1"/>
      <w:numFmt w:val="bullet"/>
      <w:lvlText w:val="o"/>
      <w:lvlJc w:val="left"/>
      <w:pPr>
        <w:ind w:left="1440" w:hanging="360"/>
      </w:pPr>
      <w:rPr>
        <w:rFonts w:ascii="Courier New" w:hAnsi="Courier New" w:hint="default"/>
      </w:rPr>
    </w:lvl>
    <w:lvl w:ilvl="2" w:tplc="D0BE898C">
      <w:start w:val="1"/>
      <w:numFmt w:val="bullet"/>
      <w:lvlText w:val=""/>
      <w:lvlJc w:val="left"/>
      <w:pPr>
        <w:ind w:left="2160" w:hanging="360"/>
      </w:pPr>
      <w:rPr>
        <w:rFonts w:ascii="Wingdings" w:hAnsi="Wingdings" w:hint="default"/>
      </w:rPr>
    </w:lvl>
    <w:lvl w:ilvl="3" w:tplc="43E636C4">
      <w:start w:val="1"/>
      <w:numFmt w:val="bullet"/>
      <w:lvlText w:val=""/>
      <w:lvlJc w:val="left"/>
      <w:pPr>
        <w:ind w:left="2880" w:hanging="360"/>
      </w:pPr>
      <w:rPr>
        <w:rFonts w:ascii="Symbol" w:hAnsi="Symbol" w:hint="default"/>
      </w:rPr>
    </w:lvl>
    <w:lvl w:ilvl="4" w:tplc="697C4EE4">
      <w:start w:val="1"/>
      <w:numFmt w:val="bullet"/>
      <w:lvlText w:val="o"/>
      <w:lvlJc w:val="left"/>
      <w:pPr>
        <w:ind w:left="3600" w:hanging="360"/>
      </w:pPr>
      <w:rPr>
        <w:rFonts w:ascii="Courier New" w:hAnsi="Courier New" w:hint="default"/>
      </w:rPr>
    </w:lvl>
    <w:lvl w:ilvl="5" w:tplc="134CA832">
      <w:start w:val="1"/>
      <w:numFmt w:val="bullet"/>
      <w:lvlText w:val=""/>
      <w:lvlJc w:val="left"/>
      <w:pPr>
        <w:ind w:left="4320" w:hanging="360"/>
      </w:pPr>
      <w:rPr>
        <w:rFonts w:ascii="Wingdings" w:hAnsi="Wingdings" w:hint="default"/>
      </w:rPr>
    </w:lvl>
    <w:lvl w:ilvl="6" w:tplc="31CA7B66">
      <w:start w:val="1"/>
      <w:numFmt w:val="bullet"/>
      <w:lvlText w:val=""/>
      <w:lvlJc w:val="left"/>
      <w:pPr>
        <w:ind w:left="5040" w:hanging="360"/>
      </w:pPr>
      <w:rPr>
        <w:rFonts w:ascii="Symbol" w:hAnsi="Symbol" w:hint="default"/>
      </w:rPr>
    </w:lvl>
    <w:lvl w:ilvl="7" w:tplc="936AB15A">
      <w:start w:val="1"/>
      <w:numFmt w:val="bullet"/>
      <w:lvlText w:val="o"/>
      <w:lvlJc w:val="left"/>
      <w:pPr>
        <w:ind w:left="5760" w:hanging="360"/>
      </w:pPr>
      <w:rPr>
        <w:rFonts w:ascii="Courier New" w:hAnsi="Courier New" w:hint="default"/>
      </w:rPr>
    </w:lvl>
    <w:lvl w:ilvl="8" w:tplc="7BF6FE7E">
      <w:start w:val="1"/>
      <w:numFmt w:val="bullet"/>
      <w:lvlText w:val=""/>
      <w:lvlJc w:val="left"/>
      <w:pPr>
        <w:ind w:left="6480" w:hanging="360"/>
      </w:pPr>
      <w:rPr>
        <w:rFonts w:ascii="Wingdings" w:hAnsi="Wingdings" w:hint="default"/>
      </w:rPr>
    </w:lvl>
  </w:abstractNum>
  <w:abstractNum w:abstractNumId="29" w15:restartNumberingAfterBreak="0">
    <w:nsid w:val="74790675"/>
    <w:multiLevelType w:val="multilevel"/>
    <w:tmpl w:val="E0D60F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50167A6"/>
    <w:multiLevelType w:val="multilevel"/>
    <w:tmpl w:val="1602B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3445D3"/>
    <w:multiLevelType w:val="multilevel"/>
    <w:tmpl w:val="E5EE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D247F7"/>
    <w:multiLevelType w:val="multilevel"/>
    <w:tmpl w:val="2DF20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1673284">
    <w:abstractNumId w:val="28"/>
  </w:num>
  <w:num w:numId="2" w16cid:durableId="879241427">
    <w:abstractNumId w:val="9"/>
  </w:num>
  <w:num w:numId="3" w16cid:durableId="1911188201">
    <w:abstractNumId w:val="7"/>
  </w:num>
  <w:num w:numId="4" w16cid:durableId="940449962">
    <w:abstractNumId w:val="6"/>
  </w:num>
  <w:num w:numId="5" w16cid:durableId="1283414456">
    <w:abstractNumId w:val="5"/>
  </w:num>
  <w:num w:numId="6" w16cid:durableId="601038239">
    <w:abstractNumId w:val="4"/>
  </w:num>
  <w:num w:numId="7" w16cid:durableId="555354222">
    <w:abstractNumId w:val="8"/>
  </w:num>
  <w:num w:numId="8" w16cid:durableId="450248059">
    <w:abstractNumId w:val="3"/>
  </w:num>
  <w:num w:numId="9" w16cid:durableId="1554198538">
    <w:abstractNumId w:val="2"/>
  </w:num>
  <w:num w:numId="10" w16cid:durableId="852913869">
    <w:abstractNumId w:val="1"/>
  </w:num>
  <w:num w:numId="11" w16cid:durableId="149059086">
    <w:abstractNumId w:val="0"/>
  </w:num>
  <w:num w:numId="12" w16cid:durableId="1207372780">
    <w:abstractNumId w:val="10"/>
  </w:num>
  <w:num w:numId="13" w16cid:durableId="497308386">
    <w:abstractNumId w:val="19"/>
    <w:lvlOverride w:ilvl="0">
      <w:lvl w:ilvl="0">
        <w:start w:val="1"/>
        <w:numFmt w:val="decimal"/>
        <w:lvlText w:val="%1."/>
        <w:legacy w:legacy="1" w:legacySpace="0" w:legacyIndent="360"/>
        <w:lvlJc w:val="left"/>
        <w:pPr>
          <w:ind w:left="360" w:hanging="360"/>
        </w:pPr>
      </w:lvl>
    </w:lvlOverride>
  </w:num>
  <w:num w:numId="14" w16cid:durableId="2021738715">
    <w:abstractNumId w:val="16"/>
  </w:num>
  <w:num w:numId="15" w16cid:durableId="1260869652">
    <w:abstractNumId w:val="18"/>
  </w:num>
  <w:num w:numId="16" w16cid:durableId="845897488">
    <w:abstractNumId w:val="17"/>
  </w:num>
  <w:num w:numId="17" w16cid:durableId="941378155">
    <w:abstractNumId w:val="31"/>
  </w:num>
  <w:num w:numId="18" w16cid:durableId="905066723">
    <w:abstractNumId w:val="32"/>
  </w:num>
  <w:num w:numId="19" w16cid:durableId="729697704">
    <w:abstractNumId w:val="23"/>
  </w:num>
  <w:num w:numId="20" w16cid:durableId="1913735990">
    <w:abstractNumId w:val="29"/>
  </w:num>
  <w:num w:numId="21" w16cid:durableId="256838229">
    <w:abstractNumId w:val="12"/>
  </w:num>
  <w:num w:numId="22" w16cid:durableId="264658579">
    <w:abstractNumId w:val="13"/>
  </w:num>
  <w:num w:numId="23" w16cid:durableId="1594565">
    <w:abstractNumId w:val="15"/>
  </w:num>
  <w:num w:numId="24" w16cid:durableId="1290552173">
    <w:abstractNumId w:val="11"/>
  </w:num>
  <w:num w:numId="25" w16cid:durableId="18625670">
    <w:abstractNumId w:val="26"/>
  </w:num>
  <w:num w:numId="26" w16cid:durableId="658116730">
    <w:abstractNumId w:val="22"/>
  </w:num>
  <w:num w:numId="27" w16cid:durableId="1231497058">
    <w:abstractNumId w:val="27"/>
  </w:num>
  <w:num w:numId="28" w16cid:durableId="621690132">
    <w:abstractNumId w:val="21"/>
  </w:num>
  <w:num w:numId="29" w16cid:durableId="1584679471">
    <w:abstractNumId w:val="20"/>
  </w:num>
  <w:num w:numId="30" w16cid:durableId="936905419">
    <w:abstractNumId w:val="14"/>
  </w:num>
  <w:num w:numId="31" w16cid:durableId="991371132">
    <w:abstractNumId w:val="30"/>
  </w:num>
  <w:num w:numId="32" w16cid:durableId="152648041">
    <w:abstractNumId w:val="24"/>
  </w:num>
  <w:num w:numId="33" w16cid:durableId="68721844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2D"/>
    <w:rsid w:val="0000046F"/>
    <w:rsid w:val="000005DE"/>
    <w:rsid w:val="00015E73"/>
    <w:rsid w:val="00015E9A"/>
    <w:rsid w:val="0001799E"/>
    <w:rsid w:val="00017C56"/>
    <w:rsid w:val="00021C67"/>
    <w:rsid w:val="00023D75"/>
    <w:rsid w:val="00024A01"/>
    <w:rsid w:val="00027AA1"/>
    <w:rsid w:val="0003253A"/>
    <w:rsid w:val="00033D56"/>
    <w:rsid w:val="00034A7F"/>
    <w:rsid w:val="00035315"/>
    <w:rsid w:val="00041819"/>
    <w:rsid w:val="00043A88"/>
    <w:rsid w:val="000517EE"/>
    <w:rsid w:val="000518DD"/>
    <w:rsid w:val="00052666"/>
    <w:rsid w:val="00052968"/>
    <w:rsid w:val="00057E9A"/>
    <w:rsid w:val="00060D60"/>
    <w:rsid w:val="00061511"/>
    <w:rsid w:val="00061B24"/>
    <w:rsid w:val="00065CD5"/>
    <w:rsid w:val="000714C3"/>
    <w:rsid w:val="00083EC4"/>
    <w:rsid w:val="00084BD2"/>
    <w:rsid w:val="00090E84"/>
    <w:rsid w:val="00091F92"/>
    <w:rsid w:val="00092C74"/>
    <w:rsid w:val="00094BAA"/>
    <w:rsid w:val="000A0CE1"/>
    <w:rsid w:val="000A1FA2"/>
    <w:rsid w:val="000A3B16"/>
    <w:rsid w:val="000A40E6"/>
    <w:rsid w:val="000B2C18"/>
    <w:rsid w:val="000B330B"/>
    <w:rsid w:val="000B7135"/>
    <w:rsid w:val="000C01F4"/>
    <w:rsid w:val="000C0E3B"/>
    <w:rsid w:val="000C221B"/>
    <w:rsid w:val="000D3A5A"/>
    <w:rsid w:val="000D4A20"/>
    <w:rsid w:val="000D647D"/>
    <w:rsid w:val="000E341B"/>
    <w:rsid w:val="000E4447"/>
    <w:rsid w:val="000F25D7"/>
    <w:rsid w:val="0010090B"/>
    <w:rsid w:val="00104663"/>
    <w:rsid w:val="00104CB0"/>
    <w:rsid w:val="00105925"/>
    <w:rsid w:val="00107070"/>
    <w:rsid w:val="001072E6"/>
    <w:rsid w:val="001120C4"/>
    <w:rsid w:val="0011425D"/>
    <w:rsid w:val="001146BF"/>
    <w:rsid w:val="0011479C"/>
    <w:rsid w:val="00114A56"/>
    <w:rsid w:val="00117D9A"/>
    <w:rsid w:val="00121E38"/>
    <w:rsid w:val="00134A06"/>
    <w:rsid w:val="0014000F"/>
    <w:rsid w:val="00141D98"/>
    <w:rsid w:val="0016308D"/>
    <w:rsid w:val="00164873"/>
    <w:rsid w:val="001661D9"/>
    <w:rsid w:val="00166BEA"/>
    <w:rsid w:val="00170818"/>
    <w:rsid w:val="0017288F"/>
    <w:rsid w:val="00174020"/>
    <w:rsid w:val="00176753"/>
    <w:rsid w:val="001777E5"/>
    <w:rsid w:val="00182839"/>
    <w:rsid w:val="0019262C"/>
    <w:rsid w:val="001955E9"/>
    <w:rsid w:val="001A7827"/>
    <w:rsid w:val="001B1B9C"/>
    <w:rsid w:val="001B2F14"/>
    <w:rsid w:val="001B4688"/>
    <w:rsid w:val="001C2E5E"/>
    <w:rsid w:val="001C597C"/>
    <w:rsid w:val="001D0247"/>
    <w:rsid w:val="001D3924"/>
    <w:rsid w:val="001D3AED"/>
    <w:rsid w:val="001D4C0D"/>
    <w:rsid w:val="001D5163"/>
    <w:rsid w:val="001D5407"/>
    <w:rsid w:val="001D6F48"/>
    <w:rsid w:val="001E3E87"/>
    <w:rsid w:val="001E4698"/>
    <w:rsid w:val="001E69B5"/>
    <w:rsid w:val="001E6A66"/>
    <w:rsid w:val="001E6CFA"/>
    <w:rsid w:val="001F0601"/>
    <w:rsid w:val="001F4FA0"/>
    <w:rsid w:val="001F73C8"/>
    <w:rsid w:val="00201A76"/>
    <w:rsid w:val="00205C43"/>
    <w:rsid w:val="00207411"/>
    <w:rsid w:val="00210E41"/>
    <w:rsid w:val="00211824"/>
    <w:rsid w:val="00215F8D"/>
    <w:rsid w:val="002170E6"/>
    <w:rsid w:val="00220965"/>
    <w:rsid w:val="00223B9B"/>
    <w:rsid w:val="00227DAA"/>
    <w:rsid w:val="00231E14"/>
    <w:rsid w:val="00241628"/>
    <w:rsid w:val="00242C14"/>
    <w:rsid w:val="002467D5"/>
    <w:rsid w:val="00252416"/>
    <w:rsid w:val="00253CFC"/>
    <w:rsid w:val="002560D8"/>
    <w:rsid w:val="00275282"/>
    <w:rsid w:val="0028303E"/>
    <w:rsid w:val="00285B40"/>
    <w:rsid w:val="00285DD4"/>
    <w:rsid w:val="00295093"/>
    <w:rsid w:val="00296115"/>
    <w:rsid w:val="002967D4"/>
    <w:rsid w:val="002A000F"/>
    <w:rsid w:val="002A048A"/>
    <w:rsid w:val="002A14BA"/>
    <w:rsid w:val="002A3234"/>
    <w:rsid w:val="002A486E"/>
    <w:rsid w:val="002B17AE"/>
    <w:rsid w:val="002B379B"/>
    <w:rsid w:val="002B5DFD"/>
    <w:rsid w:val="002B62BC"/>
    <w:rsid w:val="002B7952"/>
    <w:rsid w:val="002B7F19"/>
    <w:rsid w:val="002C2CCF"/>
    <w:rsid w:val="002C419A"/>
    <w:rsid w:val="002C707C"/>
    <w:rsid w:val="002D11FD"/>
    <w:rsid w:val="002D26B0"/>
    <w:rsid w:val="002D3E91"/>
    <w:rsid w:val="002D4A44"/>
    <w:rsid w:val="002E02B1"/>
    <w:rsid w:val="002E396B"/>
    <w:rsid w:val="002E3D2C"/>
    <w:rsid w:val="002F1879"/>
    <w:rsid w:val="002F1D45"/>
    <w:rsid w:val="002F3420"/>
    <w:rsid w:val="002F63A1"/>
    <w:rsid w:val="00304392"/>
    <w:rsid w:val="00313105"/>
    <w:rsid w:val="003141B6"/>
    <w:rsid w:val="00321775"/>
    <w:rsid w:val="00321EB5"/>
    <w:rsid w:val="00322DAA"/>
    <w:rsid w:val="00323E56"/>
    <w:rsid w:val="00327067"/>
    <w:rsid w:val="00327078"/>
    <w:rsid w:val="00330A48"/>
    <w:rsid w:val="00333801"/>
    <w:rsid w:val="0034128C"/>
    <w:rsid w:val="003415A6"/>
    <w:rsid w:val="00344CE5"/>
    <w:rsid w:val="003504E9"/>
    <w:rsid w:val="003519F1"/>
    <w:rsid w:val="00351EDC"/>
    <w:rsid w:val="003520A4"/>
    <w:rsid w:val="00353818"/>
    <w:rsid w:val="00355460"/>
    <w:rsid w:val="0035702D"/>
    <w:rsid w:val="00360535"/>
    <w:rsid w:val="003628EB"/>
    <w:rsid w:val="00363602"/>
    <w:rsid w:val="003639EB"/>
    <w:rsid w:val="00364197"/>
    <w:rsid w:val="003756EB"/>
    <w:rsid w:val="003763CB"/>
    <w:rsid w:val="00380D62"/>
    <w:rsid w:val="00381001"/>
    <w:rsid w:val="0038145D"/>
    <w:rsid w:val="00382E5B"/>
    <w:rsid w:val="00383853"/>
    <w:rsid w:val="00384980"/>
    <w:rsid w:val="00385FD5"/>
    <w:rsid w:val="003874CB"/>
    <w:rsid w:val="003912B2"/>
    <w:rsid w:val="00391E44"/>
    <w:rsid w:val="00393CE8"/>
    <w:rsid w:val="003940D4"/>
    <w:rsid w:val="003A0AEE"/>
    <w:rsid w:val="003A7420"/>
    <w:rsid w:val="003A75E8"/>
    <w:rsid w:val="003B2723"/>
    <w:rsid w:val="003B3FFE"/>
    <w:rsid w:val="003B743D"/>
    <w:rsid w:val="003C1744"/>
    <w:rsid w:val="003C615D"/>
    <w:rsid w:val="003C6C08"/>
    <w:rsid w:val="003D112E"/>
    <w:rsid w:val="003D12A0"/>
    <w:rsid w:val="003D1A98"/>
    <w:rsid w:val="003D3FE2"/>
    <w:rsid w:val="003D4E93"/>
    <w:rsid w:val="003D640F"/>
    <w:rsid w:val="003D7316"/>
    <w:rsid w:val="003E17F3"/>
    <w:rsid w:val="003F7D7E"/>
    <w:rsid w:val="00402953"/>
    <w:rsid w:val="00410A00"/>
    <w:rsid w:val="0041108E"/>
    <w:rsid w:val="004127AE"/>
    <w:rsid w:val="0041399D"/>
    <w:rsid w:val="00417315"/>
    <w:rsid w:val="00420CA6"/>
    <w:rsid w:val="00422716"/>
    <w:rsid w:val="004423FC"/>
    <w:rsid w:val="0044242A"/>
    <w:rsid w:val="00442439"/>
    <w:rsid w:val="00444E10"/>
    <w:rsid w:val="004462AC"/>
    <w:rsid w:val="0044635D"/>
    <w:rsid w:val="00446720"/>
    <w:rsid w:val="004570C8"/>
    <w:rsid w:val="00457310"/>
    <w:rsid w:val="0045757E"/>
    <w:rsid w:val="00460D49"/>
    <w:rsid w:val="004642B5"/>
    <w:rsid w:val="00465AB7"/>
    <w:rsid w:val="00465CAE"/>
    <w:rsid w:val="004702C9"/>
    <w:rsid w:val="004772EC"/>
    <w:rsid w:val="00477BF4"/>
    <w:rsid w:val="00482836"/>
    <w:rsid w:val="00483326"/>
    <w:rsid w:val="00486D54"/>
    <w:rsid w:val="00486E60"/>
    <w:rsid w:val="00491213"/>
    <w:rsid w:val="00493B58"/>
    <w:rsid w:val="0049433A"/>
    <w:rsid w:val="004949B8"/>
    <w:rsid w:val="004A0234"/>
    <w:rsid w:val="004A11FE"/>
    <w:rsid w:val="004A6349"/>
    <w:rsid w:val="004A7ADD"/>
    <w:rsid w:val="004B30CA"/>
    <w:rsid w:val="004C23B8"/>
    <w:rsid w:val="004C41FA"/>
    <w:rsid w:val="004C58AE"/>
    <w:rsid w:val="004C6BFB"/>
    <w:rsid w:val="004D0892"/>
    <w:rsid w:val="004D0B9B"/>
    <w:rsid w:val="004D67B3"/>
    <w:rsid w:val="004F105E"/>
    <w:rsid w:val="004F2C2F"/>
    <w:rsid w:val="004F7211"/>
    <w:rsid w:val="00500D8B"/>
    <w:rsid w:val="00504A78"/>
    <w:rsid w:val="00505244"/>
    <w:rsid w:val="00506758"/>
    <w:rsid w:val="00510D59"/>
    <w:rsid w:val="005151B5"/>
    <w:rsid w:val="00517856"/>
    <w:rsid w:val="005206B2"/>
    <w:rsid w:val="00523407"/>
    <w:rsid w:val="00523A05"/>
    <w:rsid w:val="00525891"/>
    <w:rsid w:val="00527F31"/>
    <w:rsid w:val="0053363E"/>
    <w:rsid w:val="005336C5"/>
    <w:rsid w:val="00540BCE"/>
    <w:rsid w:val="00541544"/>
    <w:rsid w:val="00541F28"/>
    <w:rsid w:val="0054241F"/>
    <w:rsid w:val="0054746D"/>
    <w:rsid w:val="00555F01"/>
    <w:rsid w:val="0055767F"/>
    <w:rsid w:val="00563CFE"/>
    <w:rsid w:val="00564E0C"/>
    <w:rsid w:val="00566CE5"/>
    <w:rsid w:val="005722AA"/>
    <w:rsid w:val="005762F3"/>
    <w:rsid w:val="00577FB4"/>
    <w:rsid w:val="00581E03"/>
    <w:rsid w:val="00583985"/>
    <w:rsid w:val="005842B4"/>
    <w:rsid w:val="00587CF1"/>
    <w:rsid w:val="0059062E"/>
    <w:rsid w:val="00593176"/>
    <w:rsid w:val="00594006"/>
    <w:rsid w:val="00594D78"/>
    <w:rsid w:val="00594F41"/>
    <w:rsid w:val="00596126"/>
    <w:rsid w:val="005A11DA"/>
    <w:rsid w:val="005A59C2"/>
    <w:rsid w:val="005A5B4F"/>
    <w:rsid w:val="005A6FCB"/>
    <w:rsid w:val="005A7F6C"/>
    <w:rsid w:val="005B16F4"/>
    <w:rsid w:val="005B186D"/>
    <w:rsid w:val="005B3311"/>
    <w:rsid w:val="005B62EC"/>
    <w:rsid w:val="005C047E"/>
    <w:rsid w:val="005C11FA"/>
    <w:rsid w:val="005C261D"/>
    <w:rsid w:val="005C3781"/>
    <w:rsid w:val="005C3955"/>
    <w:rsid w:val="005C6411"/>
    <w:rsid w:val="005D0EDF"/>
    <w:rsid w:val="005D3ACC"/>
    <w:rsid w:val="005D6C52"/>
    <w:rsid w:val="005E0BAE"/>
    <w:rsid w:val="005E0E65"/>
    <w:rsid w:val="005E1970"/>
    <w:rsid w:val="005E36FF"/>
    <w:rsid w:val="005E5941"/>
    <w:rsid w:val="005F36BF"/>
    <w:rsid w:val="005F7D12"/>
    <w:rsid w:val="00604D84"/>
    <w:rsid w:val="00607722"/>
    <w:rsid w:val="0062116B"/>
    <w:rsid w:val="00622CC0"/>
    <w:rsid w:val="0062439C"/>
    <w:rsid w:val="0062501A"/>
    <w:rsid w:val="006259D1"/>
    <w:rsid w:val="0063180F"/>
    <w:rsid w:val="00631923"/>
    <w:rsid w:val="00632C12"/>
    <w:rsid w:val="0064321C"/>
    <w:rsid w:val="00647B74"/>
    <w:rsid w:val="00650847"/>
    <w:rsid w:val="00650AC5"/>
    <w:rsid w:val="00652438"/>
    <w:rsid w:val="00653552"/>
    <w:rsid w:val="00654C7D"/>
    <w:rsid w:val="0065507F"/>
    <w:rsid w:val="0065710F"/>
    <w:rsid w:val="00660B10"/>
    <w:rsid w:val="00663B0C"/>
    <w:rsid w:val="00670377"/>
    <w:rsid w:val="006772E7"/>
    <w:rsid w:val="00680E60"/>
    <w:rsid w:val="00687034"/>
    <w:rsid w:val="006873AA"/>
    <w:rsid w:val="006874AA"/>
    <w:rsid w:val="006920B0"/>
    <w:rsid w:val="00692183"/>
    <w:rsid w:val="006932A5"/>
    <w:rsid w:val="006934C7"/>
    <w:rsid w:val="006A0B53"/>
    <w:rsid w:val="006A190F"/>
    <w:rsid w:val="006A3523"/>
    <w:rsid w:val="006B0525"/>
    <w:rsid w:val="006B24AE"/>
    <w:rsid w:val="006B6C9F"/>
    <w:rsid w:val="006C2A2F"/>
    <w:rsid w:val="006C599B"/>
    <w:rsid w:val="006D02FC"/>
    <w:rsid w:val="006D096B"/>
    <w:rsid w:val="006D2F5B"/>
    <w:rsid w:val="006D446E"/>
    <w:rsid w:val="006D4A1A"/>
    <w:rsid w:val="006D6A18"/>
    <w:rsid w:val="006D6BB5"/>
    <w:rsid w:val="006D7BFC"/>
    <w:rsid w:val="006E27AA"/>
    <w:rsid w:val="006F6F42"/>
    <w:rsid w:val="0070502C"/>
    <w:rsid w:val="007074FD"/>
    <w:rsid w:val="0070798C"/>
    <w:rsid w:val="00720592"/>
    <w:rsid w:val="00721E50"/>
    <w:rsid w:val="00722FB0"/>
    <w:rsid w:val="00723860"/>
    <w:rsid w:val="007268F5"/>
    <w:rsid w:val="00731792"/>
    <w:rsid w:val="00732067"/>
    <w:rsid w:val="0074666A"/>
    <w:rsid w:val="00754771"/>
    <w:rsid w:val="007573E5"/>
    <w:rsid w:val="00765478"/>
    <w:rsid w:val="00765EFC"/>
    <w:rsid w:val="00767D54"/>
    <w:rsid w:val="00777554"/>
    <w:rsid w:val="00777FC6"/>
    <w:rsid w:val="0078331C"/>
    <w:rsid w:val="00785008"/>
    <w:rsid w:val="00786FBC"/>
    <w:rsid w:val="007908A3"/>
    <w:rsid w:val="00791AA8"/>
    <w:rsid w:val="00791FC4"/>
    <w:rsid w:val="00795E68"/>
    <w:rsid w:val="00796645"/>
    <w:rsid w:val="00797CC2"/>
    <w:rsid w:val="00797D6C"/>
    <w:rsid w:val="007A1AE0"/>
    <w:rsid w:val="007A3BCE"/>
    <w:rsid w:val="007B0961"/>
    <w:rsid w:val="007B42EE"/>
    <w:rsid w:val="007C6BED"/>
    <w:rsid w:val="007D55B1"/>
    <w:rsid w:val="007D57A8"/>
    <w:rsid w:val="007E0556"/>
    <w:rsid w:val="007E44F5"/>
    <w:rsid w:val="007F0C04"/>
    <w:rsid w:val="007F2F1F"/>
    <w:rsid w:val="007F4EC6"/>
    <w:rsid w:val="007F7FD1"/>
    <w:rsid w:val="00802184"/>
    <w:rsid w:val="0080221D"/>
    <w:rsid w:val="00802FF6"/>
    <w:rsid w:val="00803F2B"/>
    <w:rsid w:val="008053A6"/>
    <w:rsid w:val="00805B41"/>
    <w:rsid w:val="00806125"/>
    <w:rsid w:val="008105D3"/>
    <w:rsid w:val="00814D2E"/>
    <w:rsid w:val="008158A3"/>
    <w:rsid w:val="008166F7"/>
    <w:rsid w:val="008208C7"/>
    <w:rsid w:val="00825012"/>
    <w:rsid w:val="008310FF"/>
    <w:rsid w:val="00833C2D"/>
    <w:rsid w:val="0084556B"/>
    <w:rsid w:val="0084716E"/>
    <w:rsid w:val="00853F30"/>
    <w:rsid w:val="008540B3"/>
    <w:rsid w:val="00854BB5"/>
    <w:rsid w:val="0085574D"/>
    <w:rsid w:val="00855E21"/>
    <w:rsid w:val="00856CFF"/>
    <w:rsid w:val="0086016B"/>
    <w:rsid w:val="00860963"/>
    <w:rsid w:val="008612B0"/>
    <w:rsid w:val="00864000"/>
    <w:rsid w:val="00865D5B"/>
    <w:rsid w:val="008773E5"/>
    <w:rsid w:val="00881AEC"/>
    <w:rsid w:val="00887BB0"/>
    <w:rsid w:val="0089022F"/>
    <w:rsid w:val="008A05F2"/>
    <w:rsid w:val="008A240F"/>
    <w:rsid w:val="008B116A"/>
    <w:rsid w:val="008B46A7"/>
    <w:rsid w:val="008B5F7B"/>
    <w:rsid w:val="008B7348"/>
    <w:rsid w:val="008C075C"/>
    <w:rsid w:val="008C093B"/>
    <w:rsid w:val="008C5AA7"/>
    <w:rsid w:val="008C6D05"/>
    <w:rsid w:val="008D0FF3"/>
    <w:rsid w:val="008D1510"/>
    <w:rsid w:val="008D384B"/>
    <w:rsid w:val="008D3922"/>
    <w:rsid w:val="008D44E3"/>
    <w:rsid w:val="008D4E58"/>
    <w:rsid w:val="008D7A2F"/>
    <w:rsid w:val="008E2ED6"/>
    <w:rsid w:val="008E4786"/>
    <w:rsid w:val="008E5D55"/>
    <w:rsid w:val="008F26AD"/>
    <w:rsid w:val="008F2FB3"/>
    <w:rsid w:val="008F5E59"/>
    <w:rsid w:val="008F6075"/>
    <w:rsid w:val="008F78D5"/>
    <w:rsid w:val="00902F55"/>
    <w:rsid w:val="0090470C"/>
    <w:rsid w:val="00906198"/>
    <w:rsid w:val="00911CA6"/>
    <w:rsid w:val="0091745E"/>
    <w:rsid w:val="009233F5"/>
    <w:rsid w:val="00926D5C"/>
    <w:rsid w:val="009360D1"/>
    <w:rsid w:val="009364DE"/>
    <w:rsid w:val="00947BF1"/>
    <w:rsid w:val="00950F2C"/>
    <w:rsid w:val="009512A7"/>
    <w:rsid w:val="009543EE"/>
    <w:rsid w:val="009702DE"/>
    <w:rsid w:val="00971B64"/>
    <w:rsid w:val="00973331"/>
    <w:rsid w:val="00976266"/>
    <w:rsid w:val="00977BEF"/>
    <w:rsid w:val="0098218D"/>
    <w:rsid w:val="00990E54"/>
    <w:rsid w:val="00997C0C"/>
    <w:rsid w:val="009A239C"/>
    <w:rsid w:val="009A3976"/>
    <w:rsid w:val="009A3AAF"/>
    <w:rsid w:val="009A3EAE"/>
    <w:rsid w:val="009A4956"/>
    <w:rsid w:val="009A6156"/>
    <w:rsid w:val="009A7747"/>
    <w:rsid w:val="009A7DCC"/>
    <w:rsid w:val="009B0652"/>
    <w:rsid w:val="009B23BA"/>
    <w:rsid w:val="009B271F"/>
    <w:rsid w:val="009B2AEC"/>
    <w:rsid w:val="009B2C68"/>
    <w:rsid w:val="009B6ADC"/>
    <w:rsid w:val="009C4DE4"/>
    <w:rsid w:val="009D219C"/>
    <w:rsid w:val="009D2CDF"/>
    <w:rsid w:val="009D3815"/>
    <w:rsid w:val="009D72AA"/>
    <w:rsid w:val="009E393C"/>
    <w:rsid w:val="009E6008"/>
    <w:rsid w:val="009E6385"/>
    <w:rsid w:val="009F0268"/>
    <w:rsid w:val="009F4313"/>
    <w:rsid w:val="009F494B"/>
    <w:rsid w:val="00A009EA"/>
    <w:rsid w:val="00A07761"/>
    <w:rsid w:val="00A12D02"/>
    <w:rsid w:val="00A139C5"/>
    <w:rsid w:val="00A17980"/>
    <w:rsid w:val="00A21E33"/>
    <w:rsid w:val="00A21E81"/>
    <w:rsid w:val="00A25047"/>
    <w:rsid w:val="00A30934"/>
    <w:rsid w:val="00A30D03"/>
    <w:rsid w:val="00A33184"/>
    <w:rsid w:val="00A36342"/>
    <w:rsid w:val="00A42896"/>
    <w:rsid w:val="00A43179"/>
    <w:rsid w:val="00A4771A"/>
    <w:rsid w:val="00A50D78"/>
    <w:rsid w:val="00A52005"/>
    <w:rsid w:val="00A53223"/>
    <w:rsid w:val="00A57BE7"/>
    <w:rsid w:val="00A64AA5"/>
    <w:rsid w:val="00A6563F"/>
    <w:rsid w:val="00A67F48"/>
    <w:rsid w:val="00A704D5"/>
    <w:rsid w:val="00A70752"/>
    <w:rsid w:val="00A7774E"/>
    <w:rsid w:val="00A808E2"/>
    <w:rsid w:val="00A86C97"/>
    <w:rsid w:val="00A86DE0"/>
    <w:rsid w:val="00A86E28"/>
    <w:rsid w:val="00A92AC5"/>
    <w:rsid w:val="00A93E28"/>
    <w:rsid w:val="00AA701D"/>
    <w:rsid w:val="00AB4207"/>
    <w:rsid w:val="00AD0FD6"/>
    <w:rsid w:val="00AD7994"/>
    <w:rsid w:val="00AE31C7"/>
    <w:rsid w:val="00AE3911"/>
    <w:rsid w:val="00AE709A"/>
    <w:rsid w:val="00AF7E75"/>
    <w:rsid w:val="00B00868"/>
    <w:rsid w:val="00B06847"/>
    <w:rsid w:val="00B07042"/>
    <w:rsid w:val="00B071FD"/>
    <w:rsid w:val="00B159DB"/>
    <w:rsid w:val="00B24F0E"/>
    <w:rsid w:val="00B35175"/>
    <w:rsid w:val="00B40077"/>
    <w:rsid w:val="00B42160"/>
    <w:rsid w:val="00B45A43"/>
    <w:rsid w:val="00B45D4C"/>
    <w:rsid w:val="00B5501D"/>
    <w:rsid w:val="00B56A66"/>
    <w:rsid w:val="00B61668"/>
    <w:rsid w:val="00B70AB8"/>
    <w:rsid w:val="00B7110A"/>
    <w:rsid w:val="00B73845"/>
    <w:rsid w:val="00B76BA6"/>
    <w:rsid w:val="00B76BE5"/>
    <w:rsid w:val="00B84074"/>
    <w:rsid w:val="00B85469"/>
    <w:rsid w:val="00B902AE"/>
    <w:rsid w:val="00B9337F"/>
    <w:rsid w:val="00B94BF5"/>
    <w:rsid w:val="00B958C0"/>
    <w:rsid w:val="00B979BB"/>
    <w:rsid w:val="00B97F8D"/>
    <w:rsid w:val="00BA0D9F"/>
    <w:rsid w:val="00BA7B2F"/>
    <w:rsid w:val="00BB4689"/>
    <w:rsid w:val="00BB5D21"/>
    <w:rsid w:val="00BB6C89"/>
    <w:rsid w:val="00BC1036"/>
    <w:rsid w:val="00BC2D8F"/>
    <w:rsid w:val="00BC4302"/>
    <w:rsid w:val="00BD13D0"/>
    <w:rsid w:val="00BD2E2F"/>
    <w:rsid w:val="00BD6B49"/>
    <w:rsid w:val="00BE0B38"/>
    <w:rsid w:val="00BE4777"/>
    <w:rsid w:val="00BF47AC"/>
    <w:rsid w:val="00BF5897"/>
    <w:rsid w:val="00C017C5"/>
    <w:rsid w:val="00C01CB8"/>
    <w:rsid w:val="00C02BA6"/>
    <w:rsid w:val="00C03393"/>
    <w:rsid w:val="00C061C7"/>
    <w:rsid w:val="00C07C7D"/>
    <w:rsid w:val="00C1435D"/>
    <w:rsid w:val="00C162ED"/>
    <w:rsid w:val="00C202C1"/>
    <w:rsid w:val="00C2639C"/>
    <w:rsid w:val="00C263CC"/>
    <w:rsid w:val="00C34A5B"/>
    <w:rsid w:val="00C36E6D"/>
    <w:rsid w:val="00C3787E"/>
    <w:rsid w:val="00C42011"/>
    <w:rsid w:val="00C42BCF"/>
    <w:rsid w:val="00C45E9C"/>
    <w:rsid w:val="00C4774B"/>
    <w:rsid w:val="00C52B44"/>
    <w:rsid w:val="00C53C97"/>
    <w:rsid w:val="00C557BA"/>
    <w:rsid w:val="00C55C70"/>
    <w:rsid w:val="00C56EF3"/>
    <w:rsid w:val="00C57B14"/>
    <w:rsid w:val="00C65B54"/>
    <w:rsid w:val="00C74121"/>
    <w:rsid w:val="00C74475"/>
    <w:rsid w:val="00C74538"/>
    <w:rsid w:val="00C74BFC"/>
    <w:rsid w:val="00C74C7A"/>
    <w:rsid w:val="00C8361D"/>
    <w:rsid w:val="00C868DA"/>
    <w:rsid w:val="00C93054"/>
    <w:rsid w:val="00C95A94"/>
    <w:rsid w:val="00CA0618"/>
    <w:rsid w:val="00CA2547"/>
    <w:rsid w:val="00CA2EC3"/>
    <w:rsid w:val="00CA4724"/>
    <w:rsid w:val="00CB00BE"/>
    <w:rsid w:val="00CB13E7"/>
    <w:rsid w:val="00CB191E"/>
    <w:rsid w:val="00CB2604"/>
    <w:rsid w:val="00CB3F7E"/>
    <w:rsid w:val="00CB7E0F"/>
    <w:rsid w:val="00CC06D9"/>
    <w:rsid w:val="00CC32B5"/>
    <w:rsid w:val="00CD2415"/>
    <w:rsid w:val="00CD2980"/>
    <w:rsid w:val="00CD2DF0"/>
    <w:rsid w:val="00CD3789"/>
    <w:rsid w:val="00CD4F00"/>
    <w:rsid w:val="00CD6C55"/>
    <w:rsid w:val="00CE1988"/>
    <w:rsid w:val="00CE3A39"/>
    <w:rsid w:val="00CE5F46"/>
    <w:rsid w:val="00CE715D"/>
    <w:rsid w:val="00CF1C08"/>
    <w:rsid w:val="00CF61B0"/>
    <w:rsid w:val="00CF6965"/>
    <w:rsid w:val="00CF6EC5"/>
    <w:rsid w:val="00D01A21"/>
    <w:rsid w:val="00D02B6A"/>
    <w:rsid w:val="00D04273"/>
    <w:rsid w:val="00D06451"/>
    <w:rsid w:val="00D10464"/>
    <w:rsid w:val="00D11438"/>
    <w:rsid w:val="00D11F00"/>
    <w:rsid w:val="00D11FD0"/>
    <w:rsid w:val="00D1286E"/>
    <w:rsid w:val="00D210E0"/>
    <w:rsid w:val="00D26E50"/>
    <w:rsid w:val="00D30B3E"/>
    <w:rsid w:val="00D321C7"/>
    <w:rsid w:val="00D41CF4"/>
    <w:rsid w:val="00D44556"/>
    <w:rsid w:val="00D45F11"/>
    <w:rsid w:val="00D45F7B"/>
    <w:rsid w:val="00D518FB"/>
    <w:rsid w:val="00D54DB4"/>
    <w:rsid w:val="00D56750"/>
    <w:rsid w:val="00D623F3"/>
    <w:rsid w:val="00D62A61"/>
    <w:rsid w:val="00D721CB"/>
    <w:rsid w:val="00D72322"/>
    <w:rsid w:val="00D729EE"/>
    <w:rsid w:val="00D739D3"/>
    <w:rsid w:val="00D73BF5"/>
    <w:rsid w:val="00D73E04"/>
    <w:rsid w:val="00D77E8F"/>
    <w:rsid w:val="00D81728"/>
    <w:rsid w:val="00D828C6"/>
    <w:rsid w:val="00D91FF4"/>
    <w:rsid w:val="00D95FC4"/>
    <w:rsid w:val="00D965FD"/>
    <w:rsid w:val="00D96DFE"/>
    <w:rsid w:val="00DB0143"/>
    <w:rsid w:val="00DB7966"/>
    <w:rsid w:val="00DC59D1"/>
    <w:rsid w:val="00DC7D0F"/>
    <w:rsid w:val="00DD2B2D"/>
    <w:rsid w:val="00DD6641"/>
    <w:rsid w:val="00DE168E"/>
    <w:rsid w:val="00DF172F"/>
    <w:rsid w:val="00DF17BF"/>
    <w:rsid w:val="00DF2140"/>
    <w:rsid w:val="00DF49FE"/>
    <w:rsid w:val="00DF56B6"/>
    <w:rsid w:val="00DF65DE"/>
    <w:rsid w:val="00E02368"/>
    <w:rsid w:val="00E119C1"/>
    <w:rsid w:val="00E12A76"/>
    <w:rsid w:val="00E12DAF"/>
    <w:rsid w:val="00E15E99"/>
    <w:rsid w:val="00E1687C"/>
    <w:rsid w:val="00E213C4"/>
    <w:rsid w:val="00E25C96"/>
    <w:rsid w:val="00E3158C"/>
    <w:rsid w:val="00E35052"/>
    <w:rsid w:val="00E35309"/>
    <w:rsid w:val="00E356FE"/>
    <w:rsid w:val="00E41196"/>
    <w:rsid w:val="00E424D2"/>
    <w:rsid w:val="00E43455"/>
    <w:rsid w:val="00E43EF1"/>
    <w:rsid w:val="00E4554E"/>
    <w:rsid w:val="00E51795"/>
    <w:rsid w:val="00E5277A"/>
    <w:rsid w:val="00E53B52"/>
    <w:rsid w:val="00E632AC"/>
    <w:rsid w:val="00E6491A"/>
    <w:rsid w:val="00E66762"/>
    <w:rsid w:val="00E721A9"/>
    <w:rsid w:val="00E75D00"/>
    <w:rsid w:val="00E75F3B"/>
    <w:rsid w:val="00E76648"/>
    <w:rsid w:val="00E86C0D"/>
    <w:rsid w:val="00E91452"/>
    <w:rsid w:val="00EA5D2D"/>
    <w:rsid w:val="00EB0BA5"/>
    <w:rsid w:val="00EB3128"/>
    <w:rsid w:val="00EB7F44"/>
    <w:rsid w:val="00EC189B"/>
    <w:rsid w:val="00EC3F6B"/>
    <w:rsid w:val="00EC5C8C"/>
    <w:rsid w:val="00EC7BD8"/>
    <w:rsid w:val="00ED04DC"/>
    <w:rsid w:val="00ED0B50"/>
    <w:rsid w:val="00ED1033"/>
    <w:rsid w:val="00ED3993"/>
    <w:rsid w:val="00ED4B30"/>
    <w:rsid w:val="00ED5206"/>
    <w:rsid w:val="00ED72C1"/>
    <w:rsid w:val="00ED788C"/>
    <w:rsid w:val="00EE1CF4"/>
    <w:rsid w:val="00EE46FF"/>
    <w:rsid w:val="00EE4709"/>
    <w:rsid w:val="00EE6643"/>
    <w:rsid w:val="00EE71F1"/>
    <w:rsid w:val="00EF051A"/>
    <w:rsid w:val="00EF1336"/>
    <w:rsid w:val="00EF1E4E"/>
    <w:rsid w:val="00EF5447"/>
    <w:rsid w:val="00F053E9"/>
    <w:rsid w:val="00F06E6E"/>
    <w:rsid w:val="00F11CFC"/>
    <w:rsid w:val="00F21756"/>
    <w:rsid w:val="00F22CEC"/>
    <w:rsid w:val="00F2502E"/>
    <w:rsid w:val="00F2743A"/>
    <w:rsid w:val="00F30EB0"/>
    <w:rsid w:val="00F35BA4"/>
    <w:rsid w:val="00F374DD"/>
    <w:rsid w:val="00F419EF"/>
    <w:rsid w:val="00F451D8"/>
    <w:rsid w:val="00F45366"/>
    <w:rsid w:val="00F479DE"/>
    <w:rsid w:val="00F5116C"/>
    <w:rsid w:val="00F51EC5"/>
    <w:rsid w:val="00F53B86"/>
    <w:rsid w:val="00F572C7"/>
    <w:rsid w:val="00F62237"/>
    <w:rsid w:val="00F639C8"/>
    <w:rsid w:val="00F70DB5"/>
    <w:rsid w:val="00F710F9"/>
    <w:rsid w:val="00F817DE"/>
    <w:rsid w:val="00F90B52"/>
    <w:rsid w:val="00F91E50"/>
    <w:rsid w:val="00F91F7C"/>
    <w:rsid w:val="00F9337E"/>
    <w:rsid w:val="00F97224"/>
    <w:rsid w:val="00FA1152"/>
    <w:rsid w:val="00FA186C"/>
    <w:rsid w:val="00FA1E7F"/>
    <w:rsid w:val="00FA2D02"/>
    <w:rsid w:val="00FA4D0F"/>
    <w:rsid w:val="00FA7965"/>
    <w:rsid w:val="00FB3B21"/>
    <w:rsid w:val="00FC4A99"/>
    <w:rsid w:val="00FC5334"/>
    <w:rsid w:val="00FC5379"/>
    <w:rsid w:val="00FC5574"/>
    <w:rsid w:val="00FC6EA1"/>
    <w:rsid w:val="00FD44FC"/>
    <w:rsid w:val="00FD5695"/>
    <w:rsid w:val="00FD7030"/>
    <w:rsid w:val="00FD7B44"/>
    <w:rsid w:val="00FE0048"/>
    <w:rsid w:val="00FE0E6E"/>
    <w:rsid w:val="00FE3160"/>
    <w:rsid w:val="00FE5536"/>
    <w:rsid w:val="00FF0F47"/>
    <w:rsid w:val="00FF11D7"/>
    <w:rsid w:val="00FF77E5"/>
    <w:rsid w:val="031C529F"/>
    <w:rsid w:val="04DE626F"/>
    <w:rsid w:val="095AB08B"/>
    <w:rsid w:val="0A713B8F"/>
    <w:rsid w:val="0B75AC5B"/>
    <w:rsid w:val="0CE66198"/>
    <w:rsid w:val="0D0A4149"/>
    <w:rsid w:val="1061B111"/>
    <w:rsid w:val="166EBFFF"/>
    <w:rsid w:val="1AA7EC81"/>
    <w:rsid w:val="1B9DCFDB"/>
    <w:rsid w:val="231BCEBD"/>
    <w:rsid w:val="25110B8D"/>
    <w:rsid w:val="253E5B03"/>
    <w:rsid w:val="26C27FF4"/>
    <w:rsid w:val="2B664003"/>
    <w:rsid w:val="2BBFD175"/>
    <w:rsid w:val="315A0726"/>
    <w:rsid w:val="32380D76"/>
    <w:rsid w:val="368C1F99"/>
    <w:rsid w:val="3AAEF4B4"/>
    <w:rsid w:val="3AAF5C87"/>
    <w:rsid w:val="44A59121"/>
    <w:rsid w:val="44B60037"/>
    <w:rsid w:val="45689ED7"/>
    <w:rsid w:val="4831A7AA"/>
    <w:rsid w:val="4889781D"/>
    <w:rsid w:val="509274D6"/>
    <w:rsid w:val="55EB31EF"/>
    <w:rsid w:val="5A022362"/>
    <w:rsid w:val="5A5CBB3A"/>
    <w:rsid w:val="5BD190D2"/>
    <w:rsid w:val="5D161A63"/>
    <w:rsid w:val="5D2F8C08"/>
    <w:rsid w:val="5E10B1C6"/>
    <w:rsid w:val="619B4938"/>
    <w:rsid w:val="624A8E9A"/>
    <w:rsid w:val="645EFE1E"/>
    <w:rsid w:val="685973FF"/>
    <w:rsid w:val="68F90D21"/>
    <w:rsid w:val="6B54C625"/>
    <w:rsid w:val="700574EE"/>
    <w:rsid w:val="70C11070"/>
    <w:rsid w:val="70ECB5DC"/>
    <w:rsid w:val="71FB4BF6"/>
    <w:rsid w:val="72165EF2"/>
    <w:rsid w:val="74EA2A30"/>
    <w:rsid w:val="799CBA38"/>
    <w:rsid w:val="7A87087E"/>
    <w:rsid w:val="7F552D3F"/>
    <w:rsid w:val="7FBB040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BE14F7"/>
  <w15:chartTrackingRefBased/>
  <w15:docId w15:val="{BB737958-B991-4D74-BD42-82A12A44E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qFormat/>
    <w:rsid w:val="00BE0B38"/>
    <w:pPr>
      <w:keepNext/>
      <w:numPr>
        <w:numId w:val="12"/>
      </w:numPr>
      <w:spacing w:before="240" w:after="80"/>
      <w:jc w:val="center"/>
      <w:outlineLvl w:val="0"/>
    </w:pPr>
    <w:rPr>
      <w:smallCaps/>
      <w:kern w:val="28"/>
      <w:sz w:val="20"/>
      <w:szCs w:val="20"/>
      <w:lang w:val="x-none" w:eastAsia="x-none"/>
    </w:rPr>
  </w:style>
  <w:style w:type="paragraph" w:styleId="Heading2">
    <w:name w:val="heading 2"/>
    <w:basedOn w:val="Normal"/>
    <w:next w:val="Normal"/>
    <w:qFormat/>
    <w:rsid w:val="00BE0B38"/>
    <w:pPr>
      <w:keepNext/>
      <w:numPr>
        <w:ilvl w:val="1"/>
        <w:numId w:val="12"/>
      </w:numPr>
      <w:spacing w:before="120" w:after="60"/>
      <w:outlineLvl w:val="1"/>
    </w:pPr>
    <w:rPr>
      <w:i/>
      <w:iCs/>
      <w:sz w:val="20"/>
      <w:szCs w:val="20"/>
      <w:lang w:val="x-none" w:eastAsia="x-none"/>
    </w:rPr>
  </w:style>
  <w:style w:type="paragraph" w:styleId="Heading3">
    <w:name w:val="heading 3"/>
    <w:basedOn w:val="Normal"/>
    <w:next w:val="Normal"/>
    <w:qFormat/>
    <w:rsid w:val="00BE0B38"/>
    <w:pPr>
      <w:keepNext/>
      <w:numPr>
        <w:ilvl w:val="2"/>
        <w:numId w:val="12"/>
      </w:numPr>
      <w:outlineLvl w:val="2"/>
    </w:pPr>
    <w:rPr>
      <w:i/>
      <w:iCs/>
      <w:sz w:val="20"/>
      <w:szCs w:val="20"/>
    </w:rPr>
  </w:style>
  <w:style w:type="paragraph" w:styleId="Heading4">
    <w:name w:val="heading 4"/>
    <w:basedOn w:val="Normal"/>
    <w:next w:val="Normal"/>
    <w:qFormat/>
    <w:rsid w:val="00BE0B38"/>
    <w:pPr>
      <w:keepNext/>
      <w:numPr>
        <w:ilvl w:val="3"/>
        <w:numId w:val="12"/>
      </w:numPr>
      <w:spacing w:before="240" w:after="60"/>
      <w:outlineLvl w:val="3"/>
    </w:pPr>
    <w:rPr>
      <w:i/>
      <w:iCs/>
      <w:sz w:val="18"/>
      <w:szCs w:val="18"/>
    </w:rPr>
  </w:style>
  <w:style w:type="paragraph" w:styleId="Heading5">
    <w:name w:val="heading 5"/>
    <w:basedOn w:val="Normal"/>
    <w:next w:val="Normal"/>
    <w:qFormat/>
    <w:rsid w:val="00BE0B38"/>
    <w:pPr>
      <w:numPr>
        <w:ilvl w:val="4"/>
        <w:numId w:val="12"/>
      </w:numPr>
      <w:spacing w:before="240" w:after="60"/>
      <w:outlineLvl w:val="4"/>
    </w:pPr>
    <w:rPr>
      <w:sz w:val="18"/>
      <w:szCs w:val="18"/>
    </w:rPr>
  </w:style>
  <w:style w:type="paragraph" w:styleId="Heading6">
    <w:name w:val="heading 6"/>
    <w:basedOn w:val="Normal"/>
    <w:next w:val="Normal"/>
    <w:qFormat/>
    <w:rsid w:val="00BE0B38"/>
    <w:pPr>
      <w:numPr>
        <w:ilvl w:val="5"/>
        <w:numId w:val="12"/>
      </w:numPr>
      <w:spacing w:before="240" w:after="60"/>
      <w:outlineLvl w:val="5"/>
    </w:pPr>
    <w:rPr>
      <w:i/>
      <w:iCs/>
      <w:sz w:val="16"/>
      <w:szCs w:val="16"/>
    </w:rPr>
  </w:style>
  <w:style w:type="paragraph" w:styleId="Heading7">
    <w:name w:val="heading 7"/>
    <w:basedOn w:val="Normal"/>
    <w:next w:val="Normal"/>
    <w:qFormat/>
    <w:rsid w:val="00BE0B38"/>
    <w:pPr>
      <w:numPr>
        <w:ilvl w:val="6"/>
        <w:numId w:val="12"/>
      </w:numPr>
      <w:spacing w:before="240" w:after="60"/>
      <w:outlineLvl w:val="6"/>
    </w:pPr>
    <w:rPr>
      <w:sz w:val="16"/>
      <w:szCs w:val="16"/>
    </w:rPr>
  </w:style>
  <w:style w:type="paragraph" w:styleId="Heading8">
    <w:name w:val="heading 8"/>
    <w:basedOn w:val="Normal"/>
    <w:next w:val="Normal"/>
    <w:qFormat/>
    <w:rsid w:val="00BE0B38"/>
    <w:pPr>
      <w:numPr>
        <w:ilvl w:val="7"/>
        <w:numId w:val="12"/>
      </w:numPr>
      <w:spacing w:before="240" w:after="60"/>
      <w:outlineLvl w:val="7"/>
    </w:pPr>
    <w:rPr>
      <w:i/>
      <w:iCs/>
      <w:sz w:val="16"/>
      <w:szCs w:val="16"/>
    </w:rPr>
  </w:style>
  <w:style w:type="paragraph" w:styleId="Heading9">
    <w:name w:val="heading 9"/>
    <w:basedOn w:val="Normal"/>
    <w:next w:val="Normal"/>
    <w:qFormat/>
    <w:rsid w:val="00BE0B38"/>
    <w:pPr>
      <w:numPr>
        <w:ilvl w:val="8"/>
        <w:numId w:val="12"/>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A5D2D"/>
    <w:rPr>
      <w:color w:val="0000FF"/>
      <w:u w:val="singl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bstract">
    <w:name w:val="Abstract"/>
    <w:basedOn w:val="Normal"/>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PaperTitle">
    <w:name w:val="Paper Title"/>
    <w:basedOn w:val="Normal"/>
    <w:rsid w:val="00105925"/>
    <w:pPr>
      <w:spacing w:before="480" w:after="300"/>
    </w:pPr>
    <w:rPr>
      <w:rFonts w:ascii="Helvetica" w:hAnsi="Helvetica"/>
      <w:b/>
      <w:color w:val="00629B"/>
      <w:sz w:val="44"/>
      <w:szCs w:val="44"/>
    </w:rPr>
  </w:style>
  <w:style w:type="paragraph" w:customStyle="1" w:styleId="H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paragraph" w:customStyle="1" w:styleId="H2">
    <w:name w:val="H2"/>
    <w:basedOn w:val="Normal"/>
    <w:rsid w:val="00EC3F6B"/>
    <w:pPr>
      <w:autoSpaceDE w:val="0"/>
      <w:autoSpaceDN w:val="0"/>
      <w:adjustRightInd w:val="0"/>
      <w:spacing w:before="260"/>
    </w:pPr>
    <w:rPr>
      <w:rFonts w:ascii="Helvetica" w:hAnsi="Helvetica" w:cs="FormataOTFMdIt"/>
      <w:b/>
      <w:i/>
      <w:color w:val="58595B"/>
      <w:sz w:val="18"/>
      <w:szCs w:val="18"/>
    </w:r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B06847"/>
    <w:p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Normal"/>
    <w:rsid w:val="00BE0B38"/>
    <w:pPr>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NoSpace">
    <w:name w:val="H1_No Space"/>
    <w:basedOn w:val="H1"/>
    <w:rsid w:val="00EC3F6B"/>
    <w:pPr>
      <w:spacing w:before="0"/>
    </w:p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rsid w:val="00E721A9"/>
    <w:pPr>
      <w:tabs>
        <w:tab w:val="center" w:pos="4320"/>
        <w:tab w:val="right" w:pos="8640"/>
      </w:tabs>
    </w:pPr>
  </w:style>
  <w:style w:type="paragraph" w:styleId="Footer">
    <w:name w:val="footer"/>
    <w:basedOn w:val="Normal"/>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Normal"/>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paragraph" w:customStyle="1" w:styleId="TableTitle">
    <w:name w:val="Table Title"/>
    <w:basedOn w:val="Normal"/>
    <w:rsid w:val="00856CFF"/>
    <w:pPr>
      <w:jc w:val="center"/>
    </w:pPr>
    <w:rPr>
      <w:smallCaps/>
      <w:sz w:val="16"/>
      <w:szCs w:val="16"/>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H2NoSpace">
    <w:name w:val="H2_No Space"/>
    <w:basedOn w:val="H2"/>
    <w:rsid w:val="00BE0B38"/>
    <w:pPr>
      <w:spacing w:before="120"/>
    </w:p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References">
    <w:name w:val="References"/>
    <w:basedOn w:val="Normal"/>
    <w:rsid w:val="0001799E"/>
    <w:pPr>
      <w:numPr>
        <w:numId w:val="15"/>
      </w:numPr>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styleId="NormalWeb">
    <w:name w:val="Normal (Web)"/>
    <w:basedOn w:val="Normal"/>
    <w:uiPriority w:val="99"/>
    <w:unhideWhenUsed/>
    <w:rsid w:val="004C58AE"/>
    <w:pPr>
      <w:spacing w:before="100" w:beforeAutospacing="1" w:after="100" w:afterAutospacing="1"/>
    </w:pPr>
    <w:rPr>
      <w:lang w:val="en-GB" w:eastAsia="en-GB"/>
    </w:rPr>
  </w:style>
  <w:style w:type="character" w:styleId="Strong">
    <w:name w:val="Strong"/>
    <w:uiPriority w:val="22"/>
    <w:qFormat/>
    <w:rsid w:val="00BF5897"/>
    <w:rPr>
      <w:b/>
      <w:bCs/>
    </w:rPr>
  </w:style>
  <w:style w:type="character" w:styleId="HTMLCode">
    <w:name w:val="HTML Code"/>
    <w:uiPriority w:val="99"/>
    <w:unhideWhenUsed/>
    <w:rsid w:val="000D647D"/>
    <w:rPr>
      <w:rFonts w:ascii="Courier New" w:eastAsia="Times New Roman" w:hAnsi="Courier New" w:cs="Courier New"/>
      <w:sz w:val="20"/>
      <w:szCs w:val="20"/>
    </w:rPr>
  </w:style>
  <w:style w:type="character" w:styleId="UnresolvedMention">
    <w:name w:val="Unresolved Mention"/>
    <w:uiPriority w:val="99"/>
    <w:semiHidden/>
    <w:unhideWhenUsed/>
    <w:rsid w:val="000D647D"/>
    <w:rPr>
      <w:color w:val="605E5C"/>
      <w:shd w:val="clear" w:color="auto" w:fill="E1DFDD"/>
    </w:rPr>
  </w:style>
  <w:style w:type="character" w:styleId="Emphasis">
    <w:name w:val="Emphasis"/>
    <w:uiPriority w:val="20"/>
    <w:qFormat/>
    <w:rsid w:val="00FF77E5"/>
    <w:rPr>
      <w:i/>
      <w:iCs/>
    </w:rPr>
  </w:style>
  <w:style w:type="paragraph" w:styleId="ListParagraph">
    <w:name w:val="List Paragraph"/>
    <w:basedOn w:val="Normal"/>
    <w:uiPriority w:val="34"/>
    <w:qFormat/>
    <w:rsid w:val="26C27F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1607</Words>
  <Characters>9164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10750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subject/>
  <dc:creator>lds2</dc:creator>
  <cp:keywords/>
  <dc:description/>
  <cp:lastModifiedBy>Omar Nash</cp:lastModifiedBy>
  <cp:revision>15</cp:revision>
  <cp:lastPrinted>2017-09-13T23:58:00Z</cp:lastPrinted>
  <dcterms:created xsi:type="dcterms:W3CDTF">2025-11-22T14:43:00Z</dcterms:created>
  <dcterms:modified xsi:type="dcterms:W3CDTF">2025-11-22T17:28:00Z</dcterms:modified>
</cp:coreProperties>
</file>