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A7" w:rsidRPr="00226712" w:rsidRDefault="002D1129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26712">
        <w:rPr>
          <w:rFonts w:ascii="Times New Roman" w:hAnsi="Times New Roman" w:cs="Times New Roman"/>
          <w:b/>
          <w:sz w:val="32"/>
          <w:szCs w:val="32"/>
          <w:lang w:val="en-GB"/>
        </w:rPr>
        <w:t>BAB I</w:t>
      </w:r>
    </w:p>
    <w:p w:rsidR="002D1129" w:rsidRPr="00226712" w:rsidRDefault="00BC5DDD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26712">
        <w:rPr>
          <w:rFonts w:ascii="Times New Roman" w:hAnsi="Times New Roman" w:cs="Times New Roman"/>
          <w:b/>
          <w:sz w:val="32"/>
          <w:szCs w:val="32"/>
          <w:lang w:val="en-GB"/>
        </w:rPr>
        <w:t>PENDAHULUAN</w:t>
      </w:r>
    </w:p>
    <w:p w:rsidR="00BC5DDD" w:rsidRPr="00226712" w:rsidRDefault="00BC5DDD" w:rsidP="002C1CCC">
      <w:pPr>
        <w:pStyle w:val="ListParagraph"/>
        <w:numPr>
          <w:ilvl w:val="1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226712">
        <w:rPr>
          <w:rFonts w:ascii="Times New Roman" w:hAnsi="Times New Roman" w:cs="Times New Roman"/>
          <w:b/>
          <w:sz w:val="28"/>
          <w:szCs w:val="28"/>
          <w:lang w:val="en-GB"/>
        </w:rPr>
        <w:t>Tujuan</w:t>
      </w:r>
      <w:proofErr w:type="spellEnd"/>
    </w:p>
    <w:p w:rsidR="00BC5DDD" w:rsidRPr="00226712" w:rsidRDefault="00BC5DDD" w:rsidP="002C1CCC">
      <w:pPr>
        <w:pStyle w:val="ListParagraph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full adder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decoder 3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8 yang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gerbang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OR</w:t>
      </w:r>
    </w:p>
    <w:p w:rsidR="00BC5DDD" w:rsidRPr="00226712" w:rsidRDefault="00BC5DDD" w:rsidP="002C1CCC">
      <w:pPr>
        <w:pStyle w:val="ListParagraph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prinsip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multiplexer,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demultiplexer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, decoder,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encoder.</w:t>
      </w:r>
    </w:p>
    <w:p w:rsidR="00BC5DDD" w:rsidRPr="00226712" w:rsidRDefault="00BC5DDD" w:rsidP="002C1CCC">
      <w:pPr>
        <w:pStyle w:val="ListParagraph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prinsip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C5DDD" w:rsidRPr="00226712" w:rsidRDefault="00BC5DDD" w:rsidP="002C1CCC">
      <w:pPr>
        <w:pStyle w:val="ListParagraph"/>
        <w:numPr>
          <w:ilvl w:val="1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226712">
        <w:rPr>
          <w:rFonts w:ascii="Times New Roman" w:hAnsi="Times New Roman" w:cs="Times New Roman"/>
          <w:b/>
          <w:sz w:val="28"/>
          <w:szCs w:val="28"/>
          <w:lang w:val="en-GB"/>
        </w:rPr>
        <w:t>Permasalahan</w:t>
      </w:r>
      <w:proofErr w:type="spellEnd"/>
    </w:p>
    <w:p w:rsidR="00BC5DDD" w:rsidRPr="00226712" w:rsidRDefault="00BC5DDD" w:rsidP="002C1CCC">
      <w:pPr>
        <w:pStyle w:val="ListParagraph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full adder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decoder 3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8 yang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gerbang</w:t>
      </w:r>
      <w:proofErr w:type="spellEnd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>jalannya</w:t>
      </w:r>
      <w:proofErr w:type="spellEnd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902BE0" w:rsidRPr="0022671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02BE0" w:rsidRPr="00226712" w:rsidRDefault="00902BE0" w:rsidP="002C1CCC">
      <w:pPr>
        <w:pStyle w:val="ListParagraph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latihan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 no. 11 di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ppt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materi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226712">
        <w:rPr>
          <w:rFonts w:ascii="Times New Roman" w:hAnsi="Times New Roman" w:cs="Times New Roman"/>
          <w:sz w:val="24"/>
          <w:szCs w:val="24"/>
          <w:lang w:val="en-GB"/>
        </w:rPr>
        <w:t xml:space="preserve"> 7</w:t>
      </w:r>
    </w:p>
    <w:p w:rsidR="00902BE0" w:rsidRPr="00226712" w:rsidRDefault="00902BE0" w:rsidP="002C1C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26712" w:rsidRDefault="00902BE0" w:rsidP="002C1CC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26712">
        <w:rPr>
          <w:rFonts w:ascii="Times New Roman" w:hAnsi="Times New Roman" w:cs="Times New Roman"/>
          <w:noProof/>
        </w:rPr>
        <w:drawing>
          <wp:inline distT="0" distB="0" distL="0" distR="0" wp14:anchorId="233DB4E1" wp14:editId="1150D3A3">
            <wp:extent cx="3779520" cy="3231515"/>
            <wp:effectExtent l="19050" t="19050" r="11430" b="260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6712" w:rsidRDefault="00226712" w:rsidP="002C1CC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26712" w:rsidRDefault="00226712" w:rsidP="002C1CC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26712" w:rsidRDefault="00226712" w:rsidP="002C1CC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26712" w:rsidRPr="00226712" w:rsidRDefault="00226712" w:rsidP="002C1CC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902BE0" w:rsidRPr="00226712" w:rsidRDefault="00902BE0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26712">
        <w:rPr>
          <w:rFonts w:ascii="Times New Roman" w:hAnsi="Times New Roman" w:cs="Times New Roman"/>
          <w:b/>
          <w:sz w:val="32"/>
          <w:szCs w:val="32"/>
          <w:lang w:val="en-GB"/>
        </w:rPr>
        <w:t>BAB II</w:t>
      </w:r>
    </w:p>
    <w:p w:rsidR="00902BE0" w:rsidRPr="00226712" w:rsidRDefault="00902BE0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26712">
        <w:rPr>
          <w:rFonts w:ascii="Times New Roman" w:hAnsi="Times New Roman" w:cs="Times New Roman"/>
          <w:b/>
          <w:sz w:val="32"/>
          <w:szCs w:val="32"/>
          <w:lang w:val="en-GB"/>
        </w:rPr>
        <w:t>DASAR TEORI</w:t>
      </w:r>
    </w:p>
    <w:p w:rsidR="00902BE0" w:rsidRPr="00226712" w:rsidRDefault="00226712" w:rsidP="002C1CCC">
      <w:pPr>
        <w:pStyle w:val="ListParagraph"/>
        <w:numPr>
          <w:ilvl w:val="0"/>
          <w:numId w:val="4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2671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902BE0" w:rsidRPr="00226712">
        <w:rPr>
          <w:rFonts w:ascii="Times New Roman" w:hAnsi="Times New Roman" w:cs="Times New Roman"/>
          <w:b/>
          <w:sz w:val="28"/>
          <w:szCs w:val="28"/>
          <w:lang w:val="en-GB"/>
        </w:rPr>
        <w:t>Multiplexer</w:t>
      </w:r>
    </w:p>
    <w:p w:rsidR="00902BE0" w:rsidRPr="00226712" w:rsidRDefault="00902BE0" w:rsidP="002C1CCC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6712">
        <w:rPr>
          <w:rFonts w:ascii="Times New Roman" w:eastAsia="Times New Roman" w:hAnsi="Times New Roman" w:cs="Times New Roman"/>
          <w:sz w:val="24"/>
          <w:szCs w:val="24"/>
        </w:rPr>
        <w:t>Multiplekser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peranti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menyalurkan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712">
        <w:rPr>
          <w:rFonts w:ascii="Times New Roman" w:eastAsia="Times New Roman" w:hAnsi="Times New Roman" w:cs="Times New Roman"/>
          <w:sz w:val="24"/>
          <w:szCs w:val="24"/>
        </w:rPr>
        <w:t>Multiplekser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masukannya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712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71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multiplekser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> 2</w:t>
      </w:r>
      <w:r w:rsidRPr="0022671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2267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salu</w:t>
      </w:r>
      <w:r w:rsidR="00061D69">
        <w:rPr>
          <w:rFonts w:ascii="Times New Roman" w:eastAsia="Times New Roman" w:hAnsi="Times New Roman" w:cs="Times New Roman"/>
          <w:sz w:val="24"/>
          <w:szCs w:val="24"/>
        </w:rPr>
        <w:t>ran</w:t>
      </w:r>
      <w:proofErr w:type="spellEnd"/>
      <w:r w:rsid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1D69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1D69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Pr="0022671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26712" w:rsidRPr="00061D69" w:rsidRDefault="00902BE0" w:rsidP="002C1CCC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Multiplexer (MUX)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selector data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input data,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mengizinkan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data input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output, </w:t>
      </w:r>
      <w:proofErr w:type="gramStart"/>
      <w:r w:rsidRPr="00226712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gram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selektor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2671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, MUX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pengontrol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  <w:proofErr w:type="gram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MUX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1 (minimal 2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kelipatan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2),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  <w:proofErr w:type="gram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selektor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6712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226712">
        <w:rPr>
          <w:rFonts w:ascii="Times New Roman" w:eastAsia="Times New Roman" w:hAnsi="Times New Roman" w:cs="Times New Roman"/>
          <w:sz w:val="24"/>
          <w:szCs w:val="24"/>
        </w:rPr>
        <w:t xml:space="preserve"> input (n)</w:t>
      </w:r>
    </w:p>
    <w:p w:rsidR="00061D69" w:rsidRPr="00061D69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D3DB05" wp14:editId="2E86419C">
            <wp:extent cx="3048000" cy="2095500"/>
            <wp:effectExtent l="0" t="0" r="0" b="0"/>
            <wp:docPr id="3" name="Picture 3" descr="http://1.bp.blogspot.com/-GaVBsLvpwR4/TuS4daUTeVI/AAAAAAAAAEE/s3rwe5lBqAM/s320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GaVBsLvpwR4/TuS4daUTeVI/AAAAAAAAAEE/s3rwe5lBqAM/s320/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69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1D69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1D69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Multiplexer</w:t>
      </w:r>
    </w:p>
    <w:p w:rsidR="00226712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FBBA3" wp14:editId="781E3E5E">
            <wp:extent cx="3048000" cy="1447800"/>
            <wp:effectExtent l="0" t="0" r="0" b="0"/>
            <wp:docPr id="4" name="Picture 4" descr="http://4.bp.blogspot.com/-sjWngKP6_3w/TuS5rlrUIsI/AAAAAAAAAEM/fOdsto6ex_c/s320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sjWngKP6_3w/TuS5rlrUIsI/AAAAAAAAAEM/fOdsto6ex_c/s320/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69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1D69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Multiplexer</w:t>
      </w:r>
    </w:p>
    <w:p w:rsidR="00061D69" w:rsidRPr="00226712" w:rsidRDefault="00061D69" w:rsidP="002C1CC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B9A8E" wp14:editId="5E74FD8B">
            <wp:extent cx="3019425" cy="3048000"/>
            <wp:effectExtent l="0" t="0" r="9525" b="0"/>
            <wp:docPr id="5" name="Picture 5" descr="http://4.bp.blogspot.com/-6Y57_8BRVf0/TuS6LUUmBFI/AAAAAAAAAEU/bgvkEDqkyIs/s320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6Y57_8BRVf0/TuS6LUUmBFI/AAAAAAAAAEU/bgvkEDqkyIs/s320/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BE0" w:rsidRPr="00226712" w:rsidRDefault="00226712" w:rsidP="002C1CCC">
      <w:pPr>
        <w:pStyle w:val="ListParagraph"/>
        <w:numPr>
          <w:ilvl w:val="0"/>
          <w:numId w:val="4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2671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902BE0" w:rsidRPr="00226712">
        <w:rPr>
          <w:rFonts w:ascii="Times New Roman" w:hAnsi="Times New Roman" w:cs="Times New Roman"/>
          <w:b/>
          <w:sz w:val="28"/>
          <w:szCs w:val="28"/>
          <w:lang w:val="en-GB"/>
        </w:rPr>
        <w:t>Demultiplexer</w:t>
      </w:r>
      <w:proofErr w:type="spellEnd"/>
    </w:p>
    <w:p w:rsidR="00226712" w:rsidRPr="00226712" w:rsidRDefault="00226712" w:rsidP="002C1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Demultiplekser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adalah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suatu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rangkaian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26712">
        <w:rPr>
          <w:rFonts w:ascii="Times New Roman" w:hAnsi="Times New Roman" w:cs="Times New Roman"/>
          <w:sz w:val="24"/>
        </w:rPr>
        <w:t>mendistribusikan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satu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masukan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ke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lebih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dari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satu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luaran</w:t>
      </w:r>
      <w:proofErr w:type="spellEnd"/>
      <w:r w:rsidRPr="00226712">
        <w:rPr>
          <w:rFonts w:ascii="Times New Roman" w:hAnsi="Times New Roman" w:cs="Times New Roman"/>
          <w:sz w:val="24"/>
        </w:rPr>
        <w:t>.</w:t>
      </w:r>
      <w:proofErr w:type="gram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Demultiplekser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disebut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juga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data distributor.</w:t>
      </w:r>
      <w:proofErr w:type="gram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Pemilihan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saluran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luaran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dilakukan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oleh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sinyal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kontrol</w:t>
      </w:r>
      <w:proofErr w:type="spellEnd"/>
      <w:r w:rsidRPr="00226712">
        <w:rPr>
          <w:rFonts w:ascii="Times New Roman" w:hAnsi="Times New Roman" w:cs="Times New Roman"/>
          <w:sz w:val="24"/>
        </w:rPr>
        <w:t>.</w:t>
      </w:r>
      <w:proofErr w:type="gram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Sinyal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kontrol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merupakan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masukan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26712">
        <w:rPr>
          <w:rFonts w:ascii="Times New Roman" w:hAnsi="Times New Roman" w:cs="Times New Roman"/>
          <w:sz w:val="24"/>
        </w:rPr>
        <w:t>berfingsi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untuk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mengarahkan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setiap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sinyal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masukan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pada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saluran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luaran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26712">
        <w:rPr>
          <w:rFonts w:ascii="Times New Roman" w:hAnsi="Times New Roman" w:cs="Times New Roman"/>
          <w:sz w:val="24"/>
        </w:rPr>
        <w:t>dipilih</w:t>
      </w:r>
      <w:proofErr w:type="spellEnd"/>
      <w:r w:rsidRPr="00226712">
        <w:rPr>
          <w:rFonts w:ascii="Times New Roman" w:hAnsi="Times New Roman" w:cs="Times New Roman"/>
          <w:sz w:val="24"/>
        </w:rPr>
        <w:t>.</w:t>
      </w:r>
      <w:proofErr w:type="gram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Suatu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demultiplekser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dengan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226712">
        <w:rPr>
          <w:rFonts w:ascii="Times New Roman" w:hAnsi="Times New Roman" w:cs="Times New Roman"/>
          <w:sz w:val="24"/>
        </w:rPr>
        <w:t>sinyal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kontrol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memiliki</w:t>
      </w:r>
      <w:proofErr w:type="spellEnd"/>
      <w:r w:rsidRPr="00226712">
        <w:rPr>
          <w:rFonts w:ascii="Times New Roman" w:hAnsi="Times New Roman" w:cs="Times New Roman"/>
          <w:sz w:val="24"/>
        </w:rPr>
        <w:t> 2</w:t>
      </w:r>
      <w:r w:rsidRPr="00226712">
        <w:rPr>
          <w:rFonts w:ascii="Times New Roman" w:hAnsi="Times New Roman" w:cs="Times New Roman"/>
          <w:sz w:val="24"/>
          <w:vertAlign w:val="superscript"/>
        </w:rPr>
        <w:t>n</w:t>
      </w:r>
      <w:r w:rsidRPr="00226712">
        <w:rPr>
          <w:rFonts w:ascii="Times New Roman" w:hAnsi="Times New Roman" w:cs="Times New Roman"/>
          <w:sz w:val="24"/>
        </w:rPr>
        <w:t> </w:t>
      </w:r>
      <w:proofErr w:type="spellStart"/>
      <w:r w:rsidRPr="00226712">
        <w:rPr>
          <w:rFonts w:ascii="Times New Roman" w:hAnsi="Times New Roman" w:cs="Times New Roman"/>
          <w:sz w:val="24"/>
        </w:rPr>
        <w:t>saluran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luaran</w:t>
      </w:r>
      <w:proofErr w:type="spellEnd"/>
      <w:r w:rsidRPr="00226712">
        <w:rPr>
          <w:rFonts w:ascii="Times New Roman" w:hAnsi="Times New Roman" w:cs="Times New Roman"/>
          <w:sz w:val="24"/>
        </w:rPr>
        <w:t>.</w:t>
      </w:r>
    </w:p>
    <w:p w:rsidR="00226712" w:rsidRDefault="00226712" w:rsidP="002C1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Demultiplekser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(De-Mux) </w:t>
      </w:r>
      <w:proofErr w:type="spellStart"/>
      <w:r w:rsidRPr="00226712">
        <w:rPr>
          <w:rFonts w:ascii="Times New Roman" w:hAnsi="Times New Roman" w:cs="Times New Roman"/>
          <w:sz w:val="24"/>
        </w:rPr>
        <w:t>atau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disebut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juga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distrib</w:t>
      </w:r>
      <w:r>
        <w:rPr>
          <w:rFonts w:ascii="Times New Roman" w:hAnsi="Times New Roman" w:cs="Times New Roman"/>
          <w:sz w:val="24"/>
        </w:rPr>
        <w:t>utor data.</w:t>
      </w:r>
      <w:proofErr w:type="gramEnd"/>
      <w:r>
        <w:rPr>
          <w:rFonts w:ascii="Times New Roman" w:hAnsi="Times New Roman" w:cs="Times New Roman"/>
          <w:sz w:val="24"/>
        </w:rPr>
        <w:t xml:space="preserve"> De-Mux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kanal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input yang </w:t>
      </w:r>
      <w:proofErr w:type="spellStart"/>
      <w:r w:rsidRPr="00226712">
        <w:rPr>
          <w:rFonts w:ascii="Times New Roman" w:hAnsi="Times New Roman" w:cs="Times New Roman"/>
          <w:sz w:val="24"/>
        </w:rPr>
        <w:t>didistribusikan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ke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beberapa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kanal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outpu</w:t>
      </w:r>
      <w:r>
        <w:rPr>
          <w:rFonts w:ascii="Times New Roman" w:hAnsi="Times New Roman" w:cs="Times New Roman"/>
          <w:sz w:val="24"/>
        </w:rPr>
        <w:t>t.</w:t>
      </w:r>
      <w:r w:rsidR="00061D6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Selektor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26712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226712">
        <w:rPr>
          <w:rFonts w:ascii="Times New Roman" w:hAnsi="Times New Roman" w:cs="Times New Roman"/>
          <w:sz w:val="24"/>
        </w:rPr>
        <w:t>mana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input data </w:t>
      </w: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didistribusikan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226712">
        <w:rPr>
          <w:rFonts w:ascii="Times New Roman" w:hAnsi="Times New Roman" w:cs="Times New Roman"/>
          <w:sz w:val="24"/>
        </w:rPr>
        <w:t>Jumlah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selektor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banyaknya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6712">
        <w:rPr>
          <w:rFonts w:ascii="Times New Roman" w:hAnsi="Times New Roman" w:cs="Times New Roman"/>
          <w:sz w:val="24"/>
        </w:rPr>
        <w:t>kanal</w:t>
      </w:r>
      <w:proofErr w:type="spellEnd"/>
      <w:r w:rsidRPr="00226712">
        <w:rPr>
          <w:rFonts w:ascii="Times New Roman" w:hAnsi="Times New Roman" w:cs="Times New Roman"/>
          <w:sz w:val="24"/>
        </w:rPr>
        <w:t xml:space="preserve"> output.</w:t>
      </w:r>
      <w:proofErr w:type="gramEnd"/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2FB408" wp14:editId="461A7E62">
            <wp:extent cx="3048000" cy="2095500"/>
            <wp:effectExtent l="0" t="0" r="0" b="0"/>
            <wp:docPr id="6" name="Picture 6" descr="http://3.bp.blogspot.com/-3O5QuEUza9E/TuS7T9UW8CI/AAAAAAAAAEc/0LiamfAnFQc/s320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3O5QuEUza9E/TuS7T9UW8CI/AAAAAAAAAEc/0LiamfAnFQc/s320/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69" w:rsidRDefault="00061D69" w:rsidP="002C1CCC">
      <w:pPr>
        <w:spacing w:line="360" w:lineRule="auto"/>
        <w:ind w:left="720" w:firstLine="720"/>
        <w:contextualSpacing/>
        <w:jc w:val="center"/>
        <w:rPr>
          <w:rFonts w:ascii="Times New Roman" w:hAnsi="Times New Roman" w:cs="Times New Roman"/>
          <w:sz w:val="24"/>
        </w:rPr>
      </w:pPr>
    </w:p>
    <w:p w:rsidR="00061D69" w:rsidRPr="00061D69" w:rsidRDefault="00061D69" w:rsidP="002C1CCC">
      <w:pPr>
        <w:spacing w:line="360" w:lineRule="auto"/>
        <w:ind w:left="720" w:firstLine="720"/>
        <w:contextualSpacing/>
        <w:jc w:val="center"/>
        <w:rPr>
          <w:rFonts w:ascii="Times New Roman" w:hAnsi="Times New Roman" w:cs="Times New Roman"/>
          <w:sz w:val="24"/>
        </w:rPr>
      </w:pPr>
      <w:proofErr w:type="spellStart"/>
      <w:r w:rsidRPr="00061D69">
        <w:rPr>
          <w:rFonts w:ascii="Times New Roman" w:hAnsi="Times New Roman" w:cs="Times New Roman"/>
          <w:sz w:val="24"/>
        </w:rPr>
        <w:t>Tabel</w:t>
      </w:r>
      <w:proofErr w:type="spellEnd"/>
      <w:r w:rsidRPr="00061D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1D69">
        <w:rPr>
          <w:rFonts w:ascii="Times New Roman" w:hAnsi="Times New Roman" w:cs="Times New Roman"/>
          <w:sz w:val="24"/>
        </w:rPr>
        <w:t>Kebenaran</w:t>
      </w:r>
      <w:proofErr w:type="spellEnd"/>
      <w:r w:rsidRPr="00061D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1D69">
        <w:rPr>
          <w:rFonts w:ascii="Times New Roman" w:hAnsi="Times New Roman" w:cs="Times New Roman"/>
          <w:sz w:val="24"/>
        </w:rPr>
        <w:t>Demultiplexer</w:t>
      </w:r>
      <w:proofErr w:type="spellEnd"/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6F4987" wp14:editId="25645DF1">
            <wp:extent cx="3048000" cy="1743075"/>
            <wp:effectExtent l="0" t="0" r="0" b="9525"/>
            <wp:docPr id="7" name="Picture 7" descr="http://1.bp.blogspot.com/-hLgqd_a02H4/TuS8U08yByI/AAAAAAAAAEk/JsND6nWS3o4/s320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hLgqd_a02H4/TuS8U08yByI/AAAAAAAAAEk/JsND6nWS3o4/s320/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Demultiplexer</w:t>
      </w:r>
      <w:proofErr w:type="spellEnd"/>
    </w:p>
    <w:p w:rsidR="00061D69" w:rsidRDefault="00061D69" w:rsidP="002C1CCC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674AC3D" wp14:editId="15005C4B">
            <wp:extent cx="2447925" cy="3048000"/>
            <wp:effectExtent l="0" t="0" r="9525" b="0"/>
            <wp:docPr id="8" name="Picture 8" descr="http://3.bp.blogspot.com/-m4Z0_lh8dIo/TuS828JRqbI/AAAAAAAAAEs/wLNGA_AL-Ts/s320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m4Z0_lh8dIo/TuS828JRqbI/AAAAAAAAAEs/wLNGA_AL-Ts/s320/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69" w:rsidRPr="00226712" w:rsidRDefault="00061D69" w:rsidP="002C1CC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902BE0" w:rsidRDefault="00226712" w:rsidP="002C1CCC">
      <w:pPr>
        <w:pStyle w:val="ListParagraph"/>
        <w:numPr>
          <w:ilvl w:val="0"/>
          <w:numId w:val="4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2671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902BE0" w:rsidRPr="00226712">
        <w:rPr>
          <w:rFonts w:ascii="Times New Roman" w:hAnsi="Times New Roman" w:cs="Times New Roman"/>
          <w:b/>
          <w:sz w:val="28"/>
          <w:szCs w:val="28"/>
          <w:lang w:val="en-GB"/>
        </w:rPr>
        <w:t>Encoder</w:t>
      </w:r>
    </w:p>
    <w:p w:rsidR="00061D69" w:rsidRDefault="00061D69" w:rsidP="002C1CCC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Encoder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mengkodekan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data input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. Encoder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gerbang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line input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. Encoder </w:t>
      </w:r>
      <w:proofErr w:type="spellStart"/>
      <w:proofErr w:type="gramStart"/>
      <w:r w:rsidRPr="00061D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mengkodekan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Encoder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to BCD Encoder” yang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mengkodekan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line input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line input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(0-9)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4 bit BCD (Binary Coded Decimal).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“8 line to 3 </w:t>
      </w:r>
      <w:proofErr w:type="gramStart"/>
      <w:r w:rsidRPr="00061D69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Encoder” yang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Encoder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input 8 line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output 3 line (3 bit BCD).</w:t>
      </w:r>
    </w:p>
    <w:p w:rsidR="00800FBA" w:rsidRPr="00061D69" w:rsidRDefault="00800FBA" w:rsidP="002C1CCC">
      <w:pPr>
        <w:pStyle w:val="ListParagraph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166F3" wp14:editId="67375539">
            <wp:extent cx="2890630" cy="1905000"/>
            <wp:effectExtent l="0" t="0" r="5080" b="0"/>
            <wp:docPr id="11" name="Picture 11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54" cy="19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69" w:rsidRPr="00061D69" w:rsidRDefault="00061D69" w:rsidP="002C1C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8"/>
          <w:lang w:val="en-GB"/>
        </w:rPr>
      </w:pPr>
    </w:p>
    <w:p w:rsidR="00902BE0" w:rsidRDefault="00226712" w:rsidP="002C1CCC">
      <w:pPr>
        <w:pStyle w:val="ListParagraph"/>
        <w:numPr>
          <w:ilvl w:val="0"/>
          <w:numId w:val="4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2671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902BE0" w:rsidRPr="00226712">
        <w:rPr>
          <w:rFonts w:ascii="Times New Roman" w:hAnsi="Times New Roman" w:cs="Times New Roman"/>
          <w:b/>
          <w:sz w:val="28"/>
          <w:szCs w:val="28"/>
          <w:lang w:val="en-GB"/>
        </w:rPr>
        <w:t>Decoder</w:t>
      </w:r>
    </w:p>
    <w:p w:rsidR="00800FBA" w:rsidRDefault="00800FBA" w:rsidP="002C1CCC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FBA">
        <w:rPr>
          <w:rFonts w:ascii="Times New Roman" w:eastAsia="Times New Roman" w:hAnsi="Times New Roman" w:cs="Times New Roman"/>
          <w:bCs/>
          <w:sz w:val="24"/>
          <w:szCs w:val="24"/>
        </w:rPr>
        <w:t>Decoder</w:t>
      </w:r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proses encoding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aslinya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00FBA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Decoder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artikan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input-input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mengaktifkan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0FBA" w:rsidRPr="00800FBA" w:rsidRDefault="00800FBA" w:rsidP="002C1CCC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0FB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decoder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seven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FB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sebabnya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decoder agar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seven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decoder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2n.</w:t>
      </w:r>
      <w:proofErr w:type="gram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FB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n-to-2n decoder.</w:t>
      </w:r>
      <w:proofErr w:type="gram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FB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merangkaian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decoder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3-to-8 decoder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2-to-4 decoder.</w:t>
      </w:r>
      <w:proofErr w:type="gram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FB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4-to-16 decoder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3-to-8 decoder.</w:t>
      </w:r>
      <w:proofErr w:type="gramEnd"/>
    </w:p>
    <w:p w:rsidR="00800FBA" w:rsidRDefault="00800FBA" w:rsidP="002C1CC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0CD653D" wp14:editId="72B1C6D3">
            <wp:extent cx="3033832" cy="2838450"/>
            <wp:effectExtent l="0" t="0" r="0" b="0"/>
            <wp:docPr id="9" name="Picture 9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68" cy="284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BA" w:rsidRPr="00800FBA" w:rsidRDefault="00800FBA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  <w:r w:rsidRPr="00800FBA">
        <w:rPr>
          <w:rFonts w:ascii="Times New Roman" w:hAnsi="Times New Roman" w:cs="Times New Roman"/>
          <w:b/>
          <w:sz w:val="32"/>
          <w:szCs w:val="28"/>
          <w:lang w:val="en-GB"/>
        </w:rPr>
        <w:lastRenderedPageBreak/>
        <w:t>BAB III</w:t>
      </w:r>
    </w:p>
    <w:p w:rsidR="00800FBA" w:rsidRDefault="00800FBA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 w:rsidRPr="00800FBA">
        <w:rPr>
          <w:rFonts w:ascii="Times New Roman" w:hAnsi="Times New Roman" w:cs="Times New Roman"/>
          <w:b/>
          <w:sz w:val="32"/>
          <w:szCs w:val="28"/>
          <w:lang w:val="en-GB"/>
        </w:rPr>
        <w:t>PEMBAHASAN</w:t>
      </w:r>
    </w:p>
    <w:p w:rsidR="00D51A3C" w:rsidRDefault="00800FBA" w:rsidP="002C1C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Rangkaian</w:t>
      </w:r>
      <w:proofErr w:type="spellEnd"/>
    </w:p>
    <w:p w:rsidR="00D51A3C" w:rsidRDefault="00D51A3C" w:rsidP="002C1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Rangkaian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yang </w:t>
      </w: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kita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buat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di </w:t>
      </w: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sini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ialah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rangkaian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full adder </w:t>
      </w: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dengan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decoder 3 </w:t>
      </w:r>
      <w:proofErr w:type="spellStart"/>
      <w:r w:rsidRPr="00565279">
        <w:rPr>
          <w:rFonts w:ascii="Times New Roman" w:hAnsi="Times New Roman" w:cs="Times New Roman"/>
          <w:sz w:val="24"/>
          <w:szCs w:val="28"/>
          <w:lang w:val="en-GB"/>
        </w:rPr>
        <w:t>ke</w:t>
      </w:r>
      <w:proofErr w:type="spellEnd"/>
      <w:r w:rsidRPr="00565279">
        <w:rPr>
          <w:rFonts w:ascii="Times New Roman" w:hAnsi="Times New Roman" w:cs="Times New Roman"/>
          <w:sz w:val="24"/>
          <w:szCs w:val="28"/>
          <w:lang w:val="en-GB"/>
        </w:rPr>
        <w:t xml:space="preserve"> 8 ya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buah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gerbang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OR.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-tama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decoder 3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dahulu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>.</w:t>
      </w:r>
      <w:proofErr w:type="gramEnd"/>
    </w:p>
    <w:p w:rsidR="00D51A3C" w:rsidRPr="00D51A3C" w:rsidRDefault="00D51A3C" w:rsidP="002C1C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noProof/>
        </w:rPr>
        <w:drawing>
          <wp:inline distT="0" distB="0" distL="0" distR="0" wp14:anchorId="29257B8C" wp14:editId="1E017D1B">
            <wp:extent cx="3659212" cy="2047875"/>
            <wp:effectExtent l="0" t="0" r="0" b="0"/>
            <wp:docPr id="26" name="Picture 26" descr="Hasil gambar untuk 3 to 8 tabel keben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3 to 8 tabel kebenar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68" cy="204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3C" w:rsidRPr="00D51A3C" w:rsidRDefault="00D51A3C" w:rsidP="002C1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proofErr w:type="spellStart"/>
      <w:proofErr w:type="gram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Kemudian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kita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dapat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membuat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rangkaian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decoder 3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ke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8.</w:t>
      </w:r>
      <w:proofErr w:type="gramEnd"/>
    </w:p>
    <w:p w:rsidR="00D51A3C" w:rsidRPr="00D51A3C" w:rsidRDefault="00D51A3C" w:rsidP="002C1CCC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noProof/>
        </w:rPr>
        <w:drawing>
          <wp:inline distT="0" distB="0" distL="0" distR="0" wp14:anchorId="3A294715" wp14:editId="5C98B509">
            <wp:extent cx="2457450" cy="4800600"/>
            <wp:effectExtent l="9525" t="0" r="9525" b="9525"/>
            <wp:docPr id="27" name="Picture 27" descr="C:\Users\User\AppData\Local\Microsoft\Windows\INetCache\Content.Word\stengah ja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stengah jad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57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3C" w:rsidRPr="00D51A3C" w:rsidRDefault="00D51A3C" w:rsidP="002C1C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8"/>
          <w:lang w:val="en-GB"/>
        </w:rPr>
      </w:pPr>
    </w:p>
    <w:p w:rsidR="00D51A3C" w:rsidRPr="00D51A3C" w:rsidRDefault="00D51A3C" w:rsidP="002C1CCC">
      <w:pPr>
        <w:spacing w:line="360" w:lineRule="auto"/>
        <w:contextualSpacing/>
        <w:rPr>
          <w:rFonts w:ascii="Times New Roman" w:hAnsi="Times New Roman" w:cs="Times New Roman"/>
          <w:sz w:val="24"/>
          <w:szCs w:val="28"/>
          <w:lang w:val="en-GB"/>
        </w:rPr>
      </w:pPr>
    </w:p>
    <w:p w:rsidR="00D51A3C" w:rsidRPr="00D51A3C" w:rsidRDefault="00D51A3C" w:rsidP="002C1C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8"/>
          <w:lang w:val="en-GB"/>
        </w:rPr>
      </w:pPr>
    </w:p>
    <w:p w:rsidR="00D51A3C" w:rsidRDefault="00D51A3C" w:rsidP="002C1C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8"/>
          <w:lang w:val="en-GB"/>
        </w:rPr>
      </w:pPr>
    </w:p>
    <w:p w:rsidR="00D51A3C" w:rsidRPr="00D51A3C" w:rsidRDefault="00D51A3C" w:rsidP="002C1C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Lalu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kemudian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kita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membuat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tabel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kebenaran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proofErr w:type="gramStart"/>
      <w:r w:rsidRPr="00D51A3C">
        <w:rPr>
          <w:rFonts w:ascii="Times New Roman" w:hAnsi="Times New Roman" w:cs="Times New Roman"/>
          <w:sz w:val="24"/>
          <w:szCs w:val="28"/>
          <w:lang w:val="en-GB"/>
        </w:rPr>
        <w:t>dari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 full</w:t>
      </w:r>
      <w:proofErr w:type="gram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adder.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771"/>
        <w:gridCol w:w="696"/>
      </w:tblGrid>
      <w:tr w:rsidR="00D51A3C" w:rsidRPr="005C42E0" w:rsidTr="00C84F2D">
        <w:trPr>
          <w:jc w:val="center"/>
        </w:trPr>
        <w:tc>
          <w:tcPr>
            <w:tcW w:w="0" w:type="auto"/>
            <w:gridSpan w:val="3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gridSpan w:val="2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D51A3C" w:rsidRPr="005C42E0" w:rsidTr="00C84F2D">
        <w:trPr>
          <w:jc w:val="center"/>
          <w:hidden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 xml:space="preserve">A {\displaystyle A}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661440" wp14:editId="0C23D05E">
                      <wp:extent cx="304800" cy="304800"/>
                      <wp:effectExtent l="0" t="0" r="0" b="0"/>
                      <wp:docPr id="21" name="Rectangle 21" descr="{\displaystyle 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1A3C" w:rsidRPr="005C42E0" w:rsidRDefault="00D51A3C" w:rsidP="00D51A3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1" o:spid="_x0000_s1026" alt="Description: {\displaystyle A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/7ywIAAN4FAAAOAAAAZHJzL2Uyb0RvYy54bWysVE1v2zAMvQ/YfxB0d/1RJY2NOkUWx8OA&#10;bivW7baLYsuxMFvyJCVOVvS/j5Lz2V6GbT4IEik/8pFPvL3btg3aMKW5FCkOrwKMmChkycUqxd++&#10;5t4EI22oKGkjBUvxjml8N3375rbvEhbJWjYlUwhAhE76LsW1MV3i+7qoWUv1leyYAGclVUsNHNXK&#10;LxXtAb1t/CgIxn4vVdkpWTCtwZoNTjx1+FXFCvO5qjQzqEkx5Gbcqty6tKs/vaXJStGu5sU+DfoX&#10;WbSUCwh6hMqooWit+CuolhdKalmZq0K2vqwqXjDHAdiEwQs2jzXtmOMCxdHdsUz6/8EWnzYPCvEy&#10;xVGIkaAt9OgLVI2KVcOQtZVMF1Cwp+8l111Dd9rswDN7tqXrO50AwmP3oCx53d3L4odGQs5rAGAz&#10;3QEUyAKQDyalZF8zWgKH0EL4Fxj2oAENLfuPsoRc6NpIV9htpVobA0qGtq5/u2P/2NagAozXAZkE&#10;0OUCXPu9jUCTw8+d0uY9ky2ymxQryM6B0829NsPVwxUbS8icNw3YadKICwNgDhYIDb9an03Cdfwp&#10;DuLFZDEhHonGC48EWebN8jnxxnl4M8qus/k8C59t3JAkNS9LJmyYg/pC8mfd3b+DQTdH/WnZ8NLC&#10;2ZS0Wi3njUIbCurP3edKDp7TNf8yDVcv4PKCUhiR4F0Ue/l4cuORnIy8+CaYeEEYv4vHAYlJll9S&#10;uueC/Tsl1Kc4HkUj16WzpF9wC9z3mhtNWm5gvjS8TTFIAz57iSZWgQtRur2hvBn2Z6Ww6Z9KAe0+&#10;NNrp1Up0UL/ZLreAYnW7lOUOlKskKAtECEMRNrVUvzDqYcCkWP9cU8Uwaj4IUH8cEmInkjuQ0U0E&#10;B3XuWZ57qCgAKsUGo2E7N8MUW3eKr2qIFLoaCTmDF1Nxp+ZTVvt3BkPEkdoPPDulzs/u1mksT38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yEBf+8sCAADe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v:textbox>
                        <w:txbxContent>
                          <w:p w:rsidR="00D51A3C" w:rsidRPr="005C42E0" w:rsidRDefault="00D51A3C" w:rsidP="00D51A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 xml:space="preserve">B {\displaystyle B}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FD55F4" wp14:editId="15D74723">
                      <wp:extent cx="304800" cy="304800"/>
                      <wp:effectExtent l="0" t="0" r="0" b="0"/>
                      <wp:docPr id="22" name="Rectangle 22" descr="{\displaystyle 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1A3C" w:rsidRPr="005C42E0" w:rsidRDefault="00D51A3C" w:rsidP="00D51A3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2" o:spid="_x0000_s1027" alt="Description: {\displaystyle B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uBzgIAAOUFAAAOAAAAZHJzL2Uyb0RvYy54bWysVEtv1DAQviPxHyzf0zzwPhI1W7WbDUIq&#10;UFG4cfEmzsYisYPt3exS9b8zdvbZXhCQg2XPON/MN/N5rm+2bYM2TGkuRYrDqwAjJgpZcrFK8bev&#10;uTfFSBsqStpIwVK8YxrfzN6+ue67hEWylk3JFAIQoZO+S3FtTJf4vi5q1lJ9JTsmwFlJ1VIDR7Xy&#10;S0V7QG8bPwqCsd9LVXZKFkxrsGaDE88cflWxwnyuKs0MalIMuRm3Krcu7erPrmmyUrSrebFPg/5F&#10;Fi3lAoIeoTJqKFor/gqq5YWSWlbmqpCtL6uKF8xxADZh8ILNY0075rhAcXR3LJP+f7DFp82DQrxM&#10;cRRhJGgLPfoCVaNi1TBkbSXTBRTs6XvJddfQnTY78Nw929L1nU4A4bF7UJa87u5l8UMjIec1ALBb&#10;3QEUyAKQDyalZF8zWgKH0EL4Fxj2oAENLfuPsoRc6NpIV9htpVobA0qGtq5/u2P/2NagAozvAjIN&#10;oMsFuPZ7G4Emh587pc17JltkNylWkJ0Dp5t7bYarhys2lpA5bxqw06QRFwbAHCwQGn61PpuE6/hT&#10;HMSL6WJKPBKNFx4Jssy7zefEG+fhZJS9y+bzLHy2cUOS1LwsmbBhDuoLyZ91d/8OBt0c9adlw0sL&#10;Z1PSarWcNwptKKg/d58rOXhO1/zLNFy9gMsLSmFEgrso9vLxdOKRnIy8eBJMvSCM7+JxQGKS5ZeU&#10;7rlg/04J9SmOR9HIdeks6RfcAve95kaTlhuYLw1vUwzSgM9eoolV4EKUbm8ob4b9WSls+qdSQLsP&#10;jXZ6tRId1G+2y617Pk7MVr5LWe5AwEqCwECLMBthU0v1C6Me5kyK9c81VQyj5oOARxCHhNjB5A5k&#10;NIngoM49y3MPFQVApdhgNGznZhhm607xVQ2RQlcqIW/h4VTcifqU1f65wSxx3PZzzw6r87O7dZrO&#10;s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Ap4bgc4CAADlBQAADgAAAAAAAAAAAAAAAAAuAgAAZHJzL2Uyb0RvYy54bWxQSwEC&#10;LQAUAAYACAAAACEATKDpLNgAAAADAQAADwAAAAAAAAAAAAAAAAAoBQAAZHJzL2Rvd25yZXYueG1s&#10;UEsFBgAAAAAEAAQA8wAAAC0GAAAAAA==&#10;" filled="f" stroked="f">
                      <o:lock v:ext="edit" aspectratio="t"/>
                      <v:textbox>
                        <w:txbxContent>
                          <w:p w:rsidR="00D51A3C" w:rsidRPr="005C42E0" w:rsidRDefault="00D51A3C" w:rsidP="00D51A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 xml:space="preserve">C i {\displaystyle C_{i}}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ED0C6DA" wp14:editId="2A69A1CB">
                      <wp:extent cx="304800" cy="304800"/>
                      <wp:effectExtent l="0" t="0" r="0" b="0"/>
                      <wp:docPr id="23" name="Rectangle 23" descr="{\displaystyle C_{i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1A3C" w:rsidRPr="005C42E0" w:rsidRDefault="00D51A3C" w:rsidP="00D51A3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3" o:spid="_x0000_s1028" alt="Description: {\displaystyle C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IT0wIAAOkFAAAOAAAAZHJzL2Uyb0RvYy54bWysVNtu1DAQfUfiHyy/p7k0e0nUbNVuNgip&#10;QEXhDQl5E2dj4djB9ja7VP13xs5e2xcE5MGyZ5wzM2eO5+p603L0SJVmUmQ4vAgwoqKUFROrDH/9&#10;UnhTjLQhoiJcCprhLdX4evb2zVXfpTSSjeQVVQhAhE77LsONMV3q+7psaEv0heyoAGctVUsMHNXK&#10;rxTpAb3lfhQEY7+XquqULKnWYM0HJ545/LqmpflU15oaxDMMuRm3Krcu7erPrki6UqRrWLlLg/xF&#10;Fi1hAoIeoHJiCFor9gqqZaWSWtbmopStL+ualdTVANWEwYtqHhrSUVcLkKO7A036/8GWHx/vFWJV&#10;hqNLjARpoUefgTUiVpwia6uoLoGwp28V0x0nW2224Jl/f2LPz5a+vtMpoDx098oSoLs7Wf7QSMh5&#10;AyD0RncAB9IA9L1JKdk3lFRQR2gh/DMMe9CAhpb9B1lBPmRtpCN3U6vWxgDa0Mb1cHvoId0YVILx&#10;MoinAXS6BNdubyOQdP9zp7R5R2WL7CbDCrJz4OTxTpvh6v6KjSVkwTgHO0m5ODMA5mCB0PCr9dkk&#10;XNefkiBZTBfT2Iuj8cKLgzz3bop57I2LcDLKL/P5PA+fbdwwThtWVVTYMHsFhvGfdXj3FgbtHDSo&#10;JWeVhbMpabVazrlCjwReQOE+Rzl4jtf88zQcX1DLi5LCKA5uo8QrxtOJFxfxyEsmwdQLwuQ2GQdx&#10;EufFeUl3TNB/Lwn1GU5G0ch16STpF7UF7ntdG0lbZmDGcNZmGKQBn71EUqvAhajc3hDGh/0JFTb9&#10;IxXQ7n2jnV6tRAf1m81yMzwhC2zlu5TVFgSsJAgMtAjzETaNVL8w6mHWZFj/XBNFMeLvBTyCJIxj&#10;O5zcIR5NIjioU8/y1ENECVAZNhgN27kZBtq6U2zVQKTQUSXkDTycmjlRH7PaPTeYJ6623eyzA+v0&#10;7G4dJ/Ts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QcBIT0wIAAOkFAAAOAAAAAAAAAAAAAAAAAC4CAABkcnMvZTJvRG9jLnht&#10;bFBLAQItABQABgAIAAAAIQBMoOks2AAAAAMBAAAPAAAAAAAAAAAAAAAAAC0FAABkcnMvZG93bnJl&#10;di54bWxQSwUGAAAAAAQABADzAAAAMgYAAAAA&#10;" filled="f" stroked="f">
                      <o:lock v:ext="edit" aspectratio="t"/>
                      <v:textbox>
                        <w:txbxContent>
                          <w:p w:rsidR="00D51A3C" w:rsidRPr="005C42E0" w:rsidRDefault="00D51A3C" w:rsidP="00D51A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Ci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 xml:space="preserve">C o {\displaystyle C_{o}}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170A151" wp14:editId="48E97F96">
                      <wp:extent cx="352425" cy="304800"/>
                      <wp:effectExtent l="0" t="0" r="0" b="0"/>
                      <wp:docPr id="24" name="Rectangle 24" descr="{\displaystyle C_{o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524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1A3C" w:rsidRPr="005C42E0" w:rsidRDefault="00D51A3C" w:rsidP="00D51A3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4" o:spid="_x0000_s1029" alt="Description: {\displaystyle C_{o}}" style="width:27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301wIAAOkFAAAOAAAAZHJzL2Uyb0RvYy54bWysVMlu2zAQvRfoPxC8K1pMLxIiB4llFQXS&#10;NmjaW4GCliiLqESqJG3ZDfLvHdJ7cina6kCQHOrNzJs3c32zaRu0ZkpzKVIcXgUYMVHIkotlir9+&#10;yb0JRtpQUdJGCpbiLdP4Zvr2zXXfJSyStWxKphCACJ30XYprY7rE93VRs5bqK9kxAcZKqpYaOKql&#10;XyraA3rb+FEQjPxeqrJTsmBaw222M+Kpw68qVphPVaWZQU2KITbjVuXWhV396TVNlop2NS/2YdC/&#10;iKKlXIDTI1RGDUUrxV9BtbxQUsvKXBWy9WVV8YK5HCCbMHiRzWNNO+ZyAXJ0d6RJ/z/Y4uP6QSFe&#10;pjgiGAnaQo0+A2tULBuG7F3JdAGEPX0rue4autVmC5bZ9yf5/Gzp6zudAMpj96AsAbq7l8UPjYSc&#10;1QDCbnUHcCANQD9cKSX7mtES8ggthH+BYQ8a0NCi/yBLiIeujHTkbirVWh9AG9q4Gm6PNWQbgwq4&#10;HAwjEg0xKsA0CMgkcDX2aXL4uVPavGOyRXaTYgXROXC6vtfGBkOTwxPrS8icN42TSSMuLuDh7gZc&#10;w6/WZoNwVX+Kg3g+mU+IR6LR3CNBlnm3+Yx4ozwcD7NBNptl4bP1G5Kk5mXJhHVzUGBI/qzC+17Y&#10;aeeoQS0bXlo4G5JWy8WsUWhNoQNy9znKwXJ65l+G4UiAXF6kFEYkuItiLx9Nxh7JydCLx8HEC8L4&#10;Lh4FJCZZfpnSPRfs31NCfYrjIdTUpXMK+kVugfte50aTlhuYMQ1vUwxygM8+oolV4FyUbm8ob3b7&#10;Myps+CcqoNyHQju9Wonu1G82i41roYEFtvJdyHILAlYSBAZTB+YjbGqpfmHUw6xJsf65ooph1LwX&#10;0ARxSIgdTu5AhuMIDurcsji3UFEAVIoNRrvtzOwG2qpTfFmDp9BRJeQtNE7FnahPUe3bDeaJy20/&#10;++zAOj+7V6cJPf0NAAD//wMAUEsDBBQABgAIAAAAIQDt6O5K3AAAAAMBAAAPAAAAZHJzL2Rvd25y&#10;ZXYueG1sTI9BS8NAEIXvQv/DMgUvYjcVIyXNppSCWEQoTW3P2+yYBLOzaXabxH/v6EUvA4/3eO+b&#10;dDXaRvTY+dqRgvksAoFUOFNTqeD98Hy/AOGDJqMbR6jgCz2ssslNqhPjBtpjn4dScAn5RCuoQmgT&#10;KX1RodV+5lok9j5cZ3Vg2ZXSdHrgctvIhyh6klbXxAuVbnFTYfGZX62Codj1p8Pbi9zdnbaOLtvL&#10;Jj++KnU7HddLEAHH8BeGH3xGh4yZzu5KxotGAT8Sfi97cRyDOCt4XEQgs1T+Z8++AQAA//8DAFBL&#10;AQItABQABgAIAAAAIQC2gziS/gAAAOEBAAATAAAAAAAAAAAAAAAAAAAAAABbQ29udGVudF9UeXBl&#10;c10ueG1sUEsBAi0AFAAGAAgAAAAhADj9If/WAAAAlAEAAAsAAAAAAAAAAAAAAAAALwEAAF9yZWxz&#10;Ly5yZWxzUEsBAi0AFAAGAAgAAAAhAHOBbfTXAgAA6QUAAA4AAAAAAAAAAAAAAAAALgIAAGRycy9l&#10;Mm9Eb2MueG1sUEsBAi0AFAAGAAgAAAAhAO3o7krcAAAAAwEAAA8AAAAAAAAAAAAAAAAAMQUAAGRy&#10;cy9kb3ducmV2LnhtbFBLBQYAAAAABAAEAPMAAAA6BgAAAAA=&#10;" filled="f" stroked="f">
                      <o:lock v:ext="edit" aspectratio="t"/>
                      <v:textbox>
                        <w:txbxContent>
                          <w:p w:rsidR="00D51A3C" w:rsidRPr="005C42E0" w:rsidRDefault="00D51A3C" w:rsidP="00D51A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 xml:space="preserve">S {\displaystyle S}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D06B31" wp14:editId="16AD1E81">
                      <wp:extent cx="304800" cy="304800"/>
                      <wp:effectExtent l="0" t="0" r="0" b="0"/>
                      <wp:docPr id="25" name="Rectangle 25" descr="{\displaystyle S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1A3C" w:rsidRPr="005C42E0" w:rsidRDefault="00D51A3C" w:rsidP="00D51A3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5" o:spid="_x0000_s1030" alt="Description: {\displaystyle 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9mzgIAAOUFAAAOAAAAZHJzL2Uyb0RvYy54bWysVEtv1DAQviPxHyzf0zzqfSRqtiqbDUIq&#10;UFG4cfEmzsYisYPt3exS9b8zdvbZXhCQg2XPON/MN/N5bm63bYM2TGkuRYrDqwAjJgpZcrFK8bev&#10;uTfFSBsqStpIwVK8Yxrfzt6+uem7hEWylk3JFAIQoZO+S3FtTJf4vi5q1lJ9JTsmwFlJ1VIDR7Xy&#10;S0V7QG8bPwqCsd9LVXZKFkxrsGaDE88cflWxwnyuKs0MalIMuRm3Krcu7erPbmiyUrSrebFPg/5F&#10;Fi3lAoIeoTJqKFor/gqq5YWSWlbmqpCtL6uKF8xxADZh8ILNY0075rhAcXR3LJP+f7DFp82DQrxM&#10;cTTCSNAWevQFqkbFqmHI2kqmCyjY0/eS666hO2124Hl8tqXrO50AwmP3oCx53d3L4odGQs5rAGB3&#10;ugMokAUgH0xKyb5mtAQOoYXwLzDsQQMaWvYfZQm50LWRrrDbSrU2BpQMbV3/dsf+sa1BBRivAzIN&#10;oMsFuPZ7G4Emh587pc17JltkNylWkJ0Dp5t7bYarhys2lpA5bxqw06QRFwbAHCwQGn61PpuE6/hT&#10;HMSL6WJKPBKNFx4Jssy7y+fEG+fhZJRdZ/N5Fj7buCFJal6WTNgwB/WF5M+6u38Hg26O+tOy4aWF&#10;sylptVrOG4U2FNSfu8+VHDyna/5lGq5ewOUFpTAiwbso9vLxdOKRnIy8eBJMvSCM38XjgMQkyy8p&#10;3XPB/p0S6lMcj0CGjs4p6RfcAve95kaTlhuYLw1vUwzSgM9eoolV4EKUbm8ob4b9WSls+qdSQLsP&#10;jXZ6tRId1G+2y617PsQCW/kuZbkDASsJAgMtwmyETS3VL4x6mDMp1j/XVDGMmg8CHkEcEmIHkzuQ&#10;0SSCgzr3LM89VBQAlWKD0bCdm2GYrTvFVzVECl2phLyDh1NxJ+pTVvvnBrPEcdvPPTuszs/u1mk6&#10;z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Oj/Zs4CAADlBQAADgAAAAAAAAAAAAAAAAAuAgAAZHJzL2Uyb0RvYy54bWxQSwEC&#10;LQAUAAYACAAAACEATKDpLNgAAAADAQAADwAAAAAAAAAAAAAAAAAoBQAAZHJzL2Rvd25yZXYueG1s&#10;UEsFBgAAAAAEAAQA8wAAAC0GAAAAAA==&#10;" filled="f" stroked="f">
                      <o:lock v:ext="edit" aspectratio="t"/>
                      <v:textbox>
                        <w:txbxContent>
                          <w:p w:rsidR="00D51A3C" w:rsidRPr="005C42E0" w:rsidRDefault="00D51A3C" w:rsidP="00D51A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51A3C" w:rsidRPr="005C42E0" w:rsidTr="00C84F2D">
        <w:trPr>
          <w:jc w:val="center"/>
        </w:trPr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51A3C" w:rsidRPr="005C42E0" w:rsidRDefault="00D51A3C" w:rsidP="002C1CCC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</w:tbl>
    <w:p w:rsidR="00D51A3C" w:rsidRPr="00D51A3C" w:rsidRDefault="00D51A3C" w:rsidP="002C1CCC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1A3C" w:rsidRPr="00D51A3C" w:rsidRDefault="00D51A3C" w:rsidP="002C1C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Kemudian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,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kita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dapat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membuat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rangkaiannya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menjadi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seperti</w:t>
      </w:r>
      <w:proofErr w:type="spellEnd"/>
      <w:r w:rsidRPr="00D51A3C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D51A3C">
        <w:rPr>
          <w:rFonts w:ascii="Times New Roman" w:hAnsi="Times New Roman" w:cs="Times New Roman"/>
          <w:sz w:val="24"/>
          <w:szCs w:val="28"/>
          <w:lang w:val="en-GB"/>
        </w:rPr>
        <w:t>ini</w:t>
      </w:r>
      <w:proofErr w:type="spellEnd"/>
    </w:p>
    <w:p w:rsidR="00D51A3C" w:rsidRPr="00D51A3C" w:rsidRDefault="00D51A3C" w:rsidP="002C1C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A77FD54" wp14:editId="383E376A">
            <wp:extent cx="4257675" cy="4419600"/>
            <wp:effectExtent l="0" t="0" r="9525" b="0"/>
            <wp:docPr id="28" name="Picture 28" descr="C:\Users\User\AppData\Local\Microsoft\Windows\INetCache\Content.Word\jadi ja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AppData\Local\Microsoft\Windows\INetCache\Content.Word\jadi jad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3C" w:rsidRDefault="00D51A3C" w:rsidP="002C1CCC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8"/>
          <w:lang w:val="en-GB"/>
        </w:rPr>
      </w:pPr>
    </w:p>
    <w:p w:rsidR="00D51A3C" w:rsidRPr="00D51A3C" w:rsidRDefault="00D51A3C" w:rsidP="002C1CCC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8"/>
          <w:lang w:val="en-GB"/>
        </w:rPr>
      </w:pPr>
    </w:p>
    <w:p w:rsidR="00D51A3C" w:rsidRDefault="00D51A3C" w:rsidP="002C1C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Analis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Rangkaian</w:t>
      </w:r>
      <w:proofErr w:type="spellEnd"/>
    </w:p>
    <w:p w:rsidR="00D51A3C" w:rsidRPr="00D51A3C" w:rsidRDefault="00D51A3C" w:rsidP="002C1C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45E0A451" wp14:editId="560C83DA">
            <wp:extent cx="3209925" cy="2744470"/>
            <wp:effectExtent l="19050" t="19050" r="28575" b="1778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4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1A3C" w:rsidRPr="00D51A3C" w:rsidRDefault="00AB119E" w:rsidP="002C1CCC">
      <w:pPr>
        <w:pStyle w:val="ListParagraph"/>
        <w:tabs>
          <w:tab w:val="left" w:pos="4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019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1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7635" w:type="dxa"/>
        <w:tblInd w:w="442" w:type="dxa"/>
        <w:tblLayout w:type="fixed"/>
        <w:tblLook w:val="04A0" w:firstRow="1" w:lastRow="0" w:firstColumn="1" w:lastColumn="0" w:noHBand="0" w:noVBand="1"/>
      </w:tblPr>
      <w:tblGrid>
        <w:gridCol w:w="773"/>
        <w:gridCol w:w="773"/>
        <w:gridCol w:w="775"/>
        <w:gridCol w:w="776"/>
        <w:gridCol w:w="817"/>
        <w:gridCol w:w="800"/>
        <w:gridCol w:w="795"/>
        <w:gridCol w:w="775"/>
        <w:gridCol w:w="772"/>
        <w:gridCol w:w="579"/>
      </w:tblGrid>
      <w:tr w:rsidR="00D51A3C" w:rsidTr="00AB119E">
        <w:trPr>
          <w:trHeight w:val="503"/>
        </w:trPr>
        <w:tc>
          <w:tcPr>
            <w:tcW w:w="3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SAKLAR ENCODER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SAKLAR DECODER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DECODER/DEMUX</w:t>
            </w:r>
          </w:p>
        </w:tc>
      </w:tr>
      <w:tr w:rsidR="00D51A3C" w:rsidTr="00AB119E">
        <w:trPr>
          <w:trHeight w:val="372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Y3</w:t>
            </w:r>
          </w:p>
        </w:tc>
      </w:tr>
      <w:tr w:rsidR="00D51A3C" w:rsidTr="00AB119E">
        <w:trPr>
          <w:trHeight w:val="372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A3C" w:rsidTr="00AB119E">
        <w:trPr>
          <w:trHeight w:val="386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  <w:tr w:rsidR="00D51A3C" w:rsidTr="00AB119E">
        <w:trPr>
          <w:trHeight w:val="372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A3C" w:rsidTr="00AB119E">
        <w:trPr>
          <w:trHeight w:val="372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A3C" w:rsidTr="00AB119E">
        <w:trPr>
          <w:trHeight w:val="372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A3C" w:rsidTr="00AB119E">
        <w:trPr>
          <w:trHeight w:val="372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3C" w:rsidRDefault="00D51A3C" w:rsidP="002C1CCC">
            <w:pPr>
              <w:tabs>
                <w:tab w:val="left" w:pos="4005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B119E" w:rsidRDefault="00AB119E" w:rsidP="002C1CC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B119E" w:rsidRPr="0081019B" w:rsidRDefault="000A7F2E" w:rsidP="002C1CCC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ncoder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binernya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AB119E" w:rsidRPr="0081019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encoder yang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B119E" w:rsidRPr="008101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Encoder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</w:t>
      </w:r>
      <w:r w:rsidR="00AB119E" w:rsidRPr="008101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multiplexer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sele</w:t>
      </w:r>
      <w:r>
        <w:rPr>
          <w:rFonts w:ascii="Times New Roman" w:hAnsi="Times New Roman" w:cs="Times New Roman"/>
          <w:sz w:val="24"/>
          <w:szCs w:val="24"/>
        </w:rPr>
        <w:t>k</w:t>
      </w:r>
      <w:r w:rsidR="00AB119E" w:rsidRPr="0081019B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selek</w:t>
      </w:r>
      <w:r w:rsidR="00AB119E" w:rsidRPr="0081019B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input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input 2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decoder/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B119E" w:rsidRPr="008101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decoder/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output.</w:t>
      </w:r>
      <w:proofErr w:type="gram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sele</w:t>
      </w:r>
      <w:r>
        <w:rPr>
          <w:rFonts w:ascii="Times New Roman" w:hAnsi="Times New Roman" w:cs="Times New Roman"/>
          <w:sz w:val="24"/>
          <w:szCs w:val="24"/>
        </w:rPr>
        <w:t>k</w:t>
      </w:r>
      <w:r w:rsidR="00AB119E" w:rsidRPr="0081019B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B119E" w:rsidRPr="008101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0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1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 w:rsidR="009661B9">
        <w:rPr>
          <w:rFonts w:ascii="Times New Roman" w:hAnsi="Times New Roman" w:cs="Times New Roman"/>
          <w:sz w:val="24"/>
          <w:szCs w:val="24"/>
        </w:rPr>
        <w:t>00</w:t>
      </w:r>
      <w:r w:rsidR="00AB119E" w:rsidRPr="008101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 w:rsidR="009661B9">
        <w:rPr>
          <w:rFonts w:ascii="Times New Roman" w:hAnsi="Times New Roman" w:cs="Times New Roman"/>
          <w:sz w:val="24"/>
          <w:szCs w:val="24"/>
        </w:rPr>
        <w:t>00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119E" w:rsidRPr="0081019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 w:rsidR="009661B9">
        <w:rPr>
          <w:rFonts w:ascii="Times New Roman" w:hAnsi="Times New Roman" w:cs="Times New Roman"/>
          <w:sz w:val="24"/>
          <w:szCs w:val="24"/>
        </w:rPr>
        <w:t>0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Y</w:t>
      </w:r>
      <w:r w:rsidR="009661B9">
        <w:rPr>
          <w:rFonts w:ascii="Times New Roman" w:hAnsi="Times New Roman" w:cs="Times New Roman"/>
          <w:sz w:val="24"/>
          <w:szCs w:val="24"/>
        </w:rPr>
        <w:t>0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r w:rsidR="009661B9">
        <w:rPr>
          <w:rFonts w:ascii="Times New Roman" w:hAnsi="Times New Roman" w:cs="Times New Roman"/>
          <w:sz w:val="24"/>
          <w:szCs w:val="24"/>
        </w:rPr>
        <w:t>D</w:t>
      </w:r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9E" w:rsidRPr="008101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119E" w:rsidRPr="0081019B">
        <w:rPr>
          <w:rFonts w:ascii="Times New Roman" w:hAnsi="Times New Roman" w:cs="Times New Roman"/>
          <w:sz w:val="24"/>
          <w:szCs w:val="24"/>
        </w:rPr>
        <w:t xml:space="preserve"> output Y</w:t>
      </w:r>
      <w:r w:rsidR="009661B9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="00AB119E" w:rsidRPr="0081019B">
        <w:rPr>
          <w:rFonts w:ascii="Times New Roman" w:hAnsi="Times New Roman" w:cs="Times New Roman"/>
          <w:sz w:val="24"/>
          <w:szCs w:val="24"/>
        </w:rPr>
        <w:t>.</w:t>
      </w:r>
    </w:p>
    <w:p w:rsidR="00AB119E" w:rsidRDefault="00AB119E" w:rsidP="002C1CCC">
      <w:pPr>
        <w:spacing w:line="360" w:lineRule="auto"/>
        <w:contextualSpacing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br w:type="page"/>
      </w:r>
    </w:p>
    <w:p w:rsidR="00565279" w:rsidRDefault="00AB119E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lang w:val="en-GB"/>
        </w:rPr>
        <w:lastRenderedPageBreak/>
        <w:t>BAB IV</w:t>
      </w:r>
    </w:p>
    <w:p w:rsidR="00AB119E" w:rsidRDefault="00AB119E" w:rsidP="002C1C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lang w:val="en-GB"/>
        </w:rPr>
        <w:t>PENUTUP</w:t>
      </w:r>
    </w:p>
    <w:p w:rsidR="00AB119E" w:rsidRDefault="00AB119E" w:rsidP="002C1CCC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4.1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Kesimpulan</w:t>
      </w:r>
      <w:proofErr w:type="spellEnd"/>
    </w:p>
    <w:p w:rsidR="00AB119E" w:rsidRDefault="00AB119E" w:rsidP="002C1CCC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MUX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De-Mux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MUX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pengontrol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  <w:proofErr w:type="gram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MUX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1 (minimal 2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kelipatan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2),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  <w:proofErr w:type="gram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selektor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19E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 input (n)</w:t>
      </w:r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119E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AB1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19E">
        <w:rPr>
          <w:rFonts w:ascii="Times New Roman" w:hAnsi="Times New Roman" w:cs="Times New Roman"/>
          <w:sz w:val="24"/>
        </w:rPr>
        <w:t>Demultiplekser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(De-Mux) </w:t>
      </w:r>
      <w:proofErr w:type="spellStart"/>
      <w:r w:rsidRPr="00AB119E">
        <w:rPr>
          <w:rFonts w:ascii="Times New Roman" w:hAnsi="Times New Roman" w:cs="Times New Roman"/>
          <w:sz w:val="24"/>
        </w:rPr>
        <w:t>atau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disebut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juga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distributor data.</w:t>
      </w:r>
      <w:proofErr w:type="gramEnd"/>
      <w:r w:rsidRPr="00AB119E">
        <w:rPr>
          <w:rFonts w:ascii="Times New Roman" w:hAnsi="Times New Roman" w:cs="Times New Roman"/>
          <w:sz w:val="24"/>
        </w:rPr>
        <w:t xml:space="preserve"> De-Mux </w:t>
      </w:r>
      <w:proofErr w:type="spellStart"/>
      <w:r w:rsidRPr="00AB119E">
        <w:rPr>
          <w:rFonts w:ascii="Times New Roman" w:hAnsi="Times New Roman" w:cs="Times New Roman"/>
          <w:sz w:val="24"/>
        </w:rPr>
        <w:t>memiliki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satu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kanal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input yang </w:t>
      </w:r>
      <w:proofErr w:type="spellStart"/>
      <w:r w:rsidRPr="00AB119E">
        <w:rPr>
          <w:rFonts w:ascii="Times New Roman" w:hAnsi="Times New Roman" w:cs="Times New Roman"/>
          <w:sz w:val="24"/>
        </w:rPr>
        <w:t>didistribusikan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ke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beberapa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kanal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output. </w:t>
      </w:r>
      <w:proofErr w:type="spellStart"/>
      <w:r w:rsidRPr="00AB119E">
        <w:rPr>
          <w:rFonts w:ascii="Times New Roman" w:hAnsi="Times New Roman" w:cs="Times New Roman"/>
          <w:sz w:val="24"/>
        </w:rPr>
        <w:t>Selektor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AB119E">
        <w:rPr>
          <w:rFonts w:ascii="Times New Roman" w:hAnsi="Times New Roman" w:cs="Times New Roman"/>
          <w:sz w:val="24"/>
        </w:rPr>
        <w:t>menentukan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ke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AB119E">
        <w:rPr>
          <w:rFonts w:ascii="Times New Roman" w:hAnsi="Times New Roman" w:cs="Times New Roman"/>
          <w:sz w:val="24"/>
        </w:rPr>
        <w:t>mana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input data </w:t>
      </w:r>
      <w:proofErr w:type="spellStart"/>
      <w:proofErr w:type="gramStart"/>
      <w:r w:rsidRPr="00AB119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didistribusikan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AB119E">
        <w:rPr>
          <w:rFonts w:ascii="Times New Roman" w:hAnsi="Times New Roman" w:cs="Times New Roman"/>
          <w:sz w:val="24"/>
        </w:rPr>
        <w:t>Jumlah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selektor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dilihat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dari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banyaknya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19E">
        <w:rPr>
          <w:rFonts w:ascii="Times New Roman" w:hAnsi="Times New Roman" w:cs="Times New Roman"/>
          <w:sz w:val="24"/>
        </w:rPr>
        <w:t>kanal</w:t>
      </w:r>
      <w:proofErr w:type="spellEnd"/>
      <w:r w:rsidRPr="00AB119E">
        <w:rPr>
          <w:rFonts w:ascii="Times New Roman" w:hAnsi="Times New Roman" w:cs="Times New Roman"/>
          <w:sz w:val="24"/>
        </w:rPr>
        <w:t xml:space="preserve"> output.</w:t>
      </w:r>
      <w:proofErr w:type="gramEnd"/>
    </w:p>
    <w:p w:rsidR="00AB119E" w:rsidRDefault="00AB119E" w:rsidP="002C1CCC">
      <w:pPr>
        <w:spacing w:line="36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B. Encoder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MUX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De-Mux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berhadapan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Encoder </w:t>
      </w:r>
      <w:proofErr w:type="spellStart"/>
      <w:proofErr w:type="gramStart"/>
      <w:r w:rsidRPr="00061D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mengkodekan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6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D69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Decoder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800FBA">
        <w:rPr>
          <w:rFonts w:ascii="Times New Roman" w:eastAsia="Times New Roman" w:hAnsi="Times New Roman" w:cs="Times New Roman"/>
          <w:sz w:val="24"/>
          <w:szCs w:val="24"/>
        </w:rPr>
        <w:t>artikan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input-input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mengaktifkan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FB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00FB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B119E" w:rsidRPr="00AB119E" w:rsidRDefault="00AB119E" w:rsidP="002C1CCC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1CC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1CC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C1CC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2C1CC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B119E" w:rsidRPr="00AB119E" w:rsidRDefault="00AB119E" w:rsidP="002C1CCC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119E" w:rsidRPr="00AB119E" w:rsidRDefault="00AB119E" w:rsidP="002C1CCC">
      <w:pPr>
        <w:spacing w:line="360" w:lineRule="auto"/>
        <w:contextualSpacing/>
        <w:rPr>
          <w:rFonts w:ascii="Times New Roman" w:hAnsi="Times New Roman" w:cs="Times New Roman"/>
          <w:sz w:val="24"/>
          <w:szCs w:val="28"/>
          <w:lang w:val="en-GB"/>
        </w:rPr>
      </w:pPr>
    </w:p>
    <w:sectPr w:rsidR="00AB119E" w:rsidRPr="00AB119E" w:rsidSect="00226712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499"/>
    <w:multiLevelType w:val="hybridMultilevel"/>
    <w:tmpl w:val="5BB6D32C"/>
    <w:lvl w:ilvl="0" w:tplc="DC00851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64BA7"/>
    <w:multiLevelType w:val="hybridMultilevel"/>
    <w:tmpl w:val="E2A8E3E6"/>
    <w:lvl w:ilvl="0" w:tplc="54B0572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747E1"/>
    <w:multiLevelType w:val="multilevel"/>
    <w:tmpl w:val="C6C61C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76A516F"/>
    <w:multiLevelType w:val="hybridMultilevel"/>
    <w:tmpl w:val="938266E4"/>
    <w:lvl w:ilvl="0" w:tplc="FC308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EF68E8"/>
    <w:multiLevelType w:val="hybridMultilevel"/>
    <w:tmpl w:val="977C034E"/>
    <w:lvl w:ilvl="0" w:tplc="F7B4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29"/>
    <w:rsid w:val="00061D69"/>
    <w:rsid w:val="000A084F"/>
    <w:rsid w:val="000A7F2E"/>
    <w:rsid w:val="00226712"/>
    <w:rsid w:val="002C1CCC"/>
    <w:rsid w:val="002D1129"/>
    <w:rsid w:val="00565279"/>
    <w:rsid w:val="0059162A"/>
    <w:rsid w:val="005C42E0"/>
    <w:rsid w:val="00800FBA"/>
    <w:rsid w:val="008F2DA7"/>
    <w:rsid w:val="00902BE0"/>
    <w:rsid w:val="009661B9"/>
    <w:rsid w:val="00AB119E"/>
    <w:rsid w:val="00BC5DDD"/>
    <w:rsid w:val="00C02830"/>
    <w:rsid w:val="00D51A3C"/>
    <w:rsid w:val="00D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E0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DefaultParagraphFont"/>
    <w:rsid w:val="005C42E0"/>
  </w:style>
  <w:style w:type="table" w:styleId="TableGrid">
    <w:name w:val="Table Grid"/>
    <w:basedOn w:val="TableNormal"/>
    <w:uiPriority w:val="39"/>
    <w:rsid w:val="005C4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E0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DefaultParagraphFont"/>
    <w:rsid w:val="005C42E0"/>
  </w:style>
  <w:style w:type="table" w:styleId="TableGrid">
    <w:name w:val="Table Grid"/>
    <w:basedOn w:val="TableNormal"/>
    <w:uiPriority w:val="39"/>
    <w:rsid w:val="005C4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FC465-F615-4371-B79E-AE1EB851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2019-10-27T16:44:00Z</dcterms:created>
  <dcterms:modified xsi:type="dcterms:W3CDTF">2019-10-27T20:37:00Z</dcterms:modified>
</cp:coreProperties>
</file>