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D9" w:rsidRPr="004B7881" w:rsidRDefault="004B7881" w:rsidP="004B7881">
      <w:pPr>
        <w:jc w:val="both"/>
        <w:rPr>
          <w:rFonts w:ascii="Arial" w:hAnsi="Arial" w:cs="Arial"/>
          <w:b/>
          <w:color w:val="201C20"/>
          <w:sz w:val="32"/>
          <w:szCs w:val="24"/>
        </w:rPr>
      </w:pPr>
      <w:r w:rsidRPr="004B7881">
        <w:rPr>
          <w:rFonts w:ascii="Arial" w:hAnsi="Arial" w:cs="Arial"/>
          <w:b/>
          <w:color w:val="201C20"/>
          <w:sz w:val="32"/>
          <w:szCs w:val="24"/>
        </w:rPr>
        <w:t>12.15 SUMMARY</w:t>
      </w:r>
    </w:p>
    <w:p w:rsidR="004B7881" w:rsidRPr="004B7881" w:rsidRDefault="004B7881" w:rsidP="004B7881">
      <w:pPr>
        <w:jc w:val="both"/>
        <w:rPr>
          <w:rFonts w:ascii="Arial" w:hAnsi="Arial" w:cs="Arial"/>
          <w:sz w:val="24"/>
          <w:szCs w:val="24"/>
        </w:rPr>
      </w:pPr>
      <w:r w:rsidRPr="004B7881">
        <w:rPr>
          <w:rFonts w:ascii="Arial" w:hAnsi="Arial" w:cs="Arial"/>
          <w:sz w:val="24"/>
          <w:szCs w:val="24"/>
        </w:rPr>
        <w:t xml:space="preserve">Yêu cầu chi tiết (yêu cầu "chi tiết" hay yêu cầu của người lập trình) được viết chủ yếu bởi quan diểm của những nhà thiết kế hay những nhà phát triển. Chúng được tạo ra từ những yêu cầu có trình độ cấp cao, cũng như từ sự tương tác liên tục với khách hàng. Các yêu cầu chi tiết phải được kiểm chứng, theo dõi, và nhất quán với nhau. Khi chúng có số lượng nhiều thì chúng phải được phân loại một cách hệ thống. Có một số cách để tổ chức yêu cầu chi tiết theo tính năng, trường hợp sử dụng, CUI, trạng thái, và lớp miền. </w:t>
      </w:r>
    </w:p>
    <w:p w:rsidR="004B7881" w:rsidRPr="004B7881" w:rsidRDefault="004B7881" w:rsidP="004B7881">
      <w:pPr>
        <w:jc w:val="both"/>
        <w:rPr>
          <w:rFonts w:ascii="Arial" w:hAnsi="Arial" w:cs="Arial"/>
          <w:sz w:val="24"/>
          <w:szCs w:val="24"/>
        </w:rPr>
      </w:pPr>
      <w:r w:rsidRPr="004B7881">
        <w:rPr>
          <w:rFonts w:ascii="Arial" w:hAnsi="Arial" w:cs="Arial"/>
          <w:sz w:val="24"/>
          <w:szCs w:val="24"/>
        </w:rPr>
        <w:t>Dự án Agile có xu hướng không tạo ra các tài liệu riêng biệt từ code và thử nghiệm với các yêu cầu chi tiết.</w:t>
      </w:r>
    </w:p>
    <w:p w:rsidR="004B7881" w:rsidRPr="004B7881" w:rsidRDefault="004B7881" w:rsidP="004B7881">
      <w:pPr>
        <w:jc w:val="both"/>
        <w:rPr>
          <w:rFonts w:ascii="Arial" w:hAnsi="Arial" w:cs="Arial"/>
          <w:sz w:val="24"/>
          <w:szCs w:val="24"/>
        </w:rPr>
      </w:pPr>
      <w:r w:rsidRPr="004B7881">
        <w:rPr>
          <w:rFonts w:ascii="Arial" w:hAnsi="Arial" w:cs="Arial"/>
          <w:sz w:val="24"/>
          <w:szCs w:val="24"/>
        </w:rPr>
        <w:t>Các yêu cầu chi tiết phải được theo dõi để thiết kế và thực hiện để xác nhận giá trị của chúng. Nếu không có sự theo dõi rõ ràng từng yêu cầu thông qua các thiết kế của ứng dụng để thực hiện, nó sẽ rất khó để đảm bảo rằng một ứng dụng như vậy vẫn còn phù hợp với các yêu cầu của nó. Khi thay đổi các yêu cầu, đó là an toàn để giả định, điều này càng trở nên khó khăn hơn. Các yêu cầu chi tiết cũng phải được tìm theo hướng khác, với yêu cầu cao cấp từ nơi chúng hình thành, để đảm bảo rằng tất cả được quy định đầy đủ. Thật khó khăn để thực hiện tất cả các chức năng mong muốn, vì vậy các yêu cầu thường được ưu tiên. Sự cần thiết, mong muốn, và tùy chọn được sử dụng để chỉ định các ưu tiên. Tổ chức cam  kết cung cấp tính năng cần thiết, và nếu có thời gian họ thực hiện các tính năng mong muốn và sau đó là tùy chọn.</w:t>
      </w:r>
    </w:p>
    <w:p w:rsidR="004B7881" w:rsidRPr="004B7881" w:rsidRDefault="004B7881" w:rsidP="004B7881">
      <w:pPr>
        <w:jc w:val="both"/>
        <w:rPr>
          <w:rFonts w:ascii="Arial" w:hAnsi="Arial" w:cs="Arial"/>
          <w:sz w:val="24"/>
          <w:szCs w:val="24"/>
        </w:rPr>
      </w:pPr>
      <w:r w:rsidRPr="004B7881">
        <w:rPr>
          <w:rFonts w:ascii="Arial" w:hAnsi="Arial" w:cs="Arial"/>
          <w:sz w:val="24"/>
          <w:szCs w:val="24"/>
        </w:rPr>
        <w:t>Khi yêu cầu chi tiết đã được thu thập, các tài liệu dự án được cập nhật để phản ánh tiến độ của dự án. Ví dụ, lịch thi đấu được cập nhật với ngày chính xác hơn, rủi ro ít hơn và biết được thêm nhiều thông tin hơn.</w:t>
      </w:r>
    </w:p>
    <w:p w:rsidR="004B7881" w:rsidRPr="004B7881" w:rsidRDefault="004B7881" w:rsidP="004B7881">
      <w:pPr>
        <w:jc w:val="both"/>
        <w:rPr>
          <w:rFonts w:ascii="Arial" w:hAnsi="Arial" w:cs="Arial"/>
          <w:sz w:val="24"/>
          <w:szCs w:val="24"/>
        </w:rPr>
      </w:pPr>
    </w:p>
    <w:p w:rsidR="004B7881" w:rsidRPr="004B7881" w:rsidRDefault="004B7881" w:rsidP="004B7881">
      <w:pPr>
        <w:jc w:val="both"/>
        <w:rPr>
          <w:rFonts w:ascii="Arial" w:hAnsi="Arial" w:cs="Arial"/>
          <w:b/>
          <w:color w:val="201C20"/>
          <w:sz w:val="32"/>
          <w:szCs w:val="24"/>
        </w:rPr>
      </w:pPr>
      <w:r w:rsidRPr="004B7881">
        <w:rPr>
          <w:rFonts w:ascii="Arial" w:hAnsi="Arial" w:cs="Arial"/>
          <w:b/>
          <w:color w:val="201C20"/>
          <w:sz w:val="32"/>
          <w:szCs w:val="24"/>
        </w:rPr>
        <w:t>12.16 EXERCISES</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Mục tiêu chủ yếu của yêu cầu chi tiết hướng đến mọi người là gì?</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Nêu tên cho năm cách tổ chức yêu cầu chi tiết.</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Yêu cầu chi tiết nào dưới đây là sai? Giải thích cách sửa chúng.</w:t>
      </w:r>
    </w:p>
    <w:p w:rsidR="004B7881" w:rsidRPr="004B7881" w:rsidRDefault="004B7881" w:rsidP="004B7881">
      <w:pPr>
        <w:ind w:left="900"/>
        <w:jc w:val="both"/>
        <w:rPr>
          <w:rFonts w:ascii="Arial" w:hAnsi="Arial" w:cs="Arial"/>
          <w:sz w:val="24"/>
          <w:szCs w:val="24"/>
        </w:rPr>
      </w:pPr>
      <w:r w:rsidRPr="004B7881">
        <w:rPr>
          <w:rFonts w:ascii="Arial" w:hAnsi="Arial" w:cs="Arial"/>
          <w:sz w:val="24"/>
          <w:szCs w:val="24"/>
        </w:rPr>
        <w:t>a. HomeBudget sẽ hiển thị một giao diện thuận tiện cho việc nhập dữ liệu cá nhân.</w:t>
      </w:r>
    </w:p>
    <w:p w:rsidR="004B7881" w:rsidRPr="004B7881" w:rsidRDefault="004B7881" w:rsidP="004B7881">
      <w:pPr>
        <w:ind w:left="900"/>
        <w:jc w:val="both"/>
        <w:rPr>
          <w:rFonts w:ascii="Arial" w:hAnsi="Arial" w:cs="Arial"/>
          <w:sz w:val="24"/>
          <w:szCs w:val="24"/>
        </w:rPr>
      </w:pPr>
      <w:r w:rsidRPr="004B7881">
        <w:rPr>
          <w:rFonts w:ascii="Arial" w:hAnsi="Arial" w:cs="Arial"/>
          <w:sz w:val="24"/>
          <w:szCs w:val="24"/>
        </w:rPr>
        <w:t>b. SatControl phải tính toán thời điểm để mất vòng tròn trái đất trên quỹ đạo hiện tại và thời gian thực tế của vòng tròn trái đất trên quỹ đạo trước đây.</w:t>
      </w:r>
    </w:p>
    <w:p w:rsidR="004B7881" w:rsidRPr="004B7881" w:rsidRDefault="004B7881" w:rsidP="004B7881">
      <w:pPr>
        <w:ind w:left="900"/>
        <w:jc w:val="both"/>
        <w:rPr>
          <w:rFonts w:ascii="Arial" w:hAnsi="Arial" w:cs="Arial"/>
          <w:sz w:val="24"/>
          <w:szCs w:val="24"/>
        </w:rPr>
      </w:pPr>
      <w:r w:rsidRPr="004B7881">
        <w:rPr>
          <w:rFonts w:ascii="Arial" w:hAnsi="Arial" w:cs="Arial"/>
          <w:sz w:val="24"/>
          <w:szCs w:val="24"/>
        </w:rPr>
        <w:t>c. InvestKing phải xác định chiến lược đầu tư tốt nhất.</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Nêu ba ưu điểm và nhược điểm của tổ chức yêu cầu chi tiết theo lớp hơn theo tính năng?</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Giả sử rằng bạn đang xác định các yêu cầu cho một ứng dụng mô phỏng chiều hướng hoạt động của khách hàng tại một ngân hàng. Liệt kê năm lớp mà có thể được sử dụng để tổ chức yêu cầu.</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lastRenderedPageBreak/>
        <w:t>Cung cấp các yêu cầu chi tiết cho từng lớp được xác định trong bài tập 3 bằng cách mô tả bằng một thuộc tính và một chức năng tương ứng với mỗi lớp.</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Khi xác định các lớp miền (như trong hình 12.8), tại sao nó hữu ích để biểu thị mối quan hệ giữa chúng (tức là, thừa kế, tập hợp)?</w:t>
      </w:r>
    </w:p>
    <w:p w:rsidR="004B7881" w:rsidRPr="004B7881" w:rsidRDefault="004B7881" w:rsidP="007D461D">
      <w:pPr>
        <w:pStyle w:val="ListParagraph"/>
        <w:numPr>
          <w:ilvl w:val="0"/>
          <w:numId w:val="1"/>
        </w:numPr>
        <w:ind w:left="360"/>
        <w:jc w:val="both"/>
        <w:rPr>
          <w:rFonts w:ascii="Arial" w:hAnsi="Arial" w:cs="Arial"/>
          <w:sz w:val="24"/>
          <w:szCs w:val="24"/>
        </w:rPr>
      </w:pPr>
      <w:r w:rsidRPr="004B7881">
        <w:rPr>
          <w:rFonts w:ascii="Arial" w:hAnsi="Arial" w:cs="Arial"/>
          <w:sz w:val="24"/>
          <w:szCs w:val="24"/>
        </w:rPr>
        <w:t>Áp dụng các nguyên tắc thiết kế màn hình tốt nêu ở bước 3 Mục 12.3 phác thảo CUI tốt</w:t>
      </w:r>
      <w:r w:rsidRPr="004B7881">
        <w:rPr>
          <w:rFonts w:ascii="Arial" w:hAnsi="Arial" w:cs="Arial"/>
          <w:sz w:val="24"/>
          <w:szCs w:val="24"/>
        </w:rPr>
        <w:t xml:space="preserve"> </w:t>
      </w:r>
      <w:bookmarkStart w:id="0" w:name="_GoBack"/>
      <w:bookmarkEnd w:id="0"/>
      <w:r w:rsidRPr="004B7881">
        <w:rPr>
          <w:rFonts w:ascii="Arial" w:hAnsi="Arial" w:cs="Arial"/>
          <w:sz w:val="24"/>
          <w:szCs w:val="24"/>
        </w:rPr>
        <w:t>màn hình cho một ứng dụng tài chính nhà để:</w:t>
      </w:r>
    </w:p>
    <w:p w:rsidR="004B7881" w:rsidRPr="004B7881" w:rsidRDefault="004B7881" w:rsidP="004B7881">
      <w:pPr>
        <w:ind w:left="810"/>
        <w:jc w:val="both"/>
        <w:rPr>
          <w:rFonts w:ascii="Arial" w:hAnsi="Arial" w:cs="Arial"/>
          <w:sz w:val="24"/>
          <w:szCs w:val="24"/>
        </w:rPr>
      </w:pPr>
      <w:r w:rsidRPr="004B7881">
        <w:rPr>
          <w:rFonts w:ascii="Arial" w:hAnsi="Arial" w:cs="Arial"/>
          <w:sz w:val="24"/>
          <w:szCs w:val="24"/>
        </w:rPr>
        <w:t>a. Hiển thị một bản tóm tắt tài chính của người dùng theo loại hình tổ chức có tổ chức, và</w:t>
      </w:r>
    </w:p>
    <w:p w:rsidR="004B7881" w:rsidRPr="004B7881" w:rsidRDefault="004B7881" w:rsidP="004B7881">
      <w:pPr>
        <w:ind w:left="810"/>
        <w:jc w:val="both"/>
        <w:rPr>
          <w:rFonts w:ascii="Arial" w:hAnsi="Arial" w:cs="Arial"/>
          <w:sz w:val="24"/>
          <w:szCs w:val="24"/>
        </w:rPr>
      </w:pPr>
      <w:r w:rsidRPr="004B7881">
        <w:rPr>
          <w:rFonts w:ascii="Arial" w:hAnsi="Arial" w:cs="Arial"/>
          <w:sz w:val="24"/>
          <w:szCs w:val="24"/>
        </w:rPr>
        <w:t>b. Cho phép người dùng nhập vào các thông tin chi tiết cho một tổ chức mới</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Đối với mỗi yêu cầu chi tiết được liệt kê trong bài tập 6, chỉ định một ưu tiên (ví dụ, thiết yếu, mong muốn, tùy chọn) và giải thích lý do tại sao bạn chọn chúng.</w:t>
      </w:r>
    </w:p>
    <w:p w:rsidR="004B7881" w:rsidRPr="004B7881" w:rsidRDefault="004B7881" w:rsidP="004B7881">
      <w:pPr>
        <w:pStyle w:val="ListParagraph"/>
        <w:numPr>
          <w:ilvl w:val="0"/>
          <w:numId w:val="1"/>
        </w:numPr>
        <w:ind w:left="360"/>
        <w:jc w:val="both"/>
        <w:rPr>
          <w:rFonts w:ascii="Arial" w:hAnsi="Arial" w:cs="Arial"/>
          <w:sz w:val="24"/>
          <w:szCs w:val="24"/>
        </w:rPr>
      </w:pPr>
      <w:r w:rsidRPr="004B7881">
        <w:rPr>
          <w:rFonts w:ascii="Arial" w:hAnsi="Arial" w:cs="Arial"/>
          <w:sz w:val="24"/>
          <w:szCs w:val="24"/>
        </w:rPr>
        <w:t>Tạo một biểu đồ tương tự như Hình 12.27 để kiểm tra đầu vào và đầu ra cho một trong những thuộc tính được xác định trong bài tập 6</w:t>
      </w:r>
    </w:p>
    <w:sectPr w:rsidR="004B7881" w:rsidRPr="004B7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B4A" w:rsidRDefault="00EC4B4A" w:rsidP="004B7881">
      <w:pPr>
        <w:spacing w:after="0" w:line="240" w:lineRule="auto"/>
      </w:pPr>
      <w:r>
        <w:separator/>
      </w:r>
    </w:p>
  </w:endnote>
  <w:endnote w:type="continuationSeparator" w:id="0">
    <w:p w:rsidR="00EC4B4A" w:rsidRDefault="00EC4B4A" w:rsidP="004B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B4A" w:rsidRDefault="00EC4B4A" w:rsidP="004B7881">
      <w:pPr>
        <w:spacing w:after="0" w:line="240" w:lineRule="auto"/>
      </w:pPr>
      <w:r>
        <w:separator/>
      </w:r>
    </w:p>
  </w:footnote>
  <w:footnote w:type="continuationSeparator" w:id="0">
    <w:p w:rsidR="00EC4B4A" w:rsidRDefault="00EC4B4A" w:rsidP="004B7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10F76"/>
    <w:multiLevelType w:val="hybridMultilevel"/>
    <w:tmpl w:val="174AF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81"/>
    <w:rsid w:val="001947D9"/>
    <w:rsid w:val="004B7881"/>
    <w:rsid w:val="007615FB"/>
    <w:rsid w:val="00EC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2FF46-E4F1-4069-811F-038BB7BF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81"/>
    <w:pPr>
      <w:ind w:left="720"/>
      <w:contextualSpacing/>
    </w:pPr>
  </w:style>
  <w:style w:type="paragraph" w:styleId="Header">
    <w:name w:val="header"/>
    <w:basedOn w:val="Normal"/>
    <w:link w:val="HeaderChar"/>
    <w:uiPriority w:val="99"/>
    <w:unhideWhenUsed/>
    <w:rsid w:val="004B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881"/>
  </w:style>
  <w:style w:type="paragraph" w:styleId="Footer">
    <w:name w:val="footer"/>
    <w:basedOn w:val="Normal"/>
    <w:link w:val="FooterChar"/>
    <w:uiPriority w:val="99"/>
    <w:unhideWhenUsed/>
    <w:rsid w:val="004B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OneQuy microsoft</dc:creator>
  <cp:keywords/>
  <dc:description/>
  <cp:lastModifiedBy>OneQuy microsoft</cp:lastModifiedBy>
  <cp:revision>1</cp:revision>
  <dcterms:created xsi:type="dcterms:W3CDTF">2016-05-03T05:59:00Z</dcterms:created>
  <dcterms:modified xsi:type="dcterms:W3CDTF">2016-05-03T06:04:00Z</dcterms:modified>
</cp:coreProperties>
</file>