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98" w:rsidRPr="00681198" w:rsidRDefault="00681198" w:rsidP="00681198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198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tbl>
      <w:tblPr>
        <w:tblW w:w="140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11153"/>
      </w:tblGrid>
      <w:tr w:rsidR="000E34A3" w:rsidRPr="000E34A3" w:rsidTr="000E34A3">
        <w:trPr>
          <w:trHeight w:val="300"/>
        </w:trPr>
        <w:tc>
          <w:tcPr>
            <w:tcW w:w="2265" w:type="dxa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Dòng sản phẩm</w:t>
            </w:r>
          </w:p>
        </w:tc>
        <w:tc>
          <w:tcPr>
            <w:tcW w:w="4800" w:type="dxa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NX.MQ0SV.002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Màu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Đen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Bộ vi xử lý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Intel 4th Generation Core i7-4712MQ - 2.30 GHz Up to 3.3GHz with Turbo Boost (6MB L3 Cache)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Bộ nhớ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DDR3L SDRAM 4GB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Ổ đĩa cứng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Serial ATA (SATA) 1TB - 5400 rpm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Ổ đĩa quang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SuperMulti DVD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Card đồ họa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NVIDIA GeForce GT 840M - 2GB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Màn hình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LED HD 15.6 inch - Active Matrix TFT Color LCD - Resolution 1366 x 768 pixels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Âm thanh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High Definition Audio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Webcam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Chuẩn WiFi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IEEE 802.11 b/g/n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Network (RJ-45)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Gigabit Ethernet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vMerge w:val="restart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Cổng giao tiếp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USB 3.0 / USB 2.0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vMerge/>
            <w:shd w:val="clear" w:color="auto" w:fill="D3D0CE"/>
            <w:vAlign w:val="center"/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HDMI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vMerge/>
            <w:shd w:val="clear" w:color="auto" w:fill="D3D0CE"/>
            <w:vAlign w:val="center"/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Headphones</w:t>
            </w:r>
          </w:p>
        </w:tc>
      </w:tr>
      <w:tr w:rsidR="000E34A3" w:rsidRPr="000E34A3" w:rsidTr="000E34A3">
        <w:tc>
          <w:tcPr>
            <w:tcW w:w="0" w:type="auto"/>
            <w:vMerge/>
            <w:shd w:val="clear" w:color="auto" w:fill="D3D0CE"/>
            <w:vAlign w:val="center"/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Microphone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Bàn phím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Standard full size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Touchpad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</w:rPr>
              <w:t>Multi-touch</w:t>
            </w: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 Touchpad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Hệ điều hành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Free DOS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Pin - Battery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6 cell Lithium Ion (Li-Ion) - 2500 mAh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Kích thước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382 x 256 x 30 mm</w:t>
            </w:r>
          </w:p>
        </w:tc>
      </w:tr>
      <w:tr w:rsidR="000E34A3" w:rsidRPr="000E34A3" w:rsidTr="000E34A3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Trọng lượng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34A3" w:rsidRPr="000E34A3" w:rsidRDefault="000E34A3" w:rsidP="000E34A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E34A3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2.5 kg</w:t>
            </w:r>
          </w:p>
        </w:tc>
      </w:tr>
    </w:tbl>
    <w:p w:rsid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81198" w:rsidRPr="00681198" w:rsidRDefault="00681198" w:rsidP="00681198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681198">
        <w:rPr>
          <w:rFonts w:ascii="Helvetica" w:hAnsi="Helvetica" w:cs="Helvetica"/>
          <w:i w:val="0"/>
          <w:color w:val="666666"/>
          <w:sz w:val="27"/>
          <w:szCs w:val="27"/>
        </w:rPr>
        <w:t xml:space="preserve">Thông số kỹ thuật chi tiết </w:t>
      </w:r>
    </w:p>
    <w:p w:rsidR="000E34A3" w:rsidRPr="000E34A3" w:rsidRDefault="000E34A3" w:rsidP="000E3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 xml:space="preserve">Thông tin </w:t>
      </w:r>
      <w:proofErr w:type="gramStart"/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>chung</w:t>
      </w:r>
      <w:proofErr w:type="gramEnd"/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Model: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ACER E5-572G-7041 - NX.MQ0SV.002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Màu sắc: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.Đen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Nhà sản xuất: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ACER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lastRenderedPageBreak/>
        <w:t>Thời gian bảo hành:</w:t>
      </w:r>
    </w:p>
    <w:p w:rsidR="000E34A3" w:rsidRPr="000E34A3" w:rsidRDefault="000E34A3" w:rsidP="000E34A3">
      <w:pPr>
        <w:numPr>
          <w:ilvl w:val="0"/>
          <w:numId w:val="3"/>
        </w:numPr>
        <w:shd w:val="clear" w:color="auto" w:fill="FFFFFF"/>
        <w:spacing w:after="0" w:line="240" w:lineRule="auto"/>
        <w:ind w:left="3900" w:firstLine="0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12 tháng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Địa điểm bảo hành: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Nguyễn Kim</w:t>
      </w:r>
    </w:p>
    <w:p w:rsidR="000E34A3" w:rsidRPr="000E34A3" w:rsidRDefault="000E34A3" w:rsidP="000E3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 xml:space="preserve">Bộ </w:t>
      </w:r>
      <w:proofErr w:type="gramStart"/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>vi</w:t>
      </w:r>
      <w:proofErr w:type="gramEnd"/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 xml:space="preserve"> xử lý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CPU: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Intel Core i7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Loại CPU: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4712MQ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Tốc độ CPU: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2.30 GHz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Bộ nhớ đệm: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6 MB Cache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Tốc độ CPU tối đa: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3.30 GHz</w:t>
      </w:r>
    </w:p>
    <w:p w:rsidR="000E34A3" w:rsidRPr="000E34A3" w:rsidRDefault="000E34A3" w:rsidP="000E3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>Bộ nhớ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Loại RAM: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SDRAM DDR3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Dung lượng RAM: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4 GB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Tốc độ Bus RAM: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1600 MHz</w:t>
      </w:r>
    </w:p>
    <w:p w:rsidR="000E34A3" w:rsidRPr="000E34A3" w:rsidRDefault="000E34A3" w:rsidP="000E3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>Đĩa cứng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Loại ổ đĩa HDD: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SATA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Dung lượng HDD: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1 TB</w:t>
      </w:r>
    </w:p>
    <w:p w:rsidR="000E34A3" w:rsidRPr="000E34A3" w:rsidRDefault="000E34A3" w:rsidP="000E3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>Đĩa quang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Tích hợp đĩa quang: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Loại đĩa quang: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SuperMulti DVD</w:t>
      </w:r>
    </w:p>
    <w:p w:rsidR="000E34A3" w:rsidRPr="000E34A3" w:rsidRDefault="000E34A3" w:rsidP="000E3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>Đồ họa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Bộ xử lý đồ họa: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0E34A3">
        <w:rPr>
          <w:rFonts w:ascii="Arial" w:eastAsia="Times New Roman" w:hAnsi="Arial" w:cs="Arial"/>
          <w:color w:val="333333"/>
          <w:sz w:val="18"/>
          <w:szCs w:val="18"/>
        </w:rPr>
        <w:t>nVidia</w:t>
      </w:r>
      <w:proofErr w:type="gramEnd"/>
      <w:r w:rsidRPr="000E34A3">
        <w:rPr>
          <w:rFonts w:ascii="Arial" w:eastAsia="Times New Roman" w:hAnsi="Arial" w:cs="Arial"/>
          <w:color w:val="333333"/>
          <w:sz w:val="18"/>
          <w:szCs w:val="18"/>
        </w:rPr>
        <w:t xml:space="preserve"> GeForce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Chipset card đồ họa: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GT 840M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Dung lượng card đổ họa: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2 GB</w:t>
      </w:r>
    </w:p>
    <w:p w:rsidR="000E34A3" w:rsidRPr="000E34A3" w:rsidRDefault="000E34A3" w:rsidP="000E3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>Màn hình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Loại màn hình: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LED HD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Kích thước màn hình: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15.6 inch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Độ phân giải màn hình: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1366 x 768 Pixels</w:t>
      </w:r>
    </w:p>
    <w:p w:rsidR="000E34A3" w:rsidRPr="000E34A3" w:rsidRDefault="000E34A3" w:rsidP="000E3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>Âm thanh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Công nghệ âm thanh: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Realtek High Definition Audio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Chuẩn âm thanh: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High Definition Audio</w:t>
      </w:r>
    </w:p>
    <w:p w:rsidR="000E34A3" w:rsidRPr="000E34A3" w:rsidRDefault="000E34A3" w:rsidP="000E3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>Kết nối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Chuẩn WiFi: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IEEE 802.11 b/g/n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Chuẩn LAN: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10 / 100 / 1000 Mbps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Bluetooth: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Cổng USB: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lastRenderedPageBreak/>
        <w:t>Cổng HDMI: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Khe đọc thẻ nhớ: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Kết nối khác laptop: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Không</w:t>
      </w:r>
    </w:p>
    <w:p w:rsidR="000E34A3" w:rsidRPr="000E34A3" w:rsidRDefault="000E34A3" w:rsidP="000E3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>Tính năng khác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WebCam: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Tính năng mở rộng: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Không</w:t>
      </w:r>
    </w:p>
    <w:p w:rsidR="000E34A3" w:rsidRPr="000E34A3" w:rsidRDefault="000E34A3" w:rsidP="000E3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>Hệ điều hành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 xml:space="preserve">HĐH kèm </w:t>
      </w:r>
      <w:proofErr w:type="gramStart"/>
      <w:r w:rsidRPr="000E34A3">
        <w:rPr>
          <w:rFonts w:ascii="Arial" w:eastAsia="Times New Roman" w:hAnsi="Arial" w:cs="Arial"/>
          <w:color w:val="333333"/>
          <w:sz w:val="18"/>
          <w:szCs w:val="18"/>
        </w:rPr>
        <w:t>theo</w:t>
      </w:r>
      <w:proofErr w:type="gramEnd"/>
      <w:r w:rsidRPr="000E34A3">
        <w:rPr>
          <w:rFonts w:ascii="Arial" w:eastAsia="Times New Roman" w:hAnsi="Arial" w:cs="Arial"/>
          <w:color w:val="333333"/>
          <w:sz w:val="18"/>
          <w:szCs w:val="18"/>
        </w:rPr>
        <w:t xml:space="preserve"> máy: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Free DOS</w:t>
      </w:r>
    </w:p>
    <w:p w:rsidR="000E34A3" w:rsidRPr="000E34A3" w:rsidRDefault="000E34A3" w:rsidP="000E3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>Pin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 xml:space="preserve">Loại Pin </w:t>
      </w:r>
      <w:proofErr w:type="gramStart"/>
      <w:r w:rsidRPr="000E34A3">
        <w:rPr>
          <w:rFonts w:ascii="Arial" w:eastAsia="Times New Roman" w:hAnsi="Arial" w:cs="Arial"/>
          <w:color w:val="333333"/>
          <w:sz w:val="18"/>
          <w:szCs w:val="18"/>
        </w:rPr>
        <w:t>Laptop :</w:t>
      </w:r>
      <w:proofErr w:type="gramEnd"/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6-Cell Li-Ion</w:t>
      </w:r>
    </w:p>
    <w:p w:rsidR="000E34A3" w:rsidRPr="000E34A3" w:rsidRDefault="000E34A3" w:rsidP="000E34A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0E34A3">
        <w:rPr>
          <w:rFonts w:ascii="Arial" w:eastAsia="Times New Roman" w:hAnsi="Arial" w:cs="Arial"/>
          <w:b/>
          <w:bCs/>
          <w:color w:val="404040"/>
          <w:sz w:val="23"/>
          <w:szCs w:val="23"/>
        </w:rPr>
        <w:t>Kích thước &amp; Khối lượng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Kích thước:</w:t>
      </w:r>
    </w:p>
    <w:p w:rsidR="000E34A3" w:rsidRPr="000E34A3" w:rsidRDefault="000E34A3" w:rsidP="000E34A3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382x256x30 mm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Khối lượng:</w:t>
      </w:r>
    </w:p>
    <w:p w:rsidR="000E34A3" w:rsidRPr="000E34A3" w:rsidRDefault="000E34A3" w:rsidP="000E34A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0E34A3">
        <w:rPr>
          <w:rFonts w:ascii="Arial" w:eastAsia="Times New Roman" w:hAnsi="Arial" w:cs="Arial"/>
          <w:color w:val="333333"/>
          <w:sz w:val="18"/>
          <w:szCs w:val="18"/>
        </w:rPr>
        <w:t>2.5 kg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bookmarkStart w:id="0" w:name="_GoBack"/>
      <w:bookmarkEnd w:id="0"/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76917" w:rsidRDefault="00676917"/>
    <w:sectPr w:rsidR="00676917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87193"/>
    <w:multiLevelType w:val="multilevel"/>
    <w:tmpl w:val="B65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5613C"/>
    <w:multiLevelType w:val="multilevel"/>
    <w:tmpl w:val="E83E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E77DE2"/>
    <w:multiLevelType w:val="multilevel"/>
    <w:tmpl w:val="467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4C"/>
    <w:rsid w:val="000E34A3"/>
    <w:rsid w:val="001F6E7F"/>
    <w:rsid w:val="00676917"/>
    <w:rsid w:val="00681198"/>
    <w:rsid w:val="008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554A6-303B-4D35-9F06-1991D5F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1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811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1198"/>
  </w:style>
  <w:style w:type="character" w:customStyle="1" w:styleId="Heading4Char">
    <w:name w:val="Heading 4 Char"/>
    <w:basedOn w:val="DefaultParagraphFont"/>
    <w:link w:val="Heading4"/>
    <w:uiPriority w:val="9"/>
    <w:semiHidden/>
    <w:rsid w:val="006811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E3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34A3"/>
    <w:rPr>
      <w:b/>
      <w:bCs/>
    </w:rPr>
  </w:style>
  <w:style w:type="character" w:customStyle="1" w:styleId="fn">
    <w:name w:val="fn"/>
    <w:basedOn w:val="DefaultParagraphFont"/>
    <w:rsid w:val="000E3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4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286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245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6183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315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4171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996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682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222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3992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6749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496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585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258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270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6394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6835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32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876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823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984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21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982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6004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3115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8126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1342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94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700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6361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795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521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543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91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9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693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496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530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2269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2015-11-16T15:22:00Z</dcterms:created>
  <dcterms:modified xsi:type="dcterms:W3CDTF">2015-11-17T05:11:00Z</dcterms:modified>
</cp:coreProperties>
</file>