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87A" w:rsidRPr="009A687A" w:rsidRDefault="009A687A" w:rsidP="009A687A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9A687A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broadwell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Core i3 Broadwell</w:t>
        </w:r>
      </w:hyperlink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, 5005U, 2.00 GHz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, 4 GB, 1600 MHz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14 inch, HD (1366 x 768 pixels)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Intel® HD Graphics 5500, Share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0.3 MP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HDMI, LAN (RJ45), USB 2.0, USB 3.0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Li-Ion 3 cell</w:t>
      </w:r>
    </w:p>
    <w:p w:rsidR="009A687A" w:rsidRPr="009A687A" w:rsidRDefault="009A687A" w:rsidP="009A687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9A687A" w:rsidRPr="009A687A" w:rsidRDefault="009A687A" w:rsidP="009A687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A687A">
        <w:rPr>
          <w:rFonts w:ascii="Helvetica" w:eastAsia="Times New Roman" w:hAnsi="Helvetica" w:cs="Helvetica"/>
          <w:color w:val="333333"/>
          <w:sz w:val="20"/>
          <w:szCs w:val="20"/>
        </w:rPr>
        <w:t>2.1 kg</w:t>
      </w:r>
    </w:p>
    <w:p w:rsidR="00676917" w:rsidRDefault="00676917"/>
    <w:p w:rsidR="009A687A" w:rsidRPr="009A687A" w:rsidRDefault="009A687A" w:rsidP="009A687A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9A687A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Acer Aspire Z1402 30BA i3 5005U/4GB/500GB/Win10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0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anchor="broadwell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Core i3 Broadwell</w:t>
        </w:r>
      </w:hyperlink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5005U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2.00 GHz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3 MB, L3 Cache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lastRenderedPageBreak/>
        <w:t>Chipset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Intel® HM series Express Chipset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1333 MHz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ramddr3l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4 GB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hdd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14 inch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activematrix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Active Matrix TFT Colour LCD</w:t>
        </w:r>
      </w:hyperlink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Intel® HD Graphics 5500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High Definition Audio, </w:t>
      </w:r>
      <w:hyperlink r:id="rId15" w:anchor="stereo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Stereo Speakers</w:t>
        </w:r>
      </w:hyperlink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6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7" w:tgtFrame="_blank" w:history="1">
        <w:r w:rsidRPr="009A687A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Tính năng mở rộng &amp; cổng giao tiếp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HDMI, LAN (RJ45), USB 2.0, USB 3.0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Multi TouchPad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10/100 Mbps Ethernet LAN (RJ-45 connector)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SD, SDXC, SDHC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0.3 MP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VGA Webcam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Li-Ion 3 cell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Windows 10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9A687A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Dài 348 mm - Ngang 245 mm - Dày 25.3 mm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2.1 kg</w:t>
      </w:r>
    </w:p>
    <w:p w:rsidR="009A687A" w:rsidRPr="009A687A" w:rsidRDefault="009A687A" w:rsidP="009A687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687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9A687A" w:rsidRPr="009A687A" w:rsidRDefault="009A687A" w:rsidP="009A687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A687A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9A687A" w:rsidRDefault="009A687A"/>
    <w:sectPr w:rsidR="009A687A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150A"/>
    <w:multiLevelType w:val="multilevel"/>
    <w:tmpl w:val="C3B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6D6599"/>
    <w:multiLevelType w:val="multilevel"/>
    <w:tmpl w:val="B6B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E0"/>
    <w:rsid w:val="001F6E7F"/>
    <w:rsid w:val="00676917"/>
    <w:rsid w:val="00804EE0"/>
    <w:rsid w:val="009A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F0320-8C4A-4E2C-AC19-5257ABB5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8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A68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687A"/>
  </w:style>
  <w:style w:type="character" w:customStyle="1" w:styleId="Heading4Char">
    <w:name w:val="Heading 4 Char"/>
    <w:basedOn w:val="DefaultParagraphFont"/>
    <w:link w:val="Heading4"/>
    <w:uiPriority w:val="9"/>
    <w:semiHidden/>
    <w:rsid w:val="009A687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o-cung-la-gi-co-may-loai--59018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ram-laptop-599009" TargetMode="External"/><Relationship Id="rId17" Type="http://schemas.openxmlformats.org/officeDocument/2006/relationships/hyperlink" Target="https://www.thegioididong.com/hoi-dap/dvd-super-multi-double-layer-la-gi-5997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ombo-microphone-headphone-la-gi-5992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ong-nghe-am-thanh-tren-laptop-598521" TargetMode="External"/><Relationship Id="rId10" Type="http://schemas.openxmlformats.org/officeDocument/2006/relationships/hyperlink" Target="https://www.thegioididong.com/tin-tuc/tim-hieu-vi-xu-ly-may-tinh-cpu-intel-59606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vd-super-multi-double-layer-la-gi-599723" TargetMode="External"/><Relationship Id="rId14" Type="http://schemas.openxmlformats.org/officeDocument/2006/relationships/hyperlink" Target="https://www.thegioididong.com/tin-tuc/cac-cong-nghe-hien-thi-tren-man-hinh-laptop-597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2</cp:revision>
  <dcterms:created xsi:type="dcterms:W3CDTF">2015-11-16T15:45:00Z</dcterms:created>
  <dcterms:modified xsi:type="dcterms:W3CDTF">2015-11-16T15:48:00Z</dcterms:modified>
</cp:coreProperties>
</file>