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405"/>
        <w:gridCol w:w="6945"/>
      </w:tblGrid>
      <w:tr w:rsidR="00C5723E" w:rsidRPr="009565B8" w:rsidTr="00C5723E">
        <w:tc>
          <w:tcPr>
            <w:tcW w:w="2405" w:type="dxa"/>
          </w:tcPr>
          <w:p w:rsidR="00C5723E" w:rsidRPr="009565B8" w:rsidRDefault="00C5723E" w:rsidP="009565B8">
            <w:pPr>
              <w:spacing w:line="276" w:lineRule="auto"/>
              <w:rPr>
                <w:rFonts w:ascii="Times New Roman" w:hAnsi="Times New Roman" w:cs="Times New Roman"/>
                <w:sz w:val="26"/>
                <w:szCs w:val="26"/>
              </w:rPr>
            </w:pPr>
            <w:bookmarkStart w:id="0" w:name="_Hlk434262262"/>
            <w:r w:rsidRPr="009565B8">
              <w:rPr>
                <w:rFonts w:ascii="Times New Roman" w:hAnsi="Times New Roman" w:cs="Times New Roman"/>
                <w:sz w:val="26"/>
                <w:szCs w:val="26"/>
              </w:rPr>
              <w:t>Tên ca sử dụng</w:t>
            </w:r>
          </w:p>
        </w:tc>
        <w:tc>
          <w:tcPr>
            <w:tcW w:w="694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Quản lý bán hàng</w:t>
            </w:r>
          </w:p>
        </w:tc>
      </w:tr>
      <w:tr w:rsidR="00C5723E" w:rsidRPr="009565B8" w:rsidTr="00C5723E">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Tác nhân</w:t>
            </w:r>
          </w:p>
        </w:tc>
        <w:tc>
          <w:tcPr>
            <w:tcW w:w="694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Nhân viên kế toán</w:t>
            </w:r>
          </w:p>
        </w:tc>
      </w:tr>
      <w:tr w:rsidR="00C5723E" w:rsidRPr="009565B8" w:rsidTr="00C5723E">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Mục đích</w:t>
            </w:r>
          </w:p>
        </w:tc>
        <w:tc>
          <w:tcPr>
            <w:tcW w:w="694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Nhân viên quản lý việc bán hàng và thanh toán hàng bán.</w:t>
            </w:r>
          </w:p>
        </w:tc>
      </w:tr>
      <w:tr w:rsidR="00C5723E" w:rsidRPr="009565B8" w:rsidTr="00C5723E">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Mô tả</w:t>
            </w:r>
          </w:p>
        </w:tc>
        <w:tc>
          <w:tcPr>
            <w:tcW w:w="6945" w:type="dxa"/>
          </w:tcPr>
          <w:p w:rsidR="00C5723E" w:rsidRPr="009565B8" w:rsidRDefault="00080536" w:rsidP="009565B8">
            <w:pPr>
              <w:tabs>
                <w:tab w:val="left" w:pos="2295"/>
              </w:tabs>
              <w:spacing w:line="276" w:lineRule="auto"/>
              <w:rPr>
                <w:rFonts w:ascii="Times New Roman" w:hAnsi="Times New Roman" w:cs="Times New Roman"/>
                <w:sz w:val="26"/>
                <w:szCs w:val="26"/>
              </w:rPr>
            </w:pPr>
            <w:r w:rsidRPr="009565B8">
              <w:rPr>
                <w:rFonts w:ascii="Times New Roman" w:hAnsi="Times New Roman" w:cs="Times New Roman"/>
                <w:sz w:val="26"/>
                <w:szCs w:val="26"/>
              </w:rPr>
              <w:t>Ca sử dụng bắt đầu khi nhân viên đăng nhập vào hệ thống, chọn chức năng thêm hóa đơn bán hàng. Hệ thống hiển thị form yêu cầu nhân viên nhập các thông tin: mã hàng, số lượng. Nhân viên có thể nhập trực tiếp mã hàng hoặc</w:t>
            </w:r>
            <w:r w:rsidR="00BD61F9" w:rsidRPr="009565B8">
              <w:rPr>
                <w:rFonts w:ascii="Times New Roman" w:hAnsi="Times New Roman" w:cs="Times New Roman"/>
                <w:sz w:val="26"/>
                <w:szCs w:val="26"/>
              </w:rPr>
              <w:t xml:space="preserve"> chọn chức năng tìm kiếm để tìm kiếm hàng. Hệ thống lưu các thông tin vào cơ sở dữ liệu. Nếu các thông tin nhập lỗi thì hệ thống sẽ hiện thị thông báo lỗi yêu cầu nhân viên kiểm tra và nhập lại. Nếu mã hàng tồn tại trong cơ sở dữ liệu thì hệ thống sẽ cập nhật thông tin hàng và tính tổng số tiền mà khách phải thanh toán. Sau đó nhân viên thực thiện thanh toán với khách hàng, hệ thống sẽ tính tiền dư hoàn lại cho khách, lập hóa đơn gồm những thông tin sau: tên hàng, số lượng, giá bán, ngày lập, nhân viên lập, tổng tiền. Nhân viên in hóa đơn rồi đưa cho khách hàng.</w:t>
            </w:r>
          </w:p>
        </w:tc>
      </w:tr>
      <w:bookmarkEnd w:id="0"/>
    </w:tbl>
    <w:p w:rsidR="00C5723E" w:rsidRPr="009565B8" w:rsidRDefault="00C5723E" w:rsidP="009565B8">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05"/>
        <w:gridCol w:w="6945"/>
      </w:tblGrid>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Tên ca sử dụng</w:t>
            </w:r>
          </w:p>
        </w:tc>
        <w:tc>
          <w:tcPr>
            <w:tcW w:w="6945" w:type="dxa"/>
          </w:tcPr>
          <w:p w:rsidR="00C5723E" w:rsidRPr="009565B8" w:rsidRDefault="00BD61F9"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Quản lý nhập hàng</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Tác nhân</w:t>
            </w:r>
          </w:p>
        </w:tc>
        <w:tc>
          <w:tcPr>
            <w:tcW w:w="6945" w:type="dxa"/>
          </w:tcPr>
          <w:p w:rsidR="00C5723E" w:rsidRPr="009565B8" w:rsidRDefault="00BD61F9"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Thủ</w:t>
            </w:r>
            <w:r w:rsidR="001106B2" w:rsidRPr="009565B8">
              <w:rPr>
                <w:rFonts w:ascii="Times New Roman" w:hAnsi="Times New Roman" w:cs="Times New Roman"/>
                <w:sz w:val="26"/>
                <w:szCs w:val="26"/>
              </w:rPr>
              <w:t xml:space="preserve"> kho, quản lý</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Mục đích</w:t>
            </w:r>
          </w:p>
        </w:tc>
        <w:tc>
          <w:tcPr>
            <w:tcW w:w="6945" w:type="dxa"/>
          </w:tcPr>
          <w:p w:rsidR="00C5723E" w:rsidRPr="009565B8" w:rsidRDefault="00BD61F9"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Cập nhật, lưu trữ các thông tin về hàng nhập và phiếu nhập.</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Mô tả</w:t>
            </w:r>
          </w:p>
        </w:tc>
        <w:tc>
          <w:tcPr>
            <w:tcW w:w="6945" w:type="dxa"/>
          </w:tcPr>
          <w:p w:rsidR="00C5723E" w:rsidRPr="009565B8" w:rsidRDefault="002C4A42" w:rsidP="009565B8">
            <w:pPr>
              <w:tabs>
                <w:tab w:val="left" w:pos="2160"/>
              </w:tabs>
              <w:spacing w:line="276" w:lineRule="auto"/>
              <w:rPr>
                <w:rFonts w:ascii="Times New Roman" w:hAnsi="Times New Roman" w:cs="Times New Roman"/>
                <w:sz w:val="26"/>
                <w:szCs w:val="26"/>
              </w:rPr>
            </w:pPr>
            <w:r w:rsidRPr="009565B8">
              <w:rPr>
                <w:rFonts w:ascii="Times New Roman" w:hAnsi="Times New Roman" w:cs="Times New Roman"/>
                <w:sz w:val="26"/>
                <w:szCs w:val="26"/>
              </w:rPr>
              <w:t xml:space="preserve">Ca sử dụng bắt đầu khi nhân viên đăng nhập vào hệ thống, gửi yêu cầu nhập hàng tới </w:t>
            </w:r>
            <w:r w:rsidR="001106B2" w:rsidRPr="009565B8">
              <w:rPr>
                <w:rFonts w:ascii="Times New Roman" w:hAnsi="Times New Roman" w:cs="Times New Roman"/>
                <w:sz w:val="26"/>
                <w:szCs w:val="26"/>
              </w:rPr>
              <w:t>người quản lý</w:t>
            </w:r>
            <w:r w:rsidRPr="009565B8">
              <w:rPr>
                <w:rFonts w:ascii="Times New Roman" w:hAnsi="Times New Roman" w:cs="Times New Roman"/>
                <w:sz w:val="26"/>
                <w:szCs w:val="26"/>
              </w:rPr>
              <w:t xml:space="preserve">. Khi </w:t>
            </w:r>
            <w:r w:rsidR="001106B2" w:rsidRPr="009565B8">
              <w:rPr>
                <w:rFonts w:ascii="Times New Roman" w:hAnsi="Times New Roman" w:cs="Times New Roman"/>
                <w:sz w:val="26"/>
                <w:szCs w:val="26"/>
              </w:rPr>
              <w:t>người quản lý</w:t>
            </w:r>
            <w:r w:rsidRPr="009565B8">
              <w:rPr>
                <w:rFonts w:ascii="Times New Roman" w:hAnsi="Times New Roman" w:cs="Times New Roman"/>
                <w:sz w:val="26"/>
                <w:szCs w:val="26"/>
              </w:rPr>
              <w:t xml:space="preserve"> đồng ý thì nhân viên sẽ chọn chức năng nhập hàng. Hệ thống hiển thị form nhập hàng. Nhân viên nhập các thông tin về hàng nhập: mã hàng nhập, tên hàng nhập, số lượng nhập, đơn giá nhập, tên nhà cung cấp, ngày nhập. Hệ thống kiểm tra thông tin nhập và thực hiện lưu thông tin vào cơ sở dữ liệu. Nếu các thông tin không hợp lệ hệ thống sẽ thông báo lỗi và yêu cầu nhân viên kiểm tra các thông tin và nhập lại.</w:t>
            </w:r>
          </w:p>
        </w:tc>
      </w:tr>
    </w:tbl>
    <w:p w:rsidR="00C5723E" w:rsidRPr="009565B8" w:rsidRDefault="00C5723E" w:rsidP="009565B8">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05"/>
        <w:gridCol w:w="6945"/>
      </w:tblGrid>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Tên ca sử dụng</w:t>
            </w:r>
          </w:p>
        </w:tc>
        <w:tc>
          <w:tcPr>
            <w:tcW w:w="6945" w:type="dxa"/>
          </w:tcPr>
          <w:p w:rsidR="00C5723E" w:rsidRPr="009565B8" w:rsidRDefault="002C4A4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Quản lý xuất hàng</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Tác nhân</w:t>
            </w:r>
          </w:p>
        </w:tc>
        <w:tc>
          <w:tcPr>
            <w:tcW w:w="6945" w:type="dxa"/>
          </w:tcPr>
          <w:p w:rsidR="00C5723E" w:rsidRPr="009565B8" w:rsidRDefault="002C4A4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Thủ kho</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Mục đích</w:t>
            </w:r>
          </w:p>
        </w:tc>
        <w:tc>
          <w:tcPr>
            <w:tcW w:w="6945" w:type="dxa"/>
          </w:tcPr>
          <w:p w:rsidR="00C5723E" w:rsidRPr="009565B8" w:rsidRDefault="002C4A4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Cập nhật, lưu trữ thông tin hàng xuất</w:t>
            </w:r>
            <w:r w:rsidR="001106B2" w:rsidRPr="009565B8">
              <w:rPr>
                <w:rFonts w:ascii="Times New Roman" w:hAnsi="Times New Roman" w:cs="Times New Roman"/>
                <w:sz w:val="26"/>
                <w:szCs w:val="26"/>
              </w:rPr>
              <w:t>.</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Mô tả</w:t>
            </w:r>
          </w:p>
        </w:tc>
        <w:tc>
          <w:tcPr>
            <w:tcW w:w="6945" w:type="dxa"/>
          </w:tcPr>
          <w:p w:rsidR="00C5723E" w:rsidRPr="009565B8" w:rsidRDefault="002C4A4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 xml:space="preserve">Khi nhận được yêu cầu xuất hàng, nhân viên thủ kho sau khi kiểm tra hàng trong kho sẽ đăng nhập vào hệ thống. Nếu hàng trong kho đã hết sẽ đưa ra thông báo từ chối xuất, ngược lại nếu </w:t>
            </w:r>
            <w:r w:rsidRPr="009565B8">
              <w:rPr>
                <w:rFonts w:ascii="Times New Roman" w:hAnsi="Times New Roman" w:cs="Times New Roman"/>
                <w:sz w:val="26"/>
                <w:szCs w:val="26"/>
              </w:rPr>
              <w:lastRenderedPageBreak/>
              <w:t>còn hàng trong kho nhân viên sẽ chọn vào chức năng xuất hàng</w:t>
            </w:r>
            <w:r w:rsidR="001106B2" w:rsidRPr="009565B8">
              <w:rPr>
                <w:rFonts w:ascii="Times New Roman" w:hAnsi="Times New Roman" w:cs="Times New Roman"/>
                <w:sz w:val="26"/>
                <w:szCs w:val="26"/>
              </w:rPr>
              <w:t>. Sau khi ghi nhận giao hàng, hệ thống sẽ cập nhật và lưu thông tin vào cơ sỡ dữ liệu.</w:t>
            </w:r>
          </w:p>
        </w:tc>
      </w:tr>
    </w:tbl>
    <w:p w:rsidR="00C5723E" w:rsidRPr="009565B8" w:rsidRDefault="00C5723E" w:rsidP="009565B8">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05"/>
        <w:gridCol w:w="6945"/>
      </w:tblGrid>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Tên ca sử dụng</w:t>
            </w:r>
          </w:p>
        </w:tc>
        <w:tc>
          <w:tcPr>
            <w:tcW w:w="6945" w:type="dxa"/>
          </w:tcPr>
          <w:p w:rsidR="00C5723E" w:rsidRPr="009565B8" w:rsidRDefault="001106B2" w:rsidP="009565B8">
            <w:pPr>
              <w:tabs>
                <w:tab w:val="left" w:pos="1320"/>
              </w:tabs>
              <w:spacing w:line="276" w:lineRule="auto"/>
              <w:rPr>
                <w:rFonts w:ascii="Times New Roman" w:hAnsi="Times New Roman" w:cs="Times New Roman"/>
                <w:sz w:val="26"/>
                <w:szCs w:val="26"/>
              </w:rPr>
            </w:pPr>
            <w:r w:rsidRPr="009565B8">
              <w:rPr>
                <w:rFonts w:ascii="Times New Roman" w:hAnsi="Times New Roman" w:cs="Times New Roman"/>
                <w:sz w:val="26"/>
                <w:szCs w:val="26"/>
              </w:rPr>
              <w:t>Báo cáo thống kê</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Tác nhân</w:t>
            </w:r>
          </w:p>
        </w:tc>
        <w:tc>
          <w:tcPr>
            <w:tcW w:w="6945" w:type="dxa"/>
          </w:tcPr>
          <w:p w:rsidR="00C5723E" w:rsidRPr="009565B8" w:rsidRDefault="001106B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Nhân viên kế toán, thủ kho, quản lý</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Mục đích</w:t>
            </w:r>
          </w:p>
        </w:tc>
        <w:tc>
          <w:tcPr>
            <w:tcW w:w="6945" w:type="dxa"/>
          </w:tcPr>
          <w:p w:rsidR="00C5723E" w:rsidRPr="009565B8" w:rsidRDefault="001106B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Đưa ra thống kê về doanh thu, doanh số bán hàng, hàng nhập, hàng xuất, hàng tồn kho để người quản lý có những biện pháp điều chỉnh hướng đi phù hợp cho thời gian tới.</w:t>
            </w:r>
          </w:p>
        </w:tc>
        <w:bookmarkStart w:id="1" w:name="_GoBack"/>
        <w:bookmarkEnd w:id="1"/>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Mô tả</w:t>
            </w:r>
          </w:p>
        </w:tc>
        <w:tc>
          <w:tcPr>
            <w:tcW w:w="6945" w:type="dxa"/>
          </w:tcPr>
          <w:p w:rsidR="00C5723E" w:rsidRPr="009565B8" w:rsidRDefault="001106B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 xml:space="preserve">Ca sử dụng bắt đầu khi người quản lý đăng nhập vào hệ thống và chọn mục thống kê (doanh thu, doanh số bán hàng, hàng nhập, hàng xuất, hàng tồn kho). Người quản lý sẽ chọn chu kỳ thống kê cần xem xét (theo tuần, </w:t>
            </w:r>
            <w:r w:rsidR="00A358E6" w:rsidRPr="009565B8">
              <w:rPr>
                <w:rFonts w:ascii="Times New Roman" w:hAnsi="Times New Roman" w:cs="Times New Roman"/>
                <w:sz w:val="26"/>
                <w:szCs w:val="26"/>
              </w:rPr>
              <w:t xml:space="preserve">tháng, quý </w:t>
            </w:r>
            <w:r w:rsidRPr="009565B8">
              <w:rPr>
                <w:rFonts w:ascii="Times New Roman" w:hAnsi="Times New Roman" w:cs="Times New Roman"/>
                <w:sz w:val="26"/>
                <w:szCs w:val="26"/>
              </w:rPr>
              <w:t>…). Hệ thống sẽ hiện thị thông tin báo cáo thống kê theo yêu cầu của người quản lý.</w:t>
            </w:r>
          </w:p>
        </w:tc>
      </w:tr>
    </w:tbl>
    <w:p w:rsidR="00C5723E" w:rsidRPr="009565B8" w:rsidRDefault="00C5723E" w:rsidP="009565B8">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05"/>
        <w:gridCol w:w="6945"/>
      </w:tblGrid>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Tên ca sử dụng</w:t>
            </w:r>
          </w:p>
        </w:tc>
        <w:tc>
          <w:tcPr>
            <w:tcW w:w="6945" w:type="dxa"/>
          </w:tcPr>
          <w:p w:rsidR="00C5723E" w:rsidRPr="009565B8" w:rsidRDefault="001106B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Đăng nhập</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Tác nhân</w:t>
            </w:r>
          </w:p>
        </w:tc>
        <w:tc>
          <w:tcPr>
            <w:tcW w:w="6945" w:type="dxa"/>
          </w:tcPr>
          <w:p w:rsidR="00C5723E" w:rsidRPr="009565B8" w:rsidRDefault="001106B2"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Quản lý, nhân viên kế toán, thủ kho</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Mục đích</w:t>
            </w:r>
          </w:p>
        </w:tc>
        <w:tc>
          <w:tcPr>
            <w:tcW w:w="6945" w:type="dxa"/>
          </w:tcPr>
          <w:p w:rsidR="00C5723E" w:rsidRPr="009565B8" w:rsidRDefault="00A358E6" w:rsidP="009565B8">
            <w:pPr>
              <w:tabs>
                <w:tab w:val="left" w:pos="2895"/>
              </w:tabs>
              <w:spacing w:line="276" w:lineRule="auto"/>
              <w:rPr>
                <w:rFonts w:ascii="Times New Roman" w:hAnsi="Times New Roman" w:cs="Times New Roman"/>
                <w:sz w:val="26"/>
                <w:szCs w:val="26"/>
              </w:rPr>
            </w:pPr>
            <w:r w:rsidRPr="009565B8">
              <w:rPr>
                <w:rFonts w:ascii="Times New Roman" w:hAnsi="Times New Roman" w:cs="Times New Roman"/>
                <w:sz w:val="26"/>
                <w:szCs w:val="26"/>
              </w:rPr>
              <w:t>Nhân viên đăng nhập vào hệ thống để thực hiện các công việc của mình.</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Mô tả</w:t>
            </w:r>
          </w:p>
        </w:tc>
        <w:tc>
          <w:tcPr>
            <w:tcW w:w="6945" w:type="dxa"/>
          </w:tcPr>
          <w:p w:rsidR="00C5723E" w:rsidRPr="009565B8" w:rsidRDefault="00A358E6"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Khi người dùng muốn sử dụng hệ thống để thực hiện công việc của mình thì phải đăng nhập vào hệ thống, form đăng nhập cho phép người dùng nhập tài khoản của mình gồm tên đăng ký và mật khẩu. Hệ thống kiểm tra tài khoản người dùng nhập vào đúng hay chưa. Nếu đúng hệ thống thực hiện kiểm tra quyền truy cập cho loại người dùng tương ứng. Trong trường hợp người dùng nhập sai tài khoản thì hệ thống sẽ thông báo lại cho người dùng.</w:t>
            </w:r>
          </w:p>
        </w:tc>
      </w:tr>
    </w:tbl>
    <w:p w:rsidR="00C5723E" w:rsidRPr="009565B8" w:rsidRDefault="00C5723E" w:rsidP="009565B8">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05"/>
        <w:gridCol w:w="6945"/>
      </w:tblGrid>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Tên ca sử dụng</w:t>
            </w:r>
          </w:p>
        </w:tc>
        <w:tc>
          <w:tcPr>
            <w:tcW w:w="6945" w:type="dxa"/>
          </w:tcPr>
          <w:p w:rsidR="00C5723E" w:rsidRPr="009565B8" w:rsidRDefault="00A358E6"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Quản lý nhân viên</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Tác nhân</w:t>
            </w:r>
          </w:p>
        </w:tc>
        <w:tc>
          <w:tcPr>
            <w:tcW w:w="6945" w:type="dxa"/>
          </w:tcPr>
          <w:p w:rsidR="00C5723E" w:rsidRPr="009565B8" w:rsidRDefault="00A358E6"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Quản lý</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Mục đích</w:t>
            </w:r>
          </w:p>
        </w:tc>
        <w:tc>
          <w:tcPr>
            <w:tcW w:w="6945" w:type="dxa"/>
          </w:tcPr>
          <w:p w:rsidR="00C5723E" w:rsidRPr="009565B8" w:rsidRDefault="00A358E6" w:rsidP="009565B8">
            <w:pPr>
              <w:tabs>
                <w:tab w:val="left" w:pos="1770"/>
              </w:tabs>
              <w:spacing w:line="276" w:lineRule="auto"/>
              <w:rPr>
                <w:rFonts w:ascii="Times New Roman" w:hAnsi="Times New Roman" w:cs="Times New Roman"/>
                <w:sz w:val="26"/>
                <w:szCs w:val="26"/>
              </w:rPr>
            </w:pPr>
            <w:r w:rsidRPr="009565B8">
              <w:rPr>
                <w:rFonts w:ascii="Times New Roman" w:hAnsi="Times New Roman" w:cs="Times New Roman"/>
                <w:sz w:val="26"/>
                <w:szCs w:val="26"/>
              </w:rPr>
              <w:t>Cập nhật thông tin về nhân viên</w:t>
            </w:r>
          </w:p>
        </w:tc>
      </w:tr>
      <w:tr w:rsidR="00C5723E" w:rsidRPr="009565B8" w:rsidTr="00980987">
        <w:tc>
          <w:tcPr>
            <w:tcW w:w="2405" w:type="dxa"/>
          </w:tcPr>
          <w:p w:rsidR="00C5723E" w:rsidRPr="009565B8" w:rsidRDefault="00C5723E"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Mô tả</w:t>
            </w:r>
          </w:p>
        </w:tc>
        <w:tc>
          <w:tcPr>
            <w:tcW w:w="6945" w:type="dxa"/>
          </w:tcPr>
          <w:p w:rsidR="00C5723E" w:rsidRPr="009565B8" w:rsidRDefault="00A358E6" w:rsidP="009565B8">
            <w:pPr>
              <w:spacing w:line="276" w:lineRule="auto"/>
              <w:rPr>
                <w:rFonts w:ascii="Times New Roman" w:hAnsi="Times New Roman" w:cs="Times New Roman"/>
                <w:sz w:val="26"/>
                <w:szCs w:val="26"/>
              </w:rPr>
            </w:pPr>
            <w:r w:rsidRPr="009565B8">
              <w:rPr>
                <w:rFonts w:ascii="Times New Roman" w:hAnsi="Times New Roman" w:cs="Times New Roman"/>
                <w:sz w:val="26"/>
                <w:szCs w:val="26"/>
              </w:rPr>
              <w:t xml:space="preserve">Khi người quản lý tuyển thêm nhân viên hoặc cho nghỉ việc nhân viên nào đó thì người quản lý sẽ tạo thêm một tên người dùng mới hoặc xóa tên người dùng đó ra khỏi hệ thống, đồng </w:t>
            </w:r>
            <w:r w:rsidRPr="009565B8">
              <w:rPr>
                <w:rFonts w:ascii="Times New Roman" w:hAnsi="Times New Roman" w:cs="Times New Roman"/>
                <w:sz w:val="26"/>
                <w:szCs w:val="26"/>
              </w:rPr>
              <w:lastRenderedPageBreak/>
              <w:t>thời bổ sung thông tin hoặc xóa bỏ thông tin nhân viên đó trong hệ thống.</w:t>
            </w:r>
            <w:r w:rsidR="004D2181" w:rsidRPr="009565B8">
              <w:rPr>
                <w:rFonts w:ascii="Times New Roman" w:hAnsi="Times New Roman" w:cs="Times New Roman"/>
                <w:sz w:val="26"/>
                <w:szCs w:val="26"/>
              </w:rPr>
              <w:t xml:space="preserve"> Thông tin của nhân viên cũng có thể được thay đổi bởi người quản lý.</w:t>
            </w:r>
          </w:p>
        </w:tc>
      </w:tr>
    </w:tbl>
    <w:p w:rsidR="00C5723E" w:rsidRPr="009565B8" w:rsidRDefault="00C5723E" w:rsidP="009565B8">
      <w:pPr>
        <w:spacing w:line="276" w:lineRule="auto"/>
        <w:rPr>
          <w:rFonts w:ascii="Times New Roman" w:hAnsi="Times New Roman" w:cs="Times New Roman"/>
          <w:sz w:val="26"/>
          <w:szCs w:val="26"/>
        </w:rPr>
      </w:pPr>
    </w:p>
    <w:sectPr w:rsidR="00C5723E" w:rsidRPr="009565B8" w:rsidSect="00C5723E">
      <w:headerReference w:type="default" r:id="rId6"/>
      <w:pgSz w:w="12240" w:h="15840" w:code="1"/>
      <w:pgMar w:top="81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2E6" w:rsidRDefault="000A12E6" w:rsidP="00C5723E">
      <w:pPr>
        <w:spacing w:after="0" w:line="240" w:lineRule="auto"/>
      </w:pPr>
      <w:r>
        <w:separator/>
      </w:r>
    </w:p>
  </w:endnote>
  <w:endnote w:type="continuationSeparator" w:id="0">
    <w:p w:rsidR="000A12E6" w:rsidRDefault="000A12E6" w:rsidP="00C5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2E6" w:rsidRDefault="000A12E6" w:rsidP="00C5723E">
      <w:pPr>
        <w:spacing w:after="0" w:line="240" w:lineRule="auto"/>
      </w:pPr>
      <w:r>
        <w:separator/>
      </w:r>
    </w:p>
  </w:footnote>
  <w:footnote w:type="continuationSeparator" w:id="0">
    <w:p w:rsidR="000A12E6" w:rsidRDefault="000A12E6" w:rsidP="00C57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3E" w:rsidRDefault="00C5723E">
    <w:pPr>
      <w:pStyle w:val="Header"/>
    </w:pPr>
  </w:p>
  <w:p w:rsidR="00C5723E" w:rsidRDefault="00C5723E">
    <w:pPr>
      <w:pStyle w:val="Header"/>
    </w:pPr>
  </w:p>
  <w:p w:rsidR="00C5723E" w:rsidRDefault="00C572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92"/>
    <w:rsid w:val="00080536"/>
    <w:rsid w:val="000A12E6"/>
    <w:rsid w:val="001106B2"/>
    <w:rsid w:val="001F6E7F"/>
    <w:rsid w:val="002C4A42"/>
    <w:rsid w:val="003F74E0"/>
    <w:rsid w:val="004D2181"/>
    <w:rsid w:val="00676917"/>
    <w:rsid w:val="009565B8"/>
    <w:rsid w:val="00A358E6"/>
    <w:rsid w:val="00BC4F92"/>
    <w:rsid w:val="00BD61F9"/>
    <w:rsid w:val="00C5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835E0-77DA-499F-A75D-0E7FDF98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3E"/>
  </w:style>
  <w:style w:type="paragraph" w:styleId="Footer">
    <w:name w:val="footer"/>
    <w:basedOn w:val="Normal"/>
    <w:link w:val="FooterChar"/>
    <w:uiPriority w:val="99"/>
    <w:unhideWhenUsed/>
    <w:rsid w:val="00C5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4</cp:revision>
  <dcterms:created xsi:type="dcterms:W3CDTF">2015-11-02T14:11:00Z</dcterms:created>
  <dcterms:modified xsi:type="dcterms:W3CDTF">2015-11-02T15:19:00Z</dcterms:modified>
</cp:coreProperties>
</file>