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 xml:space="preserve">DỰ ÁN QUẢN LÝ TUYỂN SINH ĐẠI HỌC - </w:t>
      </w:r>
    </w:p>
    <w:p w:rsidR="00CB1F1C" w:rsidRPr="00CB1F1C" w:rsidRDefault="00CB1F1C" w:rsidP="00CB1F1C">
      <w:pPr>
        <w:rPr>
          <w:rFonts w:ascii="Times New Roman" w:hAnsi="Times New Roman" w:cs="Times New Roman"/>
          <w:color w:val="1F4E79" w:themeColor="accent1" w:themeShade="80"/>
          <w:sz w:val="36"/>
          <w:szCs w:val="36"/>
        </w:rPr>
      </w:pPr>
      <w:r w:rsidRPr="00CB1F1C">
        <w:rPr>
          <w:rFonts w:ascii="Times New Roman" w:hAnsi="Times New Roman" w:cs="Times New Roman"/>
          <w:color w:val="1F4E79" w:themeColor="accent1" w:themeShade="80"/>
          <w:sz w:val="36"/>
          <w:szCs w:val="36"/>
        </w:rPr>
        <w:t>QUẢN LÝ DỰ ÁN CNTT</w:t>
      </w:r>
    </w:p>
    <w:tbl>
      <w:tblPr>
        <w:tblStyle w:val="TableGrid"/>
        <w:tblW w:w="5035"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95"/>
        <w:gridCol w:w="1440"/>
      </w:tblGrid>
      <w:tr w:rsidR="00CB1F1C" w:rsidRPr="00CB1F1C" w:rsidTr="00CB1F1C">
        <w:trPr>
          <w:jc w:val="right"/>
        </w:trPr>
        <w:tc>
          <w:tcPr>
            <w:tcW w:w="5035" w:type="dxa"/>
            <w:gridSpan w:val="2"/>
            <w:shd w:val="clear" w:color="auto" w:fill="auto"/>
          </w:tcPr>
          <w:p w:rsidR="00CB1F1C" w:rsidRPr="00CB1F1C" w:rsidRDefault="00D2628F" w:rsidP="00CB1F1C">
            <w:pPr>
              <w:ind w:right="550"/>
              <w:jc w:val="right"/>
              <w:rPr>
                <w:rFonts w:ascii="Times New Roman" w:hAnsi="Times New Roman" w:cs="Times New Roman"/>
                <w:sz w:val="26"/>
                <w:szCs w:val="26"/>
              </w:rPr>
            </w:pPr>
            <w:r>
              <w:rPr>
                <w:rFonts w:ascii="Times New Roman" w:hAnsi="Times New Roman" w:cs="Times New Roman"/>
                <w:sz w:val="26"/>
                <w:szCs w:val="26"/>
              </w:rPr>
              <w:t>Nhóm 6</w:t>
            </w:r>
            <w:bookmarkStart w:id="0" w:name="_GoBack"/>
            <w:bookmarkEnd w:id="0"/>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Hữu Tuấn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11520458</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Văn Uy</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11520473</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Hoàng Vũ</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11520489</w:t>
            </w:r>
          </w:p>
        </w:tc>
      </w:tr>
      <w:tr w:rsidR="00CB1F1C" w:rsidRPr="00CB1F1C" w:rsidTr="00CB1F1C">
        <w:trPr>
          <w:jc w:val="right"/>
        </w:trPr>
        <w:tc>
          <w:tcPr>
            <w:tcW w:w="3595"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Nguyễn Phi Viễn</w:t>
            </w:r>
          </w:p>
        </w:tc>
        <w:tc>
          <w:tcPr>
            <w:tcW w:w="1440" w:type="dxa"/>
            <w:shd w:val="clear" w:color="auto" w:fill="auto"/>
          </w:tcPr>
          <w:p w:rsidR="00CB1F1C" w:rsidRPr="00CB1F1C" w:rsidRDefault="00CB1F1C" w:rsidP="00903CFE">
            <w:pPr>
              <w:jc w:val="right"/>
              <w:rPr>
                <w:rFonts w:ascii="Times New Roman" w:hAnsi="Times New Roman" w:cs="Times New Roman"/>
                <w:sz w:val="26"/>
                <w:szCs w:val="26"/>
              </w:rPr>
            </w:pPr>
            <w:r w:rsidRPr="00CB1F1C">
              <w:rPr>
                <w:rFonts w:ascii="Times New Roman" w:hAnsi="Times New Roman" w:cs="Times New Roman"/>
                <w:sz w:val="26"/>
                <w:szCs w:val="26"/>
              </w:rPr>
              <w:t>11520687</w:t>
            </w:r>
          </w:p>
        </w:tc>
      </w:tr>
    </w:tbl>
    <w:p w:rsidR="00CB1F1C" w:rsidRDefault="007C7495">
      <w:pPr>
        <w:rPr>
          <w:rFonts w:ascii="Times New Roman" w:hAnsi="Times New Roman" w:cs="Times New Roman"/>
          <w:sz w:val="26"/>
          <w:szCs w:val="26"/>
        </w:rPr>
      </w:pPr>
      <w:r>
        <w:rPr>
          <w:rFonts w:ascii="Times New Roman" w:hAnsi="Times New Roman" w:cs="Times New Roman"/>
          <w:sz w:val="26"/>
          <w:szCs w:val="26"/>
        </w:rPr>
        <w:pict>
          <v:rect id="_x0000_i1025" style="width:0;height:1.5pt" o:hralign="center" o:hrstd="t" o:hr="t" fillcolor="#a0a0a0" stroked="f"/>
        </w:pict>
      </w:r>
    </w:p>
    <w:p w:rsidR="009472FB" w:rsidRPr="009472FB" w:rsidRDefault="009472FB" w:rsidP="009472FB">
      <w:pPr>
        <w:jc w:val="center"/>
        <w:rPr>
          <w:rFonts w:ascii="Times New Roman" w:hAnsi="Times New Roman" w:cs="Times New Roman"/>
          <w:b/>
          <w:sz w:val="26"/>
          <w:szCs w:val="26"/>
        </w:rPr>
      </w:pPr>
      <w:r w:rsidRPr="009472FB">
        <w:rPr>
          <w:rFonts w:ascii="Times New Roman" w:hAnsi="Times New Roman" w:cs="Times New Roman"/>
          <w:b/>
          <w:sz w:val="26"/>
          <w:szCs w:val="26"/>
        </w:rPr>
        <w:t>PROJECT CHARTER</w:t>
      </w:r>
    </w:p>
    <w:p w:rsidR="009472FB" w:rsidRPr="009472FB" w:rsidRDefault="009472FB" w:rsidP="009472FB">
      <w:pPr>
        <w:rPr>
          <w:rFonts w:ascii="Times New Roman" w:hAnsi="Times New Roman" w:cs="Times New Roman"/>
          <w:b/>
          <w:sz w:val="26"/>
          <w:szCs w:val="26"/>
        </w:rPr>
      </w:pPr>
    </w:p>
    <w:p w:rsidR="009472FB" w:rsidRPr="009472FB" w:rsidRDefault="009472FB" w:rsidP="009472FB">
      <w:pPr>
        <w:rPr>
          <w:rFonts w:ascii="Times New Roman" w:hAnsi="Times New Roman" w:cs="Times New Roman"/>
          <w:sz w:val="26"/>
          <w:szCs w:val="26"/>
        </w:rPr>
      </w:pPr>
      <w:r w:rsidRPr="009472FB">
        <w:rPr>
          <w:rFonts w:ascii="Times New Roman" w:hAnsi="Times New Roman" w:cs="Times New Roman"/>
          <w:b/>
          <w:sz w:val="26"/>
          <w:szCs w:val="26"/>
        </w:rPr>
        <w:t xml:space="preserve">Project Title: </w:t>
      </w:r>
      <w:r w:rsidRPr="009472FB">
        <w:rPr>
          <w:rFonts w:ascii="Times New Roman" w:hAnsi="Times New Roman" w:cs="Times New Roman"/>
          <w:sz w:val="26"/>
          <w:szCs w:val="26"/>
        </w:rPr>
        <w:t>Admission Management Project</w:t>
      </w:r>
    </w:p>
    <w:p w:rsidR="009472FB" w:rsidRDefault="009472FB" w:rsidP="009472FB">
      <w:pPr>
        <w:rPr>
          <w:rFonts w:ascii="Times New Roman" w:hAnsi="Times New Roman" w:cs="Times New Roman"/>
          <w:sz w:val="26"/>
          <w:szCs w:val="26"/>
        </w:rPr>
      </w:pPr>
      <w:r w:rsidRPr="009472FB">
        <w:rPr>
          <w:rFonts w:ascii="Times New Roman" w:hAnsi="Times New Roman" w:cs="Times New Roman"/>
          <w:b/>
          <w:sz w:val="26"/>
          <w:szCs w:val="26"/>
        </w:rPr>
        <w:t>Project Start Date:</w:t>
      </w:r>
      <w:r w:rsidRPr="009472FB">
        <w:rPr>
          <w:rFonts w:ascii="Times New Roman" w:hAnsi="Times New Roman" w:cs="Times New Roman"/>
          <w:sz w:val="26"/>
          <w:szCs w:val="26"/>
        </w:rPr>
        <w:t xml:space="preserve"> September 1</w:t>
      </w:r>
      <w:r w:rsidRPr="009472FB">
        <w:rPr>
          <w:rFonts w:ascii="Times New Roman" w:hAnsi="Times New Roman" w:cs="Times New Roman"/>
          <w:sz w:val="26"/>
          <w:szCs w:val="26"/>
          <w:vertAlign w:val="superscript"/>
        </w:rPr>
        <w:t>st</w:t>
      </w:r>
      <w:r w:rsidRPr="009472FB">
        <w:rPr>
          <w:rFonts w:ascii="Times New Roman" w:hAnsi="Times New Roman" w:cs="Times New Roman"/>
          <w:sz w:val="26"/>
          <w:szCs w:val="26"/>
        </w:rPr>
        <w:t xml:space="preserve"> 2014             </w:t>
      </w:r>
    </w:p>
    <w:p w:rsidR="009472FB" w:rsidRPr="009472FB" w:rsidRDefault="009472FB" w:rsidP="009472FB">
      <w:pPr>
        <w:rPr>
          <w:rFonts w:ascii="Times New Roman" w:hAnsi="Times New Roman" w:cs="Times New Roman"/>
          <w:sz w:val="26"/>
          <w:szCs w:val="26"/>
        </w:rPr>
      </w:pPr>
      <w:r w:rsidRPr="009472FB">
        <w:rPr>
          <w:rFonts w:ascii="Times New Roman" w:hAnsi="Times New Roman" w:cs="Times New Roman"/>
          <w:b/>
          <w:sz w:val="26"/>
          <w:szCs w:val="26"/>
        </w:rPr>
        <w:t>Project Finish Date:</w:t>
      </w:r>
      <w:r w:rsidRPr="009472FB">
        <w:rPr>
          <w:rFonts w:ascii="Times New Roman" w:hAnsi="Times New Roman" w:cs="Times New Roman"/>
          <w:sz w:val="26"/>
          <w:szCs w:val="26"/>
        </w:rPr>
        <w:t xml:space="preserve"> November 1</w:t>
      </w:r>
      <w:r w:rsidRPr="009472FB">
        <w:rPr>
          <w:rFonts w:ascii="Times New Roman" w:hAnsi="Times New Roman" w:cs="Times New Roman"/>
          <w:sz w:val="26"/>
          <w:szCs w:val="26"/>
          <w:vertAlign w:val="superscript"/>
        </w:rPr>
        <w:t>st</w:t>
      </w:r>
      <w:r w:rsidRPr="009472FB">
        <w:rPr>
          <w:rFonts w:ascii="Times New Roman" w:hAnsi="Times New Roman" w:cs="Times New Roman"/>
          <w:sz w:val="26"/>
          <w:szCs w:val="26"/>
        </w:rPr>
        <w:t xml:space="preserve"> 2014</w:t>
      </w:r>
    </w:p>
    <w:p w:rsidR="009472FB" w:rsidRPr="009472FB" w:rsidRDefault="009472FB" w:rsidP="009472FB">
      <w:pPr>
        <w:rPr>
          <w:rFonts w:ascii="Times New Roman" w:hAnsi="Times New Roman" w:cs="Times New Roman"/>
          <w:sz w:val="26"/>
          <w:szCs w:val="26"/>
        </w:rPr>
      </w:pPr>
      <w:r w:rsidRPr="009472FB">
        <w:rPr>
          <w:rFonts w:ascii="Times New Roman" w:hAnsi="Times New Roman" w:cs="Times New Roman"/>
          <w:b/>
          <w:sz w:val="26"/>
          <w:szCs w:val="26"/>
        </w:rPr>
        <w:t>Project Manager:</w:t>
      </w:r>
      <w:r w:rsidRPr="009472FB">
        <w:rPr>
          <w:rFonts w:ascii="Times New Roman" w:hAnsi="Times New Roman" w:cs="Times New Roman"/>
          <w:sz w:val="26"/>
          <w:szCs w:val="26"/>
        </w:rPr>
        <w:t xml:space="preserve"> Nguyen Huu Tuan, +841247035805, </w:t>
      </w:r>
      <w:hyperlink r:id="rId7" w:history="1">
        <w:r w:rsidRPr="009472FB">
          <w:rPr>
            <w:rStyle w:val="Hyperlink"/>
            <w:rFonts w:ascii="Times New Roman" w:hAnsi="Times New Roman" w:cs="Times New Roman"/>
            <w:sz w:val="26"/>
            <w:szCs w:val="26"/>
          </w:rPr>
          <w:t>tuannhuit@gmail.com</w:t>
        </w:r>
      </w:hyperlink>
    </w:p>
    <w:p w:rsidR="009472FB" w:rsidRPr="009472FB" w:rsidRDefault="009472FB" w:rsidP="009472FB">
      <w:pPr>
        <w:rPr>
          <w:rFonts w:ascii="Times New Roman" w:hAnsi="Times New Roman" w:cs="Times New Roman"/>
          <w:b/>
          <w:sz w:val="26"/>
          <w:szCs w:val="26"/>
        </w:rPr>
      </w:pPr>
      <w:r w:rsidRPr="009472FB">
        <w:rPr>
          <w:rFonts w:ascii="Times New Roman" w:hAnsi="Times New Roman" w:cs="Times New Roman"/>
          <w:b/>
          <w:sz w:val="26"/>
          <w:szCs w:val="26"/>
        </w:rPr>
        <w:t>Project Objectives:</w:t>
      </w:r>
    </w:p>
    <w:p w:rsidR="009472FB" w:rsidRPr="009472FB" w:rsidRDefault="009472FB" w:rsidP="009472FB">
      <w:pPr>
        <w:rPr>
          <w:rFonts w:ascii="Times New Roman" w:hAnsi="Times New Roman" w:cs="Times New Roman"/>
          <w:sz w:val="26"/>
          <w:szCs w:val="26"/>
        </w:rPr>
      </w:pPr>
      <w:r w:rsidRPr="009472FB">
        <w:rPr>
          <w:rFonts w:ascii="Times New Roman" w:hAnsi="Times New Roman" w:cs="Times New Roman"/>
          <w:sz w:val="26"/>
          <w:szCs w:val="26"/>
        </w:rPr>
        <w:t>Develop a smart application to manage admission job. Reduce the stressful and complex tasks in admission job. Automatically, set up candidate profiles, deliver candidates into exam rooms, create amber code, store amber code and score sheets to merge all them together.</w:t>
      </w:r>
    </w:p>
    <w:p w:rsidR="009472FB" w:rsidRPr="009472FB" w:rsidRDefault="009472FB" w:rsidP="009472FB">
      <w:pPr>
        <w:tabs>
          <w:tab w:val="left" w:pos="7095"/>
        </w:tabs>
        <w:rPr>
          <w:rFonts w:ascii="Times New Roman" w:hAnsi="Times New Roman" w:cs="Times New Roman"/>
          <w:b/>
          <w:sz w:val="26"/>
          <w:szCs w:val="26"/>
        </w:rPr>
      </w:pPr>
      <w:r w:rsidRPr="009472FB">
        <w:rPr>
          <w:rFonts w:ascii="Times New Roman" w:hAnsi="Times New Roman" w:cs="Times New Roman"/>
          <w:b/>
          <w:sz w:val="26"/>
          <w:szCs w:val="26"/>
        </w:rPr>
        <w:t>Approach:</w:t>
      </w:r>
    </w:p>
    <w:p w:rsidR="009472FB" w:rsidRPr="009472FB" w:rsidRDefault="009472FB" w:rsidP="009472FB">
      <w:pPr>
        <w:pStyle w:val="ListParagraph"/>
        <w:numPr>
          <w:ilvl w:val="0"/>
          <w:numId w:val="7"/>
        </w:numPr>
        <w:tabs>
          <w:tab w:val="left" w:pos="7095"/>
        </w:tabs>
        <w:spacing w:after="160" w:line="259" w:lineRule="auto"/>
        <w:ind w:left="787"/>
        <w:rPr>
          <w:rFonts w:ascii="Times New Roman" w:hAnsi="Times New Roman" w:cs="Times New Roman"/>
          <w:b/>
          <w:sz w:val="26"/>
          <w:szCs w:val="26"/>
        </w:rPr>
      </w:pPr>
      <w:r w:rsidRPr="009472FB">
        <w:rPr>
          <w:rFonts w:ascii="Times New Roman" w:hAnsi="Times New Roman" w:cs="Times New Roman"/>
          <w:sz w:val="26"/>
          <w:szCs w:val="26"/>
        </w:rPr>
        <w:t>Develop application as Web application</w:t>
      </w:r>
    </w:p>
    <w:p w:rsidR="009472FB" w:rsidRPr="009472FB" w:rsidRDefault="009472FB" w:rsidP="009472FB">
      <w:pPr>
        <w:pStyle w:val="ListParagraph"/>
        <w:numPr>
          <w:ilvl w:val="0"/>
          <w:numId w:val="7"/>
        </w:numPr>
        <w:tabs>
          <w:tab w:val="left" w:pos="7095"/>
        </w:tabs>
        <w:spacing w:after="160" w:line="259" w:lineRule="auto"/>
        <w:ind w:left="787"/>
        <w:rPr>
          <w:rFonts w:ascii="Times New Roman" w:hAnsi="Times New Roman" w:cs="Times New Roman"/>
          <w:b/>
          <w:sz w:val="26"/>
          <w:szCs w:val="26"/>
        </w:rPr>
      </w:pPr>
      <w:r w:rsidRPr="009472FB">
        <w:rPr>
          <w:rFonts w:ascii="Times New Roman" w:hAnsi="Times New Roman" w:cs="Times New Roman"/>
          <w:sz w:val="26"/>
          <w:szCs w:val="26"/>
        </w:rPr>
        <w:t>Using C# language to develop application and</w:t>
      </w:r>
      <w:r w:rsidRPr="009472FB">
        <w:rPr>
          <w:rFonts w:ascii="Times New Roman" w:hAnsi="Times New Roman" w:cs="Times New Roman"/>
          <w:b/>
          <w:sz w:val="26"/>
          <w:szCs w:val="26"/>
        </w:rPr>
        <w:t xml:space="preserve"> </w:t>
      </w:r>
      <w:r w:rsidRPr="009472FB">
        <w:rPr>
          <w:rFonts w:ascii="Times New Roman" w:hAnsi="Times New Roman" w:cs="Times New Roman"/>
          <w:sz w:val="26"/>
          <w:szCs w:val="26"/>
        </w:rPr>
        <w:t>modify app interface by using Silverlight language</w:t>
      </w:r>
    </w:p>
    <w:p w:rsidR="009472FB" w:rsidRPr="009472FB" w:rsidRDefault="009472FB" w:rsidP="009472FB">
      <w:pPr>
        <w:pStyle w:val="ListParagraph"/>
        <w:numPr>
          <w:ilvl w:val="0"/>
          <w:numId w:val="7"/>
        </w:numPr>
        <w:tabs>
          <w:tab w:val="left" w:pos="7095"/>
        </w:tabs>
        <w:spacing w:after="160" w:line="259" w:lineRule="auto"/>
        <w:ind w:left="787"/>
        <w:rPr>
          <w:rFonts w:ascii="Times New Roman" w:hAnsi="Times New Roman" w:cs="Times New Roman"/>
          <w:b/>
          <w:sz w:val="26"/>
          <w:szCs w:val="26"/>
        </w:rPr>
      </w:pPr>
      <w:r w:rsidRPr="009472FB">
        <w:rPr>
          <w:rFonts w:ascii="Times New Roman" w:hAnsi="Times New Roman" w:cs="Times New Roman"/>
          <w:sz w:val="26"/>
          <w:szCs w:val="26"/>
        </w:rPr>
        <w:t>MVVM modeling is used to create flexibility codes</w:t>
      </w:r>
    </w:p>
    <w:p w:rsidR="009472FB" w:rsidRPr="009472FB" w:rsidRDefault="009472FB" w:rsidP="009472FB">
      <w:pPr>
        <w:pStyle w:val="ListParagraph"/>
        <w:tabs>
          <w:tab w:val="left" w:pos="7095"/>
        </w:tabs>
        <w:ind w:left="787"/>
        <w:rPr>
          <w:rFonts w:ascii="Times New Roman" w:hAnsi="Times New Roman" w:cs="Times New Roman"/>
          <w:b/>
          <w:sz w:val="26"/>
          <w:szCs w:val="26"/>
        </w:rPr>
      </w:pPr>
    </w:p>
    <w:p w:rsidR="009472FB" w:rsidRPr="009472FB" w:rsidRDefault="009472FB" w:rsidP="009472FB">
      <w:pPr>
        <w:jc w:val="center"/>
        <w:rPr>
          <w:rFonts w:ascii="Times New Roman" w:hAnsi="Times New Roman" w:cs="Times New Roman"/>
          <w:b/>
          <w:sz w:val="26"/>
          <w:szCs w:val="26"/>
        </w:rPr>
      </w:pPr>
      <w:r w:rsidRPr="009472FB">
        <w:rPr>
          <w:rFonts w:ascii="Times New Roman" w:hAnsi="Times New Roman" w:cs="Times New Roman"/>
          <w:b/>
          <w:sz w:val="26"/>
          <w:szCs w:val="26"/>
        </w:rPr>
        <w:lastRenderedPageBreak/>
        <w:t>ROLES AND RESPONSIBILITIES: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6"/>
        <w:gridCol w:w="3046"/>
        <w:gridCol w:w="3119"/>
      </w:tblGrid>
      <w:tr w:rsidR="009472FB" w:rsidRPr="009472FB" w:rsidTr="00903CFE">
        <w:tc>
          <w:tcPr>
            <w:tcW w:w="3614" w:type="dxa"/>
          </w:tcPr>
          <w:p w:rsidR="009472FB" w:rsidRPr="009472FB" w:rsidRDefault="009472FB" w:rsidP="00903CFE">
            <w:pPr>
              <w:rPr>
                <w:rFonts w:ascii="Times New Roman" w:hAnsi="Times New Roman" w:cs="Times New Roman"/>
                <w:b/>
                <w:sz w:val="26"/>
                <w:szCs w:val="26"/>
              </w:rPr>
            </w:pPr>
            <w:r w:rsidRPr="009472FB">
              <w:rPr>
                <w:rFonts w:ascii="Times New Roman" w:hAnsi="Times New Roman" w:cs="Times New Roman"/>
                <w:b/>
                <w:sz w:val="26"/>
                <w:szCs w:val="26"/>
              </w:rPr>
              <w:t>Name</w:t>
            </w:r>
          </w:p>
        </w:tc>
        <w:tc>
          <w:tcPr>
            <w:tcW w:w="3615" w:type="dxa"/>
          </w:tcPr>
          <w:p w:rsidR="009472FB" w:rsidRPr="009472FB" w:rsidRDefault="009472FB" w:rsidP="00903CFE">
            <w:pPr>
              <w:rPr>
                <w:rFonts w:ascii="Times New Roman" w:hAnsi="Times New Roman" w:cs="Times New Roman"/>
                <w:b/>
                <w:sz w:val="26"/>
                <w:szCs w:val="26"/>
              </w:rPr>
            </w:pPr>
            <w:r w:rsidRPr="009472FB">
              <w:rPr>
                <w:rFonts w:ascii="Times New Roman" w:hAnsi="Times New Roman" w:cs="Times New Roman"/>
                <w:b/>
                <w:sz w:val="26"/>
                <w:szCs w:val="26"/>
              </w:rPr>
              <w:t>Role</w:t>
            </w:r>
          </w:p>
        </w:tc>
        <w:tc>
          <w:tcPr>
            <w:tcW w:w="3615" w:type="dxa"/>
          </w:tcPr>
          <w:p w:rsidR="009472FB" w:rsidRPr="009472FB" w:rsidRDefault="009472FB" w:rsidP="00903CFE">
            <w:pPr>
              <w:rPr>
                <w:rFonts w:ascii="Times New Roman" w:hAnsi="Times New Roman" w:cs="Times New Roman"/>
                <w:b/>
                <w:sz w:val="26"/>
                <w:szCs w:val="26"/>
              </w:rPr>
            </w:pPr>
            <w:r w:rsidRPr="009472FB">
              <w:rPr>
                <w:rFonts w:ascii="Times New Roman" w:hAnsi="Times New Roman" w:cs="Times New Roman"/>
                <w:b/>
                <w:sz w:val="26"/>
                <w:szCs w:val="26"/>
              </w:rPr>
              <w:t>Responsibility</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Walter Shimidt</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CEO, Project Spondor</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Provide direction and funding</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Mike Zwack</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CIO</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Monitor project, provide staff</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Tuan Nguyen Huu</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Project Manager</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Plan and execute project</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Jeff Johnson</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Director of Information, Technology Operation</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Mentor Tuan</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Nancy Reynolds</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VP, Human Resources</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Provide staff, issue memo to all employees about project</w:t>
            </w:r>
          </w:p>
        </w:tc>
      </w:tr>
      <w:tr w:rsidR="009472FB" w:rsidRPr="009472FB" w:rsidTr="00903CFE">
        <w:tc>
          <w:tcPr>
            <w:tcW w:w="3614"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Steve McCann</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Director of Purchasing</w:t>
            </w:r>
          </w:p>
        </w:tc>
        <w:tc>
          <w:tcPr>
            <w:tcW w:w="3615" w:type="dxa"/>
          </w:tcPr>
          <w:p w:rsidR="009472FB" w:rsidRPr="009472FB" w:rsidRDefault="009472FB" w:rsidP="00903CFE">
            <w:pPr>
              <w:rPr>
                <w:rFonts w:ascii="Times New Roman" w:hAnsi="Times New Roman" w:cs="Times New Roman"/>
                <w:sz w:val="26"/>
                <w:szCs w:val="26"/>
              </w:rPr>
            </w:pPr>
            <w:r w:rsidRPr="009472FB">
              <w:rPr>
                <w:rFonts w:ascii="Times New Roman" w:hAnsi="Times New Roman" w:cs="Times New Roman"/>
                <w:sz w:val="26"/>
                <w:szCs w:val="26"/>
              </w:rPr>
              <w:t>Assist in purchasing hardware and software</w:t>
            </w:r>
          </w:p>
        </w:tc>
      </w:tr>
    </w:tbl>
    <w:p w:rsidR="009472FB" w:rsidRPr="009472FB" w:rsidRDefault="009472FB" w:rsidP="009472FB">
      <w:pPr>
        <w:rPr>
          <w:rFonts w:ascii="Times New Roman" w:hAnsi="Times New Roman" w:cs="Times New Roman"/>
          <w:sz w:val="26"/>
          <w:szCs w:val="26"/>
        </w:rPr>
      </w:pPr>
    </w:p>
    <w:p w:rsidR="009472FB" w:rsidRPr="00CB1F1C" w:rsidRDefault="009472FB">
      <w:pPr>
        <w:rPr>
          <w:rFonts w:ascii="Times New Roman" w:hAnsi="Times New Roman" w:cs="Times New Roman"/>
          <w:sz w:val="26"/>
          <w:szCs w:val="26"/>
        </w:rPr>
      </w:pPr>
    </w:p>
    <w:sectPr w:rsidR="009472FB" w:rsidRPr="00CB1F1C" w:rsidSect="00147929">
      <w:footerReference w:type="default" r:id="rId8"/>
      <w:pgSz w:w="12240" w:h="15840"/>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495" w:rsidRDefault="007C7495">
      <w:pPr>
        <w:spacing w:after="0" w:line="240" w:lineRule="auto"/>
      </w:pPr>
      <w:r>
        <w:separator/>
      </w:r>
    </w:p>
  </w:endnote>
  <w:endnote w:type="continuationSeparator" w:id="0">
    <w:p w:rsidR="007C7495" w:rsidRDefault="007C74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95" w:rsidRDefault="00CB1F1C" w:rsidP="00574C74">
    <w:pPr>
      <w:pStyle w:val="Footer"/>
      <w:jc w:val="right"/>
    </w:pPr>
    <w:r>
      <w:rPr>
        <w:noProof/>
        <w:lang w:eastAsia="ko-KR"/>
      </w:rPr>
      <mc:AlternateContent>
        <mc:Choice Requires="wps">
          <w:drawing>
            <wp:anchor distT="45720" distB="45720" distL="114300" distR="114300" simplePos="0" relativeHeight="251659264" behindDoc="0" locked="0" layoutInCell="1" allowOverlap="1" wp14:anchorId="7B8C3E4D" wp14:editId="4E3F1891">
              <wp:simplePos x="0" y="0"/>
              <wp:positionH relativeFrom="column">
                <wp:posOffset>-34129</wp:posOffset>
              </wp:positionH>
              <wp:positionV relativeFrom="paragraph">
                <wp:posOffset>-55245</wp:posOffset>
              </wp:positionV>
              <wp:extent cx="4513580" cy="3124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3580" cy="312420"/>
                      </a:xfrm>
                      <a:prstGeom prst="rect">
                        <a:avLst/>
                      </a:prstGeom>
                      <a:noFill/>
                      <a:ln w="9525">
                        <a:noFill/>
                        <a:miter lim="800000"/>
                        <a:headEnd/>
                        <a:tailEnd/>
                      </a:ln>
                    </wps:spPr>
                    <wps:txbx>
                      <w:txbxContent>
                        <w:p w:rsidR="00084B95" w:rsidRPr="00574C74" w:rsidRDefault="00CB1F1C">
                          <w:pPr>
                            <w:rPr>
                              <w:rFonts w:ascii="Times New Roman" w:hAnsi="Times New Roman" w:cs="Times New Roman"/>
                              <w:sz w:val="26"/>
                              <w:szCs w:val="26"/>
                            </w:rPr>
                          </w:pPr>
                          <w:r>
                            <w:rPr>
                              <w:rFonts w:ascii="Times New Roman" w:hAnsi="Times New Roman" w:cs="Times New Roman"/>
                              <w:sz w:val="26"/>
                              <w:szCs w:val="26"/>
                            </w:rPr>
                            <w:t>Dự Án Quản Lý Tuyển Sinh Đại Học – Quản Lý Dự Án CNTT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8C3E4D" id="_x0000_t202" coordsize="21600,21600" o:spt="202" path="m,l,21600r21600,l21600,xe">
              <v:stroke joinstyle="miter"/>
              <v:path gradientshapeok="t" o:connecttype="rect"/>
            </v:shapetype>
            <v:shape id="Text Box 2" o:spid="_x0000_s1026" type="#_x0000_t202" style="position:absolute;left:0;text-align:left;margin-left:-2.7pt;margin-top:-4.35pt;width:355.4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" filled="f" stroked="f">
              <v:textbox>
                <w:txbxContent>
                  <w:p w:rsidR="00084B95" w:rsidRPr="00574C74" w:rsidRDefault="00CB1F1C">
                    <w:pPr>
                      <w:rPr>
                        <w:rFonts w:ascii="Times New Roman" w:hAnsi="Times New Roman" w:cs="Times New Roman"/>
                        <w:sz w:val="26"/>
                        <w:szCs w:val="26"/>
                      </w:rPr>
                    </w:pP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Án</w:t>
                    </w:r>
                    <w:proofErr w:type="spellEnd"/>
                    <w:proofErr w:type="gramEnd"/>
                    <w:r>
                      <w:rPr>
                        <w:rFonts w:ascii="Times New Roman" w:hAnsi="Times New Roman" w:cs="Times New Roman"/>
                        <w:sz w:val="26"/>
                        <w:szCs w:val="26"/>
                      </w:rPr>
                      <w:t xml:space="preserve">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Tuyển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Học</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Quản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w:t>
                    </w:r>
                    <w:proofErr w:type="spellEnd"/>
                    <w:r>
                      <w:rPr>
                        <w:rFonts w:ascii="Times New Roman" w:hAnsi="Times New Roman" w:cs="Times New Roman"/>
                        <w:sz w:val="26"/>
                        <w:szCs w:val="26"/>
                      </w:rPr>
                      <w:t xml:space="preserve"> CNTT</w:t>
                    </w:r>
                  </w:p>
                </w:txbxContent>
              </v:textbox>
              <w10:wrap type="square"/>
            </v:shape>
          </w:pict>
        </mc:Fallback>
      </mc:AlternateContent>
    </w:r>
    <w:sdt>
      <w:sdtPr>
        <w:id w:val="19286887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2628F">
          <w:rPr>
            <w:noProof/>
          </w:rPr>
          <w:t>1</w:t>
        </w:r>
        <w:r>
          <w:rPr>
            <w:noProof/>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495" w:rsidRDefault="007C7495">
      <w:pPr>
        <w:spacing w:after="0" w:line="240" w:lineRule="auto"/>
      </w:pPr>
      <w:r>
        <w:separator/>
      </w:r>
    </w:p>
  </w:footnote>
  <w:footnote w:type="continuationSeparator" w:id="0">
    <w:p w:rsidR="007C7495" w:rsidRDefault="007C74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E246E"/>
    <w:multiLevelType w:val="hybridMultilevel"/>
    <w:tmpl w:val="AA38AB4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04B84321"/>
    <w:multiLevelType w:val="hybridMultilevel"/>
    <w:tmpl w:val="0BCE2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43BC1"/>
    <w:multiLevelType w:val="hybridMultilevel"/>
    <w:tmpl w:val="37866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943BB2"/>
    <w:multiLevelType w:val="hybridMultilevel"/>
    <w:tmpl w:val="97F661A6"/>
    <w:lvl w:ilvl="0" w:tplc="CA8C19B2">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91DCB"/>
    <w:multiLevelType w:val="hybridMultilevel"/>
    <w:tmpl w:val="49FA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503227"/>
    <w:multiLevelType w:val="hybridMultilevel"/>
    <w:tmpl w:val="30F212EA"/>
    <w:lvl w:ilvl="0" w:tplc="17D0EFA4">
      <w:start w:val="1"/>
      <w:numFmt w:val="decimal"/>
      <w:pStyle w:val="Heading1"/>
      <w:lvlText w:val="%1."/>
      <w:lvlJc w:val="righ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AA0364"/>
    <w:multiLevelType w:val="hybridMultilevel"/>
    <w:tmpl w:val="99F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CE5C84"/>
    <w:multiLevelType w:val="hybridMultilevel"/>
    <w:tmpl w:val="16CE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922EC"/>
    <w:multiLevelType w:val="hybridMultilevel"/>
    <w:tmpl w:val="F3C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6F04CE"/>
    <w:multiLevelType w:val="hybridMultilevel"/>
    <w:tmpl w:val="16FE8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D33247"/>
    <w:multiLevelType w:val="hybridMultilevel"/>
    <w:tmpl w:val="1306521E"/>
    <w:lvl w:ilvl="0" w:tplc="E38287B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FF22BD"/>
    <w:multiLevelType w:val="hybridMultilevel"/>
    <w:tmpl w:val="DF7AE4B6"/>
    <w:lvl w:ilvl="0" w:tplc="04090005">
      <w:start w:val="1"/>
      <w:numFmt w:val="bullet"/>
      <w:lvlText w:val=""/>
      <w:lvlJc w:val="left"/>
      <w:pPr>
        <w:ind w:left="7815" w:hanging="360"/>
      </w:pPr>
      <w:rPr>
        <w:rFonts w:ascii="Wingdings" w:hAnsi="Wingdings" w:hint="default"/>
      </w:rPr>
    </w:lvl>
    <w:lvl w:ilvl="1" w:tplc="04090003" w:tentative="1">
      <w:start w:val="1"/>
      <w:numFmt w:val="bullet"/>
      <w:lvlText w:val="o"/>
      <w:lvlJc w:val="left"/>
      <w:pPr>
        <w:ind w:left="8535" w:hanging="360"/>
      </w:pPr>
      <w:rPr>
        <w:rFonts w:ascii="Courier New" w:hAnsi="Courier New" w:cs="Courier New" w:hint="default"/>
      </w:rPr>
    </w:lvl>
    <w:lvl w:ilvl="2" w:tplc="04090005" w:tentative="1">
      <w:start w:val="1"/>
      <w:numFmt w:val="bullet"/>
      <w:lvlText w:val=""/>
      <w:lvlJc w:val="left"/>
      <w:pPr>
        <w:ind w:left="9255" w:hanging="360"/>
      </w:pPr>
      <w:rPr>
        <w:rFonts w:ascii="Wingdings" w:hAnsi="Wingdings" w:hint="default"/>
      </w:rPr>
    </w:lvl>
    <w:lvl w:ilvl="3" w:tplc="04090001" w:tentative="1">
      <w:start w:val="1"/>
      <w:numFmt w:val="bullet"/>
      <w:lvlText w:val=""/>
      <w:lvlJc w:val="left"/>
      <w:pPr>
        <w:ind w:left="9975" w:hanging="360"/>
      </w:pPr>
      <w:rPr>
        <w:rFonts w:ascii="Symbol" w:hAnsi="Symbol" w:hint="default"/>
      </w:rPr>
    </w:lvl>
    <w:lvl w:ilvl="4" w:tplc="04090003" w:tentative="1">
      <w:start w:val="1"/>
      <w:numFmt w:val="bullet"/>
      <w:lvlText w:val="o"/>
      <w:lvlJc w:val="left"/>
      <w:pPr>
        <w:ind w:left="10695" w:hanging="360"/>
      </w:pPr>
      <w:rPr>
        <w:rFonts w:ascii="Courier New" w:hAnsi="Courier New" w:cs="Courier New" w:hint="default"/>
      </w:rPr>
    </w:lvl>
    <w:lvl w:ilvl="5" w:tplc="04090005" w:tentative="1">
      <w:start w:val="1"/>
      <w:numFmt w:val="bullet"/>
      <w:lvlText w:val=""/>
      <w:lvlJc w:val="left"/>
      <w:pPr>
        <w:ind w:left="11415" w:hanging="360"/>
      </w:pPr>
      <w:rPr>
        <w:rFonts w:ascii="Wingdings" w:hAnsi="Wingdings" w:hint="default"/>
      </w:rPr>
    </w:lvl>
    <w:lvl w:ilvl="6" w:tplc="04090001" w:tentative="1">
      <w:start w:val="1"/>
      <w:numFmt w:val="bullet"/>
      <w:lvlText w:val=""/>
      <w:lvlJc w:val="left"/>
      <w:pPr>
        <w:ind w:left="12135" w:hanging="360"/>
      </w:pPr>
      <w:rPr>
        <w:rFonts w:ascii="Symbol" w:hAnsi="Symbol" w:hint="default"/>
      </w:rPr>
    </w:lvl>
    <w:lvl w:ilvl="7" w:tplc="04090003" w:tentative="1">
      <w:start w:val="1"/>
      <w:numFmt w:val="bullet"/>
      <w:lvlText w:val="o"/>
      <w:lvlJc w:val="left"/>
      <w:pPr>
        <w:ind w:left="12855" w:hanging="360"/>
      </w:pPr>
      <w:rPr>
        <w:rFonts w:ascii="Courier New" w:hAnsi="Courier New" w:cs="Courier New" w:hint="default"/>
      </w:rPr>
    </w:lvl>
    <w:lvl w:ilvl="8" w:tplc="04090005" w:tentative="1">
      <w:start w:val="1"/>
      <w:numFmt w:val="bullet"/>
      <w:lvlText w:val=""/>
      <w:lvlJc w:val="left"/>
      <w:pPr>
        <w:ind w:left="13575" w:hanging="360"/>
      </w:pPr>
      <w:rPr>
        <w:rFonts w:ascii="Wingdings" w:hAnsi="Wingdings" w:hint="default"/>
      </w:rPr>
    </w:lvl>
  </w:abstractNum>
  <w:abstractNum w:abstractNumId="12">
    <w:nsid w:val="2F383DB6"/>
    <w:multiLevelType w:val="hybridMultilevel"/>
    <w:tmpl w:val="3AA6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44AEB"/>
    <w:multiLevelType w:val="hybridMultilevel"/>
    <w:tmpl w:val="D44C0C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6358DB"/>
    <w:multiLevelType w:val="hybridMultilevel"/>
    <w:tmpl w:val="0E6819AE"/>
    <w:lvl w:ilvl="0" w:tplc="9AB8FD56">
      <w:start w:val="1"/>
      <w:numFmt w:val="decimal"/>
      <w:lvlText w:val="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AC3534"/>
    <w:multiLevelType w:val="hybridMultilevel"/>
    <w:tmpl w:val="7C1E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7F20FB"/>
    <w:multiLevelType w:val="hybridMultilevel"/>
    <w:tmpl w:val="00B0D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1D42AC"/>
    <w:multiLevelType w:val="hybridMultilevel"/>
    <w:tmpl w:val="0AAE2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B603D4"/>
    <w:multiLevelType w:val="hybridMultilevel"/>
    <w:tmpl w:val="2472A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B12065"/>
    <w:multiLevelType w:val="hybridMultilevel"/>
    <w:tmpl w:val="DF38E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F67BA9"/>
    <w:multiLevelType w:val="hybridMultilevel"/>
    <w:tmpl w:val="491895AA"/>
    <w:lvl w:ilvl="0" w:tplc="46B4F594">
      <w:start w:val="1"/>
      <w:numFmt w:val="lowerLetter"/>
      <w:lvlText w:val="%1."/>
      <w:lvlJc w:val="left"/>
      <w:pPr>
        <w:ind w:left="720" w:hanging="360"/>
      </w:pPr>
      <w:rPr>
        <w:rFonts w:ascii="Cambria" w:hAnsi="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351684"/>
    <w:multiLevelType w:val="hybridMultilevel"/>
    <w:tmpl w:val="FB721240"/>
    <w:lvl w:ilvl="0" w:tplc="B91609B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9B5F0B"/>
    <w:multiLevelType w:val="hybridMultilevel"/>
    <w:tmpl w:val="25B04926"/>
    <w:lvl w:ilvl="0" w:tplc="78A0005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F9C673D"/>
    <w:multiLevelType w:val="hybridMultilevel"/>
    <w:tmpl w:val="9608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E26227"/>
    <w:multiLevelType w:val="hybridMultilevel"/>
    <w:tmpl w:val="817E5B2C"/>
    <w:lvl w:ilvl="0" w:tplc="41501F5A">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1"/>
  </w:num>
  <w:num w:numId="4">
    <w:abstractNumId w:val="14"/>
  </w:num>
  <w:num w:numId="5">
    <w:abstractNumId w:val="3"/>
  </w:num>
  <w:num w:numId="6">
    <w:abstractNumId w:val="24"/>
  </w:num>
  <w:num w:numId="7">
    <w:abstractNumId w:val="11"/>
  </w:num>
  <w:num w:numId="8">
    <w:abstractNumId w:val="7"/>
  </w:num>
  <w:num w:numId="9">
    <w:abstractNumId w:val="23"/>
  </w:num>
  <w:num w:numId="10">
    <w:abstractNumId w:val="4"/>
  </w:num>
  <w:num w:numId="11">
    <w:abstractNumId w:val="8"/>
  </w:num>
  <w:num w:numId="12">
    <w:abstractNumId w:val="9"/>
  </w:num>
  <w:num w:numId="13">
    <w:abstractNumId w:val="0"/>
  </w:num>
  <w:num w:numId="14">
    <w:abstractNumId w:val="6"/>
  </w:num>
  <w:num w:numId="15">
    <w:abstractNumId w:val="13"/>
  </w:num>
  <w:num w:numId="16">
    <w:abstractNumId w:val="16"/>
  </w:num>
  <w:num w:numId="17">
    <w:abstractNumId w:val="17"/>
  </w:num>
  <w:num w:numId="18">
    <w:abstractNumId w:val="20"/>
  </w:num>
  <w:num w:numId="19">
    <w:abstractNumId w:val="18"/>
  </w:num>
  <w:num w:numId="20">
    <w:abstractNumId w:val="12"/>
  </w:num>
  <w:num w:numId="21">
    <w:abstractNumId w:val="15"/>
  </w:num>
  <w:num w:numId="22">
    <w:abstractNumId w:val="1"/>
  </w:num>
  <w:num w:numId="23">
    <w:abstractNumId w:val="19"/>
  </w:num>
  <w:num w:numId="24">
    <w:abstractNumId w:val="2"/>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5AD"/>
    <w:rsid w:val="003040CD"/>
    <w:rsid w:val="007C7495"/>
    <w:rsid w:val="009472FB"/>
    <w:rsid w:val="009970B8"/>
    <w:rsid w:val="009D05AD"/>
    <w:rsid w:val="00CB1F1C"/>
    <w:rsid w:val="00CE2043"/>
    <w:rsid w:val="00D262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047FD-A6D5-4802-ABC6-7579B100A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F1C"/>
    <w:pPr>
      <w:spacing w:after="200" w:line="276" w:lineRule="auto"/>
    </w:pPr>
    <w:rPr>
      <w:rFonts w:eastAsiaTheme="minorHAnsi"/>
      <w:lang w:eastAsia="en-US"/>
    </w:rPr>
  </w:style>
  <w:style w:type="paragraph" w:styleId="Heading1">
    <w:name w:val="heading 1"/>
    <w:basedOn w:val="Normal"/>
    <w:next w:val="Normal"/>
    <w:link w:val="Heading1Char"/>
    <w:uiPriority w:val="9"/>
    <w:qFormat/>
    <w:rsid w:val="00CB1F1C"/>
    <w:pPr>
      <w:keepNext/>
      <w:keepLines/>
      <w:numPr>
        <w:numId w:val="1"/>
      </w:numPr>
      <w:spacing w:before="240" w:after="0" w:line="360" w:lineRule="auto"/>
      <w:outlineLvl w:val="0"/>
    </w:pPr>
    <w:rPr>
      <w:rFonts w:ascii="Times New Roman" w:eastAsiaTheme="majorEastAsia" w:hAnsi="Times New Roman" w:cstheme="majorBidi"/>
      <w:b/>
      <w:caps/>
      <w:sz w:val="28"/>
      <w:szCs w:val="32"/>
    </w:rPr>
  </w:style>
  <w:style w:type="paragraph" w:styleId="Heading2">
    <w:name w:val="heading 2"/>
    <w:basedOn w:val="Normal"/>
    <w:next w:val="Normal"/>
    <w:link w:val="Heading2Char"/>
    <w:uiPriority w:val="9"/>
    <w:unhideWhenUsed/>
    <w:qFormat/>
    <w:rsid w:val="00CB1F1C"/>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B1F1C"/>
    <w:pPr>
      <w:keepNext/>
      <w:keepLines/>
      <w:spacing w:before="40" w:after="0"/>
      <w:outlineLvl w:val="2"/>
    </w:pPr>
    <w:rPr>
      <w:rFonts w:ascii="Times New Roman" w:eastAsiaTheme="majorEastAsia" w:hAnsi="Times New Roman"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F1C"/>
    <w:rPr>
      <w:rFonts w:ascii="Times New Roman" w:eastAsiaTheme="majorEastAsia" w:hAnsi="Times New Roman" w:cstheme="majorBidi"/>
      <w:b/>
      <w:caps/>
      <w:sz w:val="28"/>
      <w:szCs w:val="32"/>
      <w:lang w:eastAsia="en-US"/>
    </w:rPr>
  </w:style>
  <w:style w:type="character" w:customStyle="1" w:styleId="Heading2Char">
    <w:name w:val="Heading 2 Char"/>
    <w:basedOn w:val="DefaultParagraphFont"/>
    <w:link w:val="Heading2"/>
    <w:uiPriority w:val="9"/>
    <w:rsid w:val="00CB1F1C"/>
    <w:rPr>
      <w:rFonts w:ascii="Times New Roman" w:eastAsiaTheme="majorEastAsia" w:hAnsi="Times New Roman" w:cstheme="majorBidi"/>
      <w:b/>
      <w:sz w:val="28"/>
      <w:szCs w:val="26"/>
      <w:lang w:eastAsia="en-US"/>
    </w:rPr>
  </w:style>
  <w:style w:type="character" w:customStyle="1" w:styleId="Heading3Char">
    <w:name w:val="Heading 3 Char"/>
    <w:basedOn w:val="DefaultParagraphFont"/>
    <w:link w:val="Heading3"/>
    <w:uiPriority w:val="9"/>
    <w:rsid w:val="00CB1F1C"/>
    <w:rPr>
      <w:rFonts w:ascii="Times New Roman" w:eastAsiaTheme="majorEastAsia" w:hAnsi="Times New Roman" w:cstheme="majorBidi"/>
      <w:b/>
      <w:sz w:val="26"/>
      <w:szCs w:val="24"/>
      <w:lang w:eastAsia="en-US"/>
    </w:rPr>
  </w:style>
  <w:style w:type="paragraph" w:styleId="NoSpacing">
    <w:name w:val="No Spacing"/>
    <w:uiPriority w:val="1"/>
    <w:qFormat/>
    <w:rsid w:val="00CB1F1C"/>
    <w:pPr>
      <w:spacing w:after="0" w:line="240" w:lineRule="auto"/>
    </w:pPr>
    <w:rPr>
      <w:rFonts w:ascii="Times New Roman" w:hAnsi="Times New Roman"/>
      <w:sz w:val="26"/>
      <w:lang w:val="vi-VN"/>
    </w:rPr>
  </w:style>
  <w:style w:type="paragraph" w:styleId="NormalWeb">
    <w:name w:val="Normal (Web)"/>
    <w:basedOn w:val="Normal"/>
    <w:uiPriority w:val="99"/>
    <w:unhideWhenUsed/>
    <w:rsid w:val="00CB1F1C"/>
    <w:pPr>
      <w:spacing w:before="100" w:beforeAutospacing="1" w:after="100" w:afterAutospacing="1" w:line="240" w:lineRule="auto"/>
    </w:pPr>
    <w:rPr>
      <w:rFonts w:ascii="Times New Roman" w:eastAsiaTheme="minorEastAsia" w:hAnsi="Times New Roman" w:cs="Times New Roman"/>
      <w:sz w:val="24"/>
      <w:szCs w:val="24"/>
    </w:rPr>
  </w:style>
  <w:style w:type="paragraph" w:styleId="TOC1">
    <w:name w:val="toc 1"/>
    <w:basedOn w:val="Normal"/>
    <w:next w:val="Normal"/>
    <w:autoRedefine/>
    <w:uiPriority w:val="39"/>
    <w:unhideWhenUsed/>
    <w:rsid w:val="00CB1F1C"/>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CB1F1C"/>
    <w:pPr>
      <w:spacing w:before="240" w:after="0"/>
    </w:pPr>
    <w:rPr>
      <w:b/>
      <w:bCs/>
      <w:sz w:val="20"/>
      <w:szCs w:val="20"/>
    </w:rPr>
  </w:style>
  <w:style w:type="character" w:styleId="Hyperlink">
    <w:name w:val="Hyperlink"/>
    <w:basedOn w:val="DefaultParagraphFont"/>
    <w:uiPriority w:val="99"/>
    <w:unhideWhenUsed/>
    <w:rsid w:val="00CB1F1C"/>
    <w:rPr>
      <w:color w:val="0563C1" w:themeColor="hyperlink"/>
      <w:u w:val="single"/>
    </w:rPr>
  </w:style>
  <w:style w:type="paragraph" w:styleId="TOCHeading">
    <w:name w:val="TOC Heading"/>
    <w:basedOn w:val="Heading1"/>
    <w:next w:val="Normal"/>
    <w:uiPriority w:val="39"/>
    <w:unhideWhenUsed/>
    <w:qFormat/>
    <w:rsid w:val="00CB1F1C"/>
    <w:pPr>
      <w:numPr>
        <w:numId w:val="0"/>
      </w:numPr>
      <w:spacing w:line="259" w:lineRule="auto"/>
      <w:outlineLvl w:val="9"/>
    </w:pPr>
    <w:rPr>
      <w:rFonts w:asciiTheme="majorHAnsi" w:hAnsiTheme="majorHAnsi"/>
      <w:b w:val="0"/>
      <w:caps w:val="0"/>
      <w:color w:val="2E74B5" w:themeColor="accent1" w:themeShade="BF"/>
      <w:sz w:val="32"/>
    </w:rPr>
  </w:style>
  <w:style w:type="paragraph" w:styleId="TOC3">
    <w:name w:val="toc 3"/>
    <w:basedOn w:val="Normal"/>
    <w:next w:val="Normal"/>
    <w:autoRedefine/>
    <w:uiPriority w:val="39"/>
    <w:unhideWhenUsed/>
    <w:rsid w:val="00CB1F1C"/>
    <w:pPr>
      <w:spacing w:after="0"/>
      <w:ind w:left="220"/>
    </w:pPr>
    <w:rPr>
      <w:sz w:val="20"/>
      <w:szCs w:val="20"/>
    </w:rPr>
  </w:style>
  <w:style w:type="paragraph" w:styleId="TOC4">
    <w:name w:val="toc 4"/>
    <w:basedOn w:val="Normal"/>
    <w:next w:val="Normal"/>
    <w:autoRedefine/>
    <w:uiPriority w:val="39"/>
    <w:unhideWhenUsed/>
    <w:rsid w:val="00CB1F1C"/>
    <w:pPr>
      <w:spacing w:after="0"/>
      <w:ind w:left="440"/>
    </w:pPr>
    <w:rPr>
      <w:sz w:val="20"/>
      <w:szCs w:val="20"/>
    </w:rPr>
  </w:style>
  <w:style w:type="paragraph" w:styleId="TOC5">
    <w:name w:val="toc 5"/>
    <w:basedOn w:val="Normal"/>
    <w:next w:val="Normal"/>
    <w:autoRedefine/>
    <w:uiPriority w:val="39"/>
    <w:unhideWhenUsed/>
    <w:rsid w:val="00CB1F1C"/>
    <w:pPr>
      <w:spacing w:after="0"/>
      <w:ind w:left="660"/>
    </w:pPr>
    <w:rPr>
      <w:sz w:val="20"/>
      <w:szCs w:val="20"/>
    </w:rPr>
  </w:style>
  <w:style w:type="paragraph" w:styleId="TOC6">
    <w:name w:val="toc 6"/>
    <w:basedOn w:val="Normal"/>
    <w:next w:val="Normal"/>
    <w:autoRedefine/>
    <w:uiPriority w:val="39"/>
    <w:unhideWhenUsed/>
    <w:rsid w:val="00CB1F1C"/>
    <w:pPr>
      <w:spacing w:after="0"/>
      <w:ind w:left="880"/>
    </w:pPr>
    <w:rPr>
      <w:sz w:val="20"/>
      <w:szCs w:val="20"/>
    </w:rPr>
  </w:style>
  <w:style w:type="paragraph" w:styleId="TOC7">
    <w:name w:val="toc 7"/>
    <w:basedOn w:val="Normal"/>
    <w:next w:val="Normal"/>
    <w:autoRedefine/>
    <w:uiPriority w:val="39"/>
    <w:unhideWhenUsed/>
    <w:rsid w:val="00CB1F1C"/>
    <w:pPr>
      <w:spacing w:after="0"/>
      <w:ind w:left="1100"/>
    </w:pPr>
    <w:rPr>
      <w:sz w:val="20"/>
      <w:szCs w:val="20"/>
    </w:rPr>
  </w:style>
  <w:style w:type="paragraph" w:styleId="TOC8">
    <w:name w:val="toc 8"/>
    <w:basedOn w:val="Normal"/>
    <w:next w:val="Normal"/>
    <w:autoRedefine/>
    <w:uiPriority w:val="39"/>
    <w:unhideWhenUsed/>
    <w:rsid w:val="00CB1F1C"/>
    <w:pPr>
      <w:spacing w:after="0"/>
      <w:ind w:left="1320"/>
    </w:pPr>
    <w:rPr>
      <w:sz w:val="20"/>
      <w:szCs w:val="20"/>
    </w:rPr>
  </w:style>
  <w:style w:type="paragraph" w:styleId="TOC9">
    <w:name w:val="toc 9"/>
    <w:basedOn w:val="Normal"/>
    <w:next w:val="Normal"/>
    <w:autoRedefine/>
    <w:uiPriority w:val="39"/>
    <w:unhideWhenUsed/>
    <w:rsid w:val="00CB1F1C"/>
    <w:pPr>
      <w:spacing w:after="0"/>
      <w:ind w:left="1540"/>
    </w:pPr>
    <w:rPr>
      <w:sz w:val="20"/>
      <w:szCs w:val="20"/>
    </w:rPr>
  </w:style>
  <w:style w:type="paragraph" w:styleId="Header">
    <w:name w:val="header"/>
    <w:basedOn w:val="Normal"/>
    <w:link w:val="HeaderChar"/>
    <w:uiPriority w:val="99"/>
    <w:unhideWhenUsed/>
    <w:rsid w:val="00CB1F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F1C"/>
    <w:rPr>
      <w:rFonts w:eastAsiaTheme="minorHAnsi"/>
      <w:lang w:eastAsia="en-US"/>
    </w:rPr>
  </w:style>
  <w:style w:type="paragraph" w:styleId="Footer">
    <w:name w:val="footer"/>
    <w:basedOn w:val="Normal"/>
    <w:link w:val="FooterChar"/>
    <w:uiPriority w:val="99"/>
    <w:unhideWhenUsed/>
    <w:rsid w:val="00CB1F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F1C"/>
    <w:rPr>
      <w:rFonts w:eastAsiaTheme="minorHAnsi"/>
      <w:lang w:eastAsia="en-US"/>
    </w:rPr>
  </w:style>
  <w:style w:type="paragraph" w:styleId="ListParagraph">
    <w:name w:val="List Paragraph"/>
    <w:basedOn w:val="Normal"/>
    <w:uiPriority w:val="34"/>
    <w:qFormat/>
    <w:rsid w:val="00CB1F1C"/>
    <w:pPr>
      <w:ind w:left="720"/>
      <w:contextualSpacing/>
    </w:pPr>
  </w:style>
  <w:style w:type="table" w:styleId="TableGrid">
    <w:name w:val="Table Grid"/>
    <w:basedOn w:val="TableNormal"/>
    <w:uiPriority w:val="39"/>
    <w:rsid w:val="00CB1F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1F1C"/>
    <w:rPr>
      <w:color w:val="954F72" w:themeColor="followedHyperlink"/>
      <w:u w:val="single"/>
    </w:rPr>
  </w:style>
  <w:style w:type="character" w:styleId="Emphasis">
    <w:name w:val="Emphasis"/>
    <w:basedOn w:val="DefaultParagraphFont"/>
    <w:uiPriority w:val="20"/>
    <w:qFormat/>
    <w:rsid w:val="00CB1F1C"/>
    <w:rPr>
      <w:i/>
      <w:iCs/>
    </w:rPr>
  </w:style>
  <w:style w:type="table" w:styleId="TableGridLight">
    <w:name w:val="Grid Table Light"/>
    <w:basedOn w:val="TableNormal"/>
    <w:uiPriority w:val="40"/>
    <w:rsid w:val="00CB1F1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rsid w:val="00CB1F1C"/>
    <w:pPr>
      <w:spacing w:after="160" w:line="240" w:lineRule="auto"/>
    </w:pPr>
    <w:rPr>
      <w:rFonts w:eastAsiaTheme="minorEastAsia"/>
      <w:sz w:val="20"/>
      <w:szCs w:val="20"/>
      <w:lang w:eastAsia="ko-KR"/>
    </w:rPr>
  </w:style>
  <w:style w:type="character" w:customStyle="1" w:styleId="CommentTextChar">
    <w:name w:val="Comment Text Char"/>
    <w:basedOn w:val="DefaultParagraphFont"/>
    <w:link w:val="CommentText"/>
    <w:uiPriority w:val="99"/>
    <w:semiHidden/>
    <w:rsid w:val="00CB1F1C"/>
    <w:rPr>
      <w:sz w:val="20"/>
      <w:szCs w:val="20"/>
    </w:rPr>
  </w:style>
  <w:style w:type="character" w:styleId="CommentReference">
    <w:name w:val="annotation reference"/>
    <w:basedOn w:val="DefaultParagraphFont"/>
    <w:uiPriority w:val="99"/>
    <w:semiHidden/>
    <w:unhideWhenUsed/>
    <w:rsid w:val="00CB1F1C"/>
    <w:rPr>
      <w:sz w:val="16"/>
      <w:szCs w:val="16"/>
    </w:rPr>
  </w:style>
  <w:style w:type="paragraph" w:styleId="BalloonText">
    <w:name w:val="Balloon Text"/>
    <w:basedOn w:val="Normal"/>
    <w:link w:val="BalloonTextChar"/>
    <w:uiPriority w:val="99"/>
    <w:semiHidden/>
    <w:unhideWhenUsed/>
    <w:rsid w:val="00CB1F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1F1C"/>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uannhu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207</Words>
  <Characters>1182</Characters>
  <Application>Microsoft Office Word</Application>
  <DocSecurity>0</DocSecurity>
  <Lines>9</Lines>
  <Paragraphs>2</Paragraphs>
  <ScaleCrop>false</ScaleCrop>
  <Company/>
  <LinksUpToDate>false</LinksUpToDate>
  <CharactersWithSpaces>1387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Huu</dc:creator>
  <cp:keywords/>
  <dc:description/>
  <cp:lastModifiedBy>Tuan Nguyen Huu</cp:lastModifiedBy>
  <cp:revision>4</cp:revision>
  <dcterms:created xsi:type="dcterms:W3CDTF">2014-12-21T17:52:00Z</dcterms:created>
  <dcterms:modified xsi:type="dcterms:W3CDTF">2014-12-29T11:47:00Z</dcterms:modified>
</cp:coreProperties>
</file>