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876" w:rsidRPr="008C213F" w:rsidRDefault="005A4876" w:rsidP="00426A10">
      <w:pPr>
        <w:spacing w:line="480" w:lineRule="auto"/>
        <w:jc w:val="center"/>
        <w:rPr>
          <w:b/>
          <w:sz w:val="36"/>
        </w:rPr>
      </w:pPr>
      <w:r w:rsidRPr="008C213F">
        <w:rPr>
          <w:b/>
          <w:sz w:val="36"/>
        </w:rPr>
        <w:t>ВХОД В СИСТЕМУ АИС «АБИТУРИЕНТ»</w:t>
      </w:r>
    </w:p>
    <w:p w:rsidR="005A4876" w:rsidRDefault="005A4876" w:rsidP="00426A10">
      <w:pPr>
        <w:jc w:val="both"/>
      </w:pPr>
      <w:r>
        <w:t>Для входа в систему необходимо ввести имя пользователя и пароль. Форма для ввода данных представлена на рисунке 1.</w:t>
      </w:r>
    </w:p>
    <w:p w:rsidR="00426A10" w:rsidRDefault="00426A10" w:rsidP="00426A10">
      <w:pPr>
        <w:jc w:val="both"/>
      </w:pPr>
    </w:p>
    <w:p w:rsidR="005A4876" w:rsidRDefault="005A4876" w:rsidP="00426A10">
      <w:pPr>
        <w:jc w:val="center"/>
      </w:pPr>
      <w:r>
        <w:rPr>
          <w:noProof/>
          <w:lang w:eastAsia="ru-RU"/>
        </w:rPr>
        <w:drawing>
          <wp:inline distT="0" distB="0" distL="0" distR="0" wp14:anchorId="23CC5B08" wp14:editId="76F08C48">
            <wp:extent cx="367665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76" w:rsidRDefault="005A4876" w:rsidP="00426A10">
      <w:pPr>
        <w:jc w:val="center"/>
        <w:rPr>
          <w:sz w:val="24"/>
        </w:rPr>
      </w:pPr>
      <w:r w:rsidRPr="00426A10">
        <w:rPr>
          <w:sz w:val="24"/>
        </w:rPr>
        <w:t xml:space="preserve">Рисунок 1. — </w:t>
      </w:r>
      <w:r w:rsidR="00426A10" w:rsidRPr="00426A10">
        <w:rPr>
          <w:sz w:val="24"/>
        </w:rPr>
        <w:t>Форма а</w:t>
      </w:r>
      <w:r w:rsidRPr="00426A10">
        <w:rPr>
          <w:sz w:val="24"/>
        </w:rPr>
        <w:t>вторизаци</w:t>
      </w:r>
      <w:r w:rsidR="00426A10" w:rsidRPr="00426A10">
        <w:rPr>
          <w:sz w:val="24"/>
        </w:rPr>
        <w:t>и</w:t>
      </w:r>
      <w:r w:rsidRPr="00426A10">
        <w:rPr>
          <w:sz w:val="24"/>
        </w:rPr>
        <w:t xml:space="preserve"> </w:t>
      </w:r>
      <w:r w:rsidR="00426A10" w:rsidRPr="00426A10">
        <w:rPr>
          <w:sz w:val="24"/>
        </w:rPr>
        <w:t>пользователя</w:t>
      </w:r>
      <w:r w:rsidRPr="00426A10">
        <w:rPr>
          <w:sz w:val="24"/>
        </w:rPr>
        <w:t xml:space="preserve"> </w:t>
      </w:r>
      <w:r w:rsidR="00426A10" w:rsidRPr="00426A10">
        <w:rPr>
          <w:sz w:val="24"/>
        </w:rPr>
        <w:t>в системе</w:t>
      </w:r>
    </w:p>
    <w:p w:rsidR="00426A10" w:rsidRPr="00426A10" w:rsidRDefault="00426A10" w:rsidP="00426A10">
      <w:pPr>
        <w:jc w:val="both"/>
        <w:rPr>
          <w:sz w:val="24"/>
        </w:rPr>
      </w:pPr>
    </w:p>
    <w:p w:rsidR="00506FBB" w:rsidRDefault="00426A10" w:rsidP="00426A10">
      <w:pPr>
        <w:jc w:val="both"/>
      </w:pPr>
      <w:r>
        <w:t>После ввода имени пользователя и пароля вход в систему производится нажатием кнопки «Войти в систему» или нажатия кнопки «</w:t>
      </w:r>
      <w:r>
        <w:rPr>
          <w:lang w:val="en-US"/>
        </w:rPr>
        <w:t>Enter</w:t>
      </w:r>
      <w:r>
        <w:t>»</w:t>
      </w:r>
      <w:r w:rsidRPr="00426A10">
        <w:t xml:space="preserve"> </w:t>
      </w:r>
      <w:r>
        <w:t>на клавиатуре.</w:t>
      </w:r>
    </w:p>
    <w:p w:rsidR="00426A10" w:rsidRDefault="00426A10" w:rsidP="00426A10">
      <w:pPr>
        <w:jc w:val="both"/>
      </w:pPr>
    </w:p>
    <w:p w:rsidR="00426A10" w:rsidRPr="00426A10" w:rsidRDefault="00426A10" w:rsidP="00426A10">
      <w:pPr>
        <w:jc w:val="both"/>
        <w:rPr>
          <w:b/>
          <w:i/>
        </w:rPr>
      </w:pPr>
      <w:r w:rsidRPr="00426A10">
        <w:rPr>
          <w:b/>
          <w:i/>
        </w:rPr>
        <w:t>Возможные ошибки входа в систему:</w:t>
      </w: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t>Не введен пароль пользователя. Сообщение об ошибке на рисунке 2. Возникает в случае, когда пользователь ввёл имя входа пользователя, оставив поле пароля пустым и пытается выполнить вход в систему.</w:t>
      </w:r>
    </w:p>
    <w:p w:rsidR="00426A10" w:rsidRDefault="00426A10" w:rsidP="00426A10">
      <w:pPr>
        <w:pStyle w:val="a3"/>
        <w:ind w:left="1429"/>
        <w:jc w:val="both"/>
      </w:pPr>
    </w:p>
    <w:p w:rsidR="00426A10" w:rsidRDefault="00426A10" w:rsidP="00426A10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7872220" wp14:editId="48A9BBE1">
            <wp:extent cx="243840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Default="00426A10" w:rsidP="00426A10">
      <w:pPr>
        <w:jc w:val="center"/>
        <w:rPr>
          <w:sz w:val="24"/>
        </w:rPr>
      </w:pPr>
      <w:r>
        <w:rPr>
          <w:sz w:val="24"/>
        </w:rPr>
        <w:t>Рисунок 2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введите пароль пользователя</w:t>
      </w:r>
    </w:p>
    <w:p w:rsidR="00426A10" w:rsidRPr="00426A10" w:rsidRDefault="00426A10" w:rsidP="00426A10">
      <w:pPr>
        <w:jc w:val="center"/>
        <w:rPr>
          <w:sz w:val="24"/>
        </w:rPr>
      </w:pP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lastRenderedPageBreak/>
        <w:t>Не введено имя пользователя. Сообщение об ошибке на рисунке 3. Возникает в случае, когда пользователь ввёл пароль, оставив поле имени пользователя пустым и пытается выполнить вход в систему.</w:t>
      </w:r>
    </w:p>
    <w:p w:rsidR="00426A10" w:rsidRDefault="00426A10" w:rsidP="00426A10">
      <w:pPr>
        <w:pStyle w:val="a3"/>
        <w:ind w:left="709" w:firstLine="0"/>
        <w:jc w:val="both"/>
      </w:pPr>
    </w:p>
    <w:p w:rsidR="00426A10" w:rsidRDefault="00426A10" w:rsidP="00426A10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DF5F31" wp14:editId="1736BBDC">
            <wp:extent cx="2362200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Default="00426A10" w:rsidP="00426A10">
      <w:pPr>
        <w:jc w:val="center"/>
        <w:rPr>
          <w:sz w:val="24"/>
        </w:rPr>
      </w:pPr>
      <w:r>
        <w:rPr>
          <w:sz w:val="24"/>
        </w:rPr>
        <w:t>Рисунок 3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введите имя пользователя</w:t>
      </w:r>
    </w:p>
    <w:p w:rsidR="00426A10" w:rsidRDefault="00426A10" w:rsidP="00426A10">
      <w:pPr>
        <w:pStyle w:val="a3"/>
        <w:ind w:left="0"/>
        <w:jc w:val="center"/>
      </w:pP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Пользователь не найден. Сообщение об ошибке на рисунке 4. Возникает в случае, когда пользователь, </w:t>
      </w:r>
      <w:r w:rsidR="006A7B4B">
        <w:t xml:space="preserve">по введенным данным, не найден. </w:t>
      </w:r>
    </w:p>
    <w:p w:rsidR="00426A10" w:rsidRDefault="00426A10" w:rsidP="00426A10">
      <w:pPr>
        <w:pStyle w:val="a3"/>
        <w:ind w:left="709" w:firstLine="0"/>
        <w:jc w:val="both"/>
      </w:pPr>
    </w:p>
    <w:p w:rsidR="00426A10" w:rsidRDefault="00426A10" w:rsidP="00426A10">
      <w:pPr>
        <w:pStyle w:val="a3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4EAC26FA" wp14:editId="2A5A1885">
            <wp:extent cx="215265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4B" w:rsidRDefault="006A7B4B" w:rsidP="006A7B4B">
      <w:pPr>
        <w:jc w:val="center"/>
        <w:rPr>
          <w:sz w:val="24"/>
        </w:rPr>
      </w:pPr>
      <w:r>
        <w:rPr>
          <w:sz w:val="24"/>
        </w:rPr>
        <w:t>Рисунок 4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пользователь не найден.</w:t>
      </w:r>
    </w:p>
    <w:p w:rsidR="006A7B4B" w:rsidRPr="008C213F" w:rsidRDefault="006A7B4B" w:rsidP="00FD10CA">
      <w:pPr>
        <w:spacing w:line="259" w:lineRule="auto"/>
        <w:ind w:firstLine="0"/>
        <w:contextualSpacing w:val="0"/>
        <w:jc w:val="center"/>
        <w:rPr>
          <w:b/>
          <w:sz w:val="36"/>
        </w:rPr>
      </w:pPr>
      <w:r>
        <w:br w:type="page"/>
      </w:r>
      <w:r w:rsidR="00FD10CA" w:rsidRPr="008C213F">
        <w:rPr>
          <w:b/>
          <w:sz w:val="36"/>
        </w:rPr>
        <w:lastRenderedPageBreak/>
        <w:t>РЕГИСТРАЦИЯ АБИТУРИЕНТА</w:t>
      </w:r>
    </w:p>
    <w:p w:rsidR="00FD10CA" w:rsidRPr="00FD10CA" w:rsidRDefault="00FD10CA" w:rsidP="000035CB">
      <w:pPr>
        <w:contextualSpacing w:val="0"/>
        <w:jc w:val="both"/>
      </w:pPr>
      <w:r>
        <w:t>Для регистрации пользователя выбр</w:t>
      </w:r>
      <w:r w:rsidR="000035CB">
        <w:t>ать пункт меню «Новая запись» (рис.5) в меню «Файл» или Кнопка «</w:t>
      </w:r>
      <w:r w:rsidR="000035CB">
        <w:rPr>
          <w:noProof/>
          <w:lang w:eastAsia="ru-RU"/>
        </w:rPr>
        <w:drawing>
          <wp:inline distT="0" distB="0" distL="0" distR="0" wp14:anchorId="46B138E2" wp14:editId="33E85EAD">
            <wp:extent cx="20002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CB">
        <w:t>» на панели инструментов .</w:t>
      </w:r>
    </w:p>
    <w:p w:rsidR="000035CB" w:rsidRDefault="00FD10CA" w:rsidP="000035CB">
      <w:pPr>
        <w:contextualSpacing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FFD608" wp14:editId="2F9F5808">
            <wp:extent cx="1971675" cy="9040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23" t="28636" r="42466" b="63241"/>
                    <a:stretch/>
                  </pic:blipFill>
                  <pic:spPr bwMode="auto">
                    <a:xfrm>
                      <a:off x="0" y="0"/>
                      <a:ext cx="2126046" cy="97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CB" w:rsidRPr="000035CB">
        <w:rPr>
          <w:noProof/>
          <w:lang w:eastAsia="ru-RU"/>
        </w:rPr>
        <w:t xml:space="preserve"> </w:t>
      </w:r>
    </w:p>
    <w:p w:rsidR="000035CB" w:rsidRPr="000035CB" w:rsidRDefault="000035CB" w:rsidP="000035CB">
      <w:pPr>
        <w:contextualSpacing w:val="0"/>
        <w:jc w:val="center"/>
        <w:rPr>
          <w:sz w:val="24"/>
        </w:rPr>
      </w:pPr>
      <w:r w:rsidRPr="000035CB">
        <w:rPr>
          <w:sz w:val="24"/>
        </w:rPr>
        <w:t>Рисунок 5. — Регистрация абитуриента</w:t>
      </w:r>
      <w:r>
        <w:rPr>
          <w:sz w:val="24"/>
        </w:rPr>
        <w:t>, меню «Файл» — «Новая запись»</w:t>
      </w:r>
    </w:p>
    <w:p w:rsidR="00FD10CA" w:rsidRDefault="000035CB" w:rsidP="000035CB">
      <w:pPr>
        <w:contextualSpacing w:val="0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1EB28CA" wp14:editId="7F419787">
            <wp:extent cx="3380996" cy="276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374" cy="3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Default="000035CB" w:rsidP="000035CB">
      <w:pPr>
        <w:contextualSpacing w:val="0"/>
        <w:jc w:val="center"/>
        <w:rPr>
          <w:sz w:val="24"/>
        </w:rPr>
      </w:pPr>
      <w:r w:rsidRPr="000035CB">
        <w:rPr>
          <w:sz w:val="24"/>
        </w:rPr>
        <w:t>Рисунок 6. —</w:t>
      </w:r>
      <w:r>
        <w:rPr>
          <w:sz w:val="24"/>
        </w:rPr>
        <w:t xml:space="preserve"> Панель инструментов кнопка «Новый абитуриент» </w:t>
      </w:r>
    </w:p>
    <w:p w:rsidR="00201CBF" w:rsidRDefault="000035CB" w:rsidP="00201CBF">
      <w:pPr>
        <w:jc w:val="both"/>
      </w:pPr>
      <w:r>
        <w:t xml:space="preserve">Форма регистрации абитуриента, </w:t>
      </w:r>
      <w:r w:rsidR="00201CBF">
        <w:t>содержит несколько панелей для заполнения сведений об абитуриенте:</w:t>
      </w:r>
    </w:p>
    <w:p w:rsidR="000035CB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Информация об абитуриенте</w:t>
      </w:r>
      <w:r w:rsidR="00EA682D">
        <w:t xml:space="preserve"> (рис. 7)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Дополнительная информация</w:t>
      </w:r>
      <w:r w:rsidR="00EA682D">
        <w:t xml:space="preserve"> (рис. 8)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Поступление</w:t>
      </w:r>
      <w:r w:rsidR="00EA682D">
        <w:t xml:space="preserve"> (рис. 9)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Разное</w:t>
      </w:r>
      <w:r w:rsidR="00EA682D">
        <w:t xml:space="preserve"> (рис. 10)</w:t>
      </w:r>
      <w:r>
        <w:t>.</w:t>
      </w:r>
    </w:p>
    <w:p w:rsidR="008F77FF" w:rsidRDefault="008F77FF" w:rsidP="00FD464D">
      <w:pPr>
        <w:contextualSpacing w:val="0"/>
        <w:jc w:val="both"/>
      </w:pPr>
      <w:r>
        <w:t>В первую очередь указывается специальность, на которую производится регистрация абитуриента, предварительно указав факультет и форму обучения.</w:t>
      </w:r>
    </w:p>
    <w:p w:rsidR="008F77FF" w:rsidRDefault="008F77FF" w:rsidP="008F77FF">
      <w:pPr>
        <w:jc w:val="both"/>
      </w:pPr>
    </w:p>
    <w:p w:rsidR="000035CB" w:rsidRDefault="000035CB" w:rsidP="00201CBF">
      <w:pPr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DF29CD" wp14:editId="2CC8FF12">
            <wp:extent cx="6089950" cy="37242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700" cy="37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Default="000035CB" w:rsidP="000035CB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7. — Форма регистрации абитуриента. Панель «Информация об абитуриенте»</w:t>
      </w:r>
    </w:p>
    <w:p w:rsidR="00FD464D" w:rsidRDefault="00FD464D" w:rsidP="000035CB">
      <w:pPr>
        <w:ind w:firstLine="0"/>
        <w:contextualSpacing w:val="0"/>
        <w:jc w:val="center"/>
        <w:rPr>
          <w:sz w:val="24"/>
        </w:rPr>
      </w:pPr>
    </w:p>
    <w:p w:rsidR="00EA682D" w:rsidRPr="008C213F" w:rsidRDefault="00EA682D" w:rsidP="00EA682D">
      <w:pPr>
        <w:contextualSpacing w:val="0"/>
        <w:jc w:val="center"/>
        <w:rPr>
          <w:b/>
          <w:sz w:val="32"/>
        </w:rPr>
      </w:pPr>
      <w:r w:rsidRPr="008C213F">
        <w:rPr>
          <w:b/>
          <w:sz w:val="32"/>
        </w:rPr>
        <w:t>ПАНЕЛЬ «ИНФОРМАЦИЯ ОБ АБИТУРИЕНТЕ»</w:t>
      </w:r>
    </w:p>
    <w:p w:rsidR="008C213F" w:rsidRP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>ЗАПОЛНЕНИЕ ДАННЫХ ОБ АБИТУРИЕНТЕ</w:t>
      </w:r>
    </w:p>
    <w:p w:rsidR="008C213F" w:rsidRDefault="008C213F" w:rsidP="008F77FF">
      <w:pPr>
        <w:pStyle w:val="a3"/>
        <w:ind w:left="0"/>
        <w:contextualSpacing w:val="0"/>
        <w:jc w:val="both"/>
      </w:pPr>
      <w:r>
        <w:t>Заполнение данных об абитуриенте начинается с ввода фамилии, имени и отчества (рис.8).</w:t>
      </w:r>
    </w:p>
    <w:p w:rsidR="008C213F" w:rsidRDefault="008C213F" w:rsidP="008C213F">
      <w:pPr>
        <w:pStyle w:val="a3"/>
        <w:ind w:left="0" w:firstLine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F94B9B5" wp14:editId="7ADBE214">
            <wp:extent cx="5940425" cy="105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Default="008C213F" w:rsidP="008C213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8</w:t>
      </w:r>
      <w:r>
        <w:rPr>
          <w:sz w:val="24"/>
        </w:rPr>
        <w:t xml:space="preserve">. — </w:t>
      </w:r>
      <w:r>
        <w:rPr>
          <w:sz w:val="24"/>
        </w:rPr>
        <w:t>Панель «Информация об абитуриенте». Заполнение данных абитуриента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Поля являются авто заполняемыми, т.е. если в базе уже фигурирует имя Иван, пользователь поставив символ «И» в поле «Имя» увидит всплывающую подсказку, какие имена есть на эту букву, а самый первый вариант сразу подставит в поле.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lastRenderedPageBreak/>
        <w:t>При входе в поля ввода ФИО на белорусском языке, система самостоятельно изменить язык ввода данных на белорусский (если конечно данная раскладка установлена в системе), а по выходе из них вернется в язык по умолчанию.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полях «Дата рождения», «Пол абитуриента» и «Гражданство» пользователь указывает соответствующую информацию.</w:t>
      </w:r>
    </w:p>
    <w:p w:rsidR="008C213F" w:rsidRP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ДАННЫХ </w:t>
      </w:r>
      <w:r>
        <w:rPr>
          <w:b/>
        </w:rPr>
        <w:t>О ПРЕДОСТАВЛЕННОМ ДОКУМЕНТЕ ПОДТВЕРЖДАЮЩЕГО ЛИЧНОСТЬ АБИТУРИЕНТА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Панель «Предоставленный документ» содержит поля для ввода информации о предоставленном документе, подтверждающем личность абитуриента (рис.9).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 xml:space="preserve">В поле «Вид документа» пользователь выбирает, какой документ предоставил абитуриент. 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Поле «Серия» содержит символы серии документа, при входе в поле для ввода серии система изменит язык на английский, а по выходе вернется в раскладку русского языка.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поле «Номер документа» пользователь вводит номер документа. Для избегания ошибок разрешен ввод только цифр.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Указывается дата выдачи документа в одноименное поле.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поле «Орган выдавший документ» указывается наименование государственного органа, производившего выдачу документа абитуриенту. Поле обладает авто заполнением.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Поле «Личный номер» содержит информацию о персональном номере документа абитуриента. П</w:t>
      </w:r>
      <w:r>
        <w:t>ри входе в поле для ввода система изменит язык на английский, а по выходе вернется в раскладку русского языка.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526EC4" wp14:editId="4C561981">
            <wp:extent cx="5940425" cy="835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Default="008C213F" w:rsidP="008C213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9</w:t>
      </w:r>
      <w:r>
        <w:rPr>
          <w:sz w:val="24"/>
        </w:rPr>
        <w:t>. — Панель «Информация об абитуриенте»</w:t>
      </w:r>
      <w:r>
        <w:rPr>
          <w:sz w:val="24"/>
        </w:rPr>
        <w:t>. Заполнение данных о предоставленном документе.</w:t>
      </w:r>
    </w:p>
    <w:p w:rsid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ИНФОРМАЦИИ О РОДИТЕЛЯХ АБИТУРИЕНТА</w:t>
      </w:r>
    </w:p>
    <w:p w:rsidR="008C213F" w:rsidRPr="008C213F" w:rsidRDefault="008C213F" w:rsidP="008C213F">
      <w:pPr>
        <w:pStyle w:val="a3"/>
        <w:ind w:left="0"/>
        <w:contextualSpacing w:val="0"/>
        <w:jc w:val="both"/>
      </w:pPr>
      <w:r>
        <w:t>Панель «</w:t>
      </w:r>
      <w:r>
        <w:t>Информация о родителях</w:t>
      </w:r>
      <w:r>
        <w:t xml:space="preserve">» содержит поля для ввода информации о </w:t>
      </w:r>
      <w:r>
        <w:t>родителях</w:t>
      </w:r>
      <w:r>
        <w:t xml:space="preserve"> абитуриента (рис.</w:t>
      </w:r>
      <w:r>
        <w:t>10</w:t>
      </w:r>
      <w:r>
        <w:t>).</w:t>
      </w:r>
    </w:p>
    <w:p w:rsidR="008C213F" w:rsidRDefault="008C213F" w:rsidP="008C213F">
      <w:pPr>
        <w:pStyle w:val="a3"/>
        <w:ind w:left="0" w:firstLine="0"/>
        <w:contextualSpacing w:val="0"/>
      </w:pPr>
      <w:r>
        <w:rPr>
          <w:noProof/>
          <w:lang w:eastAsia="ru-RU"/>
        </w:rPr>
        <w:drawing>
          <wp:inline distT="0" distB="0" distL="0" distR="0" wp14:anchorId="4B5C7B75" wp14:editId="50150149">
            <wp:extent cx="5940425" cy="834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Pr="008C213F" w:rsidRDefault="008C213F" w:rsidP="008C213F">
      <w:pPr>
        <w:ind w:firstLine="0"/>
        <w:contextualSpacing w:val="0"/>
        <w:jc w:val="center"/>
      </w:pPr>
      <w:r>
        <w:rPr>
          <w:sz w:val="24"/>
        </w:rPr>
        <w:t xml:space="preserve">Рисунок </w:t>
      </w:r>
      <w:r>
        <w:rPr>
          <w:sz w:val="24"/>
        </w:rPr>
        <w:t>10</w:t>
      </w:r>
      <w:r>
        <w:rPr>
          <w:sz w:val="24"/>
        </w:rPr>
        <w:t xml:space="preserve">. — Панель «Информация об абитуриенте». Заполнение </w:t>
      </w:r>
      <w:r>
        <w:rPr>
          <w:sz w:val="24"/>
        </w:rPr>
        <w:t>информации о родителях абитуриента.</w:t>
      </w:r>
    </w:p>
    <w:p w:rsidR="008F77FF" w:rsidRDefault="00EA682D" w:rsidP="008F77FF">
      <w:pPr>
        <w:pStyle w:val="a3"/>
        <w:ind w:left="0"/>
        <w:contextualSpacing w:val="0"/>
        <w:jc w:val="both"/>
        <w:rPr>
          <w:b/>
        </w:rPr>
      </w:pPr>
      <w:r>
        <w:t>Поля информации о родителях являются не обязательными к заполнению. По собственному усмотрению оставлять поля пустыми или ставить знак прочерка «—».</w:t>
      </w:r>
    </w:p>
    <w:p w:rsidR="008B0C26" w:rsidRPr="008C213F" w:rsidRDefault="008B0C26" w:rsidP="008B0C26">
      <w:pPr>
        <w:pStyle w:val="a3"/>
        <w:ind w:left="0"/>
        <w:contextualSpacing w:val="0"/>
        <w:jc w:val="center"/>
        <w:rPr>
          <w:b/>
          <w:sz w:val="32"/>
        </w:rPr>
      </w:pPr>
      <w:r w:rsidRPr="008C213F">
        <w:rPr>
          <w:b/>
          <w:sz w:val="32"/>
        </w:rPr>
        <w:t>ПАНЕЛЬ «ДОПОЛНИТЕЛЬНАЯ ИНФОРМАЦИЯ»</w:t>
      </w:r>
    </w:p>
    <w:p w:rsidR="0093376D" w:rsidRDefault="0093376D" w:rsidP="0093376D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АДРЕСА РЕГИСТРАЦИИ АБИТУРИЕНТА</w:t>
      </w:r>
    </w:p>
    <w:p w:rsidR="0093376D" w:rsidRPr="008C213F" w:rsidRDefault="0093376D" w:rsidP="0093376D">
      <w:pPr>
        <w:pStyle w:val="a3"/>
        <w:ind w:left="0"/>
        <w:contextualSpacing w:val="0"/>
        <w:jc w:val="both"/>
      </w:pPr>
      <w:r>
        <w:t>Панель «</w:t>
      </w:r>
      <w:r>
        <w:t>Адрес проживания</w:t>
      </w:r>
      <w:r>
        <w:t>» содержит поля д</w:t>
      </w:r>
      <w:r>
        <w:t>ля ввода информации об адресе регистрации абитуриента</w:t>
      </w:r>
      <w:r>
        <w:t xml:space="preserve"> (рис.1</w:t>
      </w:r>
      <w:r>
        <w:t>1</w:t>
      </w:r>
      <w:r>
        <w:t>).</w:t>
      </w:r>
    </w:p>
    <w:p w:rsidR="0093376D" w:rsidRDefault="0093376D" w:rsidP="0093376D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1CA2A28" wp14:editId="086A4E14">
            <wp:extent cx="5940425" cy="10483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Default="0093376D" w:rsidP="0093376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1</w:t>
      </w:r>
      <w:r>
        <w:rPr>
          <w:sz w:val="24"/>
        </w:rPr>
        <w:t>. — Панель «</w:t>
      </w:r>
      <w:r>
        <w:rPr>
          <w:sz w:val="24"/>
        </w:rPr>
        <w:t>Дополнительная информация</w:t>
      </w:r>
      <w:r>
        <w:rPr>
          <w:sz w:val="24"/>
        </w:rPr>
        <w:t xml:space="preserve">». Заполнение </w:t>
      </w:r>
      <w:r>
        <w:rPr>
          <w:sz w:val="24"/>
        </w:rPr>
        <w:t>адреса регистрации абитуриента</w:t>
      </w:r>
    </w:p>
    <w:p w:rsidR="0093376D" w:rsidRDefault="0093376D" w:rsidP="0093376D">
      <w:pPr>
        <w:contextualSpacing w:val="0"/>
        <w:jc w:val="both"/>
      </w:pPr>
      <w:r>
        <w:lastRenderedPageBreak/>
        <w:t xml:space="preserve">Поля «Страна», «Область», «Район», «Наименование населенного пункта», «Наименование улицы» являются авто заполняемыми. </w:t>
      </w:r>
    </w:p>
    <w:p w:rsidR="0093376D" w:rsidRDefault="0093376D" w:rsidP="0093376D">
      <w:pPr>
        <w:pStyle w:val="a3"/>
        <w:ind w:left="0"/>
        <w:contextualSpacing w:val="0"/>
        <w:jc w:val="both"/>
      </w:pPr>
      <w:r>
        <w:t xml:space="preserve">Поле «Номер квартиры» является необязательным к заполнению. </w:t>
      </w:r>
      <w:r>
        <w:t>По собственному усмотрению оставлять поля пустыми или ставить знак прочерка «—».</w:t>
      </w:r>
    </w:p>
    <w:p w:rsidR="0093376D" w:rsidRDefault="0093376D" w:rsidP="0093376D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ИНФОРМАЦИИ О ПОСЛЕДНЕМ ОКОНЧЕННОМ УЧЕБНОМ ЗАВЕДЕНИИ</w:t>
      </w:r>
    </w:p>
    <w:p w:rsidR="0093376D" w:rsidRDefault="0093376D" w:rsidP="0093376D">
      <w:pPr>
        <w:pStyle w:val="a3"/>
        <w:ind w:left="0"/>
        <w:contextualSpacing w:val="0"/>
        <w:jc w:val="both"/>
      </w:pPr>
      <w:r>
        <w:t>На рисунке 12 представлены поля для заполнения информации о последнем оконченном учебном заведении абитуриента.</w:t>
      </w:r>
    </w:p>
    <w:p w:rsidR="0093376D" w:rsidRDefault="0093376D" w:rsidP="0093376D">
      <w:pPr>
        <w:pStyle w:val="a3"/>
        <w:ind w:left="0"/>
        <w:contextualSpacing w:val="0"/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3FC02682" wp14:editId="0A0DB150">
            <wp:extent cx="5940425" cy="7289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Default="0093376D" w:rsidP="0093376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2</w:t>
      </w:r>
      <w:r>
        <w:rPr>
          <w:sz w:val="24"/>
        </w:rPr>
        <w:t xml:space="preserve">. — Панель «Дополнительная информация». Заполнение </w:t>
      </w:r>
      <w:r>
        <w:rPr>
          <w:sz w:val="24"/>
        </w:rPr>
        <w:t>информации о последнем оконченном учебном заведении</w:t>
      </w:r>
      <w:bookmarkStart w:id="0" w:name="_GoBack"/>
      <w:bookmarkEnd w:id="0"/>
    </w:p>
    <w:p w:rsidR="0093376D" w:rsidRDefault="0093376D" w:rsidP="0093376D">
      <w:pPr>
        <w:pStyle w:val="a3"/>
        <w:ind w:left="0"/>
        <w:contextualSpacing w:val="0"/>
        <w:jc w:val="both"/>
        <w:rPr>
          <w:b/>
        </w:rPr>
      </w:pPr>
    </w:p>
    <w:p w:rsidR="0093376D" w:rsidRDefault="0093376D" w:rsidP="0093376D">
      <w:pPr>
        <w:pStyle w:val="a3"/>
        <w:ind w:left="0"/>
        <w:contextualSpacing w:val="0"/>
        <w:jc w:val="both"/>
        <w:rPr>
          <w:b/>
        </w:rPr>
      </w:pPr>
    </w:p>
    <w:p w:rsidR="00FD464D" w:rsidRPr="00FD464D" w:rsidRDefault="00FD464D" w:rsidP="00FD464D">
      <w:pPr>
        <w:ind w:firstLine="708"/>
        <w:contextualSpacing w:val="0"/>
        <w:jc w:val="center"/>
        <w:rPr>
          <w:b/>
        </w:rPr>
      </w:pPr>
      <w:r w:rsidRPr="00FD464D">
        <w:rPr>
          <w:b/>
        </w:rPr>
        <w:t>ПАНЕЛЬ «ПОСТУПЛЕНИЕ»</w:t>
      </w:r>
    </w:p>
    <w:p w:rsidR="008F77FF" w:rsidRDefault="00FD464D" w:rsidP="00FD464D">
      <w:pPr>
        <w:pStyle w:val="a3"/>
        <w:ind w:left="0"/>
        <w:contextualSpacing w:val="0"/>
        <w:jc w:val="both"/>
      </w:pPr>
      <w:r>
        <w:t>Панель, содержащая информацию о поступлении, представленная на рисунке 9, содержит информацию о виде финансирования, виде конкурса и основания зачисления, сведения о набранных баллах абитуриента (сертификатов и оценок документов об образовании предоставленные абитуриентом) и другие поля.</w:t>
      </w:r>
    </w:p>
    <w:p w:rsidR="00FD464D" w:rsidRDefault="00FD464D" w:rsidP="00FD464D">
      <w:pPr>
        <w:pStyle w:val="a3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BEBC60" wp14:editId="38F81D4B">
            <wp:extent cx="5940425" cy="3632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Default="00FD464D" w:rsidP="00FD464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9</w:t>
      </w:r>
      <w:r>
        <w:rPr>
          <w:sz w:val="24"/>
        </w:rPr>
        <w:t>. — Форма регистрации абитуриента. Панель «</w:t>
      </w:r>
      <w:r>
        <w:rPr>
          <w:sz w:val="24"/>
        </w:rPr>
        <w:t>Поступление</w:t>
      </w:r>
      <w:r>
        <w:rPr>
          <w:sz w:val="24"/>
        </w:rPr>
        <w:t>»</w:t>
      </w:r>
    </w:p>
    <w:p w:rsidR="00FD464D" w:rsidRDefault="00FD464D" w:rsidP="00FD464D">
      <w:pPr>
        <w:pStyle w:val="a3"/>
        <w:ind w:left="0" w:firstLine="0"/>
        <w:contextualSpacing w:val="0"/>
        <w:jc w:val="center"/>
      </w:pPr>
    </w:p>
    <w:p w:rsidR="00FD464D" w:rsidRDefault="00FD464D" w:rsidP="00FD464D">
      <w:pPr>
        <w:pStyle w:val="a3"/>
        <w:ind w:left="0" w:firstLine="0"/>
        <w:contextualSpacing w:val="0"/>
        <w:jc w:val="center"/>
      </w:pPr>
    </w:p>
    <w:p w:rsidR="00FD464D" w:rsidRDefault="00FD464D" w:rsidP="00FD464D">
      <w:pPr>
        <w:pStyle w:val="a3"/>
        <w:ind w:left="0" w:firstLine="0"/>
        <w:contextualSpacing w:val="0"/>
        <w:jc w:val="center"/>
      </w:pPr>
    </w:p>
    <w:p w:rsidR="00FD464D" w:rsidRDefault="00FD464D" w:rsidP="00FD464D">
      <w:pPr>
        <w:pStyle w:val="a3"/>
        <w:ind w:left="0" w:firstLine="0"/>
        <w:contextualSpacing w:val="0"/>
        <w:jc w:val="center"/>
        <w:rPr>
          <w:b/>
        </w:rPr>
      </w:pPr>
      <w:r w:rsidRPr="00FD464D">
        <w:rPr>
          <w:b/>
        </w:rPr>
        <w:t>РЕДАКТИРОВАНИЕ ЭКЗАМЕНАЦИОННОЙ СХЕМЫ СПЕЦИАЛЬНОСТИ И ВВОД ОЦЕНОК АБИТУРИЕНТА</w:t>
      </w:r>
    </w:p>
    <w:p w:rsidR="00FD464D" w:rsidRPr="00FD464D" w:rsidRDefault="00FD464D" w:rsidP="00FD464D">
      <w:pPr>
        <w:contextualSpacing w:val="0"/>
        <w:jc w:val="both"/>
      </w:pPr>
      <w:r>
        <w:t>Управление сдаваемыми дисциплинами и оценками абитуриента происходит в таблице, представленной на рисунке 10.</w:t>
      </w:r>
    </w:p>
    <w:p w:rsidR="00FD464D" w:rsidRDefault="00FD464D" w:rsidP="006307CC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8223438" wp14:editId="69ED6358">
            <wp:extent cx="46101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Default="00FD464D" w:rsidP="00FD464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lastRenderedPageBreak/>
        <w:t xml:space="preserve">Рисунок </w:t>
      </w:r>
      <w:r>
        <w:rPr>
          <w:sz w:val="24"/>
        </w:rPr>
        <w:t>10</w:t>
      </w:r>
      <w:r>
        <w:rPr>
          <w:sz w:val="24"/>
        </w:rPr>
        <w:t>. — Форма регистрации абитуриента. Панель «</w:t>
      </w:r>
      <w:r>
        <w:rPr>
          <w:sz w:val="24"/>
        </w:rPr>
        <w:t>Поступление</w:t>
      </w:r>
      <w:r>
        <w:rPr>
          <w:sz w:val="24"/>
        </w:rPr>
        <w:t>»</w:t>
      </w:r>
      <w:r>
        <w:rPr>
          <w:sz w:val="24"/>
        </w:rPr>
        <w:t>. Экзаменационная схема специальности. Оценки абитуриента</w:t>
      </w:r>
    </w:p>
    <w:p w:rsidR="00FD464D" w:rsidRDefault="00FD464D" w:rsidP="00FD464D">
      <w:pPr>
        <w:pStyle w:val="a3"/>
        <w:ind w:left="0"/>
        <w:contextualSpacing w:val="0"/>
        <w:jc w:val="both"/>
      </w:pPr>
      <w:r>
        <w:t>Столбец «Дисциплина» является не редактируемым. Ввод информации происходит в столбцы «Сертификат» и «Оценка». В случае, если экзаменационная схема специальности, содержит дисциплины альтернативы друг друга (Русский/Белорусский (</w:t>
      </w:r>
      <w:r>
        <w:t>ЦТ</w:t>
      </w:r>
      <w:r>
        <w:t>), Иностранные языки (ЦТ))</w:t>
      </w:r>
      <w:r w:rsidR="006307CC">
        <w:t xml:space="preserve"> при вводе данных в строку одной из этих дисциплин, альтернативные дисциплины блокируются (рис.11).</w:t>
      </w:r>
    </w:p>
    <w:p w:rsidR="006307CC" w:rsidRDefault="006307CC" w:rsidP="006307CC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AFF7573" wp14:editId="331E5010">
            <wp:extent cx="4581525" cy="1847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Default="006307CC" w:rsidP="006307CC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1</w:t>
      </w:r>
      <w:r>
        <w:rPr>
          <w:sz w:val="24"/>
        </w:rPr>
        <w:t xml:space="preserve">. — Форма регистрации абитуриента. Панель «Поступление». Экзаменационная схема специальности. </w:t>
      </w:r>
      <w:r>
        <w:rPr>
          <w:sz w:val="24"/>
        </w:rPr>
        <w:t>Блокирование альтернативных специальностей.</w:t>
      </w:r>
    </w:p>
    <w:p w:rsidR="006307CC" w:rsidRDefault="006307CC" w:rsidP="006307CC">
      <w:pPr>
        <w:contextualSpacing w:val="0"/>
        <w:jc w:val="both"/>
      </w:pPr>
      <w:r>
        <w:t>В случае, если абитуриенту, было разрешено подать документы на специальность, с иным сертификатом дисциплины (</w:t>
      </w:r>
      <w:r w:rsidRPr="006307CC">
        <w:rPr>
          <w:b/>
          <w:i/>
        </w:rPr>
        <w:t>Например:</w:t>
      </w:r>
      <w:r>
        <w:t xml:space="preserve"> </w:t>
      </w:r>
      <w:r w:rsidRPr="006307CC">
        <w:rPr>
          <w:i/>
        </w:rPr>
        <w:t>вместо Истории Беларуси (ЦТ),</w:t>
      </w:r>
      <w:r>
        <w:rPr>
          <w:i/>
        </w:rPr>
        <w:t>абитуриент сдал и</w:t>
      </w:r>
      <w:r w:rsidRPr="006307CC">
        <w:rPr>
          <w:i/>
        </w:rPr>
        <w:t xml:space="preserve"> предоставляет сертификат по Всемирной истории (ЦТ)</w:t>
      </w:r>
      <w:r w:rsidRPr="006307CC">
        <w:t>)</w:t>
      </w:r>
      <w:r>
        <w:t xml:space="preserve"> выполняем замену дисциплины, нажатием кнопки «Замена дисциплины». </w:t>
      </w:r>
    </w:p>
    <w:p w:rsidR="006307CC" w:rsidRDefault="006307CC" w:rsidP="006307CC">
      <w:pPr>
        <w:contextualSpacing w:val="0"/>
        <w:jc w:val="both"/>
      </w:pPr>
      <w:r>
        <w:t>В открывшемся окне (рис. 12), ставим галку, что мы выполняем замену, а в выпадающем списке указываем дисциплину замены. По кнопке «Сохранить» система запомнит, что выполнена замена дисциплины, и в дальнейшем в отчётах специальности это будет отражено.</w:t>
      </w:r>
    </w:p>
    <w:p w:rsidR="006307CC" w:rsidRPr="006307CC" w:rsidRDefault="006307CC" w:rsidP="006307CC">
      <w:pPr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7BF85CB" wp14:editId="5E8C88ED">
            <wp:extent cx="5581650" cy="112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Default="006307CC" w:rsidP="006307CC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2</w:t>
      </w:r>
      <w:r>
        <w:rPr>
          <w:sz w:val="24"/>
        </w:rPr>
        <w:t xml:space="preserve">. — Форма </w:t>
      </w:r>
      <w:r>
        <w:rPr>
          <w:sz w:val="24"/>
        </w:rPr>
        <w:t>замены дисциплины.</w:t>
      </w:r>
    </w:p>
    <w:p w:rsidR="006307CC" w:rsidRDefault="006307CC" w:rsidP="006307CC">
      <w:pPr>
        <w:pStyle w:val="a3"/>
        <w:ind w:left="0"/>
        <w:contextualSpacing w:val="0"/>
        <w:jc w:val="both"/>
        <w:rPr>
          <w:b/>
        </w:rPr>
      </w:pPr>
      <w:r>
        <w:t xml:space="preserve">После заполнения данных таблицы оценками и номерами сертификатов, поля альтернатив централизованного тестирования </w:t>
      </w:r>
      <w:r w:rsidRPr="006307CC">
        <w:rPr>
          <w:b/>
        </w:rPr>
        <w:t>ДОЛЖНЫ БЫТЬ УДАЛЕНЫ.</w:t>
      </w:r>
      <w:r>
        <w:rPr>
          <w:b/>
        </w:rPr>
        <w:t xml:space="preserve"> </w:t>
      </w:r>
    </w:p>
    <w:p w:rsidR="006307CC" w:rsidRDefault="006307CC" w:rsidP="006307CC">
      <w:pPr>
        <w:pStyle w:val="a3"/>
        <w:ind w:left="0"/>
        <w:contextualSpacing w:val="0"/>
        <w:jc w:val="both"/>
      </w:pPr>
      <w:r w:rsidRPr="006307CC">
        <w:t>Удаление</w:t>
      </w:r>
      <w:r>
        <w:t xml:space="preserve"> производится путем выбора удаляемой дисциплины и нажатием на кнопку «Удалить». В случае, если пользователь удалил неверную дисциплину, восстановить данные, можно нажатием кнопки «Экзаменационная схема».</w:t>
      </w: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</w:p>
    <w:p w:rsidR="00D912E6" w:rsidRDefault="00D912E6" w:rsidP="006307CC">
      <w:pPr>
        <w:pStyle w:val="a3"/>
        <w:ind w:left="0"/>
        <w:contextualSpacing w:val="0"/>
        <w:jc w:val="both"/>
      </w:pPr>
      <w:r>
        <w:t xml:space="preserve">Ввод оценок, указанных в предоставленных документах об образовании абитуриентом. </w:t>
      </w:r>
    </w:p>
    <w:p w:rsidR="00D912E6" w:rsidRDefault="00D912E6" w:rsidP="006307CC">
      <w:pPr>
        <w:pStyle w:val="a3"/>
        <w:ind w:left="0"/>
        <w:contextualSpacing w:val="0"/>
        <w:jc w:val="both"/>
      </w:pPr>
      <w:r>
        <w:t>В выпадающем списке указывается система перевода оценок: если документ об образовании содержит оценки десятибалльной системы оценивания — система перевода 10 в 100; если пятибалльной системы оценивания — система перевода 5 в 100.</w:t>
      </w:r>
    </w:p>
    <w:p w:rsidR="00D912E6" w:rsidRPr="00D912E6" w:rsidRDefault="00D912E6" w:rsidP="006307CC">
      <w:pPr>
        <w:pStyle w:val="a3"/>
        <w:ind w:left="0"/>
        <w:contextualSpacing w:val="0"/>
        <w:jc w:val="both"/>
      </w:pPr>
      <w:r>
        <w:t xml:space="preserve">Оценки вводятся в обе строки для ввода оценок без пробелов и знаков разделителей. Оценке «10» (десять) соответствует 0 (ноль). Копирование в </w:t>
      </w:r>
      <w:r>
        <w:lastRenderedPageBreak/>
        <w:t>этих полях отключено. Если оценки, обоих полей, совпадают то будет подсчитан средний балл документа об образовании, а в случае нескольких документов, средний балл всех документов об образовании (рис.13).</w:t>
      </w:r>
    </w:p>
    <w:p w:rsidR="006307CC" w:rsidRDefault="00D912E6" w:rsidP="00D912E6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34F3905A" wp14:editId="2CFD95BE">
            <wp:extent cx="4495800" cy="2705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Default="00D912E6" w:rsidP="00D912E6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3</w:t>
      </w:r>
      <w:r>
        <w:rPr>
          <w:sz w:val="24"/>
        </w:rPr>
        <w:t xml:space="preserve">. — Форма </w:t>
      </w:r>
      <w:r>
        <w:rPr>
          <w:sz w:val="24"/>
        </w:rPr>
        <w:t>ввода оценок абитуриента</w:t>
      </w:r>
    </w:p>
    <w:p w:rsidR="00D912E6" w:rsidRDefault="00D912E6" w:rsidP="00D912E6">
      <w:pPr>
        <w:contextualSpacing w:val="0"/>
        <w:jc w:val="both"/>
      </w:pPr>
    </w:p>
    <w:p w:rsidR="00D912E6" w:rsidRDefault="00D912E6" w:rsidP="00D912E6">
      <w:pPr>
        <w:contextualSpacing w:val="0"/>
        <w:jc w:val="center"/>
        <w:rPr>
          <w:b/>
        </w:rPr>
      </w:pPr>
    </w:p>
    <w:p w:rsidR="00D912E6" w:rsidRDefault="00D912E6" w:rsidP="00D912E6">
      <w:pPr>
        <w:contextualSpacing w:val="0"/>
        <w:jc w:val="center"/>
        <w:rPr>
          <w:b/>
        </w:rPr>
      </w:pPr>
    </w:p>
    <w:p w:rsidR="00D912E6" w:rsidRDefault="00D912E6" w:rsidP="00D912E6">
      <w:pPr>
        <w:contextualSpacing w:val="0"/>
        <w:jc w:val="center"/>
        <w:rPr>
          <w:b/>
        </w:rPr>
      </w:pPr>
    </w:p>
    <w:p w:rsidR="00D912E6" w:rsidRDefault="00D912E6" w:rsidP="00D912E6">
      <w:pPr>
        <w:contextualSpacing w:val="0"/>
        <w:jc w:val="center"/>
        <w:rPr>
          <w:b/>
        </w:rPr>
      </w:pPr>
    </w:p>
    <w:p w:rsidR="00D912E6" w:rsidRDefault="00D912E6" w:rsidP="00D912E6">
      <w:pPr>
        <w:contextualSpacing w:val="0"/>
        <w:jc w:val="center"/>
        <w:rPr>
          <w:b/>
        </w:rPr>
      </w:pPr>
    </w:p>
    <w:p w:rsidR="00D912E6" w:rsidRPr="00D912E6" w:rsidRDefault="00D912E6" w:rsidP="00D912E6">
      <w:pPr>
        <w:contextualSpacing w:val="0"/>
        <w:jc w:val="center"/>
        <w:rPr>
          <w:b/>
        </w:rPr>
      </w:pPr>
      <w:r w:rsidRPr="00D912E6">
        <w:rPr>
          <w:b/>
        </w:rPr>
        <w:t>ЦЕЛЕВОЕ НАПРАВЛЕНИЕ</w:t>
      </w:r>
    </w:p>
    <w:p w:rsidR="00D912E6" w:rsidRDefault="00D912E6" w:rsidP="00D912E6">
      <w:pPr>
        <w:pStyle w:val="a3"/>
        <w:ind w:left="0"/>
        <w:contextualSpacing w:val="0"/>
        <w:jc w:val="both"/>
      </w:pPr>
      <w:r>
        <w:t xml:space="preserve">Если абитуриент поступает по целевому направлению указываем это в поле «Целевое направление» (ставим галочку), и в появившемся списке указываем </w:t>
      </w:r>
      <w:proofErr w:type="spellStart"/>
      <w:r>
        <w:t>роосит</w:t>
      </w:r>
      <w:proofErr w:type="spellEnd"/>
      <w:r>
        <w:t xml:space="preserve"> выдавший запрос (рис.14).</w:t>
      </w:r>
    </w:p>
    <w:p w:rsidR="00D912E6" w:rsidRDefault="00D912E6" w:rsidP="00D912E6">
      <w:pPr>
        <w:pStyle w:val="a3"/>
        <w:ind w:left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B022BD5" wp14:editId="7EE7B99B">
            <wp:extent cx="5505450" cy="55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Default="00D912E6" w:rsidP="00D912E6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4</w:t>
      </w:r>
      <w:r>
        <w:rPr>
          <w:sz w:val="24"/>
        </w:rPr>
        <w:t xml:space="preserve">. — </w:t>
      </w:r>
      <w:r>
        <w:rPr>
          <w:sz w:val="24"/>
        </w:rPr>
        <w:t>Указание целевого направления.</w:t>
      </w:r>
    </w:p>
    <w:p w:rsidR="00D912E6" w:rsidRDefault="009D431F" w:rsidP="00D912E6">
      <w:pPr>
        <w:pStyle w:val="a3"/>
        <w:ind w:left="0"/>
        <w:contextualSpacing w:val="0"/>
        <w:jc w:val="center"/>
        <w:rPr>
          <w:b/>
        </w:rPr>
      </w:pPr>
      <w:r w:rsidRPr="009D431F">
        <w:rPr>
          <w:b/>
        </w:rPr>
        <w:lastRenderedPageBreak/>
        <w:t>СТАТУС АБИТУРИЕНТА И ВВОД ЛИЦА ОТВЕТСТВЕННОГО ЗА ПРИЁМ ДОКУМЕНТОВ</w:t>
      </w:r>
    </w:p>
    <w:p w:rsidR="009D431F" w:rsidRDefault="009D431F" w:rsidP="009D431F">
      <w:pPr>
        <w:pStyle w:val="a3"/>
        <w:ind w:left="0"/>
        <w:contextualSpacing w:val="0"/>
        <w:jc w:val="both"/>
      </w:pPr>
      <w:r>
        <w:t>В выпадающем списке по умолчанию, стоит запись «Кандидат». В случае редактирования данных абитуриента, статус может быть заменен на «Забрал документы» или «Зачислен».</w:t>
      </w:r>
    </w:p>
    <w:p w:rsidR="009D431F" w:rsidRDefault="009D431F" w:rsidP="009D431F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984F8F2" wp14:editId="7F3CD86E">
            <wp:extent cx="3667125" cy="485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5</w:t>
      </w:r>
      <w:r>
        <w:rPr>
          <w:sz w:val="24"/>
        </w:rPr>
        <w:t xml:space="preserve">. — Указание </w:t>
      </w:r>
      <w:r>
        <w:rPr>
          <w:sz w:val="24"/>
        </w:rPr>
        <w:t>статуса абитуриента</w:t>
      </w:r>
      <w:r>
        <w:rPr>
          <w:sz w:val="24"/>
        </w:rPr>
        <w:t>.</w:t>
      </w:r>
    </w:p>
    <w:p w:rsidR="009D431F" w:rsidRDefault="009D431F" w:rsidP="009D431F">
      <w:pPr>
        <w:contextualSpacing w:val="0"/>
        <w:jc w:val="both"/>
      </w:pPr>
      <w:r w:rsidRPr="009D431F">
        <w:t xml:space="preserve">Одним из </w:t>
      </w:r>
      <w:r>
        <w:t>последних шагов, является указание лица ответственного за приём документов. Ввод данных осуществляется в одноименное поле (рис.16) и является авто заполняемым.</w:t>
      </w:r>
    </w:p>
    <w:p w:rsidR="009D431F" w:rsidRDefault="009D431F" w:rsidP="009D431F">
      <w:pPr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C778392" wp14:editId="5C20EE05">
            <wp:extent cx="3619500" cy="49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6</w:t>
      </w:r>
      <w:r>
        <w:rPr>
          <w:sz w:val="24"/>
        </w:rPr>
        <w:t xml:space="preserve">. — Указание </w:t>
      </w:r>
      <w:r>
        <w:rPr>
          <w:sz w:val="24"/>
        </w:rPr>
        <w:t xml:space="preserve">лица ответственного за приём документов у </w:t>
      </w:r>
      <w:r>
        <w:rPr>
          <w:sz w:val="24"/>
        </w:rPr>
        <w:t>абитуриента.</w:t>
      </w:r>
    </w:p>
    <w:p w:rsidR="009D431F" w:rsidRPr="009D431F" w:rsidRDefault="009D431F" w:rsidP="009D431F">
      <w:pPr>
        <w:contextualSpacing w:val="0"/>
        <w:jc w:val="center"/>
        <w:rPr>
          <w:b/>
        </w:rPr>
      </w:pPr>
      <w:r w:rsidRPr="009D431F">
        <w:rPr>
          <w:b/>
        </w:rPr>
        <w:t>ПАНЕЛЬ «РАЗНОЕ»</w:t>
      </w:r>
    </w:p>
    <w:p w:rsidR="009D431F" w:rsidRDefault="009D431F" w:rsidP="009D431F">
      <w:pPr>
        <w:contextualSpacing w:val="0"/>
        <w:jc w:val="both"/>
      </w:pPr>
      <w:r>
        <w:t>Панель «Разное» содержит информацию о дополнительных данных абитуриента (льготах)(рис17.) и список приоритетных специальностей при зачислении</w:t>
      </w:r>
      <w:r w:rsidR="00DE3ABA">
        <w:t xml:space="preserve"> (рис.18)</w:t>
      </w:r>
      <w:r>
        <w:t>.</w:t>
      </w:r>
    </w:p>
    <w:p w:rsidR="009D431F" w:rsidRPr="009D431F" w:rsidRDefault="009D431F" w:rsidP="009D431F">
      <w:pPr>
        <w:contextualSpacing w:val="0"/>
        <w:jc w:val="both"/>
      </w:pPr>
      <w:r>
        <w:t>Выбор дополнительных данных, осуществляется выбором (установкой флажка) выбранного элемента. Стоит отметить, что поля «БРСМ» и «Целевое направление» выбираются на предыдущих панелях.</w:t>
      </w:r>
    </w:p>
    <w:p w:rsidR="009D431F" w:rsidRDefault="009D431F" w:rsidP="009D431F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DFE895" wp14:editId="026CF901">
            <wp:extent cx="318135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7</w:t>
      </w:r>
      <w:r>
        <w:rPr>
          <w:sz w:val="24"/>
        </w:rPr>
        <w:t xml:space="preserve">. — </w:t>
      </w:r>
      <w:r>
        <w:rPr>
          <w:sz w:val="24"/>
        </w:rPr>
        <w:t>Выбор дополнительных сведений (льгот)</w:t>
      </w:r>
    </w:p>
    <w:p w:rsidR="009D431F" w:rsidRDefault="00DE3ABA" w:rsidP="009D431F">
      <w:pPr>
        <w:contextualSpacing w:val="0"/>
        <w:jc w:val="both"/>
      </w:pPr>
      <w:r>
        <w:t>В случае если специальностей в списке приоритетов больше одной, управление уровнями приоритета производится стрелками клавиатуры.</w:t>
      </w:r>
    </w:p>
    <w:p w:rsidR="00DE3ABA" w:rsidRPr="00DE3ABA" w:rsidRDefault="00DE3ABA" w:rsidP="009D431F">
      <w:pPr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44B4B231" wp14:editId="15C08EA3">
            <wp:extent cx="59245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BA" w:rsidRDefault="00DE3ABA" w:rsidP="00DE3ABA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8</w:t>
      </w:r>
      <w:r>
        <w:rPr>
          <w:sz w:val="24"/>
        </w:rPr>
        <w:t xml:space="preserve">. — </w:t>
      </w:r>
      <w:r>
        <w:rPr>
          <w:sz w:val="24"/>
        </w:rPr>
        <w:t>Указание приоритета специальностей.</w:t>
      </w:r>
    </w:p>
    <w:p w:rsidR="009D431F" w:rsidRDefault="001E73C1" w:rsidP="001E73C1">
      <w:pPr>
        <w:pStyle w:val="a3"/>
        <w:ind w:left="0"/>
        <w:contextualSpacing w:val="0"/>
        <w:jc w:val="both"/>
      </w:pPr>
      <w:r>
        <w:t>Когда все необходимые поля заполнены, сохраняем абитуриента кнопкой «Сохранить». При нажатии кнопки «Отмена» — регистрация абитуриента будет отменена, все введенные данные потеряны.</w:t>
      </w:r>
    </w:p>
    <w:p w:rsidR="009D431F" w:rsidRDefault="009D431F" w:rsidP="009D431F">
      <w:pPr>
        <w:pStyle w:val="a3"/>
        <w:ind w:left="0"/>
        <w:contextualSpacing w:val="0"/>
        <w:jc w:val="center"/>
      </w:pPr>
    </w:p>
    <w:p w:rsidR="009D431F" w:rsidRPr="009D431F" w:rsidRDefault="009D431F" w:rsidP="009D431F">
      <w:pPr>
        <w:pStyle w:val="a3"/>
        <w:ind w:left="0"/>
        <w:contextualSpacing w:val="0"/>
        <w:jc w:val="both"/>
      </w:pPr>
    </w:p>
    <w:sectPr w:rsidR="009D431F" w:rsidRPr="009D43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B9788D"/>
    <w:multiLevelType w:val="hybridMultilevel"/>
    <w:tmpl w:val="B734BBD8"/>
    <w:lvl w:ilvl="0" w:tplc="9CB2CC2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76"/>
    <w:rsid w:val="000035CB"/>
    <w:rsid w:val="001E73C1"/>
    <w:rsid w:val="00201CBF"/>
    <w:rsid w:val="00426A10"/>
    <w:rsid w:val="00506FBB"/>
    <w:rsid w:val="005A4876"/>
    <w:rsid w:val="006307CC"/>
    <w:rsid w:val="006974E8"/>
    <w:rsid w:val="006A7B4B"/>
    <w:rsid w:val="008B0C26"/>
    <w:rsid w:val="008C213F"/>
    <w:rsid w:val="008F77FF"/>
    <w:rsid w:val="0093376D"/>
    <w:rsid w:val="009D431F"/>
    <w:rsid w:val="00D912E6"/>
    <w:rsid w:val="00DE3ABA"/>
    <w:rsid w:val="00EA682D"/>
    <w:rsid w:val="00FD10CA"/>
    <w:rsid w:val="00FD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446B8"/>
  <w15:chartTrackingRefBased/>
  <w15:docId w15:val="{01A84B66-6B85-49D0-BD45-A7F971DC1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4E8"/>
    <w:pPr>
      <w:spacing w:line="360" w:lineRule="auto"/>
      <w:ind w:firstLine="709"/>
      <w:contextualSpacing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A1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13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2018-07-10T10:52:00Z</dcterms:created>
  <dcterms:modified xsi:type="dcterms:W3CDTF">2018-07-10T14:28:00Z</dcterms:modified>
</cp:coreProperties>
</file>