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0"/>
      </w:tblGrid>
      <w:tr w:rsidR="00787D12" w14:paraId="34B07837" w14:textId="77777777" w:rsidTr="00941D3A">
        <w:trPr>
          <w:trHeight w:hRule="exact" w:val="16838"/>
        </w:trPr>
        <w:tc>
          <w:tcPr>
            <w:tcW w:w="14670" w:type="dxa"/>
            <w:shd w:val="clear" w:color="auto" w:fill="FFFFFF" w:themeFill="background1"/>
            <w:tcMar>
              <w:top w:w="0" w:type="dxa"/>
              <w:left w:w="1800" w:type="dxa"/>
              <w:bottom w:w="0" w:type="dxa"/>
              <w:right w:w="1800" w:type="dxa"/>
            </w:tcMar>
            <w:vAlign w:val="center"/>
          </w:tcPr>
          <w:p w14:paraId="062C05C3" w14:textId="230E5528" w:rsidR="00D13CAC" w:rsidRPr="00806241" w:rsidRDefault="00D13CAC" w:rsidP="00806241">
            <w:pPr>
              <w:jc w:val="center"/>
              <w:rPr>
                <w:sz w:val="28"/>
                <w:szCs w:val="28"/>
              </w:rPr>
            </w:pPr>
            <w:r w:rsidRPr="00806241">
              <w:rPr>
                <w:noProof/>
                <w:sz w:val="28"/>
                <w:szCs w:val="28"/>
                <w:lang w:eastAsia="fr-FR"/>
              </w:rPr>
              <w:drawing>
                <wp:inline distT="0" distB="0" distL="0" distR="0" wp14:anchorId="2564CF82" wp14:editId="14A7C8D7">
                  <wp:extent cx="1147445" cy="1155700"/>
                  <wp:effectExtent l="0" t="0" r="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r="77354"/>
                          <a:stretch>
                            <a:fillRect/>
                          </a:stretch>
                        </pic:blipFill>
                        <pic:spPr bwMode="auto">
                          <a:xfrm>
                            <a:off x="0" y="0"/>
                            <a:ext cx="1147445" cy="1155700"/>
                          </a:xfrm>
                          <a:prstGeom prst="rect">
                            <a:avLst/>
                          </a:prstGeom>
                          <a:noFill/>
                          <a:ln>
                            <a:noFill/>
                          </a:ln>
                        </pic:spPr>
                      </pic:pic>
                    </a:graphicData>
                  </a:graphic>
                </wp:inline>
              </w:drawing>
            </w:r>
          </w:p>
          <w:p w14:paraId="43945581" w14:textId="266F3163" w:rsidR="00D13CAC" w:rsidRPr="00806241" w:rsidRDefault="00D13CAC" w:rsidP="00806241">
            <w:pPr>
              <w:pStyle w:val="Default"/>
              <w:jc w:val="center"/>
              <w:rPr>
                <w:rFonts w:ascii="Arial" w:hAnsi="Arial" w:cs="Arial"/>
                <w:b/>
                <w:bCs/>
                <w:color w:val="5B9BD5" w:themeColor="accent5"/>
                <w:sz w:val="28"/>
                <w:szCs w:val="28"/>
              </w:rPr>
            </w:pPr>
            <w:r w:rsidRPr="00806241">
              <w:rPr>
                <w:rFonts w:ascii="Arial" w:hAnsi="Arial" w:cs="Arial"/>
                <w:b/>
                <w:bCs/>
                <w:color w:val="5B9BD5" w:themeColor="accent5"/>
                <w:sz w:val="28"/>
                <w:szCs w:val="28"/>
              </w:rPr>
              <w:t>DOSSIER TECHNIQUE</w:t>
            </w:r>
          </w:p>
          <w:p w14:paraId="2CA12043" w14:textId="77777777" w:rsidR="00D13CAC" w:rsidRPr="00806241" w:rsidRDefault="00D13CAC" w:rsidP="00806241">
            <w:pPr>
              <w:pStyle w:val="Default"/>
              <w:jc w:val="center"/>
              <w:rPr>
                <w:rFonts w:ascii="Arial" w:hAnsi="Arial" w:cs="Arial"/>
                <w:i/>
                <w:iCs/>
                <w:sz w:val="28"/>
                <w:szCs w:val="28"/>
              </w:rPr>
            </w:pPr>
            <w:r w:rsidRPr="00806241">
              <w:rPr>
                <w:rFonts w:ascii="Arial" w:hAnsi="Arial" w:cs="Arial"/>
                <w:i/>
                <w:iCs/>
                <w:sz w:val="28"/>
                <w:szCs w:val="28"/>
              </w:rPr>
              <w:t>En vue de l'obtention de l’épreuve E6 du</w:t>
            </w:r>
          </w:p>
          <w:p w14:paraId="3C5F817B" w14:textId="77777777" w:rsidR="00D13CAC" w:rsidRPr="00806241" w:rsidRDefault="00D13CAC" w:rsidP="00806241">
            <w:pPr>
              <w:pStyle w:val="Default"/>
              <w:jc w:val="center"/>
              <w:rPr>
                <w:rFonts w:ascii="Arial" w:hAnsi="Arial" w:cs="Arial"/>
                <w:sz w:val="28"/>
                <w:szCs w:val="28"/>
              </w:rPr>
            </w:pPr>
          </w:p>
          <w:p w14:paraId="0A6AAC88" w14:textId="77777777" w:rsidR="00806241" w:rsidRDefault="00D13CAC" w:rsidP="00806241">
            <w:pPr>
              <w:pStyle w:val="Default"/>
              <w:jc w:val="center"/>
              <w:rPr>
                <w:rFonts w:ascii="Arial" w:hAnsi="Arial" w:cs="Arial"/>
                <w:sz w:val="28"/>
                <w:szCs w:val="28"/>
              </w:rPr>
            </w:pPr>
            <w:r w:rsidRPr="00806241">
              <w:rPr>
                <w:rFonts w:ascii="Arial" w:hAnsi="Arial" w:cs="Arial"/>
                <w:color w:val="auto"/>
                <w:sz w:val="28"/>
                <w:szCs w:val="28"/>
              </w:rPr>
              <w:t>B</w:t>
            </w:r>
            <w:r w:rsidRPr="00806241">
              <w:rPr>
                <w:rFonts w:ascii="Arial" w:hAnsi="Arial" w:cs="Arial"/>
                <w:sz w:val="28"/>
                <w:szCs w:val="28"/>
              </w:rPr>
              <w:t xml:space="preserve">revet de </w:t>
            </w:r>
            <w:r w:rsidRPr="00806241">
              <w:rPr>
                <w:rFonts w:ascii="Arial" w:hAnsi="Arial" w:cs="Arial"/>
                <w:color w:val="auto"/>
                <w:sz w:val="28"/>
                <w:szCs w:val="28"/>
              </w:rPr>
              <w:t>T</w:t>
            </w:r>
            <w:r w:rsidRPr="00806241">
              <w:rPr>
                <w:rFonts w:ascii="Arial" w:hAnsi="Arial" w:cs="Arial"/>
                <w:sz w:val="28"/>
                <w:szCs w:val="28"/>
              </w:rPr>
              <w:t xml:space="preserve">echnicien </w:t>
            </w:r>
            <w:r w:rsidRPr="00806241">
              <w:rPr>
                <w:rFonts w:ascii="Arial" w:hAnsi="Arial" w:cs="Arial"/>
                <w:color w:val="auto"/>
                <w:sz w:val="28"/>
                <w:szCs w:val="28"/>
              </w:rPr>
              <w:t>S</w:t>
            </w:r>
            <w:r w:rsidRPr="00806241">
              <w:rPr>
                <w:rFonts w:ascii="Arial" w:hAnsi="Arial" w:cs="Arial"/>
                <w:sz w:val="28"/>
                <w:szCs w:val="28"/>
              </w:rPr>
              <w:t xml:space="preserve">upérieur de </w:t>
            </w:r>
            <w:r w:rsidRPr="00806241">
              <w:rPr>
                <w:rFonts w:ascii="Arial" w:hAnsi="Arial" w:cs="Arial"/>
                <w:color w:val="00B0F0"/>
                <w:sz w:val="28"/>
                <w:szCs w:val="28"/>
              </w:rPr>
              <w:t>C</w:t>
            </w:r>
            <w:r w:rsidRPr="00806241">
              <w:rPr>
                <w:rFonts w:ascii="Arial" w:hAnsi="Arial" w:cs="Arial"/>
                <w:sz w:val="28"/>
                <w:szCs w:val="28"/>
              </w:rPr>
              <w:t xml:space="preserve">ybersécurité, </w:t>
            </w:r>
            <w:r w:rsidRPr="00806241">
              <w:rPr>
                <w:rFonts w:ascii="Arial" w:hAnsi="Arial" w:cs="Arial"/>
                <w:color w:val="00B0F0"/>
                <w:sz w:val="28"/>
                <w:szCs w:val="28"/>
              </w:rPr>
              <w:t>I</w:t>
            </w:r>
            <w:r w:rsidRPr="00806241">
              <w:rPr>
                <w:rFonts w:ascii="Arial" w:hAnsi="Arial" w:cs="Arial"/>
                <w:sz w:val="28"/>
                <w:szCs w:val="28"/>
              </w:rPr>
              <w:t xml:space="preserve">nformatique et </w:t>
            </w:r>
          </w:p>
          <w:p w14:paraId="1EB4E14B" w14:textId="39699155" w:rsidR="00806241" w:rsidRDefault="00D13CAC" w:rsidP="00806241">
            <w:pPr>
              <w:pStyle w:val="Default"/>
              <w:jc w:val="center"/>
              <w:rPr>
                <w:rFonts w:ascii="Arial" w:hAnsi="Arial" w:cs="Arial"/>
                <w:sz w:val="28"/>
                <w:szCs w:val="28"/>
              </w:rPr>
            </w:pPr>
            <w:r w:rsidRPr="00806241">
              <w:rPr>
                <w:rFonts w:ascii="Arial" w:hAnsi="Arial" w:cs="Arial"/>
                <w:sz w:val="28"/>
                <w:szCs w:val="28"/>
              </w:rPr>
              <w:t xml:space="preserve">réseaux, </w:t>
            </w:r>
            <w:r w:rsidRPr="00806241">
              <w:rPr>
                <w:rFonts w:ascii="Arial" w:hAnsi="Arial" w:cs="Arial"/>
                <w:color w:val="00B0F0"/>
                <w:sz w:val="28"/>
                <w:szCs w:val="28"/>
              </w:rPr>
              <w:t>El</w:t>
            </w:r>
            <w:r w:rsidRPr="00806241">
              <w:rPr>
                <w:rFonts w:ascii="Arial" w:hAnsi="Arial" w:cs="Arial"/>
                <w:sz w:val="28"/>
                <w:szCs w:val="28"/>
              </w:rPr>
              <w:t>ectronique</w:t>
            </w:r>
            <w:r w:rsidR="00806241">
              <w:rPr>
                <w:rFonts w:ascii="Arial" w:hAnsi="Arial" w:cs="Arial"/>
                <w:sz w:val="28"/>
                <w:szCs w:val="28"/>
              </w:rPr>
              <w:t> ,</w:t>
            </w:r>
          </w:p>
          <w:p w14:paraId="43D466ED" w14:textId="264ACD5B" w:rsidR="00D13CAC" w:rsidRPr="00806241" w:rsidRDefault="00D13CAC" w:rsidP="00806241">
            <w:pPr>
              <w:pStyle w:val="Default"/>
              <w:jc w:val="center"/>
              <w:rPr>
                <w:rFonts w:ascii="Arial" w:hAnsi="Arial" w:cs="Arial"/>
                <w:sz w:val="28"/>
                <w:szCs w:val="28"/>
              </w:rPr>
            </w:pPr>
            <w:r w:rsidRPr="00806241">
              <w:rPr>
                <w:rFonts w:ascii="Arial" w:hAnsi="Arial" w:cs="Arial"/>
                <w:sz w:val="28"/>
                <w:szCs w:val="28"/>
              </w:rPr>
              <w:t xml:space="preserve">BTS </w:t>
            </w:r>
            <w:r w:rsidRPr="00806241">
              <w:rPr>
                <w:rFonts w:ascii="Arial" w:hAnsi="Arial" w:cs="Arial"/>
                <w:color w:val="00B0F0"/>
                <w:sz w:val="28"/>
                <w:szCs w:val="28"/>
              </w:rPr>
              <w:t>CIEL</w:t>
            </w:r>
          </w:p>
          <w:p w14:paraId="0F2EDCC4" w14:textId="77777777" w:rsidR="00941D3A" w:rsidRPr="00806241" w:rsidRDefault="00941D3A" w:rsidP="00806241">
            <w:pPr>
              <w:pStyle w:val="Default"/>
              <w:jc w:val="center"/>
              <w:rPr>
                <w:rFonts w:ascii="Arial" w:hAnsi="Arial" w:cs="Arial"/>
                <w:sz w:val="28"/>
                <w:szCs w:val="28"/>
              </w:rPr>
            </w:pPr>
          </w:p>
          <w:p w14:paraId="467D7933" w14:textId="77777777" w:rsidR="00D13CAC" w:rsidRPr="00806241" w:rsidRDefault="00D13CAC" w:rsidP="00806241">
            <w:pPr>
              <w:pStyle w:val="Default"/>
              <w:jc w:val="center"/>
              <w:rPr>
                <w:rFonts w:ascii="Arial" w:hAnsi="Arial" w:cs="Arial"/>
                <w:sz w:val="28"/>
                <w:szCs w:val="28"/>
              </w:rPr>
            </w:pPr>
            <w:r w:rsidRPr="00806241">
              <w:rPr>
                <w:rFonts w:ascii="Arial" w:hAnsi="Arial" w:cs="Arial"/>
                <w:color w:val="5B9BD5" w:themeColor="accent5"/>
                <w:sz w:val="28"/>
                <w:szCs w:val="28"/>
              </w:rPr>
              <w:t>Option A : Valorisation de la donnée et Cybersécurité</w:t>
            </w:r>
          </w:p>
          <w:p w14:paraId="3DBDB2F6" w14:textId="77777777" w:rsidR="00D13CAC" w:rsidRPr="00806241" w:rsidRDefault="00D13CAC" w:rsidP="00806241">
            <w:pPr>
              <w:pStyle w:val="Default"/>
              <w:jc w:val="center"/>
              <w:rPr>
                <w:rFonts w:ascii="Arial" w:hAnsi="Arial" w:cs="Arial"/>
                <w:sz w:val="28"/>
                <w:szCs w:val="28"/>
              </w:rPr>
            </w:pPr>
          </w:p>
          <w:p w14:paraId="2A0B8075" w14:textId="77777777" w:rsidR="009C0452" w:rsidRDefault="00D13CAC" w:rsidP="009C0452">
            <w:pPr>
              <w:pStyle w:val="Default"/>
              <w:jc w:val="center"/>
              <w:rPr>
                <w:rFonts w:ascii="Arial" w:hAnsi="Arial" w:cs="Arial"/>
                <w:sz w:val="28"/>
                <w:szCs w:val="28"/>
              </w:rPr>
            </w:pPr>
            <w:r w:rsidRPr="00806241">
              <w:rPr>
                <w:rFonts w:ascii="Arial" w:hAnsi="Arial" w:cs="Arial"/>
                <w:sz w:val="28"/>
                <w:szCs w:val="28"/>
              </w:rPr>
              <w:t>Présenté par</w:t>
            </w:r>
            <w:r w:rsidR="009C0452">
              <w:rPr>
                <w:rFonts w:ascii="Arial" w:hAnsi="Arial" w:cs="Arial"/>
                <w:sz w:val="28"/>
                <w:szCs w:val="28"/>
              </w:rPr>
              <w:t xml:space="preserve"> : </w:t>
            </w:r>
          </w:p>
          <w:p w14:paraId="4CFF95FA" w14:textId="3B52622B" w:rsidR="009C0452" w:rsidRDefault="009C0452" w:rsidP="009C0452">
            <w:pPr>
              <w:pStyle w:val="Default"/>
              <w:jc w:val="center"/>
              <w:rPr>
                <w:rFonts w:ascii="Arial" w:hAnsi="Arial" w:cs="Arial"/>
                <w:b/>
                <w:color w:val="5B9BD5" w:themeColor="accent5"/>
                <w:sz w:val="28"/>
                <w:szCs w:val="28"/>
              </w:rPr>
            </w:pPr>
            <w:r>
              <w:rPr>
                <w:rFonts w:ascii="Arial" w:hAnsi="Arial" w:cs="Arial"/>
                <w:b/>
                <w:color w:val="5B9BD5" w:themeColor="accent5"/>
                <w:sz w:val="28"/>
                <w:szCs w:val="28"/>
              </w:rPr>
              <w:t>Sullivane ELY-MARIUS, Florian BISOLY, Swan BIVARD,</w:t>
            </w:r>
          </w:p>
          <w:p w14:paraId="628CD7F9" w14:textId="4691261B" w:rsidR="009C0452" w:rsidRPr="009C0452" w:rsidRDefault="009C0452" w:rsidP="009C0452">
            <w:pPr>
              <w:pStyle w:val="Default"/>
              <w:jc w:val="center"/>
              <w:rPr>
                <w:rFonts w:ascii="Arial" w:hAnsi="Arial" w:cs="Arial"/>
                <w:b/>
                <w:color w:val="5B9BD5" w:themeColor="accent5"/>
                <w:sz w:val="28"/>
                <w:szCs w:val="28"/>
              </w:rPr>
            </w:pPr>
            <w:r>
              <w:rPr>
                <w:rFonts w:ascii="Arial" w:hAnsi="Arial" w:cs="Arial"/>
                <w:b/>
                <w:color w:val="5B9BD5" w:themeColor="accent5"/>
                <w:sz w:val="28"/>
                <w:szCs w:val="28"/>
              </w:rPr>
              <w:t>Bryhann BELLEROPHON</w:t>
            </w:r>
          </w:p>
          <w:p w14:paraId="169164A3" w14:textId="77777777" w:rsidR="00D13CAC" w:rsidRPr="00806241" w:rsidRDefault="00D13CAC" w:rsidP="00806241">
            <w:pPr>
              <w:pStyle w:val="Default"/>
              <w:jc w:val="center"/>
              <w:rPr>
                <w:rFonts w:ascii="Arial" w:hAnsi="Arial" w:cs="Arial"/>
                <w:sz w:val="28"/>
                <w:szCs w:val="28"/>
              </w:rPr>
            </w:pPr>
          </w:p>
          <w:p w14:paraId="62CE6E05" w14:textId="77777777" w:rsidR="00D13CAC" w:rsidRPr="00806241" w:rsidRDefault="00D13CAC" w:rsidP="00806241">
            <w:pPr>
              <w:pStyle w:val="Default"/>
              <w:jc w:val="center"/>
              <w:rPr>
                <w:rFonts w:ascii="Arial" w:hAnsi="Arial" w:cs="Arial"/>
                <w:b/>
                <w:color w:val="5B9BD5" w:themeColor="accent5"/>
                <w:sz w:val="28"/>
                <w:szCs w:val="28"/>
              </w:rPr>
            </w:pPr>
            <w:r w:rsidRPr="00806241">
              <w:rPr>
                <w:rFonts w:ascii="Arial" w:hAnsi="Arial" w:cs="Arial"/>
                <w:b/>
                <w:color w:val="5B9BD5" w:themeColor="accent5"/>
                <w:sz w:val="28"/>
                <w:szCs w:val="28"/>
              </w:rPr>
              <w:t>Session 2026</w:t>
            </w:r>
          </w:p>
          <w:p w14:paraId="43EF40C5" w14:textId="7505A50F" w:rsidR="00D13CAC" w:rsidRPr="00806241" w:rsidRDefault="00D13CAC" w:rsidP="00806241">
            <w:pPr>
              <w:pStyle w:val="Default"/>
              <w:jc w:val="center"/>
              <w:rPr>
                <w:rFonts w:ascii="Arial" w:hAnsi="Arial" w:cs="Arial"/>
                <w:sz w:val="28"/>
                <w:szCs w:val="28"/>
              </w:rPr>
            </w:pPr>
          </w:p>
          <w:p w14:paraId="4C949BCF" w14:textId="446F82AF" w:rsidR="00D13CAC" w:rsidRPr="00806241" w:rsidRDefault="00D13CAC" w:rsidP="00806241">
            <w:pPr>
              <w:pStyle w:val="Default"/>
              <w:jc w:val="center"/>
              <w:rPr>
                <w:rFonts w:ascii="Arial" w:hAnsi="Arial" w:cs="Arial"/>
                <w:b/>
                <w:bCs/>
                <w:sz w:val="28"/>
                <w:szCs w:val="28"/>
              </w:rPr>
            </w:pPr>
            <w:r w:rsidRPr="00806241">
              <w:rPr>
                <w:rFonts w:ascii="Arial" w:hAnsi="Arial" w:cs="Arial"/>
                <w:b/>
                <w:bCs/>
                <w:color w:val="00B0F0"/>
                <w:sz w:val="28"/>
                <w:szCs w:val="28"/>
              </w:rPr>
              <w:t>PROJET INFOPROD</w:t>
            </w:r>
          </w:p>
          <w:p w14:paraId="6ED9CD93" w14:textId="20EC5B16" w:rsidR="00787D12" w:rsidRPr="00D13CAC" w:rsidRDefault="00D13CAC" w:rsidP="00D13CAC">
            <w:pPr>
              <w:pStyle w:val="Default"/>
              <w:jc w:val="center"/>
              <w:rPr>
                <w:rFonts w:ascii="Arial" w:hAnsi="Arial" w:cs="Arial"/>
                <w:b/>
                <w:bCs/>
                <w:sz w:val="28"/>
                <w:szCs w:val="28"/>
              </w:rPr>
            </w:pPr>
            <w:r>
              <w:rPr>
                <w:noProof/>
              </w:rPr>
              <w:drawing>
                <wp:anchor distT="0" distB="0" distL="114300" distR="114300" simplePos="0" relativeHeight="251658240" behindDoc="0" locked="0" layoutInCell="1" allowOverlap="1" wp14:anchorId="670A2064" wp14:editId="3E2B5F1B">
                  <wp:simplePos x="0" y="0"/>
                  <wp:positionH relativeFrom="column">
                    <wp:posOffset>-800100</wp:posOffset>
                  </wp:positionH>
                  <wp:positionV relativeFrom="paragraph">
                    <wp:posOffset>191135</wp:posOffset>
                  </wp:positionV>
                  <wp:extent cx="7021830" cy="3795395"/>
                  <wp:effectExtent l="0" t="0" r="762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1830" cy="37953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E1B0678" w14:textId="77777777" w:rsidR="00941D3A" w:rsidRDefault="00941D3A" w:rsidP="00941D3A">
      <w:pPr>
        <w:pStyle w:val="Textbody"/>
      </w:pPr>
      <w:r>
        <w:rPr>
          <w:rStyle w:val="StrongEmphasis"/>
        </w:rPr>
        <w:lastRenderedPageBreak/>
        <w:tab/>
      </w:r>
      <w:r>
        <w:rPr>
          <w:rStyle w:val="StrongEmphasis"/>
        </w:rPr>
        <w:tab/>
      </w:r>
      <w:r>
        <w:rPr>
          <w:rStyle w:val="StrongEmphasis"/>
        </w:rPr>
        <w:tab/>
      </w:r>
      <w:r>
        <w:rPr>
          <w:rStyle w:val="StrongEmphasis"/>
        </w:rPr>
        <w:tab/>
      </w:r>
      <w:r>
        <w:rPr>
          <w:rStyle w:val="StrongEmphasis"/>
        </w:rPr>
        <w:tab/>
        <w:t xml:space="preserve">           </w:t>
      </w:r>
    </w:p>
    <w:p w14:paraId="6DD4387B" w14:textId="77777777" w:rsidR="00941D3A" w:rsidRDefault="00941D3A" w:rsidP="00941D3A">
      <w:pPr>
        <w:pStyle w:val="Textbody"/>
      </w:pPr>
      <w:r>
        <w:rPr>
          <w:rStyle w:val="StrongEmphasis"/>
        </w:rPr>
        <w:tab/>
      </w:r>
      <w:r>
        <w:rPr>
          <w:rStyle w:val="StrongEmphasis"/>
        </w:rPr>
        <w:tab/>
      </w:r>
      <w:r>
        <w:rPr>
          <w:rStyle w:val="StrongEmphasis"/>
        </w:rPr>
        <w:tab/>
      </w:r>
      <w:r>
        <w:rPr>
          <w:rStyle w:val="StrongEmphasis"/>
        </w:rPr>
        <w:tab/>
      </w:r>
      <w:r>
        <w:rPr>
          <w:rStyle w:val="StrongEmphasis"/>
        </w:rPr>
        <w:tab/>
      </w:r>
      <w:r>
        <w:rPr>
          <w:rStyle w:val="StrongEmphasis"/>
        </w:rPr>
        <w:tab/>
      </w:r>
      <w:bookmarkStart w:id="0" w:name="_Hlk229993741"/>
      <w:r>
        <w:rPr>
          <w:rStyle w:val="StrongEmphasis"/>
        </w:rPr>
        <w:t>SOMMAIRE — Partie commune</w:t>
      </w:r>
    </w:p>
    <w:p w14:paraId="0187AF83" w14:textId="77777777" w:rsidR="00941D3A" w:rsidRDefault="00941D3A" w:rsidP="00941D3A">
      <w:pPr>
        <w:pStyle w:val="Textbody"/>
      </w:pPr>
      <w:r>
        <w:rPr>
          <w:rStyle w:val="StrongEmphasis"/>
        </w:rPr>
        <w:t>____________________________________________________________________________________________________________</w:t>
      </w:r>
    </w:p>
    <w:tbl>
      <w:tblPr>
        <w:tblpPr w:leftFromText="180" w:rightFromText="180" w:vertAnchor="page" w:horzAnchor="margin" w:tblpXSpec="center" w:tblpY="2341"/>
        <w:tblW w:w="10374" w:type="dxa"/>
        <w:tblCellMar>
          <w:left w:w="10" w:type="dxa"/>
          <w:right w:w="10" w:type="dxa"/>
        </w:tblCellMar>
        <w:tblLook w:val="04A0" w:firstRow="1" w:lastRow="0" w:firstColumn="1" w:lastColumn="0" w:noHBand="0" w:noVBand="1"/>
      </w:tblPr>
      <w:tblGrid>
        <w:gridCol w:w="9755"/>
        <w:gridCol w:w="619"/>
      </w:tblGrid>
      <w:tr w:rsidR="009C0452" w14:paraId="708DDA9F" w14:textId="77777777" w:rsidTr="009C0452">
        <w:tc>
          <w:tcPr>
            <w:tcW w:w="9755" w:type="dxa"/>
            <w:tcMar>
              <w:top w:w="0" w:type="dxa"/>
              <w:left w:w="108" w:type="dxa"/>
              <w:bottom w:w="0" w:type="dxa"/>
              <w:right w:w="108" w:type="dxa"/>
            </w:tcMar>
            <w:hideMark/>
          </w:tcPr>
          <w:bookmarkEnd w:id="0"/>
          <w:p w14:paraId="1025B6AA" w14:textId="77777777" w:rsidR="009C0452" w:rsidRDefault="009C0452" w:rsidP="009C0452">
            <w:pPr>
              <w:pStyle w:val="Textbody"/>
              <w:numPr>
                <w:ilvl w:val="0"/>
                <w:numId w:val="2"/>
              </w:numPr>
              <w:spacing w:after="0"/>
            </w:pPr>
            <w:r>
              <w:t>Présentation du projet__</w:t>
            </w:r>
            <w:r>
              <w:rPr>
                <w:lang w:val="en-US"/>
              </w:rPr>
              <w:t>____________________________________________________________</w:t>
            </w:r>
          </w:p>
        </w:tc>
        <w:tc>
          <w:tcPr>
            <w:tcW w:w="619" w:type="dxa"/>
            <w:tcMar>
              <w:top w:w="0" w:type="dxa"/>
              <w:left w:w="108" w:type="dxa"/>
              <w:bottom w:w="0" w:type="dxa"/>
              <w:right w:w="108" w:type="dxa"/>
            </w:tcMar>
            <w:hideMark/>
          </w:tcPr>
          <w:p w14:paraId="11DD4432" w14:textId="77777777" w:rsidR="009C0452" w:rsidRDefault="009C0452" w:rsidP="009C0452">
            <w:pPr>
              <w:pStyle w:val="Textbody"/>
              <w:spacing w:after="0"/>
              <w:jc w:val="both"/>
            </w:pPr>
            <w:r>
              <w:t>3</w:t>
            </w:r>
          </w:p>
        </w:tc>
      </w:tr>
      <w:tr w:rsidR="009C0452" w14:paraId="75B7A9DD" w14:textId="77777777" w:rsidTr="009C0452">
        <w:tc>
          <w:tcPr>
            <w:tcW w:w="9755" w:type="dxa"/>
            <w:tcMar>
              <w:top w:w="0" w:type="dxa"/>
              <w:left w:w="108" w:type="dxa"/>
              <w:bottom w:w="0" w:type="dxa"/>
              <w:right w:w="108" w:type="dxa"/>
            </w:tcMar>
            <w:hideMark/>
          </w:tcPr>
          <w:p w14:paraId="0D090944" w14:textId="77777777" w:rsidR="009C0452" w:rsidRDefault="009C0452" w:rsidP="009C0452">
            <w:pPr>
              <w:pStyle w:val="Textbody"/>
              <w:numPr>
                <w:ilvl w:val="2"/>
                <w:numId w:val="3"/>
              </w:numPr>
              <w:spacing w:after="0"/>
            </w:pPr>
            <w:r>
              <w:t>Contexte de l'établissement</w:t>
            </w:r>
            <w:r>
              <w:rPr>
                <w:lang w:val="fr-FR"/>
              </w:rPr>
              <w:t>______________________________________</w:t>
            </w:r>
          </w:p>
        </w:tc>
        <w:tc>
          <w:tcPr>
            <w:tcW w:w="619" w:type="dxa"/>
            <w:tcMar>
              <w:top w:w="0" w:type="dxa"/>
              <w:left w:w="108" w:type="dxa"/>
              <w:bottom w:w="0" w:type="dxa"/>
              <w:right w:w="108" w:type="dxa"/>
            </w:tcMar>
          </w:tcPr>
          <w:p w14:paraId="2EB520CA" w14:textId="77777777" w:rsidR="009C0452" w:rsidRPr="00AF26FD" w:rsidRDefault="009C0452" w:rsidP="009C0452">
            <w:pPr>
              <w:pStyle w:val="Textbody"/>
              <w:spacing w:after="0"/>
              <w:jc w:val="both"/>
              <w:rPr>
                <w:lang w:val="fr-FR"/>
              </w:rPr>
            </w:pPr>
            <w:r>
              <w:rPr>
                <w:lang w:val="fr-FR"/>
              </w:rPr>
              <w:t>3</w:t>
            </w:r>
          </w:p>
        </w:tc>
      </w:tr>
      <w:tr w:rsidR="009C0452" w14:paraId="4C3115CC" w14:textId="77777777" w:rsidTr="009C0452">
        <w:tc>
          <w:tcPr>
            <w:tcW w:w="9755" w:type="dxa"/>
            <w:tcMar>
              <w:top w:w="0" w:type="dxa"/>
              <w:left w:w="108" w:type="dxa"/>
              <w:bottom w:w="0" w:type="dxa"/>
              <w:right w:w="108" w:type="dxa"/>
            </w:tcMar>
            <w:hideMark/>
          </w:tcPr>
          <w:p w14:paraId="21FC843D" w14:textId="77777777" w:rsidR="009C0452" w:rsidRDefault="009C0452" w:rsidP="009C0452">
            <w:pPr>
              <w:pStyle w:val="Textbody"/>
              <w:numPr>
                <w:ilvl w:val="2"/>
                <w:numId w:val="3"/>
              </w:numPr>
              <w:spacing w:after="0"/>
            </w:pPr>
            <w:r>
              <w:t>Problématique</w:t>
            </w:r>
            <w:r>
              <w:rPr>
                <w:lang w:val="fr-FR"/>
              </w:rPr>
              <w:t>________________________________________________</w:t>
            </w:r>
          </w:p>
        </w:tc>
        <w:tc>
          <w:tcPr>
            <w:tcW w:w="619" w:type="dxa"/>
            <w:tcMar>
              <w:top w:w="0" w:type="dxa"/>
              <w:left w:w="108" w:type="dxa"/>
              <w:bottom w:w="0" w:type="dxa"/>
              <w:right w:w="108" w:type="dxa"/>
            </w:tcMar>
          </w:tcPr>
          <w:p w14:paraId="6F69E2DC" w14:textId="77777777" w:rsidR="009C0452" w:rsidRPr="00AF26FD" w:rsidRDefault="009C0452" w:rsidP="009C0452">
            <w:pPr>
              <w:pStyle w:val="Textbody"/>
              <w:spacing w:after="0"/>
              <w:jc w:val="both"/>
              <w:rPr>
                <w:lang w:val="fr-FR"/>
              </w:rPr>
            </w:pPr>
            <w:r>
              <w:rPr>
                <w:lang w:val="fr-FR"/>
              </w:rPr>
              <w:t>3</w:t>
            </w:r>
          </w:p>
        </w:tc>
      </w:tr>
      <w:tr w:rsidR="009C0452" w14:paraId="3B46F029" w14:textId="77777777" w:rsidTr="009C0452">
        <w:tc>
          <w:tcPr>
            <w:tcW w:w="9755" w:type="dxa"/>
            <w:tcMar>
              <w:top w:w="0" w:type="dxa"/>
              <w:left w:w="108" w:type="dxa"/>
              <w:bottom w:w="0" w:type="dxa"/>
              <w:right w:w="108" w:type="dxa"/>
            </w:tcMar>
            <w:hideMark/>
          </w:tcPr>
          <w:p w14:paraId="121E00F7" w14:textId="77777777" w:rsidR="009C0452" w:rsidRDefault="009C0452" w:rsidP="009C0452">
            <w:pPr>
              <w:pStyle w:val="Textbody"/>
              <w:numPr>
                <w:ilvl w:val="2"/>
                <w:numId w:val="3"/>
              </w:numPr>
              <w:spacing w:after="0"/>
            </w:pPr>
            <w:r>
              <w:t>La réponse : le projet InfoProd</w:t>
            </w:r>
            <w:r>
              <w:rPr>
                <w:lang w:val="fr-FR"/>
              </w:rPr>
              <w:t>____________________________________</w:t>
            </w:r>
          </w:p>
        </w:tc>
        <w:tc>
          <w:tcPr>
            <w:tcW w:w="619" w:type="dxa"/>
            <w:tcMar>
              <w:top w:w="0" w:type="dxa"/>
              <w:left w:w="108" w:type="dxa"/>
              <w:bottom w:w="0" w:type="dxa"/>
              <w:right w:w="108" w:type="dxa"/>
            </w:tcMar>
          </w:tcPr>
          <w:p w14:paraId="2417ACA5" w14:textId="77777777" w:rsidR="009C0452" w:rsidRPr="00AF26FD" w:rsidRDefault="009C0452" w:rsidP="009C0452">
            <w:pPr>
              <w:pStyle w:val="Textbody"/>
              <w:spacing w:after="0"/>
              <w:jc w:val="both"/>
              <w:rPr>
                <w:lang w:val="fr-FR"/>
              </w:rPr>
            </w:pPr>
            <w:r>
              <w:rPr>
                <w:lang w:val="fr-FR"/>
              </w:rPr>
              <w:t>3</w:t>
            </w:r>
          </w:p>
        </w:tc>
      </w:tr>
      <w:tr w:rsidR="009C0452" w14:paraId="74F094F0" w14:textId="77777777" w:rsidTr="009C0452">
        <w:tc>
          <w:tcPr>
            <w:tcW w:w="9755" w:type="dxa"/>
            <w:tcMar>
              <w:top w:w="0" w:type="dxa"/>
              <w:left w:w="108" w:type="dxa"/>
              <w:bottom w:w="0" w:type="dxa"/>
              <w:right w:w="108" w:type="dxa"/>
            </w:tcMar>
            <w:hideMark/>
          </w:tcPr>
          <w:p w14:paraId="2B7833E8" w14:textId="77777777" w:rsidR="009C0452" w:rsidRDefault="009C0452" w:rsidP="009C0452">
            <w:pPr>
              <w:pStyle w:val="Textbody"/>
              <w:numPr>
                <w:ilvl w:val="2"/>
                <w:numId w:val="3"/>
              </w:numPr>
              <w:spacing w:after="0"/>
            </w:pPr>
            <w:r>
              <w:rPr>
                <w:color w:val="2D2D2D"/>
                <w:sz w:val="24"/>
                <w:szCs w:val="24"/>
              </w:rPr>
              <w:t>Le commanditaire</w:t>
            </w:r>
            <w:r>
              <w:rPr>
                <w:color w:val="2D2D2D"/>
                <w:sz w:val="24"/>
                <w:szCs w:val="24"/>
                <w:lang w:val="fr-FR"/>
              </w:rPr>
              <w:t>________________________________________</w:t>
            </w:r>
          </w:p>
        </w:tc>
        <w:tc>
          <w:tcPr>
            <w:tcW w:w="619" w:type="dxa"/>
            <w:tcMar>
              <w:top w:w="0" w:type="dxa"/>
              <w:left w:w="108" w:type="dxa"/>
              <w:bottom w:w="0" w:type="dxa"/>
              <w:right w:w="108" w:type="dxa"/>
            </w:tcMar>
          </w:tcPr>
          <w:p w14:paraId="3D6C0B0C" w14:textId="77777777" w:rsidR="009C0452" w:rsidRPr="00AE20B3" w:rsidRDefault="009C0452" w:rsidP="009C0452">
            <w:pPr>
              <w:pStyle w:val="Textbody"/>
              <w:spacing w:after="0"/>
              <w:jc w:val="both"/>
              <w:rPr>
                <w:lang w:val="fr-FR"/>
              </w:rPr>
            </w:pPr>
            <w:r>
              <w:rPr>
                <w:lang w:val="fr-FR"/>
              </w:rPr>
              <w:t>3</w:t>
            </w:r>
          </w:p>
        </w:tc>
      </w:tr>
      <w:tr w:rsidR="009C0452" w14:paraId="614C3177" w14:textId="77777777" w:rsidTr="009C0452">
        <w:tc>
          <w:tcPr>
            <w:tcW w:w="9755" w:type="dxa"/>
            <w:tcMar>
              <w:top w:w="0" w:type="dxa"/>
              <w:left w:w="108" w:type="dxa"/>
              <w:bottom w:w="0" w:type="dxa"/>
              <w:right w:w="108" w:type="dxa"/>
            </w:tcMar>
            <w:hideMark/>
          </w:tcPr>
          <w:p w14:paraId="4C8EA343" w14:textId="77777777" w:rsidR="009C0452" w:rsidRDefault="009C0452" w:rsidP="009C0452">
            <w:pPr>
              <w:pStyle w:val="Textbody"/>
              <w:numPr>
                <w:ilvl w:val="0"/>
                <w:numId w:val="2"/>
              </w:numPr>
              <w:spacing w:after="0"/>
            </w:pPr>
            <w:r>
              <w:t>Expression du besoin</w:t>
            </w:r>
            <w:r>
              <w:rPr>
                <w:lang w:val="fr-FR"/>
              </w:rPr>
              <w:t>_______________________________________________________________</w:t>
            </w:r>
          </w:p>
        </w:tc>
        <w:tc>
          <w:tcPr>
            <w:tcW w:w="619" w:type="dxa"/>
            <w:tcMar>
              <w:top w:w="0" w:type="dxa"/>
              <w:left w:w="108" w:type="dxa"/>
              <w:bottom w:w="0" w:type="dxa"/>
              <w:right w:w="108" w:type="dxa"/>
            </w:tcMar>
            <w:hideMark/>
          </w:tcPr>
          <w:p w14:paraId="171A26B8" w14:textId="77777777" w:rsidR="009C0452" w:rsidRDefault="009C0452" w:rsidP="009C0452">
            <w:pPr>
              <w:pStyle w:val="Textbody"/>
              <w:spacing w:after="0"/>
              <w:jc w:val="both"/>
              <w:rPr>
                <w:lang w:val="en-US"/>
              </w:rPr>
            </w:pPr>
            <w:r>
              <w:rPr>
                <w:lang w:val="en-US"/>
              </w:rPr>
              <w:t>4</w:t>
            </w:r>
          </w:p>
        </w:tc>
      </w:tr>
      <w:tr w:rsidR="009C0452" w14:paraId="47159014" w14:textId="77777777" w:rsidTr="009C0452">
        <w:tc>
          <w:tcPr>
            <w:tcW w:w="9755" w:type="dxa"/>
            <w:tcMar>
              <w:top w:w="0" w:type="dxa"/>
              <w:left w:w="108" w:type="dxa"/>
              <w:bottom w:w="0" w:type="dxa"/>
              <w:right w:w="108" w:type="dxa"/>
            </w:tcMar>
            <w:hideMark/>
          </w:tcPr>
          <w:p w14:paraId="43128D27" w14:textId="77777777" w:rsidR="009C0452" w:rsidRPr="00941D3A" w:rsidRDefault="009C0452" w:rsidP="009C0452">
            <w:pPr>
              <w:pStyle w:val="Textbody"/>
              <w:spacing w:after="0"/>
              <w:ind w:left="1080"/>
              <w:rPr>
                <w:lang w:val="fr-FR"/>
              </w:rPr>
            </w:pPr>
            <w:r>
              <w:t xml:space="preserve">2.1 </w:t>
            </w:r>
            <w:r>
              <w:rPr>
                <w:lang w:val="fr-FR"/>
              </w:rPr>
              <w:t>Demande du client__________________________________________________________</w:t>
            </w:r>
          </w:p>
        </w:tc>
        <w:tc>
          <w:tcPr>
            <w:tcW w:w="619" w:type="dxa"/>
            <w:tcMar>
              <w:top w:w="0" w:type="dxa"/>
              <w:left w:w="108" w:type="dxa"/>
              <w:bottom w:w="0" w:type="dxa"/>
              <w:right w:w="108" w:type="dxa"/>
            </w:tcMar>
          </w:tcPr>
          <w:p w14:paraId="39BDF2BA" w14:textId="77777777" w:rsidR="009C0452" w:rsidRPr="00EA1FFB" w:rsidRDefault="009C0452" w:rsidP="009C0452">
            <w:pPr>
              <w:pStyle w:val="Textbody"/>
              <w:spacing w:after="0"/>
              <w:jc w:val="both"/>
              <w:rPr>
                <w:lang w:val="fr-FR"/>
              </w:rPr>
            </w:pPr>
            <w:r>
              <w:rPr>
                <w:lang w:val="fr-FR"/>
              </w:rPr>
              <w:t>4</w:t>
            </w:r>
          </w:p>
        </w:tc>
      </w:tr>
      <w:tr w:rsidR="009C0452" w14:paraId="69E5A056" w14:textId="77777777" w:rsidTr="009C0452">
        <w:tc>
          <w:tcPr>
            <w:tcW w:w="9755" w:type="dxa"/>
            <w:tcMar>
              <w:top w:w="0" w:type="dxa"/>
              <w:left w:w="108" w:type="dxa"/>
              <w:bottom w:w="0" w:type="dxa"/>
              <w:right w:w="108" w:type="dxa"/>
            </w:tcMar>
            <w:hideMark/>
          </w:tcPr>
          <w:p w14:paraId="2145262F" w14:textId="77777777" w:rsidR="009C0452" w:rsidRPr="00941D3A" w:rsidRDefault="009C0452" w:rsidP="009C0452">
            <w:pPr>
              <w:pStyle w:val="Textbody"/>
              <w:spacing w:after="0"/>
              <w:ind w:left="1080"/>
              <w:rPr>
                <w:lang w:val="fr-FR"/>
              </w:rPr>
            </w:pPr>
            <w:r>
              <w:t xml:space="preserve">2.2 </w:t>
            </w:r>
            <w:r w:rsidRPr="00EA1FFB">
              <w:t>Contraintes imposées par le clien</w:t>
            </w:r>
            <w:r>
              <w:rPr>
                <w:lang w:val="fr-FR"/>
              </w:rPr>
              <w:t>t</w:t>
            </w:r>
            <w:r w:rsidRPr="00251641">
              <w:rPr>
                <w:b/>
                <w:bCs/>
              </w:rPr>
              <w:t xml:space="preserve"> </w:t>
            </w:r>
            <w:r>
              <w:rPr>
                <w:lang w:val="fr-FR"/>
              </w:rPr>
              <w:t>_____________________________________________</w:t>
            </w:r>
          </w:p>
        </w:tc>
        <w:tc>
          <w:tcPr>
            <w:tcW w:w="619" w:type="dxa"/>
            <w:tcMar>
              <w:top w:w="0" w:type="dxa"/>
              <w:left w:w="108" w:type="dxa"/>
              <w:bottom w:w="0" w:type="dxa"/>
              <w:right w:w="108" w:type="dxa"/>
            </w:tcMar>
          </w:tcPr>
          <w:p w14:paraId="74D6A785" w14:textId="77777777" w:rsidR="009C0452" w:rsidRPr="00EA1FFB" w:rsidRDefault="009C0452" w:rsidP="009C0452">
            <w:pPr>
              <w:pStyle w:val="Textbody"/>
              <w:spacing w:after="0"/>
              <w:jc w:val="both"/>
              <w:rPr>
                <w:lang w:val="fr-FR"/>
              </w:rPr>
            </w:pPr>
            <w:r>
              <w:rPr>
                <w:lang w:val="fr-FR"/>
              </w:rPr>
              <w:t>4</w:t>
            </w:r>
          </w:p>
        </w:tc>
      </w:tr>
      <w:tr w:rsidR="009C0452" w14:paraId="14E5796F" w14:textId="77777777" w:rsidTr="009C0452">
        <w:tc>
          <w:tcPr>
            <w:tcW w:w="9755" w:type="dxa"/>
            <w:tcMar>
              <w:top w:w="0" w:type="dxa"/>
              <w:left w:w="108" w:type="dxa"/>
              <w:bottom w:w="0" w:type="dxa"/>
              <w:right w:w="108" w:type="dxa"/>
            </w:tcMar>
            <w:hideMark/>
          </w:tcPr>
          <w:p w14:paraId="2944E95F" w14:textId="77777777" w:rsidR="009C0452" w:rsidRDefault="009C0452" w:rsidP="009C0452">
            <w:pPr>
              <w:pStyle w:val="Textbody"/>
              <w:numPr>
                <w:ilvl w:val="0"/>
                <w:numId w:val="2"/>
              </w:numPr>
              <w:spacing w:after="0"/>
            </w:pPr>
            <w:r>
              <w:t>Cahier des charges__</w:t>
            </w:r>
            <w:r>
              <w:rPr>
                <w:lang w:val="fr-FR"/>
              </w:rPr>
              <w:t>_______________________________________________________________</w:t>
            </w:r>
          </w:p>
        </w:tc>
        <w:tc>
          <w:tcPr>
            <w:tcW w:w="619" w:type="dxa"/>
            <w:tcMar>
              <w:top w:w="0" w:type="dxa"/>
              <w:left w:w="108" w:type="dxa"/>
              <w:bottom w:w="0" w:type="dxa"/>
              <w:right w:w="108" w:type="dxa"/>
            </w:tcMar>
          </w:tcPr>
          <w:p w14:paraId="53B9AB17" w14:textId="77777777" w:rsidR="009C0452" w:rsidRPr="00941D3A" w:rsidRDefault="009C0452" w:rsidP="009C0452">
            <w:pPr>
              <w:pStyle w:val="Textbody"/>
              <w:spacing w:after="0"/>
              <w:jc w:val="both"/>
              <w:rPr>
                <w:lang w:val="fr-FR"/>
              </w:rPr>
            </w:pPr>
            <w:r>
              <w:rPr>
                <w:lang w:val="fr-FR"/>
              </w:rPr>
              <w:t>5</w:t>
            </w:r>
          </w:p>
        </w:tc>
      </w:tr>
      <w:tr w:rsidR="009C0452" w14:paraId="1F40EA1B" w14:textId="77777777" w:rsidTr="009C0452">
        <w:tc>
          <w:tcPr>
            <w:tcW w:w="9755" w:type="dxa"/>
            <w:tcMar>
              <w:top w:w="0" w:type="dxa"/>
              <w:left w:w="108" w:type="dxa"/>
              <w:bottom w:w="0" w:type="dxa"/>
              <w:right w:w="108" w:type="dxa"/>
            </w:tcMar>
            <w:hideMark/>
          </w:tcPr>
          <w:p w14:paraId="42705644" w14:textId="77777777" w:rsidR="009C0452" w:rsidRPr="00941D3A" w:rsidRDefault="009C0452" w:rsidP="009C0452">
            <w:pPr>
              <w:pStyle w:val="Textbody"/>
              <w:spacing w:after="0"/>
              <w:ind w:left="1080"/>
              <w:rPr>
                <w:lang w:val="fr-FR"/>
              </w:rPr>
            </w:pPr>
            <w:r>
              <w:t>3.1 Contraintes techniques</w:t>
            </w:r>
            <w:r>
              <w:rPr>
                <w:lang w:val="fr-FR"/>
              </w:rPr>
              <w:t>_______________________________________________________</w:t>
            </w:r>
          </w:p>
        </w:tc>
        <w:tc>
          <w:tcPr>
            <w:tcW w:w="619" w:type="dxa"/>
            <w:tcMar>
              <w:top w:w="0" w:type="dxa"/>
              <w:left w:w="108" w:type="dxa"/>
              <w:bottom w:w="0" w:type="dxa"/>
              <w:right w:w="108" w:type="dxa"/>
            </w:tcMar>
          </w:tcPr>
          <w:p w14:paraId="6AAA385B" w14:textId="77777777" w:rsidR="009C0452" w:rsidRPr="00EA1FFB" w:rsidRDefault="009C0452" w:rsidP="009C0452">
            <w:pPr>
              <w:pStyle w:val="Textbody"/>
              <w:spacing w:after="0"/>
              <w:jc w:val="both"/>
              <w:rPr>
                <w:lang w:val="fr-FR"/>
              </w:rPr>
            </w:pPr>
            <w:r>
              <w:rPr>
                <w:lang w:val="fr-FR"/>
              </w:rPr>
              <w:t>5</w:t>
            </w:r>
          </w:p>
        </w:tc>
      </w:tr>
      <w:tr w:rsidR="009C0452" w14:paraId="7FB3BD79" w14:textId="77777777" w:rsidTr="009C0452">
        <w:tc>
          <w:tcPr>
            <w:tcW w:w="9755" w:type="dxa"/>
            <w:tcMar>
              <w:top w:w="0" w:type="dxa"/>
              <w:left w:w="108" w:type="dxa"/>
              <w:bottom w:w="0" w:type="dxa"/>
              <w:right w:w="108" w:type="dxa"/>
            </w:tcMar>
            <w:hideMark/>
          </w:tcPr>
          <w:p w14:paraId="1861C8A1" w14:textId="77777777" w:rsidR="009C0452" w:rsidRPr="00941D3A" w:rsidRDefault="009C0452" w:rsidP="009C0452">
            <w:pPr>
              <w:pStyle w:val="Textbody"/>
              <w:spacing w:after="0"/>
              <w:ind w:left="1080"/>
              <w:rPr>
                <w:lang w:val="fr-FR"/>
              </w:rPr>
            </w:pPr>
            <w:r>
              <w:t>3.2 Déploiement prévu</w:t>
            </w:r>
            <w:r>
              <w:rPr>
                <w:lang w:val="fr-FR"/>
              </w:rPr>
              <w:t>__________________________________________________________</w:t>
            </w:r>
          </w:p>
        </w:tc>
        <w:tc>
          <w:tcPr>
            <w:tcW w:w="619" w:type="dxa"/>
            <w:tcMar>
              <w:top w:w="0" w:type="dxa"/>
              <w:left w:w="108" w:type="dxa"/>
              <w:bottom w:w="0" w:type="dxa"/>
              <w:right w:w="108" w:type="dxa"/>
            </w:tcMar>
          </w:tcPr>
          <w:p w14:paraId="7A5A9284" w14:textId="77777777" w:rsidR="009C0452" w:rsidRPr="00EA1FFB" w:rsidRDefault="009C0452" w:rsidP="009C0452">
            <w:pPr>
              <w:pStyle w:val="Textbody"/>
              <w:spacing w:after="0"/>
              <w:jc w:val="both"/>
              <w:rPr>
                <w:lang w:val="fr-FR"/>
              </w:rPr>
            </w:pPr>
            <w:r>
              <w:rPr>
                <w:lang w:val="fr-FR"/>
              </w:rPr>
              <w:t>5</w:t>
            </w:r>
          </w:p>
        </w:tc>
      </w:tr>
      <w:tr w:rsidR="009C0452" w14:paraId="47DA682E" w14:textId="77777777" w:rsidTr="009C0452">
        <w:tc>
          <w:tcPr>
            <w:tcW w:w="9755" w:type="dxa"/>
            <w:tcMar>
              <w:top w:w="0" w:type="dxa"/>
              <w:left w:w="108" w:type="dxa"/>
              <w:bottom w:w="0" w:type="dxa"/>
              <w:right w:w="108" w:type="dxa"/>
            </w:tcMar>
            <w:hideMark/>
          </w:tcPr>
          <w:p w14:paraId="2D78BDF9" w14:textId="77777777" w:rsidR="009C0452" w:rsidRDefault="009C0452" w:rsidP="009C0452">
            <w:pPr>
              <w:pStyle w:val="Textbody"/>
              <w:numPr>
                <w:ilvl w:val="0"/>
                <w:numId w:val="2"/>
              </w:numPr>
              <w:spacing w:after="0"/>
            </w:pPr>
            <w:r>
              <w:t>Modélisation__</w:t>
            </w:r>
            <w:r>
              <w:rPr>
                <w:lang w:val="fr-FR"/>
              </w:rPr>
              <w:t>___________________________________________________________________</w:t>
            </w:r>
          </w:p>
        </w:tc>
        <w:tc>
          <w:tcPr>
            <w:tcW w:w="619" w:type="dxa"/>
            <w:tcMar>
              <w:top w:w="0" w:type="dxa"/>
              <w:left w:w="108" w:type="dxa"/>
              <w:bottom w:w="0" w:type="dxa"/>
              <w:right w:w="108" w:type="dxa"/>
            </w:tcMar>
          </w:tcPr>
          <w:p w14:paraId="0C1CCC68" w14:textId="77777777" w:rsidR="009C0452" w:rsidRPr="00941D3A" w:rsidRDefault="009C0452" w:rsidP="009C0452">
            <w:pPr>
              <w:pStyle w:val="Textbody"/>
              <w:spacing w:after="0"/>
              <w:jc w:val="both"/>
              <w:rPr>
                <w:lang w:val="fr-FR"/>
              </w:rPr>
            </w:pPr>
            <w:r>
              <w:rPr>
                <w:lang w:val="fr-FR"/>
              </w:rPr>
              <w:t>6</w:t>
            </w:r>
          </w:p>
        </w:tc>
      </w:tr>
      <w:tr w:rsidR="009C0452" w14:paraId="6A92FDCB" w14:textId="77777777" w:rsidTr="009C0452">
        <w:tc>
          <w:tcPr>
            <w:tcW w:w="9755" w:type="dxa"/>
            <w:tcMar>
              <w:top w:w="0" w:type="dxa"/>
              <w:left w:w="108" w:type="dxa"/>
              <w:bottom w:w="0" w:type="dxa"/>
              <w:right w:w="108" w:type="dxa"/>
            </w:tcMar>
            <w:hideMark/>
          </w:tcPr>
          <w:p w14:paraId="20DB819B" w14:textId="77777777" w:rsidR="009C0452" w:rsidRPr="00941D3A" w:rsidRDefault="009C0452" w:rsidP="009C0452">
            <w:pPr>
              <w:pStyle w:val="Textbody"/>
              <w:spacing w:after="0"/>
              <w:ind w:left="1080"/>
              <w:rPr>
                <w:lang w:val="fr-FR"/>
              </w:rPr>
            </w:pPr>
            <w:r>
              <w:t>4.1 Diagramme de contexte</w:t>
            </w:r>
            <w:r>
              <w:rPr>
                <w:lang w:val="fr-FR"/>
              </w:rPr>
              <w:t>______________________________________________________</w:t>
            </w:r>
          </w:p>
        </w:tc>
        <w:tc>
          <w:tcPr>
            <w:tcW w:w="619" w:type="dxa"/>
            <w:tcMar>
              <w:top w:w="0" w:type="dxa"/>
              <w:left w:w="108" w:type="dxa"/>
              <w:bottom w:w="0" w:type="dxa"/>
              <w:right w:w="108" w:type="dxa"/>
            </w:tcMar>
          </w:tcPr>
          <w:p w14:paraId="2007E96F" w14:textId="77777777" w:rsidR="009C0452" w:rsidRPr="00EA1FFB" w:rsidRDefault="009C0452" w:rsidP="009C0452">
            <w:pPr>
              <w:pStyle w:val="Textbody"/>
              <w:spacing w:after="0"/>
              <w:jc w:val="both"/>
              <w:rPr>
                <w:lang w:val="fr-FR"/>
              </w:rPr>
            </w:pPr>
            <w:r>
              <w:rPr>
                <w:lang w:val="fr-FR"/>
              </w:rPr>
              <w:t>6</w:t>
            </w:r>
          </w:p>
        </w:tc>
      </w:tr>
      <w:tr w:rsidR="009C0452" w14:paraId="15DFD1B8" w14:textId="77777777" w:rsidTr="009C0452">
        <w:tc>
          <w:tcPr>
            <w:tcW w:w="9755" w:type="dxa"/>
            <w:tcMar>
              <w:top w:w="0" w:type="dxa"/>
              <w:left w:w="108" w:type="dxa"/>
              <w:bottom w:w="0" w:type="dxa"/>
              <w:right w:w="108" w:type="dxa"/>
            </w:tcMar>
            <w:hideMark/>
          </w:tcPr>
          <w:p w14:paraId="241F56F9" w14:textId="77777777" w:rsidR="009C0452" w:rsidRPr="00941D3A" w:rsidRDefault="009C0452" w:rsidP="009C0452">
            <w:pPr>
              <w:pStyle w:val="Textbody"/>
              <w:spacing w:after="0"/>
              <w:ind w:left="1080"/>
              <w:rPr>
                <w:lang w:val="fr-FR"/>
              </w:rPr>
            </w:pPr>
            <w:r>
              <w:t>4.2 Diagramme de cas d'utilisation</w:t>
            </w:r>
            <w:r>
              <w:rPr>
                <w:lang w:val="fr-FR"/>
              </w:rPr>
              <w:t>_________________________________________________</w:t>
            </w:r>
          </w:p>
        </w:tc>
        <w:tc>
          <w:tcPr>
            <w:tcW w:w="619" w:type="dxa"/>
            <w:tcMar>
              <w:top w:w="0" w:type="dxa"/>
              <w:left w:w="108" w:type="dxa"/>
              <w:bottom w:w="0" w:type="dxa"/>
              <w:right w:w="108" w:type="dxa"/>
            </w:tcMar>
          </w:tcPr>
          <w:p w14:paraId="61585C75" w14:textId="77777777" w:rsidR="009C0452" w:rsidRPr="00EA1FFB" w:rsidRDefault="009C0452" w:rsidP="009C0452">
            <w:pPr>
              <w:pStyle w:val="Textbody"/>
              <w:spacing w:after="0"/>
              <w:jc w:val="both"/>
              <w:rPr>
                <w:lang w:val="fr-FR"/>
              </w:rPr>
            </w:pPr>
            <w:r>
              <w:rPr>
                <w:lang w:val="fr-FR"/>
              </w:rPr>
              <w:t>6</w:t>
            </w:r>
          </w:p>
        </w:tc>
      </w:tr>
      <w:tr w:rsidR="009C0452" w14:paraId="63B31C71" w14:textId="77777777" w:rsidTr="009C0452">
        <w:tc>
          <w:tcPr>
            <w:tcW w:w="9755" w:type="dxa"/>
            <w:tcMar>
              <w:top w:w="0" w:type="dxa"/>
              <w:left w:w="108" w:type="dxa"/>
              <w:bottom w:w="0" w:type="dxa"/>
              <w:right w:w="108" w:type="dxa"/>
            </w:tcMar>
            <w:hideMark/>
          </w:tcPr>
          <w:p w14:paraId="467D31D2" w14:textId="77777777" w:rsidR="009C0452" w:rsidRPr="00941D3A" w:rsidRDefault="009C0452" w:rsidP="009C0452">
            <w:pPr>
              <w:pStyle w:val="Textbody"/>
              <w:spacing w:after="0"/>
              <w:ind w:left="1080"/>
              <w:rPr>
                <w:lang w:val="fr-FR"/>
              </w:rPr>
            </w:pPr>
            <w:r>
              <w:t>4.3 Diagramme de séquence</w:t>
            </w:r>
            <w:r>
              <w:rPr>
                <w:lang w:val="fr-FR"/>
              </w:rPr>
              <w:t>_____________________________________________________</w:t>
            </w:r>
          </w:p>
        </w:tc>
        <w:tc>
          <w:tcPr>
            <w:tcW w:w="619" w:type="dxa"/>
            <w:tcMar>
              <w:top w:w="0" w:type="dxa"/>
              <w:left w:w="108" w:type="dxa"/>
              <w:bottom w:w="0" w:type="dxa"/>
              <w:right w:w="108" w:type="dxa"/>
            </w:tcMar>
          </w:tcPr>
          <w:p w14:paraId="4BED250C" w14:textId="77777777" w:rsidR="009C0452" w:rsidRPr="00EA1FFB" w:rsidRDefault="009C0452" w:rsidP="009C0452">
            <w:pPr>
              <w:pStyle w:val="Textbody"/>
              <w:spacing w:after="0"/>
              <w:jc w:val="both"/>
              <w:rPr>
                <w:lang w:val="fr-FR"/>
              </w:rPr>
            </w:pPr>
            <w:r>
              <w:rPr>
                <w:lang w:val="fr-FR"/>
              </w:rPr>
              <w:t>7</w:t>
            </w:r>
          </w:p>
        </w:tc>
      </w:tr>
      <w:tr w:rsidR="009C0452" w14:paraId="1CB375CB" w14:textId="77777777" w:rsidTr="009C0452">
        <w:tc>
          <w:tcPr>
            <w:tcW w:w="9755" w:type="dxa"/>
            <w:tcMar>
              <w:top w:w="0" w:type="dxa"/>
              <w:left w:w="108" w:type="dxa"/>
              <w:bottom w:w="0" w:type="dxa"/>
              <w:right w:w="108" w:type="dxa"/>
            </w:tcMar>
            <w:hideMark/>
          </w:tcPr>
          <w:p w14:paraId="69570825" w14:textId="77777777" w:rsidR="009C0452" w:rsidRPr="00941D3A" w:rsidRDefault="009C0452" w:rsidP="009C0452">
            <w:pPr>
              <w:pStyle w:val="Textbody"/>
              <w:spacing w:after="0"/>
              <w:ind w:left="1080"/>
              <w:rPr>
                <w:lang w:val="fr-FR"/>
              </w:rPr>
            </w:pPr>
            <w:r>
              <w:t>4.4 Diagramme de déploiement</w:t>
            </w:r>
            <w:r>
              <w:rPr>
                <w:lang w:val="fr-FR"/>
              </w:rPr>
              <w:t>___________________________________________________</w:t>
            </w:r>
          </w:p>
        </w:tc>
        <w:tc>
          <w:tcPr>
            <w:tcW w:w="619" w:type="dxa"/>
            <w:tcMar>
              <w:top w:w="0" w:type="dxa"/>
              <w:left w:w="108" w:type="dxa"/>
              <w:bottom w:w="0" w:type="dxa"/>
              <w:right w:w="108" w:type="dxa"/>
            </w:tcMar>
          </w:tcPr>
          <w:p w14:paraId="4AE05F43" w14:textId="77777777" w:rsidR="009C0452" w:rsidRPr="00EA1FFB" w:rsidRDefault="009C0452" w:rsidP="009C0452">
            <w:pPr>
              <w:pStyle w:val="Textbody"/>
              <w:spacing w:after="0"/>
              <w:jc w:val="both"/>
              <w:rPr>
                <w:lang w:val="fr-FR"/>
              </w:rPr>
            </w:pPr>
            <w:r>
              <w:rPr>
                <w:lang w:val="fr-FR"/>
              </w:rPr>
              <w:t>9</w:t>
            </w:r>
          </w:p>
        </w:tc>
      </w:tr>
      <w:tr w:rsidR="009C0452" w14:paraId="4455470A" w14:textId="77777777" w:rsidTr="009C0452">
        <w:tc>
          <w:tcPr>
            <w:tcW w:w="9755" w:type="dxa"/>
            <w:tcMar>
              <w:top w:w="0" w:type="dxa"/>
              <w:left w:w="108" w:type="dxa"/>
              <w:bottom w:w="0" w:type="dxa"/>
              <w:right w:w="108" w:type="dxa"/>
            </w:tcMar>
            <w:hideMark/>
          </w:tcPr>
          <w:p w14:paraId="2BBAA82A" w14:textId="77777777" w:rsidR="009C0452" w:rsidRPr="00941D3A" w:rsidRDefault="009C0452" w:rsidP="009C0452">
            <w:pPr>
              <w:pStyle w:val="Textbody"/>
              <w:spacing w:after="0"/>
              <w:ind w:left="1080"/>
              <w:rPr>
                <w:lang w:val="fr-FR"/>
              </w:rPr>
            </w:pPr>
            <w:r>
              <w:t>4.5 Diagramme de classe</w:t>
            </w:r>
            <w:r>
              <w:rPr>
                <w:lang w:val="fr-FR"/>
              </w:rPr>
              <w:t>________________________________________________________</w:t>
            </w:r>
          </w:p>
        </w:tc>
        <w:tc>
          <w:tcPr>
            <w:tcW w:w="619" w:type="dxa"/>
            <w:tcMar>
              <w:top w:w="0" w:type="dxa"/>
              <w:left w:w="108" w:type="dxa"/>
              <w:bottom w:w="0" w:type="dxa"/>
              <w:right w:w="108" w:type="dxa"/>
            </w:tcMar>
          </w:tcPr>
          <w:p w14:paraId="32D22EAC" w14:textId="77777777" w:rsidR="009C0452" w:rsidRPr="00EA1FFB" w:rsidRDefault="009C0452" w:rsidP="009C0452">
            <w:pPr>
              <w:pStyle w:val="Textbody"/>
              <w:spacing w:after="0"/>
              <w:jc w:val="both"/>
              <w:rPr>
                <w:lang w:val="fr-FR"/>
              </w:rPr>
            </w:pPr>
            <w:r>
              <w:rPr>
                <w:lang w:val="fr-FR"/>
              </w:rPr>
              <w:t>9</w:t>
            </w:r>
          </w:p>
        </w:tc>
      </w:tr>
      <w:tr w:rsidR="009C0452" w14:paraId="40E1D9DB" w14:textId="77777777" w:rsidTr="009C0452">
        <w:tc>
          <w:tcPr>
            <w:tcW w:w="9755" w:type="dxa"/>
            <w:tcMar>
              <w:top w:w="0" w:type="dxa"/>
              <w:left w:w="108" w:type="dxa"/>
              <w:bottom w:w="0" w:type="dxa"/>
              <w:right w:w="108" w:type="dxa"/>
            </w:tcMar>
            <w:hideMark/>
          </w:tcPr>
          <w:p w14:paraId="16931A36" w14:textId="77777777" w:rsidR="009C0452" w:rsidRDefault="009C0452" w:rsidP="009C0452">
            <w:pPr>
              <w:pStyle w:val="Textbody"/>
              <w:numPr>
                <w:ilvl w:val="0"/>
                <w:numId w:val="2"/>
              </w:numPr>
              <w:spacing w:after="0"/>
            </w:pPr>
            <w:r>
              <w:t>Schéma synoptique__</w:t>
            </w:r>
            <w:r>
              <w:rPr>
                <w:lang w:val="fr-FR"/>
              </w:rPr>
              <w:t>______________________________________________________________</w:t>
            </w:r>
          </w:p>
        </w:tc>
        <w:tc>
          <w:tcPr>
            <w:tcW w:w="619" w:type="dxa"/>
            <w:tcMar>
              <w:top w:w="0" w:type="dxa"/>
              <w:left w:w="108" w:type="dxa"/>
              <w:bottom w:w="0" w:type="dxa"/>
              <w:right w:w="108" w:type="dxa"/>
            </w:tcMar>
          </w:tcPr>
          <w:p w14:paraId="24613959" w14:textId="77777777" w:rsidR="009C0452" w:rsidRPr="00941D3A" w:rsidRDefault="009C0452" w:rsidP="009C0452">
            <w:pPr>
              <w:pStyle w:val="Textbody"/>
              <w:spacing w:after="0"/>
              <w:jc w:val="both"/>
              <w:rPr>
                <w:lang w:val="fr-FR"/>
              </w:rPr>
            </w:pPr>
            <w:r>
              <w:rPr>
                <w:lang w:val="fr-FR"/>
              </w:rPr>
              <w:t>11</w:t>
            </w:r>
          </w:p>
        </w:tc>
      </w:tr>
      <w:tr w:rsidR="009C0452" w14:paraId="16E1C6D8" w14:textId="77777777" w:rsidTr="009C0452">
        <w:tc>
          <w:tcPr>
            <w:tcW w:w="9755" w:type="dxa"/>
            <w:tcMar>
              <w:top w:w="0" w:type="dxa"/>
              <w:left w:w="108" w:type="dxa"/>
              <w:bottom w:w="0" w:type="dxa"/>
              <w:right w:w="108" w:type="dxa"/>
            </w:tcMar>
            <w:hideMark/>
          </w:tcPr>
          <w:p w14:paraId="336F8E2F" w14:textId="77777777" w:rsidR="009C0452" w:rsidRDefault="009C0452" w:rsidP="009C0452">
            <w:pPr>
              <w:pStyle w:val="Textbody"/>
              <w:numPr>
                <w:ilvl w:val="0"/>
                <w:numId w:val="2"/>
              </w:numPr>
              <w:spacing w:after="0"/>
            </w:pPr>
            <w:r>
              <w:t>Architecture réseau__</w:t>
            </w:r>
            <w:r>
              <w:rPr>
                <w:lang w:val="fr-FR"/>
              </w:rPr>
              <w:t>______________________________________________________________</w:t>
            </w:r>
          </w:p>
        </w:tc>
        <w:tc>
          <w:tcPr>
            <w:tcW w:w="619" w:type="dxa"/>
            <w:tcMar>
              <w:top w:w="0" w:type="dxa"/>
              <w:left w:w="108" w:type="dxa"/>
              <w:bottom w:w="0" w:type="dxa"/>
              <w:right w:w="108" w:type="dxa"/>
            </w:tcMar>
          </w:tcPr>
          <w:p w14:paraId="59AE82EE" w14:textId="77777777" w:rsidR="009C0452" w:rsidRPr="00941D3A" w:rsidRDefault="009C0452" w:rsidP="009C0452">
            <w:pPr>
              <w:pStyle w:val="Textbody"/>
              <w:spacing w:after="0"/>
              <w:jc w:val="both"/>
              <w:rPr>
                <w:lang w:val="fr-FR"/>
              </w:rPr>
            </w:pPr>
            <w:r>
              <w:rPr>
                <w:lang w:val="fr-FR"/>
              </w:rPr>
              <w:t>12</w:t>
            </w:r>
          </w:p>
        </w:tc>
      </w:tr>
      <w:tr w:rsidR="009C0452" w14:paraId="12B4D24C" w14:textId="77777777" w:rsidTr="009C0452">
        <w:tc>
          <w:tcPr>
            <w:tcW w:w="9755" w:type="dxa"/>
            <w:tcMar>
              <w:top w:w="0" w:type="dxa"/>
              <w:left w:w="108" w:type="dxa"/>
              <w:bottom w:w="0" w:type="dxa"/>
              <w:right w:w="108" w:type="dxa"/>
            </w:tcMar>
            <w:hideMark/>
          </w:tcPr>
          <w:p w14:paraId="6E9612E6" w14:textId="77777777" w:rsidR="009C0452" w:rsidRDefault="009C0452" w:rsidP="009C0452">
            <w:pPr>
              <w:pStyle w:val="Textbody"/>
              <w:numPr>
                <w:ilvl w:val="0"/>
                <w:numId w:val="2"/>
              </w:numPr>
              <w:spacing w:after="0"/>
            </w:pPr>
            <w:r>
              <w:t>Planning prévisionnel — Diagramme de Gantt__</w:t>
            </w:r>
            <w:r>
              <w:rPr>
                <w:lang w:val="fr-FR"/>
              </w:rPr>
              <w:t>_________________________________________</w:t>
            </w:r>
          </w:p>
        </w:tc>
        <w:tc>
          <w:tcPr>
            <w:tcW w:w="619" w:type="dxa"/>
            <w:tcMar>
              <w:top w:w="0" w:type="dxa"/>
              <w:left w:w="108" w:type="dxa"/>
              <w:bottom w:w="0" w:type="dxa"/>
              <w:right w:w="108" w:type="dxa"/>
            </w:tcMar>
          </w:tcPr>
          <w:p w14:paraId="0E5FF7DF" w14:textId="77777777" w:rsidR="009C0452" w:rsidRPr="00941D3A" w:rsidRDefault="009C0452" w:rsidP="009C0452">
            <w:pPr>
              <w:pStyle w:val="Textbody"/>
              <w:spacing w:after="0"/>
              <w:jc w:val="both"/>
              <w:rPr>
                <w:lang w:val="fr-FR"/>
              </w:rPr>
            </w:pPr>
            <w:r>
              <w:rPr>
                <w:lang w:val="fr-FR"/>
              </w:rPr>
              <w:t>13</w:t>
            </w:r>
          </w:p>
        </w:tc>
      </w:tr>
      <w:tr w:rsidR="009C0452" w14:paraId="5F080F93" w14:textId="77777777" w:rsidTr="009C0452">
        <w:tc>
          <w:tcPr>
            <w:tcW w:w="9755" w:type="dxa"/>
            <w:tcMar>
              <w:top w:w="0" w:type="dxa"/>
              <w:left w:w="108" w:type="dxa"/>
              <w:bottom w:w="0" w:type="dxa"/>
              <w:right w:w="108" w:type="dxa"/>
            </w:tcMar>
            <w:hideMark/>
          </w:tcPr>
          <w:p w14:paraId="3DF46E7F" w14:textId="77777777" w:rsidR="009C0452" w:rsidRPr="00AF26FD" w:rsidRDefault="009C0452" w:rsidP="009C0452">
            <w:pPr>
              <w:pStyle w:val="Textbody"/>
              <w:spacing w:after="0"/>
              <w:ind w:left="1080"/>
              <w:rPr>
                <w:lang w:val="fr-FR"/>
              </w:rPr>
            </w:pPr>
            <w:r>
              <w:t>7.1 Revues de projet</w:t>
            </w:r>
            <w:r>
              <w:rPr>
                <w:lang w:val="fr-FR"/>
              </w:rPr>
              <w:t>____________________________________________________________</w:t>
            </w:r>
          </w:p>
        </w:tc>
        <w:tc>
          <w:tcPr>
            <w:tcW w:w="619" w:type="dxa"/>
            <w:tcMar>
              <w:top w:w="0" w:type="dxa"/>
              <w:left w:w="108" w:type="dxa"/>
              <w:bottom w:w="0" w:type="dxa"/>
              <w:right w:w="108" w:type="dxa"/>
            </w:tcMar>
          </w:tcPr>
          <w:p w14:paraId="653FE383" w14:textId="77777777" w:rsidR="009C0452" w:rsidRPr="00EA1FFB" w:rsidRDefault="009C0452" w:rsidP="009C0452">
            <w:pPr>
              <w:pStyle w:val="Textbody"/>
              <w:spacing w:after="0"/>
              <w:jc w:val="both"/>
              <w:rPr>
                <w:lang w:val="fr-FR"/>
              </w:rPr>
            </w:pPr>
            <w:r>
              <w:rPr>
                <w:lang w:val="fr-FR"/>
              </w:rPr>
              <w:t>13</w:t>
            </w:r>
          </w:p>
        </w:tc>
      </w:tr>
      <w:tr w:rsidR="009C0452" w14:paraId="625AC69F" w14:textId="77777777" w:rsidTr="009C0452">
        <w:tc>
          <w:tcPr>
            <w:tcW w:w="9755" w:type="dxa"/>
            <w:tcMar>
              <w:top w:w="0" w:type="dxa"/>
              <w:left w:w="108" w:type="dxa"/>
              <w:bottom w:w="0" w:type="dxa"/>
              <w:right w:w="108" w:type="dxa"/>
            </w:tcMar>
            <w:hideMark/>
          </w:tcPr>
          <w:p w14:paraId="534A6553" w14:textId="77777777" w:rsidR="009C0452" w:rsidRDefault="009C0452" w:rsidP="009C0452">
            <w:pPr>
              <w:pStyle w:val="Textbody"/>
              <w:numPr>
                <w:ilvl w:val="0"/>
                <w:numId w:val="2"/>
              </w:numPr>
              <w:spacing w:after="0"/>
            </w:pPr>
            <w:r>
              <w:t>Nomenclature__</w:t>
            </w:r>
            <w:r>
              <w:rPr>
                <w:lang w:val="fr-FR"/>
              </w:rPr>
              <w:t>__________________________________________________________________</w:t>
            </w:r>
          </w:p>
        </w:tc>
        <w:tc>
          <w:tcPr>
            <w:tcW w:w="619" w:type="dxa"/>
            <w:tcMar>
              <w:top w:w="0" w:type="dxa"/>
              <w:left w:w="108" w:type="dxa"/>
              <w:bottom w:w="0" w:type="dxa"/>
              <w:right w:w="108" w:type="dxa"/>
            </w:tcMar>
          </w:tcPr>
          <w:p w14:paraId="681E02B5" w14:textId="77777777" w:rsidR="009C0452" w:rsidRPr="00941D3A" w:rsidRDefault="009C0452" w:rsidP="009C0452">
            <w:pPr>
              <w:pStyle w:val="Textbody"/>
              <w:spacing w:after="0"/>
              <w:jc w:val="both"/>
              <w:rPr>
                <w:lang w:val="fr-FR"/>
              </w:rPr>
            </w:pPr>
            <w:r>
              <w:rPr>
                <w:lang w:val="fr-FR"/>
              </w:rPr>
              <w:t>14</w:t>
            </w:r>
          </w:p>
        </w:tc>
      </w:tr>
      <w:tr w:rsidR="009C0452" w14:paraId="0A411113" w14:textId="77777777" w:rsidTr="009C0452">
        <w:tc>
          <w:tcPr>
            <w:tcW w:w="9755" w:type="dxa"/>
            <w:tcMar>
              <w:top w:w="0" w:type="dxa"/>
              <w:left w:w="108" w:type="dxa"/>
              <w:bottom w:w="0" w:type="dxa"/>
              <w:right w:w="108" w:type="dxa"/>
            </w:tcMar>
            <w:hideMark/>
          </w:tcPr>
          <w:p w14:paraId="4F82BF0B" w14:textId="77777777" w:rsidR="009C0452" w:rsidRDefault="009C0452" w:rsidP="009C0452">
            <w:pPr>
              <w:pStyle w:val="Textbody"/>
              <w:numPr>
                <w:ilvl w:val="0"/>
                <w:numId w:val="2"/>
              </w:numPr>
              <w:spacing w:after="0"/>
            </w:pPr>
            <w:r>
              <w:t>Ressources__</w:t>
            </w:r>
            <w:r>
              <w:rPr>
                <w:lang w:val="fr-FR"/>
              </w:rPr>
              <w:t>_____________________________________________________________________</w:t>
            </w:r>
          </w:p>
        </w:tc>
        <w:tc>
          <w:tcPr>
            <w:tcW w:w="619" w:type="dxa"/>
            <w:tcMar>
              <w:top w:w="0" w:type="dxa"/>
              <w:left w:w="108" w:type="dxa"/>
              <w:bottom w:w="0" w:type="dxa"/>
              <w:right w:w="108" w:type="dxa"/>
            </w:tcMar>
          </w:tcPr>
          <w:p w14:paraId="65E7D772" w14:textId="77777777" w:rsidR="009C0452" w:rsidRPr="00941D3A" w:rsidRDefault="009C0452" w:rsidP="009C0452">
            <w:pPr>
              <w:pStyle w:val="Textbody"/>
              <w:spacing w:after="0"/>
              <w:jc w:val="both"/>
              <w:rPr>
                <w:lang w:val="fr-FR"/>
              </w:rPr>
            </w:pPr>
            <w:r>
              <w:rPr>
                <w:lang w:val="fr-FR"/>
              </w:rPr>
              <w:t>15</w:t>
            </w:r>
          </w:p>
        </w:tc>
      </w:tr>
      <w:tr w:rsidR="009C0452" w14:paraId="0528B953" w14:textId="77777777" w:rsidTr="009C0452">
        <w:tc>
          <w:tcPr>
            <w:tcW w:w="9755" w:type="dxa"/>
            <w:tcMar>
              <w:top w:w="0" w:type="dxa"/>
              <w:left w:w="108" w:type="dxa"/>
              <w:bottom w:w="0" w:type="dxa"/>
              <w:right w:w="108" w:type="dxa"/>
            </w:tcMar>
            <w:hideMark/>
          </w:tcPr>
          <w:p w14:paraId="7D38C583" w14:textId="77777777" w:rsidR="009C0452" w:rsidRPr="00AF26FD" w:rsidRDefault="009C0452" w:rsidP="009C0452">
            <w:pPr>
              <w:pStyle w:val="Textbody"/>
              <w:spacing w:after="0"/>
              <w:ind w:left="1080"/>
              <w:rPr>
                <w:lang w:val="fr-FR"/>
              </w:rPr>
            </w:pPr>
            <w:r>
              <w:t>9.1 Ressources matérielles</w:t>
            </w:r>
            <w:r>
              <w:rPr>
                <w:lang w:val="fr-FR"/>
              </w:rPr>
              <w:t>_______________________________________________________</w:t>
            </w:r>
          </w:p>
        </w:tc>
        <w:tc>
          <w:tcPr>
            <w:tcW w:w="619" w:type="dxa"/>
            <w:tcMar>
              <w:top w:w="0" w:type="dxa"/>
              <w:left w:w="108" w:type="dxa"/>
              <w:bottom w:w="0" w:type="dxa"/>
              <w:right w:w="108" w:type="dxa"/>
            </w:tcMar>
          </w:tcPr>
          <w:p w14:paraId="05FE3AF7" w14:textId="77777777" w:rsidR="009C0452" w:rsidRPr="00EA1FFB" w:rsidRDefault="009C0452" w:rsidP="009C0452">
            <w:pPr>
              <w:pStyle w:val="Textbody"/>
              <w:spacing w:after="0"/>
              <w:jc w:val="both"/>
              <w:rPr>
                <w:lang w:val="fr-FR"/>
              </w:rPr>
            </w:pPr>
            <w:r>
              <w:rPr>
                <w:lang w:val="fr-FR"/>
              </w:rPr>
              <w:t>15</w:t>
            </w:r>
          </w:p>
        </w:tc>
      </w:tr>
      <w:tr w:rsidR="009C0452" w14:paraId="64A726A6" w14:textId="77777777" w:rsidTr="009C0452">
        <w:tc>
          <w:tcPr>
            <w:tcW w:w="9755" w:type="dxa"/>
            <w:tcMar>
              <w:top w:w="0" w:type="dxa"/>
              <w:left w:w="108" w:type="dxa"/>
              <w:bottom w:w="0" w:type="dxa"/>
              <w:right w:w="108" w:type="dxa"/>
            </w:tcMar>
            <w:hideMark/>
          </w:tcPr>
          <w:p w14:paraId="065A6359" w14:textId="77777777" w:rsidR="009C0452" w:rsidRPr="00AF26FD" w:rsidRDefault="009C0452" w:rsidP="009C0452">
            <w:pPr>
              <w:pStyle w:val="Textbody"/>
              <w:spacing w:after="0"/>
              <w:ind w:left="1080"/>
              <w:rPr>
                <w:lang w:val="fr-FR"/>
              </w:rPr>
            </w:pPr>
            <w:r>
              <w:t>9.2 Ressources logicielles</w:t>
            </w:r>
            <w:r>
              <w:rPr>
                <w:lang w:val="fr-FR"/>
              </w:rPr>
              <w:t>________________________________________________________</w:t>
            </w:r>
          </w:p>
        </w:tc>
        <w:tc>
          <w:tcPr>
            <w:tcW w:w="619" w:type="dxa"/>
            <w:tcMar>
              <w:top w:w="0" w:type="dxa"/>
              <w:left w:w="108" w:type="dxa"/>
              <w:bottom w:w="0" w:type="dxa"/>
              <w:right w:w="108" w:type="dxa"/>
            </w:tcMar>
          </w:tcPr>
          <w:p w14:paraId="54A1F7AA" w14:textId="77777777" w:rsidR="009C0452" w:rsidRPr="00EA1FFB" w:rsidRDefault="009C0452" w:rsidP="009C0452">
            <w:pPr>
              <w:pStyle w:val="Textbody"/>
              <w:spacing w:after="0"/>
              <w:jc w:val="both"/>
              <w:rPr>
                <w:lang w:val="fr-FR"/>
              </w:rPr>
            </w:pPr>
            <w:r>
              <w:rPr>
                <w:lang w:val="fr-FR"/>
              </w:rPr>
              <w:t>15</w:t>
            </w:r>
          </w:p>
        </w:tc>
      </w:tr>
      <w:tr w:rsidR="009C0452" w14:paraId="27A39DD4" w14:textId="77777777" w:rsidTr="009C0452">
        <w:tc>
          <w:tcPr>
            <w:tcW w:w="9755" w:type="dxa"/>
            <w:tcMar>
              <w:top w:w="0" w:type="dxa"/>
              <w:left w:w="108" w:type="dxa"/>
              <w:bottom w:w="0" w:type="dxa"/>
              <w:right w:w="108" w:type="dxa"/>
            </w:tcMar>
            <w:hideMark/>
          </w:tcPr>
          <w:p w14:paraId="7B828BBD" w14:textId="77777777" w:rsidR="009C0452" w:rsidRDefault="009C0452" w:rsidP="009C0452">
            <w:pPr>
              <w:pStyle w:val="Textbody"/>
              <w:numPr>
                <w:ilvl w:val="0"/>
                <w:numId w:val="2"/>
              </w:numPr>
              <w:spacing w:after="0"/>
            </w:pPr>
            <w:r>
              <w:t>Répartition des tâches__</w:t>
            </w:r>
            <w:r>
              <w:rPr>
                <w:lang w:val="fr-FR"/>
              </w:rPr>
              <w:t>____________________________________________________________</w:t>
            </w:r>
          </w:p>
        </w:tc>
        <w:tc>
          <w:tcPr>
            <w:tcW w:w="619" w:type="dxa"/>
            <w:tcMar>
              <w:top w:w="0" w:type="dxa"/>
              <w:left w:w="108" w:type="dxa"/>
              <w:bottom w:w="0" w:type="dxa"/>
              <w:right w:w="108" w:type="dxa"/>
            </w:tcMar>
          </w:tcPr>
          <w:p w14:paraId="5A37BEE8" w14:textId="77777777" w:rsidR="009C0452" w:rsidRPr="00941D3A" w:rsidRDefault="009C0452" w:rsidP="009C0452">
            <w:pPr>
              <w:pStyle w:val="Textbody"/>
              <w:spacing w:after="0"/>
              <w:jc w:val="both"/>
              <w:rPr>
                <w:lang w:val="fr-FR"/>
              </w:rPr>
            </w:pPr>
            <w:r>
              <w:rPr>
                <w:lang w:val="fr-FR"/>
              </w:rPr>
              <w:t>16</w:t>
            </w:r>
          </w:p>
        </w:tc>
      </w:tr>
      <w:tr w:rsidR="009C0452" w14:paraId="191A572D" w14:textId="77777777" w:rsidTr="009C0452">
        <w:tc>
          <w:tcPr>
            <w:tcW w:w="9755" w:type="dxa"/>
            <w:tcMar>
              <w:top w:w="0" w:type="dxa"/>
              <w:left w:w="108" w:type="dxa"/>
              <w:bottom w:w="0" w:type="dxa"/>
              <w:right w:w="108" w:type="dxa"/>
            </w:tcMar>
            <w:hideMark/>
          </w:tcPr>
          <w:p w14:paraId="4AEA95CC" w14:textId="77777777" w:rsidR="009C0452" w:rsidRPr="00AF26FD" w:rsidRDefault="009C0452" w:rsidP="009C0452">
            <w:pPr>
              <w:pStyle w:val="Textbody"/>
              <w:spacing w:after="0"/>
              <w:ind w:left="720"/>
              <w:rPr>
                <w:lang w:val="fr-FR"/>
              </w:rPr>
            </w:pPr>
            <w:r>
              <w:rPr>
                <w:lang w:val="en-US"/>
              </w:rPr>
              <w:t xml:space="preserve">       </w:t>
            </w:r>
            <w:r>
              <w:t>10.1 Outils collaboratifs du projet</w:t>
            </w:r>
            <w:r>
              <w:rPr>
                <w:lang w:val="fr-FR"/>
              </w:rPr>
              <w:t>_________________________________________________</w:t>
            </w:r>
          </w:p>
        </w:tc>
        <w:tc>
          <w:tcPr>
            <w:tcW w:w="619" w:type="dxa"/>
            <w:tcMar>
              <w:top w:w="0" w:type="dxa"/>
              <w:left w:w="108" w:type="dxa"/>
              <w:bottom w:w="0" w:type="dxa"/>
              <w:right w:w="108" w:type="dxa"/>
            </w:tcMar>
          </w:tcPr>
          <w:p w14:paraId="24818D66" w14:textId="77777777" w:rsidR="009C0452" w:rsidRPr="00EA1FFB" w:rsidRDefault="009C0452" w:rsidP="009C0452">
            <w:pPr>
              <w:pStyle w:val="Textbody"/>
              <w:spacing w:after="0"/>
              <w:jc w:val="both"/>
              <w:rPr>
                <w:lang w:val="fr-FR"/>
              </w:rPr>
            </w:pPr>
            <w:r>
              <w:rPr>
                <w:lang w:val="fr-FR"/>
              </w:rPr>
              <w:t>16</w:t>
            </w:r>
          </w:p>
        </w:tc>
      </w:tr>
      <w:tr w:rsidR="009C0452" w14:paraId="1573324D" w14:textId="77777777" w:rsidTr="009C0452">
        <w:tc>
          <w:tcPr>
            <w:tcW w:w="9755" w:type="dxa"/>
            <w:tcMar>
              <w:top w:w="0" w:type="dxa"/>
              <w:left w:w="108" w:type="dxa"/>
              <w:bottom w:w="0" w:type="dxa"/>
              <w:right w:w="108" w:type="dxa"/>
            </w:tcMar>
            <w:hideMark/>
          </w:tcPr>
          <w:p w14:paraId="228F1A03" w14:textId="77777777" w:rsidR="009C0452" w:rsidRDefault="009C0452" w:rsidP="009C0452">
            <w:pPr>
              <w:pStyle w:val="Textbody"/>
              <w:numPr>
                <w:ilvl w:val="0"/>
                <w:numId w:val="2"/>
              </w:numPr>
              <w:spacing w:after="0"/>
            </w:pPr>
            <w:r>
              <w:t>Cahier de recette__</w:t>
            </w:r>
            <w:r>
              <w:rPr>
                <w:lang w:val="fr-FR"/>
              </w:rPr>
              <w:t>________________________________________________________________</w:t>
            </w:r>
          </w:p>
        </w:tc>
        <w:tc>
          <w:tcPr>
            <w:tcW w:w="619" w:type="dxa"/>
            <w:tcMar>
              <w:top w:w="0" w:type="dxa"/>
              <w:left w:w="108" w:type="dxa"/>
              <w:bottom w:w="0" w:type="dxa"/>
              <w:right w:w="108" w:type="dxa"/>
            </w:tcMar>
          </w:tcPr>
          <w:p w14:paraId="66E5B590" w14:textId="77777777" w:rsidR="009C0452" w:rsidRPr="00941D3A" w:rsidRDefault="009C0452" w:rsidP="009C0452">
            <w:pPr>
              <w:pStyle w:val="Textbody"/>
              <w:spacing w:after="0"/>
              <w:jc w:val="both"/>
              <w:rPr>
                <w:lang w:val="fr-FR"/>
              </w:rPr>
            </w:pPr>
            <w:r>
              <w:rPr>
                <w:lang w:val="fr-FR"/>
              </w:rPr>
              <w:t>17</w:t>
            </w:r>
          </w:p>
        </w:tc>
      </w:tr>
      <w:tr w:rsidR="009C0452" w14:paraId="79EDC7F3" w14:textId="77777777" w:rsidTr="009C0452">
        <w:tc>
          <w:tcPr>
            <w:tcW w:w="9755" w:type="dxa"/>
            <w:tcMar>
              <w:top w:w="0" w:type="dxa"/>
              <w:left w:w="108" w:type="dxa"/>
              <w:bottom w:w="0" w:type="dxa"/>
              <w:right w:w="108" w:type="dxa"/>
            </w:tcMar>
            <w:hideMark/>
          </w:tcPr>
          <w:p w14:paraId="7F5D7768" w14:textId="77777777" w:rsidR="009C0452" w:rsidRDefault="009C0452" w:rsidP="009C0452">
            <w:pPr>
              <w:pStyle w:val="Textbody"/>
              <w:numPr>
                <w:ilvl w:val="0"/>
                <w:numId w:val="2"/>
              </w:numPr>
            </w:pPr>
            <w:r>
              <w:t>Glossaire_</w:t>
            </w:r>
            <w:r>
              <w:rPr>
                <w:lang w:val="fr-FR"/>
              </w:rPr>
              <w:t>________________________________________________________________________</w:t>
            </w:r>
          </w:p>
        </w:tc>
        <w:tc>
          <w:tcPr>
            <w:tcW w:w="619" w:type="dxa"/>
            <w:tcMar>
              <w:top w:w="0" w:type="dxa"/>
              <w:left w:w="108" w:type="dxa"/>
              <w:bottom w:w="0" w:type="dxa"/>
              <w:right w:w="108" w:type="dxa"/>
            </w:tcMar>
          </w:tcPr>
          <w:p w14:paraId="3FBABCE7" w14:textId="77777777" w:rsidR="009C0452" w:rsidRPr="00941D3A" w:rsidRDefault="009C0452" w:rsidP="009C0452">
            <w:pPr>
              <w:pStyle w:val="Textbody"/>
              <w:jc w:val="both"/>
              <w:rPr>
                <w:lang w:val="fr-FR"/>
              </w:rPr>
            </w:pPr>
            <w:r>
              <w:rPr>
                <w:lang w:val="fr-FR"/>
              </w:rPr>
              <w:t>18</w:t>
            </w:r>
          </w:p>
        </w:tc>
      </w:tr>
    </w:tbl>
    <w:p w14:paraId="71009A8A" w14:textId="29D61C4E" w:rsidR="00941D3A" w:rsidRPr="00941D3A" w:rsidRDefault="00941D3A" w:rsidP="00941D3A">
      <w:pPr>
        <w:rPr>
          <w:lang w:val="fr-FR"/>
        </w:rPr>
        <w:sectPr w:rsidR="00941D3A" w:rsidRPr="00941D3A">
          <w:pgSz w:w="11906" w:h="16838"/>
          <w:pgMar w:top="0" w:right="0" w:bottom="0" w:left="0" w:header="708" w:footer="708"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2DFF80DC" w14:textId="77777777">
        <w:tc>
          <w:tcPr>
            <w:tcW w:w="700" w:type="dxa"/>
            <w:shd w:val="clear" w:color="auto" w:fill="2D2D2D"/>
            <w:tcMar>
              <w:top w:w="120" w:type="dxa"/>
              <w:left w:w="100" w:type="dxa"/>
              <w:bottom w:w="120" w:type="dxa"/>
              <w:right w:w="100" w:type="dxa"/>
            </w:tcMar>
            <w:vAlign w:val="center"/>
          </w:tcPr>
          <w:p w14:paraId="3F3581B1" w14:textId="77777777" w:rsidR="00787D12" w:rsidRDefault="00EC1220">
            <w:pPr>
              <w:jc w:val="center"/>
            </w:pPr>
            <w:r>
              <w:rPr>
                <w:rFonts w:ascii="Georgia" w:eastAsia="Georgia" w:hAnsi="Georgia" w:cs="Georgia"/>
                <w:b/>
                <w:bCs/>
                <w:color w:val="FFFFFF"/>
                <w:sz w:val="32"/>
                <w:szCs w:val="32"/>
              </w:rPr>
              <w:lastRenderedPageBreak/>
              <w:t>01</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02BD29F6" w14:textId="77777777" w:rsidR="00787D12" w:rsidRDefault="00EC1220">
            <w:r>
              <w:rPr>
                <w:b/>
                <w:bCs/>
                <w:color w:val="2D2D2D"/>
                <w:spacing w:val="80"/>
                <w:sz w:val="28"/>
                <w:szCs w:val="28"/>
              </w:rPr>
              <w:t>PRÉSENTATION DU PROJET</w:t>
            </w:r>
          </w:p>
        </w:tc>
      </w:tr>
    </w:tbl>
    <w:p w14:paraId="3DFF3E22" w14:textId="77777777" w:rsidR="00787D12" w:rsidRDefault="00787D12">
      <w:pPr>
        <w:spacing w:before="100" w:after="100"/>
      </w:pPr>
    </w:p>
    <w:p w14:paraId="03FF7067"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1.1  </w:t>
      </w:r>
      <w:r>
        <w:rPr>
          <w:b/>
          <w:bCs/>
          <w:color w:val="2D2D2D"/>
          <w:sz w:val="24"/>
          <w:szCs w:val="24"/>
        </w:rPr>
        <w:t>Le contexte de l’établissement</w:t>
      </w:r>
    </w:p>
    <w:p w14:paraId="7987CEEB" w14:textId="77777777" w:rsidR="00787D12" w:rsidRDefault="00EC1220">
      <w:pPr>
        <w:spacing w:before="60" w:after="60" w:line="360" w:lineRule="auto"/>
      </w:pPr>
      <w:r>
        <w:rPr>
          <w:color w:val="3A3A3A"/>
        </w:rPr>
        <w:t>Le Lycée Général et Technologique Joseph Gaillard, situé à Fort-de-France en Martinique, accueille environ 1 100 élèves et étudiants sur un site de 7 hectares comprenant une dizaine de bâtiments et des installations sportives.</w:t>
      </w:r>
    </w:p>
    <w:p w14:paraId="6A1A13B7" w14:textId="77777777" w:rsidR="00787D12" w:rsidRDefault="00787D12">
      <w:pPr>
        <w:spacing w:before="40" w:after="40"/>
      </w:pPr>
    </w:p>
    <w:p w14:paraId="0573478C" w14:textId="77777777" w:rsidR="00787D12" w:rsidRDefault="00EC1220">
      <w:pPr>
        <w:spacing w:before="60" w:after="60" w:line="360" w:lineRule="auto"/>
      </w:pPr>
      <w:r>
        <w:rPr>
          <w:color w:val="3A3A3A"/>
        </w:rPr>
        <w:t>L’établissement dispose de plusieurs installations de production d’énergie renouvelable réparties sur trois sites : une éolienne (site 1), des panneaux solaires photovoltaïques installés sur les toits des ateliers et du bâtiment d’administration (sites 1, 2 et A), ainsi que des parcs de batteries pour le stockage. Des onduleurs permettent d’utiliser cette énergie pour alimenter l’éclairage de certaines salles.</w:t>
      </w:r>
    </w:p>
    <w:p w14:paraId="328C8733"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1.2  </w:t>
      </w:r>
      <w:r>
        <w:rPr>
          <w:b/>
          <w:bCs/>
          <w:color w:val="2D2D2D"/>
          <w:sz w:val="24"/>
          <w:szCs w:val="24"/>
        </w:rPr>
        <w:t>La problématique</w:t>
      </w:r>
    </w:p>
    <w:p w14:paraId="542B71FD" w14:textId="77777777" w:rsidR="00787D12" w:rsidRDefault="00EC1220">
      <w:pPr>
        <w:spacing w:before="60" w:after="60" w:line="360" w:lineRule="auto"/>
      </w:pPr>
      <w:r>
        <w:rPr>
          <w:color w:val="3A3A3A"/>
        </w:rPr>
        <w:t>Bien que le lycée produise une quantité non négligeable d’énergie renouvelable, cette production reste invisible pour la communauté scolaire. Les équipements de mesure sont installés mais pas paramétrés, voire non fonctionnels. Par ailleurs, l’établissement souhaite pouvoir diffuser des informations administratives dans différents bâtiments via des écrans d’affichage.</w:t>
      </w:r>
    </w:p>
    <w:p w14:paraId="21C0D52C"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1.3  </w:t>
      </w:r>
      <w:r>
        <w:rPr>
          <w:b/>
          <w:bCs/>
          <w:color w:val="2D2D2D"/>
          <w:sz w:val="24"/>
          <w:szCs w:val="24"/>
        </w:rPr>
        <w:t>La réponse : le projet InfoProd</w:t>
      </w:r>
    </w:p>
    <w:p w14:paraId="7DBEBFCA" w14:textId="77777777" w:rsidR="00787D12" w:rsidRDefault="00EC1220">
      <w:pPr>
        <w:spacing w:before="60" w:after="60" w:line="360" w:lineRule="auto"/>
      </w:pPr>
      <w:r>
        <w:rPr>
          <w:color w:val="3A3A3A"/>
        </w:rPr>
        <w:t>Le projet InfoProd a pour objectif de concevoir et déployer un système complet d’affichage dynamique et de supervision énergétique. Le système doit être :</w:t>
      </w:r>
    </w:p>
    <w:p w14:paraId="19D09B2D" w14:textId="77777777" w:rsidR="00787D12" w:rsidRDefault="00787D12">
      <w:pPr>
        <w:spacing w:before="40" w:after="40"/>
      </w:pPr>
    </w:p>
    <w:p w14:paraId="72DDCB50" w14:textId="77777777" w:rsidR="00787D12" w:rsidRDefault="00EC1220">
      <w:pPr>
        <w:spacing w:before="60" w:after="60" w:line="360" w:lineRule="auto"/>
      </w:pPr>
      <w:r>
        <w:rPr>
          <w:b/>
          <w:bCs/>
          <w:color w:val="2D2D2D"/>
        </w:rPr>
        <w:t xml:space="preserve">Fiable — </w:t>
      </w:r>
      <w:r>
        <w:rPr>
          <w:color w:val="3A3A3A"/>
        </w:rPr>
        <w:t>les mesures sont validées et historisées avec horodatage.</w:t>
      </w:r>
    </w:p>
    <w:p w14:paraId="41CD9E38" w14:textId="77777777" w:rsidR="00787D12" w:rsidRDefault="00EC1220">
      <w:pPr>
        <w:spacing w:before="60" w:after="60" w:line="360" w:lineRule="auto"/>
      </w:pPr>
      <w:r>
        <w:rPr>
          <w:b/>
          <w:bCs/>
          <w:color w:val="2D2D2D"/>
        </w:rPr>
        <w:t xml:space="preserve">Évolutif — </w:t>
      </w:r>
      <w:r>
        <w:rPr>
          <w:color w:val="3A3A3A"/>
        </w:rPr>
        <w:t>de nouveaux afficheurs ou capteurs peuvent être ajoutés sans réécriture lourde.</w:t>
      </w:r>
    </w:p>
    <w:p w14:paraId="083BA263" w14:textId="77777777" w:rsidR="00787D12" w:rsidRDefault="00EC1220">
      <w:pPr>
        <w:spacing w:before="60" w:after="60" w:line="360" w:lineRule="auto"/>
      </w:pPr>
      <w:r>
        <w:rPr>
          <w:b/>
          <w:bCs/>
          <w:color w:val="2D2D2D"/>
        </w:rPr>
        <w:t xml:space="preserve">Sécurisé — </w:t>
      </w:r>
      <w:r>
        <w:rPr>
          <w:color w:val="3A3A3A"/>
        </w:rPr>
        <w:t>authentification, hashage bcrypt, segmentation VLAN.</w:t>
      </w:r>
    </w:p>
    <w:p w14:paraId="72D173D9" w14:textId="77777777" w:rsidR="00787D12" w:rsidRDefault="00EC1220">
      <w:pPr>
        <w:spacing w:before="60" w:after="60" w:line="360" w:lineRule="auto"/>
      </w:pPr>
      <w:r>
        <w:rPr>
          <w:b/>
          <w:bCs/>
          <w:color w:val="2D2D2D"/>
        </w:rPr>
        <w:t xml:space="preserve">Pédagogique — </w:t>
      </w:r>
      <w:r>
        <w:rPr>
          <w:color w:val="3A3A3A"/>
        </w:rPr>
        <w:t>les écrans sensibilisent à la production verte (calcul CO₂ évités).</w:t>
      </w:r>
    </w:p>
    <w:p w14:paraId="68563B66" w14:textId="77777777" w:rsidR="00787D12" w:rsidRDefault="00EC1220">
      <w:pPr>
        <w:spacing w:before="60" w:after="60" w:line="360" w:lineRule="auto"/>
      </w:pPr>
      <w:r>
        <w:rPr>
          <w:b/>
          <w:bCs/>
          <w:color w:val="2D2D2D"/>
        </w:rPr>
        <w:t xml:space="preserve">Économique — </w:t>
      </w:r>
      <w:r>
        <w:rPr>
          <w:color w:val="3A3A3A"/>
        </w:rPr>
        <w:t>logiciels libres, matériel basse consommation (Raspberry Pi).</w:t>
      </w:r>
    </w:p>
    <w:p w14:paraId="4F31A3BA"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1.4  </w:t>
      </w:r>
      <w:r>
        <w:rPr>
          <w:b/>
          <w:bCs/>
          <w:color w:val="2D2D2D"/>
          <w:sz w:val="24"/>
          <w:szCs w:val="24"/>
        </w:rPr>
        <w:t>Le commanditaire</w:t>
      </w:r>
    </w:p>
    <w:p w14:paraId="3E62F116" w14:textId="77777777" w:rsidR="00787D12" w:rsidRDefault="00EC1220">
      <w:pPr>
        <w:spacing w:before="60" w:after="60" w:line="360" w:lineRule="auto"/>
      </w:pPr>
      <w:r>
        <w:rPr>
          <w:color w:val="3A3A3A"/>
        </w:rPr>
        <w:t>Le donneur d’ordre est le LGT Joseph Gaillard, représenté par le DDFPT. Le projet est réalisé par 4 étudiants BTS CIEL IR, sous la supervision de M. Philippe RAVION et Mme Myriam SYMPHOR.</w:t>
      </w:r>
    </w:p>
    <w:p w14:paraId="74C79CA6" w14:textId="77777777" w:rsidR="00787D12" w:rsidRDefault="00EC122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3322257C" w14:textId="77777777">
        <w:tc>
          <w:tcPr>
            <w:tcW w:w="700" w:type="dxa"/>
            <w:shd w:val="clear" w:color="auto" w:fill="2D2D2D"/>
            <w:tcMar>
              <w:top w:w="120" w:type="dxa"/>
              <w:left w:w="100" w:type="dxa"/>
              <w:bottom w:w="120" w:type="dxa"/>
              <w:right w:w="100" w:type="dxa"/>
            </w:tcMar>
            <w:vAlign w:val="center"/>
          </w:tcPr>
          <w:p w14:paraId="28D18D55" w14:textId="77777777" w:rsidR="00787D12" w:rsidRDefault="00EC1220">
            <w:pPr>
              <w:jc w:val="center"/>
            </w:pPr>
            <w:bookmarkStart w:id="1" w:name="_Hlk229993908"/>
            <w:r>
              <w:rPr>
                <w:rFonts w:ascii="Georgia" w:eastAsia="Georgia" w:hAnsi="Georgia" w:cs="Georgia"/>
                <w:b/>
                <w:bCs/>
                <w:color w:val="FFFFFF"/>
                <w:sz w:val="32"/>
                <w:szCs w:val="32"/>
              </w:rPr>
              <w:lastRenderedPageBreak/>
              <w:t>02</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0A27C7A1" w14:textId="77777777" w:rsidR="00787D12" w:rsidRDefault="00EC1220">
            <w:r>
              <w:rPr>
                <w:b/>
                <w:bCs/>
                <w:color w:val="2D2D2D"/>
                <w:spacing w:val="80"/>
                <w:sz w:val="28"/>
                <w:szCs w:val="28"/>
              </w:rPr>
              <w:t>EXPRESSION DU BESOIN</w:t>
            </w:r>
          </w:p>
        </w:tc>
      </w:tr>
    </w:tbl>
    <w:p w14:paraId="012AB998" w14:textId="77777777" w:rsidR="00AE20B3" w:rsidRDefault="00AE20B3" w:rsidP="00AE20B3">
      <w:pPr>
        <w:pStyle w:val="font-claude-response-body"/>
      </w:pPr>
      <w:r>
        <w:t>Le LGT Joseph Gaillard, représenté par le DDFPT, a formulé les demandes suivantes pour le système InfoProd :</w:t>
      </w:r>
    </w:p>
    <w:p w14:paraId="27551303" w14:textId="1B60C685" w:rsidR="00251641" w:rsidRPr="00251641" w:rsidRDefault="00251641" w:rsidP="00251641">
      <w:pPr>
        <w:pBdr>
          <w:left w:val="single" w:sz="8" w:space="8" w:color="E8651A"/>
        </w:pBdr>
        <w:spacing w:before="300" w:after="140"/>
        <w:ind w:left="120"/>
        <w:rPr>
          <w:lang w:val="fr-FR"/>
        </w:rPr>
      </w:pPr>
      <w:r>
        <w:rPr>
          <w:rFonts w:ascii="Georgia" w:eastAsia="Georgia" w:hAnsi="Georgia" w:cs="Georgia"/>
          <w:i/>
          <w:iCs/>
          <w:color w:val="E8651A"/>
          <w:sz w:val="24"/>
          <w:szCs w:val="24"/>
          <w:lang w:val="fr-FR"/>
        </w:rPr>
        <w:t>2</w:t>
      </w:r>
      <w:r>
        <w:rPr>
          <w:rFonts w:ascii="Georgia" w:eastAsia="Georgia" w:hAnsi="Georgia" w:cs="Georgia"/>
          <w:i/>
          <w:iCs/>
          <w:color w:val="E8651A"/>
          <w:sz w:val="24"/>
          <w:szCs w:val="24"/>
        </w:rPr>
        <w:t xml:space="preserve">.1  </w:t>
      </w:r>
      <w:r>
        <w:rPr>
          <w:b/>
          <w:bCs/>
          <w:color w:val="2D2D2D"/>
          <w:sz w:val="24"/>
          <w:szCs w:val="24"/>
          <w:lang w:val="fr-FR"/>
        </w:rPr>
        <w:t>Demande du client :</w:t>
      </w:r>
    </w:p>
    <w:p w14:paraId="368F199D" w14:textId="5C18DFFD" w:rsidR="00AE20B3" w:rsidRDefault="00AE20B3" w:rsidP="00AE20B3">
      <w:r>
        <w:t>Le système doit permettre la diffusion d'informations dans plusieurs bâtiments de l'établissement par l'administration. L'affichage doit pouvoir être différent en fonction de l'emplacement de l'afficheur. L'ajout de nouveaux dispositifs d'affichage doit être le plus simple possible.</w:t>
      </w:r>
    </w:p>
    <w:p w14:paraId="4155DFDA" w14:textId="77777777" w:rsidR="00AE20B3" w:rsidRDefault="00AE20B3" w:rsidP="00AE20B3"/>
    <w:p w14:paraId="2AD67C18" w14:textId="7A3ED815" w:rsidR="00AE20B3" w:rsidRDefault="00AE20B3" w:rsidP="00AE20B3">
      <w:r>
        <w:t>Chaque écran doit afficher au minimum le nom de l'établissement, les informations fournies par l'administration (dépendant de l'emplacement), le jour de la semaine, la date et l'heure, l'emplacement du dispositif, ainsi que la production de l'éolienne et des panneaux photovoltaïques (valeurs instantanées, moyennes et cumulées).</w:t>
      </w:r>
    </w:p>
    <w:p w14:paraId="57F48ED8" w14:textId="77777777" w:rsidR="00AE20B3" w:rsidRDefault="00AE20B3" w:rsidP="00AE20B3"/>
    <w:p w14:paraId="01637951" w14:textId="6BED7067" w:rsidR="00AE20B3" w:rsidRDefault="00AE20B3" w:rsidP="00AE20B3">
      <w:r>
        <w:t>Le client demande également la mesure de la production d'énergie renouvelable et de l'utilisation de l'énergie stockée dans les parcs de batteries sur les sites 1 et 2, ainsi que l'information du public sur la production d'énergie électrique à partir de sources renouvelables, avec la création de statistiques de production (instantanées, journalières, mensuelles, annuelles) et les économies d'émissions de CO₂ réalisées.</w:t>
      </w:r>
    </w:p>
    <w:p w14:paraId="71D289CE" w14:textId="6AACAF42" w:rsidR="00AE20B3" w:rsidRDefault="00AE20B3" w:rsidP="00AE20B3">
      <w:r>
        <w:t>Le client souhaite également, si possible, l'affichage de la température ambiante (optionnellement l'hygrométrie) et le volume de CO₂ non émis grâce aux énergies renouvelables</w:t>
      </w:r>
    </w:p>
    <w:p w14:paraId="7DCC7A19" w14:textId="28750C57" w:rsidR="00251641" w:rsidRDefault="00251641" w:rsidP="00AE20B3"/>
    <w:p w14:paraId="6BD49746" w14:textId="6F150F85" w:rsidR="00251641" w:rsidRDefault="00251641" w:rsidP="00251641">
      <w:pPr>
        <w:pBdr>
          <w:left w:val="single" w:sz="8" w:space="8" w:color="E8651A"/>
        </w:pBdr>
        <w:spacing w:before="300" w:after="140"/>
        <w:ind w:left="120"/>
      </w:pPr>
      <w:r>
        <w:rPr>
          <w:rFonts w:ascii="Georgia" w:eastAsia="Georgia" w:hAnsi="Georgia" w:cs="Georgia"/>
          <w:i/>
          <w:iCs/>
          <w:color w:val="E8651A"/>
          <w:sz w:val="24"/>
          <w:szCs w:val="24"/>
          <w:lang w:val="fr-FR"/>
        </w:rPr>
        <w:t>2</w:t>
      </w:r>
      <w:r>
        <w:rPr>
          <w:rFonts w:ascii="Georgia" w:eastAsia="Georgia" w:hAnsi="Georgia" w:cs="Georgia"/>
          <w:i/>
          <w:iCs/>
          <w:color w:val="E8651A"/>
          <w:sz w:val="24"/>
          <w:szCs w:val="24"/>
        </w:rPr>
        <w:t>.</w:t>
      </w:r>
      <w:r>
        <w:rPr>
          <w:rFonts w:ascii="Georgia" w:eastAsia="Georgia" w:hAnsi="Georgia" w:cs="Georgia"/>
          <w:i/>
          <w:iCs/>
          <w:color w:val="E8651A"/>
          <w:sz w:val="24"/>
          <w:szCs w:val="24"/>
          <w:lang w:val="fr-FR"/>
        </w:rPr>
        <w:t>2</w:t>
      </w:r>
      <w:r>
        <w:rPr>
          <w:rFonts w:ascii="Georgia" w:eastAsia="Georgia" w:hAnsi="Georgia" w:cs="Georgia"/>
          <w:i/>
          <w:iCs/>
          <w:color w:val="E8651A"/>
          <w:sz w:val="24"/>
          <w:szCs w:val="24"/>
        </w:rPr>
        <w:t xml:space="preserve">  </w:t>
      </w:r>
      <w:r w:rsidRPr="00251641">
        <w:rPr>
          <w:b/>
          <w:bCs/>
        </w:rPr>
        <w:t>Contraintes imposées par le client :</w:t>
      </w:r>
    </w:p>
    <w:p w14:paraId="2D6737CE" w14:textId="0599AB4F" w:rsidR="00251641" w:rsidRDefault="00251641" w:rsidP="00AE20B3"/>
    <w:p w14:paraId="5900D417" w14:textId="6C326BAB" w:rsidR="0095559B" w:rsidRDefault="00251641">
      <w:r>
        <w:t>En matière d'écologie, le client demande de choisir des équipements ayant la plus faible consommation électrique possible, avec une évaluation de la consommation annuelle et de son coût. Il demande aussi d'évaluer la piste de la détection de présence humaine pour maintenir ou non l'alimentation des écrans. Enfin, les moyens étant limités, des logiciels libres et du matériel ne nécessitant pas de licence propriétaire sont imposés.</w:t>
      </w:r>
    </w:p>
    <w:bookmarkEnd w:id="1"/>
    <w:p w14:paraId="4BF45E4C" w14:textId="01CEA72B" w:rsidR="0095559B" w:rsidRDefault="0095559B">
      <w:r>
        <w:rPr>
          <w:noProof/>
        </w:rPr>
        <w:drawing>
          <wp:inline distT="0" distB="0" distL="0" distR="0" wp14:anchorId="6277F0CA" wp14:editId="69AFFDA6">
            <wp:extent cx="5909310" cy="3080385"/>
            <wp:effectExtent l="0" t="0" r="0" b="571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9310" cy="3080385"/>
                    </a:xfrm>
                    <a:prstGeom prst="rect">
                      <a:avLst/>
                    </a:prstGeom>
                    <a:noFill/>
                    <a:ln>
                      <a:noFill/>
                    </a:ln>
                  </pic:spPr>
                </pic:pic>
              </a:graphicData>
            </a:graphic>
          </wp:inline>
        </w:drawing>
      </w:r>
    </w:p>
    <w:p w14:paraId="07388B68" w14:textId="1F48C8DC" w:rsidR="0095559B" w:rsidRDefault="0095559B">
      <w:r>
        <w:br w:type="page"/>
      </w:r>
    </w:p>
    <w:p w14:paraId="464E5C9D" w14:textId="77777777" w:rsidR="0095559B" w:rsidRDefault="009555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104B96F6" w14:textId="77777777">
        <w:tc>
          <w:tcPr>
            <w:tcW w:w="700" w:type="dxa"/>
            <w:shd w:val="clear" w:color="auto" w:fill="2D2D2D"/>
            <w:tcMar>
              <w:top w:w="120" w:type="dxa"/>
              <w:left w:w="100" w:type="dxa"/>
              <w:bottom w:w="120" w:type="dxa"/>
              <w:right w:w="100" w:type="dxa"/>
            </w:tcMar>
            <w:vAlign w:val="center"/>
          </w:tcPr>
          <w:p w14:paraId="4113D267" w14:textId="77777777" w:rsidR="00787D12" w:rsidRDefault="00EC1220">
            <w:pPr>
              <w:jc w:val="center"/>
            </w:pPr>
            <w:r>
              <w:rPr>
                <w:rFonts w:ascii="Georgia" w:eastAsia="Georgia" w:hAnsi="Georgia" w:cs="Georgia"/>
                <w:b/>
                <w:bCs/>
                <w:color w:val="FFFFFF"/>
                <w:sz w:val="32"/>
                <w:szCs w:val="32"/>
              </w:rPr>
              <w:t>03</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307B968E" w14:textId="77777777" w:rsidR="00787D12" w:rsidRDefault="00EC1220">
            <w:r>
              <w:rPr>
                <w:b/>
                <w:bCs/>
                <w:color w:val="2D2D2D"/>
                <w:spacing w:val="80"/>
                <w:sz w:val="28"/>
                <w:szCs w:val="28"/>
              </w:rPr>
              <w:t>CAHIER DES CHARGES</w:t>
            </w:r>
          </w:p>
        </w:tc>
      </w:tr>
    </w:tbl>
    <w:p w14:paraId="3EEB18E2" w14:textId="77777777" w:rsidR="00787D12" w:rsidRDefault="00787D12">
      <w:pPr>
        <w:spacing w:before="100" w:after="100"/>
      </w:pPr>
    </w:p>
    <w:p w14:paraId="5C2674CF" w14:textId="77777777" w:rsidR="00787D12" w:rsidRDefault="00EC1220">
      <w:pPr>
        <w:spacing w:before="60" w:after="60" w:line="360" w:lineRule="auto"/>
      </w:pPr>
      <w:r>
        <w:rPr>
          <w:color w:val="3A3A3A"/>
        </w:rPr>
        <w:t>Le cahier des charges précise les fonctions, performances attendues, contraintes et livrables du projet InfoProd.</w:t>
      </w:r>
    </w:p>
    <w:p w14:paraId="4A5C19D1" w14:textId="77777777" w:rsidR="00787D12" w:rsidRDefault="00EC1220">
      <w:pPr>
        <w:spacing w:before="200" w:after="40"/>
        <w:jc w:val="center"/>
      </w:pPr>
      <w:r>
        <w:rPr>
          <w:noProof/>
        </w:rPr>
        <w:drawing>
          <wp:inline distT="0" distB="0" distL="0" distR="0" wp14:anchorId="285404B7" wp14:editId="0D3DC73C">
            <wp:extent cx="5063578" cy="2921295"/>
            <wp:effectExtent l="0" t="0" r="3810" b="0"/>
            <wp:docPr id="1" name="Synthèse du cahier des charges" descr="Synthèse du cahier des charges" title="Synthèse du cahier des 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70744" cy="2925429"/>
                    </a:xfrm>
                    <a:prstGeom prst="rect">
                      <a:avLst/>
                    </a:prstGeom>
                  </pic:spPr>
                </pic:pic>
              </a:graphicData>
            </a:graphic>
          </wp:inline>
        </w:drawing>
      </w:r>
    </w:p>
    <w:p w14:paraId="4A5740FD" w14:textId="77777777" w:rsidR="00787D12" w:rsidRDefault="00EC1220">
      <w:pPr>
        <w:spacing w:before="20" w:after="200"/>
        <w:jc w:val="center"/>
      </w:pPr>
      <w:r>
        <w:rPr>
          <w:color w:val="E8651A"/>
          <w:sz w:val="18"/>
          <w:szCs w:val="18"/>
        </w:rPr>
        <w:t xml:space="preserve">▸ </w:t>
      </w:r>
      <w:r>
        <w:rPr>
          <w:rFonts w:ascii="Georgia" w:eastAsia="Georgia" w:hAnsi="Georgia" w:cs="Georgia"/>
          <w:i/>
          <w:iCs/>
          <w:color w:val="A09D98"/>
          <w:sz w:val="17"/>
          <w:szCs w:val="17"/>
        </w:rPr>
        <w:t>Synthèse du cahier des charges</w:t>
      </w:r>
    </w:p>
    <w:p w14:paraId="1065107D"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3.1  </w:t>
      </w:r>
      <w:r>
        <w:rPr>
          <w:b/>
          <w:bCs/>
          <w:color w:val="2D2D2D"/>
          <w:sz w:val="24"/>
          <w:szCs w:val="24"/>
        </w:rPr>
        <w:t>Contraintes techniques</w:t>
      </w:r>
    </w:p>
    <w:p w14:paraId="10365871" w14:textId="77777777" w:rsidR="00787D12" w:rsidRDefault="00EC1220">
      <w:pPr>
        <w:spacing w:before="60" w:after="60" w:line="360" w:lineRule="auto"/>
      </w:pPr>
      <w:r>
        <w:rPr>
          <w:b/>
          <w:bCs/>
          <w:color w:val="2D2D2D"/>
        </w:rPr>
        <w:t xml:space="preserve">Matériel — </w:t>
      </w:r>
      <w:r>
        <w:rPr>
          <w:color w:val="3A3A3A"/>
        </w:rPr>
        <w:t>Raspberry Pi pour les afficheurs, IPX800 V4, Eco-Device, écrans LCD ≥40″ HDMI, capteurs Grove, détecteurs PIR.</w:t>
      </w:r>
    </w:p>
    <w:p w14:paraId="0FEB900A" w14:textId="77777777" w:rsidR="00787D12" w:rsidRDefault="00EC1220">
      <w:pPr>
        <w:spacing w:before="60" w:after="60" w:line="360" w:lineRule="auto"/>
      </w:pPr>
      <w:r>
        <w:rPr>
          <w:b/>
          <w:bCs/>
          <w:color w:val="2D2D2D"/>
        </w:rPr>
        <w:t xml:space="preserve">Logiciel — </w:t>
      </w:r>
      <w:r>
        <w:rPr>
          <w:color w:val="3A3A3A"/>
        </w:rPr>
        <w:t>Apache, PHP, MySQL/MariaDB, Raspberry Pi OS / Debian.</w:t>
      </w:r>
    </w:p>
    <w:p w14:paraId="5B0190D2" w14:textId="77777777" w:rsidR="00787D12" w:rsidRDefault="00EC1220">
      <w:pPr>
        <w:spacing w:before="60" w:after="60" w:line="360" w:lineRule="auto"/>
      </w:pPr>
      <w:r>
        <w:rPr>
          <w:b/>
          <w:bCs/>
          <w:color w:val="2D2D2D"/>
        </w:rPr>
        <w:t xml:space="preserve">Réseau — </w:t>
      </w:r>
      <w:r>
        <w:rPr>
          <w:color w:val="3A3A3A"/>
        </w:rPr>
        <w:t>LAN du lycée, segmentation VLAN (Admin / Vie scolaire / Affichage / Serveurs / Management), IP fixes.</w:t>
      </w:r>
    </w:p>
    <w:p w14:paraId="661DA32D" w14:textId="77777777" w:rsidR="00787D12" w:rsidRDefault="00EC1220">
      <w:pPr>
        <w:spacing w:before="60" w:after="60" w:line="360" w:lineRule="auto"/>
      </w:pPr>
      <w:r>
        <w:rPr>
          <w:b/>
          <w:bCs/>
          <w:color w:val="2D2D2D"/>
        </w:rPr>
        <w:t xml:space="preserve">Sécurité — </w:t>
      </w:r>
      <w:r>
        <w:rPr>
          <w:color w:val="3A3A3A"/>
        </w:rPr>
        <w:t>Hashage bcrypt, requêtes préparées PDO, tokens à durée limitée.</w:t>
      </w:r>
    </w:p>
    <w:p w14:paraId="1A09DBDA"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3.2  </w:t>
      </w:r>
      <w:r>
        <w:rPr>
          <w:b/>
          <w:bCs/>
          <w:color w:val="2D2D2D"/>
          <w:sz w:val="24"/>
          <w:szCs w:val="24"/>
        </w:rPr>
        <w:t>Déploiement prévu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87D12" w14:paraId="32E0F23F" w14:textId="77777777">
        <w:tc>
          <w:tcPr>
            <w:tcW w:w="3008" w:type="dxa"/>
            <w:tcBorders>
              <w:bottom w:val="single" w:sz="4" w:space="0" w:color="2D2D2D"/>
            </w:tcBorders>
            <w:shd w:val="clear" w:color="auto" w:fill="2D2D2D"/>
            <w:tcMar>
              <w:top w:w="100" w:type="dxa"/>
              <w:left w:w="140" w:type="dxa"/>
              <w:bottom w:w="100" w:type="dxa"/>
              <w:right w:w="140" w:type="dxa"/>
            </w:tcMar>
          </w:tcPr>
          <w:p w14:paraId="07440042" w14:textId="77777777" w:rsidR="00787D12" w:rsidRDefault="00EC1220">
            <w:r>
              <w:rPr>
                <w:b/>
                <w:bCs/>
                <w:color w:val="FFFFFF"/>
                <w:sz w:val="19"/>
                <w:szCs w:val="19"/>
              </w:rPr>
              <w:t>Bâtiment</w:t>
            </w:r>
          </w:p>
        </w:tc>
        <w:tc>
          <w:tcPr>
            <w:tcW w:w="3008" w:type="dxa"/>
            <w:tcBorders>
              <w:bottom w:val="single" w:sz="4" w:space="0" w:color="2D2D2D"/>
            </w:tcBorders>
            <w:shd w:val="clear" w:color="auto" w:fill="2D2D2D"/>
            <w:tcMar>
              <w:top w:w="100" w:type="dxa"/>
              <w:left w:w="140" w:type="dxa"/>
              <w:bottom w:w="100" w:type="dxa"/>
              <w:right w:w="140" w:type="dxa"/>
            </w:tcMar>
          </w:tcPr>
          <w:p w14:paraId="56CA9115" w14:textId="77777777" w:rsidR="00787D12" w:rsidRDefault="00EC1220">
            <w:r>
              <w:rPr>
                <w:b/>
                <w:bCs/>
                <w:color w:val="FFFFFF"/>
                <w:sz w:val="19"/>
                <w:szCs w:val="19"/>
              </w:rPr>
              <w:t>Emplacement</w:t>
            </w:r>
          </w:p>
        </w:tc>
        <w:tc>
          <w:tcPr>
            <w:tcW w:w="3008" w:type="dxa"/>
            <w:tcBorders>
              <w:bottom w:val="single" w:sz="4" w:space="0" w:color="2D2D2D"/>
            </w:tcBorders>
            <w:shd w:val="clear" w:color="auto" w:fill="2D2D2D"/>
            <w:tcMar>
              <w:top w:w="100" w:type="dxa"/>
              <w:left w:w="140" w:type="dxa"/>
              <w:bottom w:w="100" w:type="dxa"/>
              <w:right w:w="140" w:type="dxa"/>
            </w:tcMar>
          </w:tcPr>
          <w:p w14:paraId="342CB9CE" w14:textId="77777777" w:rsidR="00787D12" w:rsidRDefault="00EC1220">
            <w:r>
              <w:rPr>
                <w:b/>
                <w:bCs/>
                <w:color w:val="FFFFFF"/>
                <w:sz w:val="19"/>
                <w:szCs w:val="19"/>
              </w:rPr>
              <w:t>Contenu spécifique</w:t>
            </w:r>
          </w:p>
        </w:tc>
      </w:tr>
      <w:tr w:rsidR="00787D12" w14:paraId="02100531" w14:textId="77777777">
        <w:tc>
          <w:tcPr>
            <w:tcW w:w="3008" w:type="dxa"/>
            <w:tcBorders>
              <w:bottom w:val="single" w:sz="1" w:space="0" w:color="E0DDD8"/>
            </w:tcBorders>
            <w:shd w:val="clear" w:color="auto" w:fill="F7F5F2"/>
            <w:tcMar>
              <w:top w:w="80" w:type="dxa"/>
              <w:left w:w="140" w:type="dxa"/>
              <w:bottom w:w="80" w:type="dxa"/>
              <w:right w:w="140" w:type="dxa"/>
            </w:tcMar>
          </w:tcPr>
          <w:p w14:paraId="7ABA2FA1" w14:textId="77777777" w:rsidR="00787D12" w:rsidRDefault="00EC1220">
            <w:r>
              <w:rPr>
                <w:color w:val="3A3A3A"/>
                <w:sz w:val="19"/>
                <w:szCs w:val="19"/>
              </w:rPr>
              <w:t>Administration</w:t>
            </w:r>
          </w:p>
        </w:tc>
        <w:tc>
          <w:tcPr>
            <w:tcW w:w="3008" w:type="dxa"/>
            <w:tcBorders>
              <w:bottom w:val="single" w:sz="1" w:space="0" w:color="E0DDD8"/>
            </w:tcBorders>
            <w:shd w:val="clear" w:color="auto" w:fill="F7F5F2"/>
            <w:tcMar>
              <w:top w:w="80" w:type="dxa"/>
              <w:left w:w="140" w:type="dxa"/>
              <w:bottom w:w="80" w:type="dxa"/>
              <w:right w:w="140" w:type="dxa"/>
            </w:tcMar>
          </w:tcPr>
          <w:p w14:paraId="53C21E09" w14:textId="77777777" w:rsidR="00787D12" w:rsidRDefault="00EC1220">
            <w:r>
              <w:rPr>
                <w:color w:val="3A3A3A"/>
                <w:sz w:val="19"/>
                <w:szCs w:val="19"/>
              </w:rPr>
              <w:t>Hall d’entrée</w:t>
            </w:r>
          </w:p>
        </w:tc>
        <w:tc>
          <w:tcPr>
            <w:tcW w:w="3008" w:type="dxa"/>
            <w:tcBorders>
              <w:bottom w:val="single" w:sz="1" w:space="0" w:color="E0DDD8"/>
            </w:tcBorders>
            <w:shd w:val="clear" w:color="auto" w:fill="F7F5F2"/>
            <w:tcMar>
              <w:top w:w="80" w:type="dxa"/>
              <w:left w:w="140" w:type="dxa"/>
              <w:bottom w:w="80" w:type="dxa"/>
              <w:right w:w="140" w:type="dxa"/>
            </w:tcMar>
          </w:tcPr>
          <w:p w14:paraId="5907247F" w14:textId="77777777" w:rsidR="00787D12" w:rsidRDefault="00EC1220">
            <w:r>
              <w:rPr>
                <w:color w:val="3A3A3A"/>
                <w:sz w:val="19"/>
                <w:szCs w:val="19"/>
              </w:rPr>
              <w:t>Informations générales</w:t>
            </w:r>
          </w:p>
        </w:tc>
      </w:tr>
      <w:tr w:rsidR="00787D12" w14:paraId="2C90F601" w14:textId="77777777">
        <w:tc>
          <w:tcPr>
            <w:tcW w:w="3008" w:type="dxa"/>
            <w:tcBorders>
              <w:bottom w:val="single" w:sz="1" w:space="0" w:color="E0DDD8"/>
            </w:tcBorders>
            <w:shd w:val="clear" w:color="auto" w:fill="FFFFFF"/>
            <w:tcMar>
              <w:top w:w="80" w:type="dxa"/>
              <w:left w:w="140" w:type="dxa"/>
              <w:bottom w:w="80" w:type="dxa"/>
              <w:right w:w="140" w:type="dxa"/>
            </w:tcMar>
          </w:tcPr>
          <w:p w14:paraId="3BA3CF3D" w14:textId="77777777" w:rsidR="00787D12" w:rsidRDefault="00EC1220">
            <w:r>
              <w:rPr>
                <w:color w:val="3A3A3A"/>
                <w:sz w:val="19"/>
                <w:szCs w:val="19"/>
              </w:rPr>
              <w:t>Bât. C</w:t>
            </w:r>
          </w:p>
        </w:tc>
        <w:tc>
          <w:tcPr>
            <w:tcW w:w="3008" w:type="dxa"/>
            <w:tcBorders>
              <w:bottom w:val="single" w:sz="1" w:space="0" w:color="E0DDD8"/>
            </w:tcBorders>
            <w:shd w:val="clear" w:color="auto" w:fill="FFFFFF"/>
            <w:tcMar>
              <w:top w:w="80" w:type="dxa"/>
              <w:left w:w="140" w:type="dxa"/>
              <w:bottom w:w="80" w:type="dxa"/>
              <w:right w:w="140" w:type="dxa"/>
            </w:tcMar>
          </w:tcPr>
          <w:p w14:paraId="165237F9" w14:textId="77777777" w:rsidR="00787D12" w:rsidRDefault="00EC1220">
            <w:r>
              <w:rPr>
                <w:color w:val="3A3A3A"/>
                <w:sz w:val="19"/>
                <w:szCs w:val="19"/>
              </w:rPr>
              <w:t>Vie scolaire pré-bac</w:t>
            </w:r>
          </w:p>
        </w:tc>
        <w:tc>
          <w:tcPr>
            <w:tcW w:w="3008" w:type="dxa"/>
            <w:tcBorders>
              <w:bottom w:val="single" w:sz="1" w:space="0" w:color="E0DDD8"/>
            </w:tcBorders>
            <w:shd w:val="clear" w:color="auto" w:fill="FFFFFF"/>
            <w:tcMar>
              <w:top w:w="80" w:type="dxa"/>
              <w:left w:w="140" w:type="dxa"/>
              <w:bottom w:w="80" w:type="dxa"/>
              <w:right w:w="140" w:type="dxa"/>
            </w:tcMar>
          </w:tcPr>
          <w:p w14:paraId="6B3A09A5" w14:textId="77777777" w:rsidR="00787D12" w:rsidRDefault="00EC1220">
            <w:r>
              <w:rPr>
                <w:color w:val="3A3A3A"/>
                <w:sz w:val="19"/>
                <w:szCs w:val="19"/>
              </w:rPr>
              <w:t>Informations lycée</w:t>
            </w:r>
          </w:p>
        </w:tc>
      </w:tr>
      <w:tr w:rsidR="00787D12" w14:paraId="23222C18" w14:textId="77777777">
        <w:tc>
          <w:tcPr>
            <w:tcW w:w="3008" w:type="dxa"/>
            <w:tcBorders>
              <w:bottom w:val="single" w:sz="1" w:space="0" w:color="E0DDD8"/>
            </w:tcBorders>
            <w:shd w:val="clear" w:color="auto" w:fill="F7F5F2"/>
            <w:tcMar>
              <w:top w:w="80" w:type="dxa"/>
              <w:left w:w="140" w:type="dxa"/>
              <w:bottom w:w="80" w:type="dxa"/>
              <w:right w:w="140" w:type="dxa"/>
            </w:tcMar>
          </w:tcPr>
          <w:p w14:paraId="503A4FF7" w14:textId="77777777" w:rsidR="00787D12" w:rsidRDefault="00EC1220">
            <w:r>
              <w:rPr>
                <w:color w:val="3A3A3A"/>
                <w:sz w:val="19"/>
                <w:szCs w:val="19"/>
              </w:rPr>
              <w:t>Bât. E</w:t>
            </w:r>
          </w:p>
        </w:tc>
        <w:tc>
          <w:tcPr>
            <w:tcW w:w="3008" w:type="dxa"/>
            <w:tcBorders>
              <w:bottom w:val="single" w:sz="1" w:space="0" w:color="E0DDD8"/>
            </w:tcBorders>
            <w:shd w:val="clear" w:color="auto" w:fill="F7F5F2"/>
            <w:tcMar>
              <w:top w:w="80" w:type="dxa"/>
              <w:left w:w="140" w:type="dxa"/>
              <w:bottom w:w="80" w:type="dxa"/>
              <w:right w:w="140" w:type="dxa"/>
            </w:tcMar>
          </w:tcPr>
          <w:p w14:paraId="681A9B22" w14:textId="77777777" w:rsidR="00787D12" w:rsidRDefault="00EC1220">
            <w:r>
              <w:rPr>
                <w:color w:val="3A3A3A"/>
                <w:sz w:val="19"/>
                <w:szCs w:val="19"/>
              </w:rPr>
              <w:t>Vie scolaire post-bac</w:t>
            </w:r>
          </w:p>
        </w:tc>
        <w:tc>
          <w:tcPr>
            <w:tcW w:w="3008" w:type="dxa"/>
            <w:tcBorders>
              <w:bottom w:val="single" w:sz="1" w:space="0" w:color="E0DDD8"/>
            </w:tcBorders>
            <w:shd w:val="clear" w:color="auto" w:fill="F7F5F2"/>
            <w:tcMar>
              <w:top w:w="80" w:type="dxa"/>
              <w:left w:w="140" w:type="dxa"/>
              <w:bottom w:w="80" w:type="dxa"/>
              <w:right w:w="140" w:type="dxa"/>
            </w:tcMar>
          </w:tcPr>
          <w:p w14:paraId="5FBE5079" w14:textId="77777777" w:rsidR="00787D12" w:rsidRDefault="00EC1220">
            <w:r>
              <w:rPr>
                <w:color w:val="3A3A3A"/>
                <w:sz w:val="19"/>
                <w:szCs w:val="19"/>
              </w:rPr>
              <w:t>Informations post-bac</w:t>
            </w:r>
          </w:p>
        </w:tc>
      </w:tr>
      <w:tr w:rsidR="00787D12" w14:paraId="2A299C49" w14:textId="77777777">
        <w:tc>
          <w:tcPr>
            <w:tcW w:w="3008" w:type="dxa"/>
            <w:tcBorders>
              <w:bottom w:val="single" w:sz="1" w:space="0" w:color="E0DDD8"/>
            </w:tcBorders>
            <w:shd w:val="clear" w:color="auto" w:fill="FFFFFF"/>
            <w:tcMar>
              <w:top w:w="80" w:type="dxa"/>
              <w:left w:w="140" w:type="dxa"/>
              <w:bottom w:w="80" w:type="dxa"/>
              <w:right w:w="140" w:type="dxa"/>
            </w:tcMar>
          </w:tcPr>
          <w:p w14:paraId="71024B0A" w14:textId="77777777" w:rsidR="00787D12" w:rsidRDefault="00EC1220">
            <w:r>
              <w:rPr>
                <w:color w:val="3A3A3A"/>
                <w:sz w:val="19"/>
                <w:szCs w:val="19"/>
              </w:rPr>
              <w:t>Bât. W</w:t>
            </w:r>
          </w:p>
        </w:tc>
        <w:tc>
          <w:tcPr>
            <w:tcW w:w="3008" w:type="dxa"/>
            <w:tcBorders>
              <w:bottom w:val="single" w:sz="1" w:space="0" w:color="E0DDD8"/>
            </w:tcBorders>
            <w:shd w:val="clear" w:color="auto" w:fill="FFFFFF"/>
            <w:tcMar>
              <w:top w:w="80" w:type="dxa"/>
              <w:left w:w="140" w:type="dxa"/>
              <w:bottom w:w="80" w:type="dxa"/>
              <w:right w:w="140" w:type="dxa"/>
            </w:tcMar>
          </w:tcPr>
          <w:p w14:paraId="0005B2ED" w14:textId="77777777" w:rsidR="00787D12" w:rsidRDefault="00EC1220">
            <w:r>
              <w:rPr>
                <w:color w:val="3A3A3A"/>
                <w:sz w:val="19"/>
                <w:szCs w:val="19"/>
              </w:rPr>
              <w:t>Ateliers</w:t>
            </w:r>
          </w:p>
        </w:tc>
        <w:tc>
          <w:tcPr>
            <w:tcW w:w="3008" w:type="dxa"/>
            <w:tcBorders>
              <w:bottom w:val="single" w:sz="1" w:space="0" w:color="E0DDD8"/>
            </w:tcBorders>
            <w:shd w:val="clear" w:color="auto" w:fill="FFFFFF"/>
            <w:tcMar>
              <w:top w:w="80" w:type="dxa"/>
              <w:left w:w="140" w:type="dxa"/>
              <w:bottom w:w="80" w:type="dxa"/>
              <w:right w:w="140" w:type="dxa"/>
            </w:tcMar>
          </w:tcPr>
          <w:p w14:paraId="75ADDDF9" w14:textId="77777777" w:rsidR="00787D12" w:rsidRDefault="00EC1220">
            <w:r>
              <w:rPr>
                <w:color w:val="3A3A3A"/>
                <w:sz w:val="19"/>
                <w:szCs w:val="19"/>
              </w:rPr>
              <w:t>Énergie + technique</w:t>
            </w:r>
          </w:p>
        </w:tc>
      </w:tr>
      <w:tr w:rsidR="00787D12" w14:paraId="782D784C" w14:textId="77777777">
        <w:tc>
          <w:tcPr>
            <w:tcW w:w="3008" w:type="dxa"/>
            <w:tcBorders>
              <w:bottom w:val="single" w:sz="1" w:space="0" w:color="E0DDD8"/>
            </w:tcBorders>
            <w:shd w:val="clear" w:color="auto" w:fill="F7F5F2"/>
            <w:tcMar>
              <w:top w:w="80" w:type="dxa"/>
              <w:left w:w="140" w:type="dxa"/>
              <w:bottom w:w="80" w:type="dxa"/>
              <w:right w:w="140" w:type="dxa"/>
            </w:tcMar>
          </w:tcPr>
          <w:p w14:paraId="195D637B" w14:textId="77777777" w:rsidR="00787D12" w:rsidRDefault="00EC1220">
            <w:r>
              <w:rPr>
                <w:color w:val="3A3A3A"/>
                <w:sz w:val="19"/>
                <w:szCs w:val="19"/>
              </w:rPr>
              <w:t>Bât. S</w:t>
            </w:r>
          </w:p>
        </w:tc>
        <w:tc>
          <w:tcPr>
            <w:tcW w:w="3008" w:type="dxa"/>
            <w:tcBorders>
              <w:bottom w:val="single" w:sz="1" w:space="0" w:color="E0DDD8"/>
            </w:tcBorders>
            <w:shd w:val="clear" w:color="auto" w:fill="F7F5F2"/>
            <w:tcMar>
              <w:top w:w="80" w:type="dxa"/>
              <w:left w:w="140" w:type="dxa"/>
              <w:bottom w:w="80" w:type="dxa"/>
              <w:right w:w="140" w:type="dxa"/>
            </w:tcMar>
          </w:tcPr>
          <w:p w14:paraId="2EBE19AF" w14:textId="77777777" w:rsidR="00787D12" w:rsidRDefault="00EC1220">
            <w:r>
              <w:rPr>
                <w:color w:val="3A3A3A"/>
                <w:sz w:val="19"/>
                <w:szCs w:val="19"/>
              </w:rPr>
              <w:t>Physique</w:t>
            </w:r>
          </w:p>
        </w:tc>
        <w:tc>
          <w:tcPr>
            <w:tcW w:w="3008" w:type="dxa"/>
            <w:tcBorders>
              <w:bottom w:val="single" w:sz="1" w:space="0" w:color="E0DDD8"/>
            </w:tcBorders>
            <w:shd w:val="clear" w:color="auto" w:fill="F7F5F2"/>
            <w:tcMar>
              <w:top w:w="80" w:type="dxa"/>
              <w:left w:w="140" w:type="dxa"/>
              <w:bottom w:w="80" w:type="dxa"/>
              <w:right w:w="140" w:type="dxa"/>
            </w:tcMar>
          </w:tcPr>
          <w:p w14:paraId="4DEC2AA9" w14:textId="77777777" w:rsidR="00787D12" w:rsidRDefault="00EC1220">
            <w:r>
              <w:rPr>
                <w:color w:val="3A3A3A"/>
                <w:sz w:val="19"/>
                <w:szCs w:val="19"/>
              </w:rPr>
              <w:t>Production site 2</w:t>
            </w:r>
          </w:p>
        </w:tc>
      </w:tr>
      <w:tr w:rsidR="00787D12" w14:paraId="3AF97839" w14:textId="77777777">
        <w:tc>
          <w:tcPr>
            <w:tcW w:w="3008" w:type="dxa"/>
            <w:tcBorders>
              <w:bottom w:val="single" w:sz="1" w:space="0" w:color="E0DDD8"/>
            </w:tcBorders>
            <w:shd w:val="clear" w:color="auto" w:fill="FFFFFF"/>
            <w:tcMar>
              <w:top w:w="80" w:type="dxa"/>
              <w:left w:w="140" w:type="dxa"/>
              <w:bottom w:w="80" w:type="dxa"/>
              <w:right w:w="140" w:type="dxa"/>
            </w:tcMar>
          </w:tcPr>
          <w:p w14:paraId="036CF2D3" w14:textId="77777777" w:rsidR="00787D12" w:rsidRDefault="00EC1220">
            <w:r>
              <w:rPr>
                <w:color w:val="3A3A3A"/>
                <w:sz w:val="19"/>
                <w:szCs w:val="19"/>
              </w:rPr>
              <w:t>Bât. F</w:t>
            </w:r>
          </w:p>
        </w:tc>
        <w:tc>
          <w:tcPr>
            <w:tcW w:w="3008" w:type="dxa"/>
            <w:tcBorders>
              <w:bottom w:val="single" w:sz="1" w:space="0" w:color="E0DDD8"/>
            </w:tcBorders>
            <w:shd w:val="clear" w:color="auto" w:fill="FFFFFF"/>
            <w:tcMar>
              <w:top w:w="80" w:type="dxa"/>
              <w:left w:w="140" w:type="dxa"/>
              <w:bottom w:w="80" w:type="dxa"/>
              <w:right w:w="140" w:type="dxa"/>
            </w:tcMar>
          </w:tcPr>
          <w:p w14:paraId="05AC3BD5" w14:textId="77777777" w:rsidR="00787D12" w:rsidRDefault="00EC1220">
            <w:r>
              <w:rPr>
                <w:color w:val="3A3A3A"/>
                <w:sz w:val="19"/>
                <w:szCs w:val="19"/>
              </w:rPr>
              <w:t>Réfectoire</w:t>
            </w:r>
          </w:p>
        </w:tc>
        <w:tc>
          <w:tcPr>
            <w:tcW w:w="3008" w:type="dxa"/>
            <w:tcBorders>
              <w:bottom w:val="single" w:sz="1" w:space="0" w:color="E0DDD8"/>
            </w:tcBorders>
            <w:shd w:val="clear" w:color="auto" w:fill="FFFFFF"/>
            <w:tcMar>
              <w:top w:w="80" w:type="dxa"/>
              <w:left w:w="140" w:type="dxa"/>
              <w:bottom w:w="80" w:type="dxa"/>
              <w:right w:w="140" w:type="dxa"/>
            </w:tcMar>
          </w:tcPr>
          <w:p w14:paraId="3B80102E" w14:textId="77777777" w:rsidR="00787D12" w:rsidRDefault="00EC1220">
            <w:r>
              <w:rPr>
                <w:color w:val="3A3A3A"/>
                <w:sz w:val="19"/>
                <w:szCs w:val="19"/>
              </w:rPr>
              <w:t>Informations générales</w:t>
            </w:r>
          </w:p>
        </w:tc>
      </w:tr>
    </w:tbl>
    <w:p w14:paraId="0F85EF70" w14:textId="77777777" w:rsidR="00787D12" w:rsidRDefault="00EC122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4751B6DA" w14:textId="77777777">
        <w:tc>
          <w:tcPr>
            <w:tcW w:w="700" w:type="dxa"/>
            <w:shd w:val="clear" w:color="auto" w:fill="2D2D2D"/>
            <w:tcMar>
              <w:top w:w="120" w:type="dxa"/>
              <w:left w:w="100" w:type="dxa"/>
              <w:bottom w:w="120" w:type="dxa"/>
              <w:right w:w="100" w:type="dxa"/>
            </w:tcMar>
            <w:vAlign w:val="center"/>
          </w:tcPr>
          <w:p w14:paraId="203F4F2A" w14:textId="77777777" w:rsidR="00787D12" w:rsidRDefault="00EC1220">
            <w:pPr>
              <w:jc w:val="center"/>
            </w:pPr>
            <w:r>
              <w:rPr>
                <w:rFonts w:ascii="Georgia" w:eastAsia="Georgia" w:hAnsi="Georgia" w:cs="Georgia"/>
                <w:b/>
                <w:bCs/>
                <w:color w:val="FFFFFF"/>
                <w:sz w:val="32"/>
                <w:szCs w:val="32"/>
              </w:rPr>
              <w:lastRenderedPageBreak/>
              <w:t>04</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37CCCFEE" w14:textId="77777777" w:rsidR="00787D12" w:rsidRDefault="00EC1220">
            <w:r>
              <w:rPr>
                <w:b/>
                <w:bCs/>
                <w:color w:val="2D2D2D"/>
                <w:spacing w:val="80"/>
                <w:sz w:val="28"/>
                <w:szCs w:val="28"/>
              </w:rPr>
              <w:t>MODÉLISATION</w:t>
            </w:r>
          </w:p>
        </w:tc>
      </w:tr>
    </w:tbl>
    <w:p w14:paraId="24E0976C" w14:textId="77777777" w:rsidR="00787D12" w:rsidRDefault="00787D12">
      <w:pPr>
        <w:spacing w:before="100" w:after="100"/>
      </w:pPr>
    </w:p>
    <w:p w14:paraId="571DD5FC" w14:textId="77777777" w:rsidR="00787D12" w:rsidRDefault="00EC1220">
      <w:pPr>
        <w:spacing w:before="60" w:after="60" w:line="360" w:lineRule="auto"/>
      </w:pPr>
      <w:r>
        <w:rPr>
          <w:color w:val="3A3A3A"/>
        </w:rPr>
        <w:t>La modélisation s’appuie sur les notations UML et SysML. Les diagrammes ci-après présentent l’architecture fonctionnelle et technique du système.</w:t>
      </w:r>
    </w:p>
    <w:p w14:paraId="2EA716E4"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4.1  </w:t>
      </w:r>
      <w:r>
        <w:rPr>
          <w:b/>
          <w:bCs/>
          <w:color w:val="2D2D2D"/>
          <w:sz w:val="24"/>
          <w:szCs w:val="24"/>
        </w:rPr>
        <w:t>Diagramme de contexte</w:t>
      </w:r>
    </w:p>
    <w:p w14:paraId="578FA1DA" w14:textId="695193A3" w:rsidR="00787D12" w:rsidRDefault="0095559B" w:rsidP="0095559B">
      <w:pPr>
        <w:spacing w:before="60" w:after="60" w:line="360" w:lineRule="auto"/>
      </w:pPr>
      <w:r>
        <w:rPr>
          <w:noProof/>
        </w:rPr>
        <w:drawing>
          <wp:anchor distT="0" distB="0" distL="114300" distR="114300" simplePos="0" relativeHeight="251661312" behindDoc="0" locked="0" layoutInCell="1" allowOverlap="1" wp14:anchorId="1BA89FE7" wp14:editId="39BD64AA">
            <wp:simplePos x="0" y="0"/>
            <wp:positionH relativeFrom="margin">
              <wp:posOffset>-719455</wp:posOffset>
            </wp:positionH>
            <wp:positionV relativeFrom="paragraph">
              <wp:posOffset>923925</wp:posOffset>
            </wp:positionV>
            <wp:extent cx="7292340" cy="3104515"/>
            <wp:effectExtent l="0" t="0" r="3810" b="635"/>
            <wp:wrapSquare wrapText="bothSides"/>
            <wp:docPr id="2" name="Diagramme de contexte" descr="Diagramme de contexte" title="Diagramme de con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extLst>
                        <a:ext uri="{28A0092B-C50C-407E-A947-70E740481C1C}">
                          <a14:useLocalDpi xmlns:a14="http://schemas.microsoft.com/office/drawing/2010/main" val="0"/>
                        </a:ext>
                      </a:extLst>
                    </a:blip>
                    <a:srcRect l="13848" t="28067" r="13786" b="27914"/>
                    <a:stretch/>
                  </pic:blipFill>
                  <pic:spPr bwMode="auto">
                    <a:xfrm>
                      <a:off x="0" y="0"/>
                      <a:ext cx="7292340" cy="3104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1220">
        <w:rPr>
          <w:color w:val="3A3A3A"/>
        </w:rPr>
        <w:t>Le diagramme de contexte situe le système dans son environnement. Il identifie cinq acteurs : le public, la vie scolaire, l’administrateur, les capteurs IoT et les modules d’affichage. Le système central repose sur un serveur Ubuntu 24.04 avec Apache, PHP et MySQL.</w:t>
      </w:r>
    </w:p>
    <w:p w14:paraId="7999BBFD" w14:textId="77777777" w:rsidR="0095559B" w:rsidRDefault="0095559B" w:rsidP="0095559B">
      <w:pPr>
        <w:spacing w:before="60" w:after="60" w:line="360" w:lineRule="auto"/>
      </w:pPr>
    </w:p>
    <w:p w14:paraId="3C40FDD7" w14:textId="77777777" w:rsidR="00787D12" w:rsidRDefault="00EC1220">
      <w:pPr>
        <w:spacing w:before="20" w:after="200"/>
        <w:jc w:val="center"/>
      </w:pPr>
      <w:r>
        <w:rPr>
          <w:color w:val="E8651A"/>
          <w:sz w:val="18"/>
          <w:szCs w:val="18"/>
        </w:rPr>
        <w:t xml:space="preserve">▸ </w:t>
      </w:r>
      <w:r>
        <w:rPr>
          <w:rFonts w:ascii="Georgia" w:eastAsia="Georgia" w:hAnsi="Georgia" w:cs="Georgia"/>
          <w:i/>
          <w:iCs/>
          <w:color w:val="A09D98"/>
          <w:sz w:val="17"/>
          <w:szCs w:val="17"/>
        </w:rPr>
        <w:t>Diagramme de contexte</w:t>
      </w:r>
    </w:p>
    <w:p w14:paraId="35AFA110"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4.2  </w:t>
      </w:r>
      <w:r>
        <w:rPr>
          <w:b/>
          <w:bCs/>
          <w:color w:val="2D2D2D"/>
          <w:sz w:val="24"/>
          <w:szCs w:val="24"/>
        </w:rPr>
        <w:t>Diagramme de cas d’utilisation</w:t>
      </w:r>
    </w:p>
    <w:p w14:paraId="2DC2C26C" w14:textId="77777777" w:rsidR="00787D12" w:rsidRDefault="00EC1220">
      <w:pPr>
        <w:spacing w:before="60" w:after="60" w:line="360" w:lineRule="auto"/>
      </w:pPr>
      <w:r>
        <w:rPr>
          <w:color w:val="3A3A3A"/>
        </w:rPr>
        <w:t>Ce diagramme présente l’ensemble des interactions entre acteurs et système, réparties par étudiant :</w:t>
      </w:r>
    </w:p>
    <w:p w14:paraId="23A97A62" w14:textId="77777777" w:rsidR="00787D12" w:rsidRDefault="00787D12">
      <w:pPr>
        <w:spacing w:before="40" w:after="40"/>
      </w:pPr>
    </w:p>
    <w:p w14:paraId="37C8D094" w14:textId="77777777" w:rsidR="00787D12" w:rsidRDefault="00EC1220">
      <w:pPr>
        <w:spacing w:before="60" w:after="60" w:line="360" w:lineRule="auto"/>
      </w:pPr>
      <w:r>
        <w:rPr>
          <w:b/>
          <w:bCs/>
          <w:color w:val="2D2D2D"/>
        </w:rPr>
        <w:t xml:space="preserve">Le public — </w:t>
      </w:r>
      <w:r>
        <w:rPr>
          <w:color w:val="3A3A3A"/>
        </w:rPr>
        <w:t>consulte les informations affichées (température, énergie, informations administratives).</w:t>
      </w:r>
    </w:p>
    <w:p w14:paraId="2DF6827A" w14:textId="77777777" w:rsidR="00787D12" w:rsidRDefault="00EC1220">
      <w:pPr>
        <w:spacing w:before="60" w:after="60" w:line="360" w:lineRule="auto"/>
      </w:pPr>
      <w:r>
        <w:rPr>
          <w:b/>
          <w:bCs/>
          <w:color w:val="2D2D2D"/>
        </w:rPr>
        <w:t xml:space="preserve">La vie scolaire / administration — </w:t>
      </w:r>
      <w:r>
        <w:rPr>
          <w:color w:val="3A3A3A"/>
        </w:rPr>
        <w:t>s’authentifie et gère les gabarits d’affichage.</w:t>
      </w:r>
    </w:p>
    <w:p w14:paraId="64F84B73" w14:textId="77777777" w:rsidR="00787D12" w:rsidRDefault="00EC1220">
      <w:pPr>
        <w:spacing w:before="60" w:after="60" w:line="360" w:lineRule="auto"/>
      </w:pPr>
      <w:r>
        <w:rPr>
          <w:b/>
          <w:bCs/>
          <w:color w:val="2D2D2D"/>
        </w:rPr>
        <w:t xml:space="preserve">L’administrateur — </w:t>
      </w:r>
      <w:r>
        <w:rPr>
          <w:color w:val="3A3A3A"/>
        </w:rPr>
        <w:t>enregistre les données, mesure les températures, consulte les statistiques, gère les utilisateurs.</w:t>
      </w:r>
    </w:p>
    <w:p w14:paraId="24735F68" w14:textId="77777777" w:rsidR="00787D12" w:rsidRDefault="00787D12">
      <w:pPr>
        <w:spacing w:before="40" w:after="40"/>
      </w:pPr>
    </w:p>
    <w:p w14:paraId="791FF072" w14:textId="77777777" w:rsidR="00787D12" w:rsidRDefault="00EC1220">
      <w:pPr>
        <w:spacing w:before="60" w:after="60" w:line="360" w:lineRule="auto"/>
      </w:pPr>
      <w:r>
        <w:rPr>
          <w:color w:val="3A3A3A"/>
        </w:rPr>
        <w:t>Les cas d’utilisation sont regroupés en quatre zones : affichage et alerte (ét. 1), application et gabarits (ét. 2), mesures et production (ét. 3), gestion des données (ét. 4).</w:t>
      </w:r>
    </w:p>
    <w:p w14:paraId="5958332F" w14:textId="54ECE486" w:rsidR="00787D12" w:rsidRDefault="00422D97">
      <w:pPr>
        <w:spacing w:before="200" w:after="40"/>
        <w:jc w:val="center"/>
      </w:pPr>
      <w:r>
        <w:rPr>
          <w:noProof/>
        </w:rPr>
        <w:lastRenderedPageBreak/>
        <w:drawing>
          <wp:inline distT="0" distB="0" distL="0" distR="0" wp14:anchorId="479FCD2F" wp14:editId="6C275B23">
            <wp:extent cx="5909310" cy="5899785"/>
            <wp:effectExtent l="0" t="0" r="0" b="571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310" cy="5899785"/>
                    </a:xfrm>
                    <a:prstGeom prst="rect">
                      <a:avLst/>
                    </a:prstGeom>
                    <a:noFill/>
                    <a:ln>
                      <a:noFill/>
                    </a:ln>
                  </pic:spPr>
                </pic:pic>
              </a:graphicData>
            </a:graphic>
          </wp:inline>
        </w:drawing>
      </w:r>
    </w:p>
    <w:p w14:paraId="27B06FF6" w14:textId="77777777" w:rsidR="00787D12" w:rsidRDefault="00EC1220">
      <w:pPr>
        <w:spacing w:before="20" w:after="200"/>
        <w:jc w:val="center"/>
      </w:pPr>
      <w:r>
        <w:rPr>
          <w:color w:val="E8651A"/>
          <w:sz w:val="18"/>
          <w:szCs w:val="18"/>
        </w:rPr>
        <w:t xml:space="preserve">▸ </w:t>
      </w:r>
      <w:r>
        <w:rPr>
          <w:rFonts w:ascii="Georgia" w:eastAsia="Georgia" w:hAnsi="Georgia" w:cs="Georgia"/>
          <w:i/>
          <w:iCs/>
          <w:color w:val="A09D98"/>
          <w:sz w:val="17"/>
          <w:szCs w:val="17"/>
        </w:rPr>
        <w:t>Diagramme de cas d’utilisation global</w:t>
      </w:r>
    </w:p>
    <w:p w14:paraId="17755FB3"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4.3  </w:t>
      </w:r>
      <w:r>
        <w:rPr>
          <w:b/>
          <w:bCs/>
          <w:color w:val="2D2D2D"/>
          <w:sz w:val="24"/>
          <w:szCs w:val="24"/>
        </w:rPr>
        <w:t>Diagramme de séquence</w:t>
      </w:r>
    </w:p>
    <w:p w14:paraId="0CE51220" w14:textId="4E066F12" w:rsidR="00787D12" w:rsidRDefault="00EC1220">
      <w:pPr>
        <w:spacing w:before="60" w:after="60" w:line="360" w:lineRule="auto"/>
      </w:pPr>
      <w:r>
        <w:rPr>
          <w:color w:val="3A3A3A"/>
        </w:rPr>
        <w:t>Ce diagramme illustre le scénario principal : l’affichage des informations mesurées</w:t>
      </w:r>
      <w:r w:rsidR="00422D97">
        <w:rPr>
          <w:color w:val="3A3A3A"/>
          <w:lang w:val="fr-FR"/>
        </w:rPr>
        <w:t>(visible en rouge sur notre diagramme de cas d’utilisation)</w:t>
      </w:r>
      <w:r>
        <w:rPr>
          <w:color w:val="3A3A3A"/>
        </w:rPr>
        <w:t xml:space="preserve">. </w:t>
      </w:r>
      <w:r w:rsidR="00422D97">
        <w:rPr>
          <w:color w:val="3A3A3A"/>
          <w:lang w:val="fr-FR"/>
        </w:rPr>
        <w:t>Qui mont l</w:t>
      </w:r>
      <w:r>
        <w:rPr>
          <w:color w:val="3A3A3A"/>
        </w:rPr>
        <w:t xml:space="preserve">es échanges chronologiques entre cinq composants </w:t>
      </w:r>
      <w:r w:rsidR="00422D97">
        <w:rPr>
          <w:color w:val="3A3A3A"/>
          <w:lang w:val="fr-FR"/>
        </w:rPr>
        <w:t xml:space="preserve">qui </w:t>
      </w:r>
      <w:r>
        <w:rPr>
          <w:color w:val="3A3A3A"/>
        </w:rPr>
        <w:t>sont détaillés :</w:t>
      </w:r>
    </w:p>
    <w:p w14:paraId="4AF4FCAA" w14:textId="77777777" w:rsidR="00787D12" w:rsidRDefault="00787D12">
      <w:pPr>
        <w:spacing w:before="40" w:after="40"/>
      </w:pPr>
    </w:p>
    <w:p w14:paraId="338DD196" w14:textId="77777777" w:rsidR="00787D12" w:rsidRDefault="00EC1220">
      <w:pPr>
        <w:spacing w:before="60" w:after="60" w:line="360" w:lineRule="auto"/>
      </w:pPr>
      <w:r>
        <w:rPr>
          <w:b/>
          <w:bCs/>
          <w:color w:val="2D2D2D"/>
        </w:rPr>
        <w:t xml:space="preserve">1. Public / Écran LCD — </w:t>
      </w:r>
      <w:r>
        <w:rPr>
          <w:color w:val="3A3A3A"/>
        </w:rPr>
        <w:t>l’utilisateur regarde l’écran, déclenchant la demande d’informations.</w:t>
      </w:r>
    </w:p>
    <w:p w14:paraId="62AE3A70" w14:textId="77777777" w:rsidR="00787D12" w:rsidRDefault="00EC1220">
      <w:pPr>
        <w:spacing w:before="60" w:after="60" w:line="360" w:lineRule="auto"/>
      </w:pPr>
      <w:r>
        <w:rPr>
          <w:b/>
          <w:bCs/>
          <w:color w:val="2D2D2D"/>
        </w:rPr>
        <w:t xml:space="preserve">2. Module embarqué — </w:t>
      </w:r>
      <w:r>
        <w:rPr>
          <w:color w:val="3A3A3A"/>
        </w:rPr>
        <w:t>le Raspberry Pi demande les informations et lit la production depuis les capteurs.</w:t>
      </w:r>
    </w:p>
    <w:p w14:paraId="5104B773" w14:textId="77777777" w:rsidR="00787D12" w:rsidRDefault="00EC1220">
      <w:pPr>
        <w:spacing w:before="60" w:after="60" w:line="360" w:lineRule="auto"/>
      </w:pPr>
      <w:r>
        <w:rPr>
          <w:b/>
          <w:bCs/>
          <w:color w:val="2D2D2D"/>
        </w:rPr>
        <w:t xml:space="preserve">3. Capteurs — </w:t>
      </w:r>
      <w:r>
        <w:rPr>
          <w:color w:val="3A3A3A"/>
        </w:rPr>
        <w:t>retournent les valeurs instantanées (puissance, énergie).</w:t>
      </w:r>
    </w:p>
    <w:p w14:paraId="3CFE8BAC" w14:textId="77777777" w:rsidR="00787D12" w:rsidRDefault="00EC1220">
      <w:pPr>
        <w:spacing w:before="60" w:after="60" w:line="360" w:lineRule="auto"/>
      </w:pPr>
      <w:r>
        <w:rPr>
          <w:b/>
          <w:bCs/>
          <w:color w:val="2D2D2D"/>
        </w:rPr>
        <w:t xml:space="preserve">4. Base de données — </w:t>
      </w:r>
      <w:r>
        <w:rPr>
          <w:color w:val="3A3A3A"/>
        </w:rPr>
        <w:t>fournit les dernières mesures et l’historique.</w:t>
      </w:r>
    </w:p>
    <w:p w14:paraId="0C41179C" w14:textId="77777777" w:rsidR="00787D12" w:rsidRDefault="00EC1220">
      <w:pPr>
        <w:spacing w:before="60" w:after="60" w:line="360" w:lineRule="auto"/>
      </w:pPr>
      <w:r>
        <w:rPr>
          <w:b/>
          <w:bCs/>
          <w:color w:val="2D2D2D"/>
        </w:rPr>
        <w:t xml:space="preserve">5. Traitement — </w:t>
      </w:r>
      <w:r>
        <w:rPr>
          <w:color w:val="3A3A3A"/>
        </w:rPr>
        <w:t>calcul des statistiques, application du gabarit, envoi des données formatées à l’écran.</w:t>
      </w:r>
    </w:p>
    <w:p w14:paraId="38337225" w14:textId="77777777" w:rsidR="00787D12" w:rsidRDefault="00EC1220">
      <w:pPr>
        <w:spacing w:before="200" w:after="40"/>
        <w:jc w:val="center"/>
      </w:pPr>
      <w:r>
        <w:rPr>
          <w:noProof/>
        </w:rPr>
        <w:lastRenderedPageBreak/>
        <w:drawing>
          <wp:anchor distT="0" distB="0" distL="114300" distR="114300" simplePos="0" relativeHeight="251662336" behindDoc="0" locked="0" layoutInCell="1" allowOverlap="1" wp14:anchorId="2EAFBD68" wp14:editId="2EB30A4C">
            <wp:simplePos x="0" y="0"/>
            <wp:positionH relativeFrom="margin">
              <wp:align>center</wp:align>
            </wp:positionH>
            <wp:positionV relativeFrom="paragraph">
              <wp:posOffset>3175</wp:posOffset>
            </wp:positionV>
            <wp:extent cx="6855100" cy="6283842"/>
            <wp:effectExtent l="0" t="0" r="3175" b="3175"/>
            <wp:wrapSquare wrapText="bothSides"/>
            <wp:docPr id="4" name="Diagramme de séquence — Afficher les informations mesurées" descr="Diagramme de séquence — Afficher les informations mesurées" title="Diagramme de séquence — Afficher les informations mesur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5100" cy="6283842"/>
                    </a:xfrm>
                    <a:prstGeom prst="rect">
                      <a:avLst/>
                    </a:prstGeom>
                  </pic:spPr>
                </pic:pic>
              </a:graphicData>
            </a:graphic>
          </wp:anchor>
        </w:drawing>
      </w:r>
    </w:p>
    <w:p w14:paraId="28AED14E" w14:textId="77777777" w:rsidR="00787D12" w:rsidRDefault="00EC1220">
      <w:pPr>
        <w:spacing w:before="20" w:after="200"/>
        <w:jc w:val="center"/>
      </w:pPr>
      <w:r>
        <w:rPr>
          <w:color w:val="E8651A"/>
          <w:sz w:val="18"/>
          <w:szCs w:val="18"/>
        </w:rPr>
        <w:t xml:space="preserve">▸ </w:t>
      </w:r>
      <w:r>
        <w:rPr>
          <w:rFonts w:ascii="Georgia" w:eastAsia="Georgia" w:hAnsi="Georgia" w:cs="Georgia"/>
          <w:i/>
          <w:iCs/>
          <w:color w:val="A09D98"/>
          <w:sz w:val="17"/>
          <w:szCs w:val="17"/>
        </w:rPr>
        <w:t>Diagramme de séquence — Afficher les informations mesurées</w:t>
      </w:r>
    </w:p>
    <w:p w14:paraId="55A06B56" w14:textId="77777777" w:rsidR="00787D12" w:rsidRDefault="00EC1220">
      <w:r>
        <w:br w:type="page"/>
      </w:r>
    </w:p>
    <w:p w14:paraId="06429F75"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lastRenderedPageBreak/>
        <w:t xml:space="preserve">4.4  </w:t>
      </w:r>
      <w:r>
        <w:rPr>
          <w:b/>
          <w:bCs/>
          <w:color w:val="2D2D2D"/>
          <w:sz w:val="24"/>
          <w:szCs w:val="24"/>
        </w:rPr>
        <w:t>Diagramme de déploiement</w:t>
      </w:r>
    </w:p>
    <w:p w14:paraId="44EBFD7B" w14:textId="77777777" w:rsidR="00787D12" w:rsidRDefault="00EC1220">
      <w:pPr>
        <w:spacing w:before="60" w:after="60" w:line="360" w:lineRule="auto"/>
      </w:pPr>
      <w:r>
        <w:rPr>
          <w:color w:val="3A3A3A"/>
        </w:rPr>
        <w:t>L’architecture matérielle complète du système comprend :</w:t>
      </w:r>
    </w:p>
    <w:p w14:paraId="2C683772" w14:textId="77777777" w:rsidR="00787D12" w:rsidRDefault="00787D12">
      <w:pPr>
        <w:spacing w:before="40" w:after="40"/>
      </w:pPr>
    </w:p>
    <w:p w14:paraId="3523C923" w14:textId="514870D1" w:rsidR="00787D12" w:rsidRDefault="00EC1220">
      <w:pPr>
        <w:spacing w:before="60" w:after="60" w:line="360" w:lineRule="auto"/>
      </w:pPr>
      <w:r>
        <w:rPr>
          <w:b/>
          <w:bCs/>
          <w:color w:val="2D2D2D"/>
        </w:rPr>
        <w:t>Serveur central ét. 4</w:t>
      </w:r>
      <w:r w:rsidR="00422D97">
        <w:rPr>
          <w:b/>
          <w:bCs/>
          <w:color w:val="2D2D2D"/>
          <w:lang w:val="fr-FR"/>
        </w:rPr>
        <w:t xml:space="preserve"> : BELLEROPHON </w:t>
      </w:r>
      <w:r>
        <w:rPr>
          <w:b/>
          <w:bCs/>
          <w:color w:val="2D2D2D"/>
        </w:rPr>
        <w:t xml:space="preserve">— </w:t>
      </w:r>
      <w:r>
        <w:rPr>
          <w:color w:val="3A3A3A"/>
        </w:rPr>
        <w:t>Raspberry Pi 5 (192.168.0.11) avec Apache, MySQL, interfaces web.</w:t>
      </w:r>
    </w:p>
    <w:p w14:paraId="38E80A73" w14:textId="1D6BF2A5" w:rsidR="00787D12" w:rsidRDefault="00EC1220">
      <w:pPr>
        <w:spacing w:before="60" w:after="60" w:line="360" w:lineRule="auto"/>
      </w:pPr>
      <w:r>
        <w:rPr>
          <w:b/>
          <w:bCs/>
          <w:color w:val="2D2D2D"/>
        </w:rPr>
        <w:t>Points d’affichage ét. 1</w:t>
      </w:r>
      <w:r w:rsidR="00422D97">
        <w:rPr>
          <w:b/>
          <w:bCs/>
          <w:color w:val="2D2D2D"/>
          <w:lang w:val="fr-FR"/>
        </w:rPr>
        <w:t> : ELY-MARIUS</w:t>
      </w:r>
      <w:r>
        <w:rPr>
          <w:b/>
          <w:bCs/>
          <w:color w:val="2D2D2D"/>
        </w:rPr>
        <w:t xml:space="preserve"> — </w:t>
      </w:r>
      <w:r>
        <w:rPr>
          <w:color w:val="3A3A3A"/>
        </w:rPr>
        <w:t>7 Raspberry Pi 5 (2 prototypes actifs, 5 prévus). Chromium kiosque + Python Watcher.</w:t>
      </w:r>
    </w:p>
    <w:p w14:paraId="38E5A33D" w14:textId="04CC89C4" w:rsidR="00787D12" w:rsidRDefault="00EC1220">
      <w:pPr>
        <w:spacing w:before="60" w:after="60" w:line="360" w:lineRule="auto"/>
      </w:pPr>
      <w:r>
        <w:rPr>
          <w:b/>
          <w:bCs/>
          <w:color w:val="2D2D2D"/>
        </w:rPr>
        <w:t>Sites de mesure ét. 3</w:t>
      </w:r>
      <w:r w:rsidR="00422D97">
        <w:rPr>
          <w:b/>
          <w:bCs/>
          <w:color w:val="2D2D2D"/>
          <w:lang w:val="fr-FR"/>
        </w:rPr>
        <w:t> : BIVARD</w:t>
      </w:r>
      <w:r>
        <w:rPr>
          <w:b/>
          <w:bCs/>
          <w:color w:val="2D2D2D"/>
        </w:rPr>
        <w:t xml:space="preserve"> — </w:t>
      </w:r>
      <w:r>
        <w:rPr>
          <w:color w:val="3A3A3A"/>
        </w:rPr>
        <w:t>IPX800 V4 (192.168.0.131) et Eco-Device (192.168.0.138) dans le bât. W.</w:t>
      </w:r>
    </w:p>
    <w:p w14:paraId="5CB41D3F" w14:textId="2986B2F7" w:rsidR="00787D12" w:rsidRDefault="00EC1220">
      <w:pPr>
        <w:spacing w:before="60" w:after="60" w:line="360" w:lineRule="auto"/>
      </w:pPr>
      <w:r>
        <w:rPr>
          <w:b/>
          <w:bCs/>
          <w:color w:val="2D2D2D"/>
        </w:rPr>
        <w:t>Poste administrateur ét. 2</w:t>
      </w:r>
      <w:r w:rsidR="00422D97">
        <w:rPr>
          <w:b/>
          <w:bCs/>
          <w:color w:val="2D2D2D"/>
          <w:lang w:val="fr-FR"/>
        </w:rPr>
        <w:t> : BISOLY</w:t>
      </w:r>
      <w:r>
        <w:rPr>
          <w:b/>
          <w:bCs/>
          <w:color w:val="2D2D2D"/>
        </w:rPr>
        <w:t xml:space="preserve"> — </w:t>
      </w:r>
      <w:r>
        <w:rPr>
          <w:color w:val="3A3A3A"/>
        </w:rPr>
        <w:t>navigateur web pour la gestion des gabarits via HTTPS.</w:t>
      </w:r>
    </w:p>
    <w:p w14:paraId="28420A89" w14:textId="77777777" w:rsidR="00787D12" w:rsidRDefault="00EC1220">
      <w:pPr>
        <w:spacing w:before="200" w:after="40"/>
        <w:jc w:val="center"/>
      </w:pPr>
      <w:r>
        <w:rPr>
          <w:noProof/>
        </w:rPr>
        <w:drawing>
          <wp:inline distT="0" distB="0" distL="0" distR="0" wp14:anchorId="17465420" wp14:editId="00160CD8">
            <wp:extent cx="5429250" cy="3524250"/>
            <wp:effectExtent l="0" t="0" r="0" b="0"/>
            <wp:docPr id="5" name="Diagramme de déploiement complet" descr="Diagramme de déploiement complet" title="Diagramme de déploiement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3524250"/>
                    </a:xfrm>
                    <a:prstGeom prst="rect">
                      <a:avLst/>
                    </a:prstGeom>
                  </pic:spPr>
                </pic:pic>
              </a:graphicData>
            </a:graphic>
          </wp:inline>
        </w:drawing>
      </w:r>
    </w:p>
    <w:p w14:paraId="089AF454" w14:textId="77777777" w:rsidR="00787D12" w:rsidRDefault="00EC1220">
      <w:pPr>
        <w:spacing w:before="20" w:after="200"/>
        <w:jc w:val="center"/>
      </w:pPr>
      <w:r>
        <w:rPr>
          <w:color w:val="E8651A"/>
          <w:sz w:val="18"/>
          <w:szCs w:val="18"/>
        </w:rPr>
        <w:t xml:space="preserve">▸ </w:t>
      </w:r>
      <w:r>
        <w:rPr>
          <w:rFonts w:ascii="Georgia" w:eastAsia="Georgia" w:hAnsi="Georgia" w:cs="Georgia"/>
          <w:i/>
          <w:iCs/>
          <w:color w:val="A09D98"/>
          <w:sz w:val="17"/>
          <w:szCs w:val="17"/>
        </w:rPr>
        <w:t>Diagramme de déploiement complet</w:t>
      </w:r>
    </w:p>
    <w:p w14:paraId="667C2CA9"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4.5  </w:t>
      </w:r>
      <w:r>
        <w:rPr>
          <w:b/>
          <w:bCs/>
          <w:color w:val="2D2D2D"/>
          <w:sz w:val="24"/>
          <w:szCs w:val="24"/>
        </w:rPr>
        <w:t>Diagramme de classe</w:t>
      </w:r>
    </w:p>
    <w:p w14:paraId="44CA4448" w14:textId="77777777" w:rsidR="00787D12" w:rsidRDefault="00EC1220">
      <w:pPr>
        <w:spacing w:before="60" w:after="60" w:line="360" w:lineRule="auto"/>
      </w:pPr>
      <w:r>
        <w:rPr>
          <w:color w:val="3A3A3A"/>
        </w:rPr>
        <w:t>Le diagramme de classe modélise la structure logicielle de l’ensemble du système :</w:t>
      </w:r>
    </w:p>
    <w:p w14:paraId="0A0F8B84" w14:textId="77777777" w:rsidR="00787D12" w:rsidRDefault="00EC1220">
      <w:pPr>
        <w:spacing w:before="60" w:after="60" w:line="360" w:lineRule="auto"/>
      </w:pPr>
      <w:r>
        <w:rPr>
          <w:b/>
          <w:bCs/>
          <w:color w:val="2D2D2D"/>
        </w:rPr>
        <w:t xml:space="preserve">EcoDeviceParser / IPX800Parser — </w:t>
      </w:r>
      <w:r>
        <w:rPr>
          <w:color w:val="3A3A3A"/>
        </w:rPr>
        <w:t>parseurs des automates de mesure (192.168.0.138 / 192.168.0.131).</w:t>
      </w:r>
    </w:p>
    <w:p w14:paraId="116802F9" w14:textId="77777777" w:rsidR="00787D12" w:rsidRDefault="00EC1220">
      <w:pPr>
        <w:spacing w:before="60" w:after="60" w:line="360" w:lineRule="auto"/>
      </w:pPr>
      <w:r>
        <w:rPr>
          <w:b/>
          <w:bCs/>
          <w:color w:val="2D2D2D"/>
        </w:rPr>
        <w:t xml:space="preserve">MesureEnergie — </w:t>
      </w:r>
      <w:r>
        <w:rPr>
          <w:color w:val="3A3A3A"/>
        </w:rPr>
        <w:t>collecte, calcul CO₂, envoi en BDD (intervalle 10 min).</w:t>
      </w:r>
    </w:p>
    <w:p w14:paraId="5E46D0E3" w14:textId="77777777" w:rsidR="00787D12" w:rsidRDefault="00EC1220">
      <w:pPr>
        <w:spacing w:before="60" w:after="60" w:line="360" w:lineRule="auto"/>
      </w:pPr>
      <w:r>
        <w:rPr>
          <w:b/>
          <w:bCs/>
          <w:color w:val="2D2D2D"/>
        </w:rPr>
        <w:t xml:space="preserve">BaseDonnees — </w:t>
      </w:r>
      <w:r>
        <w:rPr>
          <w:color w:val="3A3A3A"/>
        </w:rPr>
        <w:t>connexion MySQL, méthodes connecter(), inserer(), select().</w:t>
      </w:r>
    </w:p>
    <w:p w14:paraId="5DC88AC6" w14:textId="77777777" w:rsidR="00787D12" w:rsidRDefault="00EC1220">
      <w:pPr>
        <w:spacing w:before="60" w:after="60" w:line="360" w:lineRule="auto"/>
      </w:pPr>
      <w:r>
        <w:rPr>
          <w:b/>
          <w:bCs/>
          <w:color w:val="2D2D2D"/>
        </w:rPr>
        <w:t xml:space="preserve">TableProduction — </w:t>
      </w:r>
      <w:r>
        <w:rPr>
          <w:color w:val="3A3A3A"/>
        </w:rPr>
        <w:t>agrégation journalière, mensuelle, annuelle.</w:t>
      </w:r>
    </w:p>
    <w:p w14:paraId="7180C6DC" w14:textId="77777777" w:rsidR="00787D12" w:rsidRDefault="00EC1220">
      <w:pPr>
        <w:spacing w:before="60" w:after="60" w:line="360" w:lineRule="auto"/>
      </w:pPr>
      <w:r>
        <w:rPr>
          <w:b/>
          <w:bCs/>
          <w:color w:val="2D2D2D"/>
        </w:rPr>
        <w:t xml:space="preserve">ServeurWeb / InterfaceAdmin — </w:t>
      </w:r>
      <w:r>
        <w:rPr>
          <w:color w:val="3A3A3A"/>
        </w:rPr>
        <w:t>Apache port 80, authentification, gabarits.</w:t>
      </w:r>
    </w:p>
    <w:p w14:paraId="7459EC91" w14:textId="77777777" w:rsidR="00787D12" w:rsidRDefault="00EC1220">
      <w:pPr>
        <w:spacing w:before="60" w:after="60" w:line="360" w:lineRule="auto"/>
      </w:pPr>
      <w:r>
        <w:rPr>
          <w:b/>
          <w:bCs/>
          <w:color w:val="2D2D2D"/>
        </w:rPr>
        <w:t xml:space="preserve">Gabarit — </w:t>
      </w:r>
      <w:r>
        <w:rPr>
          <w:color w:val="3A3A3A"/>
        </w:rPr>
        <w:t>modèle d’affichage (id, bâtiment, contenu, date_maj).</w:t>
      </w:r>
    </w:p>
    <w:p w14:paraId="38D56040" w14:textId="77777777" w:rsidR="00787D12" w:rsidRDefault="00EC1220">
      <w:pPr>
        <w:spacing w:before="60" w:after="60" w:line="360" w:lineRule="auto"/>
      </w:pPr>
      <w:r>
        <w:rPr>
          <w:b/>
          <w:bCs/>
          <w:color w:val="2D2D2D"/>
        </w:rPr>
        <w:lastRenderedPageBreak/>
        <w:t xml:space="preserve">ModuleEmbarque / DetecteurPresence — </w:t>
      </w:r>
      <w:r>
        <w:rPr>
          <w:color w:val="3A3A3A"/>
        </w:rPr>
        <w:t>Raspberry Pi afficheurs, capteurs PIR.</w:t>
      </w:r>
    </w:p>
    <w:p w14:paraId="6CDA4E8A" w14:textId="1163339E" w:rsidR="00787D12" w:rsidRDefault="00422D97">
      <w:pPr>
        <w:spacing w:before="60" w:after="60" w:line="360" w:lineRule="auto"/>
      </w:pPr>
      <w:r>
        <w:rPr>
          <w:noProof/>
        </w:rPr>
        <w:drawing>
          <wp:anchor distT="0" distB="0" distL="114300" distR="114300" simplePos="0" relativeHeight="251663360" behindDoc="0" locked="0" layoutInCell="1" allowOverlap="1" wp14:anchorId="68F77D4D" wp14:editId="2D75021C">
            <wp:simplePos x="0" y="0"/>
            <wp:positionH relativeFrom="column">
              <wp:posOffset>-632667</wp:posOffset>
            </wp:positionH>
            <wp:positionV relativeFrom="paragraph">
              <wp:posOffset>297845</wp:posOffset>
            </wp:positionV>
            <wp:extent cx="7047880" cy="7188836"/>
            <wp:effectExtent l="0" t="0" r="635" b="0"/>
            <wp:wrapSquare wrapText="bothSides"/>
            <wp:docPr id="6" name="Diagramme de classe global" descr="Diagramme de classe global" title="Diagramme de classe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47880" cy="7188836"/>
                    </a:xfrm>
                    <a:prstGeom prst="rect">
                      <a:avLst/>
                    </a:prstGeom>
                  </pic:spPr>
                </pic:pic>
              </a:graphicData>
            </a:graphic>
          </wp:anchor>
        </w:drawing>
      </w:r>
      <w:r w:rsidR="00EC1220">
        <w:rPr>
          <w:b/>
          <w:bCs/>
          <w:color w:val="2D2D2D"/>
        </w:rPr>
        <w:t xml:space="preserve">Dashboard / InterfaceConsultation — </w:t>
      </w:r>
      <w:r w:rsidR="00EC1220">
        <w:rPr>
          <w:color w:val="3A3A3A"/>
        </w:rPr>
        <w:t>affichage production, statistiques, CO₂.</w:t>
      </w:r>
    </w:p>
    <w:p w14:paraId="0E03F56E" w14:textId="3540C8C6" w:rsidR="00787D12" w:rsidRDefault="00787D12">
      <w:pPr>
        <w:spacing w:before="200" w:after="40"/>
        <w:jc w:val="center"/>
      </w:pPr>
    </w:p>
    <w:p w14:paraId="48EB22A6" w14:textId="77777777" w:rsidR="00787D12" w:rsidRDefault="00EC1220">
      <w:pPr>
        <w:spacing w:before="20" w:after="200"/>
        <w:jc w:val="center"/>
      </w:pPr>
      <w:r>
        <w:rPr>
          <w:color w:val="E8651A"/>
          <w:sz w:val="18"/>
          <w:szCs w:val="18"/>
        </w:rPr>
        <w:t xml:space="preserve">▸ </w:t>
      </w:r>
      <w:r>
        <w:rPr>
          <w:rFonts w:ascii="Georgia" w:eastAsia="Georgia" w:hAnsi="Georgia" w:cs="Georgia"/>
          <w:i/>
          <w:iCs/>
          <w:color w:val="A09D98"/>
          <w:sz w:val="17"/>
          <w:szCs w:val="17"/>
        </w:rPr>
        <w:t>Diagramme de classe global</w:t>
      </w:r>
    </w:p>
    <w:p w14:paraId="7F9D2227" w14:textId="77777777" w:rsidR="00787D12" w:rsidRDefault="00EC122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4B3BFE1C" w14:textId="77777777">
        <w:tc>
          <w:tcPr>
            <w:tcW w:w="700" w:type="dxa"/>
            <w:shd w:val="clear" w:color="auto" w:fill="2D2D2D"/>
            <w:tcMar>
              <w:top w:w="120" w:type="dxa"/>
              <w:left w:w="100" w:type="dxa"/>
              <w:bottom w:w="120" w:type="dxa"/>
              <w:right w:w="100" w:type="dxa"/>
            </w:tcMar>
            <w:vAlign w:val="center"/>
          </w:tcPr>
          <w:p w14:paraId="4A3428EE" w14:textId="77777777" w:rsidR="00787D12" w:rsidRDefault="00EC1220">
            <w:pPr>
              <w:jc w:val="center"/>
            </w:pPr>
            <w:r>
              <w:rPr>
                <w:rFonts w:ascii="Georgia" w:eastAsia="Georgia" w:hAnsi="Georgia" w:cs="Georgia"/>
                <w:b/>
                <w:bCs/>
                <w:color w:val="FFFFFF"/>
                <w:sz w:val="32"/>
                <w:szCs w:val="32"/>
              </w:rPr>
              <w:lastRenderedPageBreak/>
              <w:t>05</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4E13088E" w14:textId="77777777" w:rsidR="00787D12" w:rsidRDefault="00EC1220">
            <w:r>
              <w:rPr>
                <w:b/>
                <w:bCs/>
                <w:color w:val="2D2D2D"/>
                <w:spacing w:val="80"/>
                <w:sz w:val="28"/>
                <w:szCs w:val="28"/>
              </w:rPr>
              <w:t>SCHÉMA SYNOPTIQUE</w:t>
            </w:r>
          </w:p>
        </w:tc>
      </w:tr>
    </w:tbl>
    <w:p w14:paraId="57905FCC" w14:textId="77777777" w:rsidR="00787D12" w:rsidRDefault="00787D12">
      <w:pPr>
        <w:spacing w:before="100" w:after="100"/>
      </w:pPr>
    </w:p>
    <w:p w14:paraId="58B7F6F7" w14:textId="77777777" w:rsidR="00787D12" w:rsidRDefault="00EC1220">
      <w:pPr>
        <w:spacing w:before="60" w:after="60" w:line="360" w:lineRule="auto"/>
      </w:pPr>
      <w:r>
        <w:rPr>
          <w:color w:val="3A3A3A"/>
        </w:rPr>
        <w:t>Le schéma synoptique offre une représentation simplifiée du flux d’informations, depuis les capteurs jusqu’aux écrans. La chaîne fonctionnelle se décompose en cinq étages :</w:t>
      </w:r>
    </w:p>
    <w:p w14:paraId="248A441D" w14:textId="77777777" w:rsidR="00787D12" w:rsidRDefault="00787D12">
      <w:pPr>
        <w:spacing w:before="40" w:after="40"/>
      </w:pPr>
    </w:p>
    <w:p w14:paraId="6763D2F7" w14:textId="77777777" w:rsidR="00787D12" w:rsidRDefault="00EC1220">
      <w:pPr>
        <w:spacing w:before="60" w:after="60" w:line="360" w:lineRule="auto"/>
      </w:pPr>
      <w:r>
        <w:rPr>
          <w:b/>
          <w:bCs/>
          <w:color w:val="2D2D2D"/>
        </w:rPr>
        <w:t xml:space="preserve">1. Production — </w:t>
      </w:r>
      <w:r>
        <w:rPr>
          <w:color w:val="3A3A3A"/>
        </w:rPr>
        <w:t>panneaux solaires (sites 1, 2, A) et éolienne (site 1).</w:t>
      </w:r>
    </w:p>
    <w:p w14:paraId="7BA1440A" w14:textId="77777777" w:rsidR="00787D12" w:rsidRDefault="00EC1220">
      <w:pPr>
        <w:spacing w:before="60" w:after="60" w:line="360" w:lineRule="auto"/>
      </w:pPr>
      <w:r>
        <w:rPr>
          <w:b/>
          <w:bCs/>
          <w:color w:val="2D2D2D"/>
        </w:rPr>
        <w:t xml:space="preserve">2. Mesure — </w:t>
      </w:r>
      <w:r>
        <w:rPr>
          <w:color w:val="3A3A3A"/>
        </w:rPr>
        <w:t>capteurs Grove, détecteurs PIR, IPX800 V4, Eco-Device.</w:t>
      </w:r>
    </w:p>
    <w:p w14:paraId="74BC2C90" w14:textId="77777777" w:rsidR="00787D12" w:rsidRDefault="00EC1220">
      <w:pPr>
        <w:spacing w:before="60" w:after="60" w:line="360" w:lineRule="auto"/>
      </w:pPr>
      <w:r>
        <w:rPr>
          <w:b/>
          <w:bCs/>
          <w:color w:val="2D2D2D"/>
        </w:rPr>
        <w:t xml:space="preserve">3. Concentration — </w:t>
      </w:r>
      <w:r>
        <w:rPr>
          <w:color w:val="3A3A3A"/>
        </w:rPr>
        <w:t>serveur Apache/PHP interrogeant périodiquement les automates.</w:t>
      </w:r>
    </w:p>
    <w:p w14:paraId="7206971B" w14:textId="77777777" w:rsidR="00787D12" w:rsidRDefault="00EC1220">
      <w:pPr>
        <w:spacing w:before="60" w:after="60" w:line="360" w:lineRule="auto"/>
      </w:pPr>
      <w:r>
        <w:rPr>
          <w:b/>
          <w:bCs/>
          <w:color w:val="2D2D2D"/>
        </w:rPr>
        <w:t xml:space="preserve">4. Stockage — </w:t>
      </w:r>
      <w:r>
        <w:rPr>
          <w:color w:val="3A3A3A"/>
        </w:rPr>
        <w:t>MariaDB avec historique horodaté, gabarits et paramètres.</w:t>
      </w:r>
    </w:p>
    <w:p w14:paraId="01DFDE53" w14:textId="77777777" w:rsidR="00787D12" w:rsidRDefault="00EC1220">
      <w:pPr>
        <w:spacing w:before="60" w:after="60" w:line="360" w:lineRule="auto"/>
      </w:pPr>
      <w:r>
        <w:rPr>
          <w:b/>
          <w:bCs/>
          <w:color w:val="2D2D2D"/>
        </w:rPr>
        <w:t xml:space="preserve">5. Restitution — </w:t>
      </w:r>
      <w:r>
        <w:rPr>
          <w:color w:val="3A3A3A"/>
        </w:rPr>
        <w:t>6 afficheurs Raspberry Pi + interfaces web.</w:t>
      </w:r>
    </w:p>
    <w:p w14:paraId="0460BED8" w14:textId="77777777" w:rsidR="00787D12" w:rsidRDefault="00EC1220">
      <w:pPr>
        <w:spacing w:before="200" w:after="40"/>
        <w:jc w:val="center"/>
      </w:pPr>
      <w:r>
        <w:rPr>
          <w:noProof/>
        </w:rPr>
        <w:drawing>
          <wp:inline distT="0" distB="0" distL="0" distR="0" wp14:anchorId="7C36631A" wp14:editId="38048F6C">
            <wp:extent cx="5433238" cy="5659622"/>
            <wp:effectExtent l="0" t="0" r="0" b="0"/>
            <wp:docPr id="7" name="Schéma synoptique général" descr="Schéma synoptique général" title="Schéma synoptique géné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52400" cy="5679583"/>
                    </a:xfrm>
                    <a:prstGeom prst="rect">
                      <a:avLst/>
                    </a:prstGeom>
                  </pic:spPr>
                </pic:pic>
              </a:graphicData>
            </a:graphic>
          </wp:inline>
        </w:drawing>
      </w:r>
    </w:p>
    <w:p w14:paraId="1054938B" w14:textId="77777777" w:rsidR="0042344B" w:rsidRDefault="00EC1220" w:rsidP="0042344B">
      <w:pPr>
        <w:spacing w:before="20" w:after="200"/>
        <w:jc w:val="center"/>
      </w:pPr>
      <w:r>
        <w:rPr>
          <w:color w:val="E8651A"/>
          <w:sz w:val="18"/>
          <w:szCs w:val="18"/>
        </w:rPr>
        <w:t xml:space="preserve">▸ </w:t>
      </w:r>
      <w:r>
        <w:rPr>
          <w:rFonts w:ascii="Georgia" w:eastAsia="Georgia" w:hAnsi="Georgia" w:cs="Georgia"/>
          <w:i/>
          <w:iCs/>
          <w:color w:val="A09D98"/>
          <w:sz w:val="17"/>
          <w:szCs w:val="17"/>
        </w:rPr>
        <w:t>Schéma synoptique général</w:t>
      </w:r>
    </w:p>
    <w:p w14:paraId="47324006" w14:textId="3590D553" w:rsidR="00787D12" w:rsidRDefault="00EC1220" w:rsidP="0042344B">
      <w:pPr>
        <w:spacing w:before="20" w:after="200"/>
      </w:pPr>
      <w:r>
        <w:br w:type="page"/>
      </w: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AF26FD" w14:paraId="6D4557E8" w14:textId="77777777" w:rsidTr="006939CF">
        <w:tc>
          <w:tcPr>
            <w:tcW w:w="700" w:type="dxa"/>
            <w:shd w:val="clear" w:color="auto" w:fill="2D2D2D"/>
            <w:tcMar>
              <w:top w:w="120" w:type="dxa"/>
              <w:left w:w="100" w:type="dxa"/>
              <w:bottom w:w="120" w:type="dxa"/>
              <w:right w:w="100" w:type="dxa"/>
            </w:tcMar>
            <w:vAlign w:val="center"/>
          </w:tcPr>
          <w:p w14:paraId="09E5DC9C" w14:textId="77777777" w:rsidR="00AF26FD" w:rsidRDefault="00AF26FD" w:rsidP="00AF26FD">
            <w:pPr>
              <w:pStyle w:val="Standard"/>
              <w:jc w:val="center"/>
              <w:rPr>
                <w:rFonts w:ascii="Georgia" w:eastAsia="Georgia" w:hAnsi="Georgia" w:cs="Georgia"/>
                <w:b/>
                <w:bCs/>
                <w:color w:val="FFFFFF"/>
                <w:sz w:val="32"/>
                <w:szCs w:val="32"/>
              </w:rPr>
            </w:pPr>
            <w:r>
              <w:rPr>
                <w:rFonts w:ascii="Georgia" w:eastAsia="Georgia" w:hAnsi="Georgia" w:cs="Georgia"/>
                <w:b/>
                <w:bCs/>
                <w:color w:val="FFFFFF"/>
                <w:sz w:val="32"/>
                <w:szCs w:val="32"/>
              </w:rPr>
              <w:lastRenderedPageBreak/>
              <w:t>06</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524CF44F" w14:textId="77777777" w:rsidR="00AF26FD" w:rsidRDefault="00AF26FD" w:rsidP="00AF26FD">
            <w:pPr>
              <w:pStyle w:val="Standard"/>
              <w:rPr>
                <w:b/>
                <w:bCs/>
                <w:color w:val="2D2D2D"/>
                <w:spacing w:val="80"/>
                <w:sz w:val="28"/>
                <w:szCs w:val="28"/>
              </w:rPr>
            </w:pPr>
            <w:r>
              <w:rPr>
                <w:b/>
                <w:bCs/>
                <w:color w:val="2D2D2D"/>
                <w:spacing w:val="80"/>
                <w:sz w:val="28"/>
                <w:szCs w:val="28"/>
              </w:rPr>
              <w:t>ARCHITECTURE RÉSEAU</w:t>
            </w:r>
          </w:p>
        </w:tc>
      </w:tr>
    </w:tbl>
    <w:p w14:paraId="184A5DFD" w14:textId="77777777" w:rsidR="00AF26FD" w:rsidRDefault="00AF26FD" w:rsidP="006939CF">
      <w:pPr>
        <w:pStyle w:val="Standard"/>
        <w:spacing w:before="100" w:after="100"/>
      </w:pPr>
    </w:p>
    <w:p w14:paraId="78046C61" w14:textId="77777777" w:rsidR="00AF26FD" w:rsidRDefault="00AF26FD" w:rsidP="006939CF">
      <w:pPr>
        <w:pStyle w:val="Standard"/>
        <w:spacing w:before="60" w:after="60" w:line="360" w:lineRule="exact"/>
        <w:rPr>
          <w:color w:val="3A3A3A"/>
        </w:rPr>
      </w:pPr>
      <w:r>
        <w:rPr>
          <w:color w:val="3A3A3A"/>
        </w:rPr>
        <w:t>Le réseau est segmenté en VLAN pour isoler les flux :</w:t>
      </w:r>
    </w:p>
    <w:p w14:paraId="5CBEAB4A" w14:textId="02507D6C" w:rsidR="00AF26FD" w:rsidRDefault="00AF26FD" w:rsidP="006939CF">
      <w:pPr>
        <w:pStyle w:val="Standard"/>
        <w:spacing w:before="40" w:after="40"/>
      </w:pPr>
    </w:p>
    <w:tbl>
      <w:tblPr>
        <w:tblW w:w="9026" w:type="dxa"/>
        <w:tblLayout w:type="fixed"/>
        <w:tblCellMar>
          <w:left w:w="10" w:type="dxa"/>
          <w:right w:w="10" w:type="dxa"/>
        </w:tblCellMar>
        <w:tblLook w:val="0000" w:firstRow="0" w:lastRow="0" w:firstColumn="0" w:lastColumn="0" w:noHBand="0" w:noVBand="0"/>
      </w:tblPr>
      <w:tblGrid>
        <w:gridCol w:w="3008"/>
        <w:gridCol w:w="3009"/>
        <w:gridCol w:w="3009"/>
      </w:tblGrid>
      <w:tr w:rsidR="00AF26FD" w14:paraId="1576FB95" w14:textId="77777777" w:rsidTr="006939CF">
        <w:tc>
          <w:tcPr>
            <w:tcW w:w="3008" w:type="dxa"/>
            <w:tcBorders>
              <w:bottom w:val="single" w:sz="4" w:space="0" w:color="2D2D2D"/>
            </w:tcBorders>
            <w:shd w:val="clear" w:color="auto" w:fill="2D2D2D"/>
            <w:tcMar>
              <w:top w:w="100" w:type="dxa"/>
              <w:left w:w="140" w:type="dxa"/>
              <w:bottom w:w="100" w:type="dxa"/>
              <w:right w:w="140" w:type="dxa"/>
            </w:tcMar>
          </w:tcPr>
          <w:p w14:paraId="19BE1F03" w14:textId="77777777" w:rsidR="00AF26FD" w:rsidRDefault="00AF26FD" w:rsidP="00AF26FD">
            <w:pPr>
              <w:rPr>
                <w:b/>
                <w:bCs/>
                <w:color w:val="FFFFFF"/>
                <w:sz w:val="28"/>
                <w:szCs w:val="28"/>
              </w:rPr>
            </w:pPr>
            <w:r>
              <w:rPr>
                <w:b/>
                <w:bCs/>
                <w:color w:val="FFFFFF"/>
                <w:sz w:val="28"/>
                <w:szCs w:val="28"/>
              </w:rPr>
              <w:t>Équipement</w:t>
            </w:r>
          </w:p>
        </w:tc>
        <w:tc>
          <w:tcPr>
            <w:tcW w:w="3009" w:type="dxa"/>
            <w:tcBorders>
              <w:bottom w:val="single" w:sz="4" w:space="0" w:color="2D2D2D"/>
            </w:tcBorders>
            <w:shd w:val="clear" w:color="auto" w:fill="2D2D2D"/>
            <w:tcMar>
              <w:top w:w="100" w:type="dxa"/>
              <w:left w:w="140" w:type="dxa"/>
              <w:bottom w:w="100" w:type="dxa"/>
              <w:right w:w="140" w:type="dxa"/>
            </w:tcMar>
          </w:tcPr>
          <w:p w14:paraId="2DB8637F" w14:textId="77777777" w:rsidR="00AF26FD" w:rsidRDefault="00AF26FD" w:rsidP="00AF26FD">
            <w:pPr>
              <w:rPr>
                <w:b/>
                <w:bCs/>
                <w:color w:val="FFFFFF"/>
                <w:sz w:val="19"/>
                <w:szCs w:val="19"/>
              </w:rPr>
            </w:pPr>
            <w:r>
              <w:rPr>
                <w:b/>
                <w:bCs/>
                <w:color w:val="FFFFFF"/>
                <w:sz w:val="19"/>
                <w:szCs w:val="19"/>
              </w:rPr>
              <w:t>Réseau</w:t>
            </w:r>
          </w:p>
        </w:tc>
        <w:tc>
          <w:tcPr>
            <w:tcW w:w="3009" w:type="dxa"/>
            <w:tcBorders>
              <w:bottom w:val="single" w:sz="4" w:space="0" w:color="2D2D2D"/>
            </w:tcBorders>
            <w:shd w:val="clear" w:color="auto" w:fill="2D2D2D"/>
            <w:tcMar>
              <w:top w:w="100" w:type="dxa"/>
              <w:left w:w="140" w:type="dxa"/>
              <w:bottom w:w="100" w:type="dxa"/>
              <w:right w:w="140" w:type="dxa"/>
            </w:tcMar>
          </w:tcPr>
          <w:p w14:paraId="15CDDBD3" w14:textId="77777777" w:rsidR="00AF26FD" w:rsidRDefault="00AF26FD" w:rsidP="00AF26FD">
            <w:pPr>
              <w:rPr>
                <w:b/>
                <w:bCs/>
                <w:color w:val="FFFFFF"/>
                <w:sz w:val="19"/>
                <w:szCs w:val="19"/>
              </w:rPr>
            </w:pPr>
            <w:r>
              <w:rPr>
                <w:b/>
                <w:bCs/>
                <w:color w:val="FFFFFF"/>
                <w:sz w:val="19"/>
                <w:szCs w:val="19"/>
              </w:rPr>
              <w:t>Rôle</w:t>
            </w:r>
          </w:p>
        </w:tc>
      </w:tr>
      <w:tr w:rsidR="00AF26FD" w14:paraId="442EDE87" w14:textId="77777777" w:rsidTr="006939CF">
        <w:tc>
          <w:tcPr>
            <w:tcW w:w="3008" w:type="dxa"/>
            <w:tcBorders>
              <w:bottom w:val="single" w:sz="2" w:space="0" w:color="E0DDD8"/>
            </w:tcBorders>
            <w:shd w:val="clear" w:color="auto" w:fill="F7F5F2"/>
            <w:tcMar>
              <w:top w:w="80" w:type="dxa"/>
              <w:left w:w="140" w:type="dxa"/>
              <w:bottom w:w="80" w:type="dxa"/>
              <w:right w:w="140" w:type="dxa"/>
            </w:tcMar>
          </w:tcPr>
          <w:p w14:paraId="109E3303" w14:textId="77777777" w:rsidR="00AF26FD" w:rsidRDefault="00AF26FD" w:rsidP="00AF26FD">
            <w:r>
              <w:t>Poste administration / serveur</w:t>
            </w:r>
          </w:p>
          <w:p w14:paraId="2017B031" w14:textId="77777777" w:rsidR="00AF26FD" w:rsidRDefault="00AF26FD" w:rsidP="00AF26FD">
            <w:pPr>
              <w:jc w:val="center"/>
            </w:pPr>
          </w:p>
        </w:tc>
        <w:tc>
          <w:tcPr>
            <w:tcW w:w="3009" w:type="dxa"/>
            <w:tcBorders>
              <w:bottom w:val="single" w:sz="2" w:space="0" w:color="E0DDD8"/>
            </w:tcBorders>
            <w:shd w:val="clear" w:color="auto" w:fill="F7F5F2"/>
            <w:tcMar>
              <w:top w:w="80" w:type="dxa"/>
              <w:left w:w="140" w:type="dxa"/>
              <w:bottom w:w="80" w:type="dxa"/>
              <w:right w:w="140" w:type="dxa"/>
            </w:tcMar>
          </w:tcPr>
          <w:p w14:paraId="47CF00D2" w14:textId="77777777" w:rsidR="00AF26FD" w:rsidRDefault="00AF26FD" w:rsidP="00AF26FD">
            <w:pPr>
              <w:rPr>
                <w:color w:val="3A3A3A"/>
                <w:sz w:val="19"/>
                <w:szCs w:val="19"/>
              </w:rPr>
            </w:pPr>
            <w:r>
              <w:rPr>
                <w:color w:val="3A3A3A"/>
                <w:sz w:val="19"/>
                <w:szCs w:val="19"/>
              </w:rPr>
              <w:t>192.168.0.11</w:t>
            </w:r>
          </w:p>
        </w:tc>
        <w:tc>
          <w:tcPr>
            <w:tcW w:w="3009" w:type="dxa"/>
            <w:tcBorders>
              <w:bottom w:val="single" w:sz="2" w:space="0" w:color="E0DDD8"/>
            </w:tcBorders>
            <w:shd w:val="clear" w:color="auto" w:fill="F7F5F2"/>
            <w:tcMar>
              <w:top w:w="80" w:type="dxa"/>
              <w:left w:w="140" w:type="dxa"/>
              <w:bottom w:w="80" w:type="dxa"/>
              <w:right w:w="140" w:type="dxa"/>
            </w:tcMar>
          </w:tcPr>
          <w:p w14:paraId="6B5F5AE4" w14:textId="77777777" w:rsidR="00AF26FD" w:rsidRDefault="00AF26FD" w:rsidP="00AF26FD">
            <w:r>
              <w:t>Serveur web Apache + BDD MySQL</w:t>
            </w:r>
          </w:p>
        </w:tc>
      </w:tr>
      <w:tr w:rsidR="00AF26FD" w14:paraId="12621DD1" w14:textId="77777777" w:rsidTr="006939CF">
        <w:tc>
          <w:tcPr>
            <w:tcW w:w="3008" w:type="dxa"/>
            <w:tcBorders>
              <w:bottom w:val="single" w:sz="2" w:space="0" w:color="E0DDD8"/>
            </w:tcBorders>
            <w:shd w:val="clear" w:color="auto" w:fill="FFFFFF"/>
            <w:tcMar>
              <w:top w:w="80" w:type="dxa"/>
              <w:left w:w="140" w:type="dxa"/>
              <w:bottom w:w="80" w:type="dxa"/>
              <w:right w:w="140" w:type="dxa"/>
            </w:tcMar>
          </w:tcPr>
          <w:p w14:paraId="551BCB11" w14:textId="77777777" w:rsidR="00AF26FD" w:rsidRDefault="00AF26FD" w:rsidP="00AF26FD">
            <w:pPr>
              <w:rPr>
                <w:color w:val="3A3A3A"/>
                <w:sz w:val="19"/>
                <w:szCs w:val="19"/>
              </w:rPr>
            </w:pPr>
            <w:r>
              <w:rPr>
                <w:color w:val="3A3A3A"/>
                <w:sz w:val="19"/>
                <w:szCs w:val="19"/>
              </w:rPr>
              <w:t>Routeur / passerelle</w:t>
            </w:r>
          </w:p>
        </w:tc>
        <w:tc>
          <w:tcPr>
            <w:tcW w:w="3009" w:type="dxa"/>
            <w:tcBorders>
              <w:bottom w:val="single" w:sz="2" w:space="0" w:color="E0DDD8"/>
            </w:tcBorders>
            <w:shd w:val="clear" w:color="auto" w:fill="FFFFFF"/>
            <w:tcMar>
              <w:top w:w="80" w:type="dxa"/>
              <w:left w:w="140" w:type="dxa"/>
              <w:bottom w:w="80" w:type="dxa"/>
              <w:right w:w="140" w:type="dxa"/>
            </w:tcMar>
          </w:tcPr>
          <w:p w14:paraId="264A25D7" w14:textId="77777777" w:rsidR="00AF26FD" w:rsidRDefault="00AF26FD" w:rsidP="00AF26FD">
            <w:r>
              <w:t>192.168.0.1</w:t>
            </w:r>
          </w:p>
        </w:tc>
        <w:tc>
          <w:tcPr>
            <w:tcW w:w="3009" w:type="dxa"/>
            <w:tcBorders>
              <w:bottom w:val="single" w:sz="2" w:space="0" w:color="E0DDD8"/>
            </w:tcBorders>
            <w:shd w:val="clear" w:color="auto" w:fill="FFFFFF"/>
            <w:tcMar>
              <w:top w:w="80" w:type="dxa"/>
              <w:left w:w="140" w:type="dxa"/>
              <w:bottom w:w="80" w:type="dxa"/>
              <w:right w:w="140" w:type="dxa"/>
            </w:tcMar>
          </w:tcPr>
          <w:p w14:paraId="059A7AB5" w14:textId="77777777" w:rsidR="00AF26FD" w:rsidRDefault="00AF26FD" w:rsidP="00AF26FD">
            <w:r>
              <w:t>Accès internet (ADSL/fibre)</w:t>
            </w:r>
          </w:p>
        </w:tc>
      </w:tr>
      <w:tr w:rsidR="00AF26FD" w14:paraId="5C1C2756" w14:textId="77777777" w:rsidTr="006939CF">
        <w:tc>
          <w:tcPr>
            <w:tcW w:w="3008" w:type="dxa"/>
            <w:tcBorders>
              <w:bottom w:val="single" w:sz="2" w:space="0" w:color="E0DDD8"/>
            </w:tcBorders>
            <w:shd w:val="clear" w:color="auto" w:fill="F7F5F2"/>
            <w:tcMar>
              <w:top w:w="80" w:type="dxa"/>
              <w:left w:w="140" w:type="dxa"/>
              <w:bottom w:w="80" w:type="dxa"/>
              <w:right w:w="140" w:type="dxa"/>
            </w:tcMar>
          </w:tcPr>
          <w:p w14:paraId="591E86E8" w14:textId="77777777" w:rsidR="00AF26FD" w:rsidRDefault="00AF26FD" w:rsidP="00AF26FD">
            <w:pPr>
              <w:rPr>
                <w:color w:val="3A3A3A"/>
                <w:sz w:val="19"/>
                <w:szCs w:val="19"/>
              </w:rPr>
            </w:pPr>
            <w:r>
              <w:rPr>
                <w:color w:val="3A3A3A"/>
                <w:sz w:val="19"/>
                <w:szCs w:val="19"/>
              </w:rPr>
              <w:t>IPX800 V4</w:t>
            </w:r>
          </w:p>
        </w:tc>
        <w:tc>
          <w:tcPr>
            <w:tcW w:w="3009" w:type="dxa"/>
            <w:tcBorders>
              <w:bottom w:val="single" w:sz="2" w:space="0" w:color="E0DDD8"/>
            </w:tcBorders>
            <w:shd w:val="clear" w:color="auto" w:fill="F7F5F2"/>
            <w:tcMar>
              <w:top w:w="80" w:type="dxa"/>
              <w:left w:w="140" w:type="dxa"/>
              <w:bottom w:w="80" w:type="dxa"/>
              <w:right w:w="140" w:type="dxa"/>
            </w:tcMar>
          </w:tcPr>
          <w:p w14:paraId="032A6407" w14:textId="77777777" w:rsidR="00AF26FD" w:rsidRDefault="00AF26FD" w:rsidP="00AF26FD">
            <w:r>
              <w:t>192.168.0.131</w:t>
            </w:r>
          </w:p>
        </w:tc>
        <w:tc>
          <w:tcPr>
            <w:tcW w:w="3009" w:type="dxa"/>
            <w:tcBorders>
              <w:bottom w:val="single" w:sz="2" w:space="0" w:color="E0DDD8"/>
            </w:tcBorders>
            <w:shd w:val="clear" w:color="auto" w:fill="F7F5F2"/>
            <w:tcMar>
              <w:top w:w="80" w:type="dxa"/>
              <w:left w:w="140" w:type="dxa"/>
              <w:bottom w:w="80" w:type="dxa"/>
              <w:right w:w="140" w:type="dxa"/>
            </w:tcMar>
          </w:tcPr>
          <w:p w14:paraId="0C4C09AF" w14:textId="77777777" w:rsidR="00AF26FD" w:rsidRDefault="00AF26FD" w:rsidP="00AF26FD">
            <w:r>
              <w:t>Mesure éolienne (site 1)</w:t>
            </w:r>
          </w:p>
        </w:tc>
      </w:tr>
      <w:tr w:rsidR="00AF26FD" w14:paraId="7284550F" w14:textId="77777777" w:rsidTr="006939CF">
        <w:tc>
          <w:tcPr>
            <w:tcW w:w="3008" w:type="dxa"/>
            <w:tcBorders>
              <w:bottom w:val="single" w:sz="2" w:space="0" w:color="E0DDD8"/>
            </w:tcBorders>
            <w:shd w:val="clear" w:color="auto" w:fill="FFFFFF"/>
            <w:tcMar>
              <w:top w:w="80" w:type="dxa"/>
              <w:left w:w="140" w:type="dxa"/>
              <w:bottom w:w="80" w:type="dxa"/>
              <w:right w:w="140" w:type="dxa"/>
            </w:tcMar>
          </w:tcPr>
          <w:p w14:paraId="3F1DF7E2" w14:textId="77777777" w:rsidR="00AF26FD" w:rsidRDefault="00AF26FD" w:rsidP="00AF26FD">
            <w:pPr>
              <w:rPr>
                <w:color w:val="3A3A3A"/>
                <w:sz w:val="19"/>
                <w:szCs w:val="19"/>
              </w:rPr>
            </w:pPr>
            <w:r>
              <w:rPr>
                <w:color w:val="3A3A3A"/>
                <w:sz w:val="19"/>
                <w:szCs w:val="19"/>
              </w:rPr>
              <w:t>Eco-Device</w:t>
            </w:r>
          </w:p>
        </w:tc>
        <w:tc>
          <w:tcPr>
            <w:tcW w:w="3009" w:type="dxa"/>
            <w:tcBorders>
              <w:bottom w:val="single" w:sz="2" w:space="0" w:color="E0DDD8"/>
            </w:tcBorders>
            <w:shd w:val="clear" w:color="auto" w:fill="FFFFFF"/>
            <w:tcMar>
              <w:top w:w="80" w:type="dxa"/>
              <w:left w:w="140" w:type="dxa"/>
              <w:bottom w:w="80" w:type="dxa"/>
              <w:right w:w="140" w:type="dxa"/>
            </w:tcMar>
          </w:tcPr>
          <w:p w14:paraId="7BBB67FF" w14:textId="77777777" w:rsidR="00AF26FD" w:rsidRDefault="00AF26FD" w:rsidP="00AF26FD">
            <w:r>
              <w:t>192.168.0.138</w:t>
            </w:r>
          </w:p>
        </w:tc>
        <w:tc>
          <w:tcPr>
            <w:tcW w:w="3009" w:type="dxa"/>
            <w:tcBorders>
              <w:bottom w:val="single" w:sz="2" w:space="0" w:color="E0DDD8"/>
            </w:tcBorders>
            <w:shd w:val="clear" w:color="auto" w:fill="FFFFFF"/>
            <w:tcMar>
              <w:top w:w="80" w:type="dxa"/>
              <w:left w:w="140" w:type="dxa"/>
              <w:bottom w:w="80" w:type="dxa"/>
              <w:right w:w="140" w:type="dxa"/>
            </w:tcMar>
          </w:tcPr>
          <w:p w14:paraId="5F91AC1A" w14:textId="77777777" w:rsidR="00AF26FD" w:rsidRDefault="00AF26FD" w:rsidP="00AF26FD">
            <w:r>
              <w:t>Mesure PV (site 2)</w:t>
            </w:r>
          </w:p>
        </w:tc>
      </w:tr>
      <w:tr w:rsidR="00AF26FD" w14:paraId="7C714F02" w14:textId="77777777" w:rsidTr="006939CF">
        <w:tc>
          <w:tcPr>
            <w:tcW w:w="3008" w:type="dxa"/>
            <w:tcBorders>
              <w:bottom w:val="single" w:sz="2" w:space="0" w:color="E0DDD8"/>
            </w:tcBorders>
            <w:shd w:val="clear" w:color="auto" w:fill="F7F5F2"/>
            <w:tcMar>
              <w:top w:w="80" w:type="dxa"/>
              <w:left w:w="140" w:type="dxa"/>
              <w:bottom w:w="80" w:type="dxa"/>
              <w:right w:w="140" w:type="dxa"/>
            </w:tcMar>
          </w:tcPr>
          <w:p w14:paraId="59C004B4" w14:textId="77777777" w:rsidR="00AF26FD" w:rsidRDefault="00AF26FD" w:rsidP="00AF26FD">
            <w:r>
              <w:rPr>
                <w:color w:val="3A3A3A"/>
                <w:sz w:val="19"/>
                <w:szCs w:val="19"/>
              </w:rPr>
              <w:t>RPi Hall (prototype actif)</w:t>
            </w:r>
          </w:p>
        </w:tc>
        <w:tc>
          <w:tcPr>
            <w:tcW w:w="3009" w:type="dxa"/>
            <w:tcBorders>
              <w:bottom w:val="single" w:sz="2" w:space="0" w:color="E0DDD8"/>
            </w:tcBorders>
            <w:shd w:val="clear" w:color="auto" w:fill="F7F5F2"/>
            <w:tcMar>
              <w:top w:w="80" w:type="dxa"/>
              <w:left w:w="140" w:type="dxa"/>
              <w:bottom w:w="80" w:type="dxa"/>
              <w:right w:w="140" w:type="dxa"/>
            </w:tcMar>
          </w:tcPr>
          <w:p w14:paraId="368148BB" w14:textId="77777777" w:rsidR="00AF26FD" w:rsidRDefault="00AF26FD" w:rsidP="00AF26FD">
            <w:r>
              <w:t>192.168.0.45</w:t>
            </w:r>
          </w:p>
        </w:tc>
        <w:tc>
          <w:tcPr>
            <w:tcW w:w="3009" w:type="dxa"/>
            <w:tcBorders>
              <w:bottom w:val="single" w:sz="2" w:space="0" w:color="E0DDD8"/>
            </w:tcBorders>
            <w:shd w:val="clear" w:color="auto" w:fill="F7F5F2"/>
            <w:tcMar>
              <w:top w:w="80" w:type="dxa"/>
              <w:left w:w="140" w:type="dxa"/>
              <w:bottom w:w="80" w:type="dxa"/>
              <w:right w:w="140" w:type="dxa"/>
            </w:tcMar>
          </w:tcPr>
          <w:p w14:paraId="18CFF186" w14:textId="77777777" w:rsidR="00AF26FD" w:rsidRDefault="00AF26FD" w:rsidP="00AF26FD">
            <w:r>
              <w:t>Afficheur bât. A</w:t>
            </w:r>
          </w:p>
        </w:tc>
      </w:tr>
      <w:tr w:rsidR="00AF26FD" w14:paraId="2B98F019" w14:textId="77777777" w:rsidTr="006939CF">
        <w:tc>
          <w:tcPr>
            <w:tcW w:w="3008" w:type="dxa"/>
            <w:tcBorders>
              <w:bottom w:val="single" w:sz="2" w:space="0" w:color="E0DDD8"/>
            </w:tcBorders>
            <w:shd w:val="clear" w:color="auto" w:fill="F7F5F2"/>
            <w:tcMar>
              <w:top w:w="80" w:type="dxa"/>
              <w:left w:w="140" w:type="dxa"/>
              <w:bottom w:w="80" w:type="dxa"/>
              <w:right w:w="140" w:type="dxa"/>
            </w:tcMar>
          </w:tcPr>
          <w:p w14:paraId="21F0FBCF" w14:textId="77777777" w:rsidR="00AF26FD" w:rsidRDefault="00AF26FD" w:rsidP="00AF26FD">
            <w:r>
              <w:t>RPi VS Post-bac (prototype actif)</w:t>
            </w:r>
          </w:p>
        </w:tc>
        <w:tc>
          <w:tcPr>
            <w:tcW w:w="3009" w:type="dxa"/>
            <w:tcBorders>
              <w:bottom w:val="single" w:sz="2" w:space="0" w:color="E0DDD8"/>
            </w:tcBorders>
            <w:shd w:val="clear" w:color="auto" w:fill="F7F5F2"/>
            <w:tcMar>
              <w:top w:w="80" w:type="dxa"/>
              <w:left w:w="140" w:type="dxa"/>
              <w:bottom w:w="80" w:type="dxa"/>
              <w:right w:w="140" w:type="dxa"/>
            </w:tcMar>
          </w:tcPr>
          <w:p w14:paraId="34F9063F" w14:textId="77777777" w:rsidR="00AF26FD" w:rsidRDefault="00AF26FD" w:rsidP="00AF26FD">
            <w:r>
              <w:t>192.168.0.42</w:t>
            </w:r>
          </w:p>
        </w:tc>
        <w:tc>
          <w:tcPr>
            <w:tcW w:w="3009" w:type="dxa"/>
            <w:tcBorders>
              <w:bottom w:val="single" w:sz="2" w:space="0" w:color="E0DDD8"/>
            </w:tcBorders>
            <w:shd w:val="clear" w:color="auto" w:fill="F7F5F2"/>
            <w:tcMar>
              <w:top w:w="80" w:type="dxa"/>
              <w:left w:w="140" w:type="dxa"/>
              <w:bottom w:w="80" w:type="dxa"/>
              <w:right w:w="140" w:type="dxa"/>
            </w:tcMar>
          </w:tcPr>
          <w:p w14:paraId="507174C1" w14:textId="77777777" w:rsidR="00AF26FD" w:rsidRDefault="00AF26FD" w:rsidP="00AF26FD">
            <w:r>
              <w:t>Afficheur bât. B</w:t>
            </w:r>
          </w:p>
        </w:tc>
      </w:tr>
      <w:tr w:rsidR="00AF26FD" w14:paraId="76517728" w14:textId="77777777" w:rsidTr="006939CF">
        <w:tc>
          <w:tcPr>
            <w:tcW w:w="3008" w:type="dxa"/>
            <w:tcBorders>
              <w:bottom w:val="single" w:sz="2" w:space="0" w:color="E0DDD8"/>
            </w:tcBorders>
            <w:shd w:val="clear" w:color="auto" w:fill="F7F5F2"/>
            <w:tcMar>
              <w:top w:w="80" w:type="dxa"/>
              <w:left w:w="140" w:type="dxa"/>
              <w:bottom w:w="80" w:type="dxa"/>
              <w:right w:w="140" w:type="dxa"/>
            </w:tcMar>
          </w:tcPr>
          <w:p w14:paraId="253FBCB6" w14:textId="77777777" w:rsidR="00AF26FD" w:rsidRDefault="00AF26FD" w:rsidP="00AF26FD">
            <w:r>
              <w:t>RPi VS Lycée (prévu)</w:t>
            </w:r>
          </w:p>
        </w:tc>
        <w:tc>
          <w:tcPr>
            <w:tcW w:w="3009" w:type="dxa"/>
            <w:tcBorders>
              <w:bottom w:val="single" w:sz="2" w:space="0" w:color="E0DDD8"/>
            </w:tcBorders>
            <w:shd w:val="clear" w:color="auto" w:fill="F7F5F2"/>
            <w:tcMar>
              <w:top w:w="80" w:type="dxa"/>
              <w:left w:w="140" w:type="dxa"/>
              <w:bottom w:w="80" w:type="dxa"/>
              <w:right w:w="140" w:type="dxa"/>
            </w:tcMar>
          </w:tcPr>
          <w:p w14:paraId="19374C7D" w14:textId="77777777" w:rsidR="00AF26FD" w:rsidRDefault="00AF26FD" w:rsidP="00AF26FD">
            <w:r>
              <w:t>192.168.40.122</w:t>
            </w:r>
          </w:p>
        </w:tc>
        <w:tc>
          <w:tcPr>
            <w:tcW w:w="3009" w:type="dxa"/>
            <w:tcBorders>
              <w:bottom w:val="single" w:sz="2" w:space="0" w:color="E0DDD8"/>
            </w:tcBorders>
            <w:shd w:val="clear" w:color="auto" w:fill="F7F5F2"/>
            <w:tcMar>
              <w:top w:w="80" w:type="dxa"/>
              <w:left w:w="140" w:type="dxa"/>
              <w:bottom w:w="80" w:type="dxa"/>
              <w:right w:w="140" w:type="dxa"/>
            </w:tcMar>
          </w:tcPr>
          <w:p w14:paraId="797E1DFD" w14:textId="77777777" w:rsidR="00AF26FD" w:rsidRDefault="00AF26FD" w:rsidP="00AF26FD">
            <w:pPr>
              <w:tabs>
                <w:tab w:val="left" w:pos="1230"/>
              </w:tabs>
            </w:pPr>
            <w:r>
              <w:t>Afficheur bât. C</w:t>
            </w:r>
          </w:p>
        </w:tc>
      </w:tr>
      <w:tr w:rsidR="00AF26FD" w14:paraId="7FC41C64" w14:textId="77777777" w:rsidTr="006939CF">
        <w:tc>
          <w:tcPr>
            <w:tcW w:w="3008" w:type="dxa"/>
            <w:tcBorders>
              <w:bottom w:val="single" w:sz="2" w:space="0" w:color="E0DDD8"/>
            </w:tcBorders>
            <w:shd w:val="clear" w:color="auto" w:fill="F7F5F2"/>
            <w:tcMar>
              <w:top w:w="80" w:type="dxa"/>
              <w:left w:w="140" w:type="dxa"/>
              <w:bottom w:w="80" w:type="dxa"/>
              <w:right w:w="140" w:type="dxa"/>
            </w:tcMar>
          </w:tcPr>
          <w:p w14:paraId="2E552A4D" w14:textId="77777777" w:rsidR="00AF26FD" w:rsidRDefault="00AF26FD" w:rsidP="00AF26FD">
            <w:r>
              <w:t>RPi Ateliers (prévu)</w:t>
            </w:r>
          </w:p>
        </w:tc>
        <w:tc>
          <w:tcPr>
            <w:tcW w:w="3009" w:type="dxa"/>
            <w:tcBorders>
              <w:bottom w:val="single" w:sz="2" w:space="0" w:color="E0DDD8"/>
            </w:tcBorders>
            <w:shd w:val="clear" w:color="auto" w:fill="F7F5F2"/>
            <w:tcMar>
              <w:top w:w="80" w:type="dxa"/>
              <w:left w:w="140" w:type="dxa"/>
              <w:bottom w:w="80" w:type="dxa"/>
              <w:right w:w="140" w:type="dxa"/>
            </w:tcMar>
          </w:tcPr>
          <w:p w14:paraId="14448DB0" w14:textId="77777777" w:rsidR="00AF26FD" w:rsidRDefault="00AF26FD" w:rsidP="00AF26FD">
            <w:r>
              <w:t>192.168.40.120</w:t>
            </w:r>
          </w:p>
        </w:tc>
        <w:tc>
          <w:tcPr>
            <w:tcW w:w="3009" w:type="dxa"/>
            <w:tcBorders>
              <w:bottom w:val="single" w:sz="2" w:space="0" w:color="E0DDD8"/>
            </w:tcBorders>
            <w:shd w:val="clear" w:color="auto" w:fill="F7F5F2"/>
            <w:tcMar>
              <w:top w:w="80" w:type="dxa"/>
              <w:left w:w="140" w:type="dxa"/>
              <w:bottom w:w="80" w:type="dxa"/>
              <w:right w:w="140" w:type="dxa"/>
            </w:tcMar>
          </w:tcPr>
          <w:p w14:paraId="24FC57E1" w14:textId="77777777" w:rsidR="00AF26FD" w:rsidRDefault="00AF26FD" w:rsidP="00AF26FD">
            <w:pPr>
              <w:tabs>
                <w:tab w:val="left" w:pos="1230"/>
              </w:tabs>
            </w:pPr>
            <w:r>
              <w:t>Afficheur bât. W</w:t>
            </w:r>
          </w:p>
        </w:tc>
      </w:tr>
      <w:tr w:rsidR="00AF26FD" w14:paraId="5EC35B9A" w14:textId="77777777" w:rsidTr="006939CF">
        <w:tc>
          <w:tcPr>
            <w:tcW w:w="3008" w:type="dxa"/>
            <w:tcBorders>
              <w:bottom w:val="single" w:sz="2" w:space="0" w:color="E0DDD8"/>
            </w:tcBorders>
            <w:shd w:val="clear" w:color="auto" w:fill="F7F5F2"/>
            <w:tcMar>
              <w:top w:w="80" w:type="dxa"/>
              <w:left w:w="140" w:type="dxa"/>
              <w:bottom w:w="80" w:type="dxa"/>
              <w:right w:w="140" w:type="dxa"/>
            </w:tcMar>
          </w:tcPr>
          <w:p w14:paraId="21821760" w14:textId="77777777" w:rsidR="00AF26FD" w:rsidRDefault="00AF26FD" w:rsidP="00AF26FD">
            <w:r>
              <w:t>RPi Physique (prévu)</w:t>
            </w:r>
          </w:p>
        </w:tc>
        <w:tc>
          <w:tcPr>
            <w:tcW w:w="3009" w:type="dxa"/>
            <w:tcBorders>
              <w:bottom w:val="single" w:sz="2" w:space="0" w:color="E0DDD8"/>
            </w:tcBorders>
            <w:shd w:val="clear" w:color="auto" w:fill="F7F5F2"/>
            <w:tcMar>
              <w:top w:w="80" w:type="dxa"/>
              <w:left w:w="140" w:type="dxa"/>
              <w:bottom w:w="80" w:type="dxa"/>
              <w:right w:w="140" w:type="dxa"/>
            </w:tcMar>
          </w:tcPr>
          <w:p w14:paraId="16C778D9" w14:textId="77777777" w:rsidR="00AF26FD" w:rsidRDefault="00AF26FD" w:rsidP="00AF26FD">
            <w:r>
              <w:t>192.168.40.124</w:t>
            </w:r>
          </w:p>
        </w:tc>
        <w:tc>
          <w:tcPr>
            <w:tcW w:w="3009" w:type="dxa"/>
            <w:tcBorders>
              <w:bottom w:val="single" w:sz="2" w:space="0" w:color="E0DDD8"/>
            </w:tcBorders>
            <w:shd w:val="clear" w:color="auto" w:fill="F7F5F2"/>
            <w:tcMar>
              <w:top w:w="80" w:type="dxa"/>
              <w:left w:w="140" w:type="dxa"/>
              <w:bottom w:w="80" w:type="dxa"/>
              <w:right w:w="140" w:type="dxa"/>
            </w:tcMar>
          </w:tcPr>
          <w:p w14:paraId="7D73CE6E" w14:textId="77777777" w:rsidR="00AF26FD" w:rsidRDefault="00AF26FD" w:rsidP="00AF26FD">
            <w:pPr>
              <w:tabs>
                <w:tab w:val="left" w:pos="900"/>
              </w:tabs>
            </w:pPr>
            <w:r>
              <w:t>Afficheur bât. S</w:t>
            </w:r>
          </w:p>
        </w:tc>
      </w:tr>
    </w:tbl>
    <w:p w14:paraId="079E16B7" w14:textId="64E853BA" w:rsidR="00AF26FD" w:rsidRDefault="0042344B" w:rsidP="006939CF">
      <w:pPr>
        <w:pStyle w:val="Standard"/>
        <w:spacing w:before="60" w:after="60"/>
      </w:pPr>
      <w:r>
        <w:rPr>
          <w:noProof/>
        </w:rPr>
        <w:drawing>
          <wp:anchor distT="0" distB="0" distL="114300" distR="114300" simplePos="0" relativeHeight="251660288" behindDoc="0" locked="0" layoutInCell="1" allowOverlap="1" wp14:anchorId="248F99AF" wp14:editId="19DFD074">
            <wp:simplePos x="0" y="0"/>
            <wp:positionH relativeFrom="margin">
              <wp:align>left</wp:align>
            </wp:positionH>
            <wp:positionV relativeFrom="paragraph">
              <wp:posOffset>188595</wp:posOffset>
            </wp:positionV>
            <wp:extent cx="5528310" cy="4550410"/>
            <wp:effectExtent l="0" t="0" r="0" b="2540"/>
            <wp:wrapSquare wrapText="bothSides"/>
            <wp:docPr id="8"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528310" cy="455041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56DA0FF2" w14:textId="77777777" w:rsidR="00AF26FD" w:rsidRDefault="00AF26FD" w:rsidP="006939CF">
      <w:pPr>
        <w:pStyle w:val="Standard"/>
        <w:spacing w:before="200" w:after="40"/>
        <w:jc w:val="center"/>
      </w:pPr>
    </w:p>
    <w:p w14:paraId="06A289DD" w14:textId="77777777" w:rsidR="00AF26FD" w:rsidRDefault="00AF26FD" w:rsidP="00AF26FD">
      <w:pPr>
        <w:pStyle w:val="Standard"/>
        <w:spacing w:before="20" w:after="200"/>
        <w:jc w:val="center"/>
      </w:pPr>
      <w:r>
        <w:rPr>
          <w:rFonts w:ascii="Cambria Math" w:hAnsi="Cambria Math" w:cs="Cambria Math"/>
          <w:color w:val="E8651A"/>
          <w:sz w:val="18"/>
          <w:szCs w:val="18"/>
        </w:rPr>
        <w:t>▸</w:t>
      </w:r>
      <w:r>
        <w:rPr>
          <w:color w:val="E8651A"/>
          <w:sz w:val="18"/>
          <w:szCs w:val="18"/>
        </w:rPr>
        <w:t xml:space="preserve"> </w:t>
      </w:r>
      <w:r>
        <w:rPr>
          <w:rFonts w:ascii="Georgia" w:eastAsia="Georgia" w:hAnsi="Georgia" w:cs="Georgia"/>
          <w:i/>
          <w:iCs/>
          <w:color w:val="A09D98"/>
          <w:sz w:val="17"/>
          <w:szCs w:val="17"/>
        </w:rPr>
        <w:t>Diagramme réseau avec segmentation VLAN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603392A3" w14:textId="77777777">
        <w:tc>
          <w:tcPr>
            <w:tcW w:w="700" w:type="dxa"/>
            <w:shd w:val="clear" w:color="auto" w:fill="2D2D2D"/>
            <w:tcMar>
              <w:top w:w="120" w:type="dxa"/>
              <w:left w:w="100" w:type="dxa"/>
              <w:bottom w:w="120" w:type="dxa"/>
              <w:right w:w="100" w:type="dxa"/>
            </w:tcMar>
            <w:vAlign w:val="center"/>
          </w:tcPr>
          <w:p w14:paraId="206A7414" w14:textId="77777777" w:rsidR="00787D12" w:rsidRDefault="00EC1220">
            <w:pPr>
              <w:jc w:val="center"/>
            </w:pPr>
            <w:r>
              <w:rPr>
                <w:rFonts w:ascii="Georgia" w:eastAsia="Georgia" w:hAnsi="Georgia" w:cs="Georgia"/>
                <w:b/>
                <w:bCs/>
                <w:color w:val="FFFFFF"/>
                <w:sz w:val="32"/>
                <w:szCs w:val="32"/>
              </w:rPr>
              <w:lastRenderedPageBreak/>
              <w:t>07</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2EF3F610" w14:textId="77777777" w:rsidR="00787D12" w:rsidRDefault="00EC1220">
            <w:r>
              <w:rPr>
                <w:b/>
                <w:bCs/>
                <w:color w:val="2D2D2D"/>
                <w:spacing w:val="80"/>
                <w:sz w:val="28"/>
                <w:szCs w:val="28"/>
              </w:rPr>
              <w:t>PLANNING PRÉVISIONNEL</w:t>
            </w:r>
          </w:p>
        </w:tc>
      </w:tr>
    </w:tbl>
    <w:p w14:paraId="358D545A" w14:textId="77777777" w:rsidR="00787D12" w:rsidRDefault="00787D12">
      <w:pPr>
        <w:spacing w:before="100" w:after="100"/>
      </w:pPr>
    </w:p>
    <w:p w14:paraId="09E9D212" w14:textId="77777777" w:rsidR="00787D12" w:rsidRDefault="00EC1220">
      <w:pPr>
        <w:spacing w:before="60" w:after="60" w:line="360" w:lineRule="auto"/>
      </w:pPr>
      <w:r>
        <w:rPr>
          <w:color w:val="3A3A3A"/>
        </w:rPr>
        <w:t>Le projet s’étend de janvier à juin 2026, soit environ 170 heures de travaux pratiques.</w:t>
      </w:r>
    </w:p>
    <w:p w14:paraId="6A2CBA0E" w14:textId="77777777" w:rsidR="00787D12" w:rsidRDefault="00787D12">
      <w:pPr>
        <w:spacing w:before="40" w:after="40"/>
      </w:pPr>
    </w:p>
    <w:p w14:paraId="50EA89CB" w14:textId="77777777" w:rsidR="00787D12" w:rsidRDefault="00EC1220">
      <w:pPr>
        <w:spacing w:before="60" w:after="60" w:line="360" w:lineRule="auto"/>
      </w:pPr>
      <w:r>
        <w:rPr>
          <w:b/>
          <w:bCs/>
          <w:color w:val="2D2D2D"/>
        </w:rPr>
        <w:t xml:space="preserve">Phase 1 (sem. 1–3) — </w:t>
      </w:r>
      <w:r>
        <w:rPr>
          <w:color w:val="3A3A3A"/>
        </w:rPr>
        <w:t>Analyse, cahier des charges, modélisation, installation de l’environnement.</w:t>
      </w:r>
    </w:p>
    <w:p w14:paraId="50B5215D" w14:textId="77777777" w:rsidR="00787D12" w:rsidRDefault="00EC1220">
      <w:pPr>
        <w:spacing w:before="60" w:after="60" w:line="360" w:lineRule="auto"/>
      </w:pPr>
      <w:r>
        <w:rPr>
          <w:b/>
          <w:bCs/>
          <w:color w:val="2D2D2D"/>
        </w:rPr>
        <w:t xml:space="preserve">Phase 2 (sem. 4–8) — </w:t>
      </w:r>
      <w:r>
        <w:rPr>
          <w:color w:val="3A3A3A"/>
        </w:rPr>
        <w:t>Développement des modules individuels.</w:t>
      </w:r>
    </w:p>
    <w:p w14:paraId="4FCDC6D9" w14:textId="77777777" w:rsidR="00787D12" w:rsidRDefault="00EC1220">
      <w:pPr>
        <w:spacing w:before="60" w:after="60" w:line="360" w:lineRule="auto"/>
      </w:pPr>
      <w:r>
        <w:rPr>
          <w:b/>
          <w:bCs/>
          <w:color w:val="2D2D2D"/>
        </w:rPr>
        <w:t xml:space="preserve">Phase 3 (sem. 9–13) — </w:t>
      </w:r>
      <w:r>
        <w:rPr>
          <w:color w:val="3A3A3A"/>
        </w:rPr>
        <w:t>Intégration, tests croisés, déploiement progressif.</w:t>
      </w:r>
    </w:p>
    <w:p w14:paraId="24525969" w14:textId="77777777" w:rsidR="00787D12" w:rsidRDefault="00EC1220">
      <w:pPr>
        <w:spacing w:before="60" w:after="60" w:line="360" w:lineRule="auto"/>
      </w:pPr>
      <w:r>
        <w:rPr>
          <w:b/>
          <w:bCs/>
          <w:color w:val="2D2D2D"/>
        </w:rPr>
        <w:t xml:space="preserve">Phase 4 (sem. 14–17) — </w:t>
      </w:r>
      <w:r>
        <w:rPr>
          <w:color w:val="3A3A3A"/>
        </w:rPr>
        <w:t>Validation finale, dossier technique, soutenance.</w:t>
      </w:r>
    </w:p>
    <w:p w14:paraId="063CDE2D" w14:textId="4EB05F82" w:rsidR="00787D12" w:rsidRDefault="0042344B">
      <w:pPr>
        <w:spacing w:before="60" w:after="60"/>
      </w:pPr>
      <w:r>
        <w:rPr>
          <w:noProof/>
        </w:rPr>
        <w:drawing>
          <wp:anchor distT="0" distB="0" distL="114300" distR="114300" simplePos="0" relativeHeight="251665408" behindDoc="0" locked="0" layoutInCell="1" allowOverlap="1" wp14:anchorId="2048CBBE" wp14:editId="07A21AEE">
            <wp:simplePos x="0" y="0"/>
            <wp:positionH relativeFrom="margin">
              <wp:posOffset>-793750</wp:posOffset>
            </wp:positionH>
            <wp:positionV relativeFrom="paragraph">
              <wp:posOffset>318135</wp:posOffset>
            </wp:positionV>
            <wp:extent cx="7474585" cy="2359660"/>
            <wp:effectExtent l="0" t="0" r="0" b="2540"/>
            <wp:wrapSquare wrapText="bothSides"/>
            <wp:docPr id="9" name="Diagramme de Gantt prévisionnel" descr="Diagramme de Gantt prévisionnel" title="Diagramme de Gantt prévisi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474585" cy="2359660"/>
                    </a:xfrm>
                    <a:prstGeom prst="rect">
                      <a:avLst/>
                    </a:prstGeom>
                  </pic:spPr>
                </pic:pic>
              </a:graphicData>
            </a:graphic>
            <wp14:sizeRelH relativeFrom="margin">
              <wp14:pctWidth>0</wp14:pctWidth>
            </wp14:sizeRelH>
            <wp14:sizeRelV relativeFrom="margin">
              <wp14:pctHeight>0</wp14:pctHeight>
            </wp14:sizeRelV>
          </wp:anchor>
        </w:drawing>
      </w:r>
    </w:p>
    <w:p w14:paraId="68240D55" w14:textId="118C4E9C" w:rsidR="00787D12" w:rsidRDefault="00787D12">
      <w:pPr>
        <w:spacing w:before="200" w:after="40"/>
        <w:jc w:val="center"/>
      </w:pPr>
    </w:p>
    <w:p w14:paraId="4A205D6E" w14:textId="77777777" w:rsidR="00787D12" w:rsidRDefault="00EC1220">
      <w:pPr>
        <w:spacing w:before="20" w:after="200"/>
        <w:jc w:val="center"/>
      </w:pPr>
      <w:r>
        <w:rPr>
          <w:color w:val="E8651A"/>
          <w:sz w:val="18"/>
          <w:szCs w:val="18"/>
        </w:rPr>
        <w:t xml:space="preserve">▸ </w:t>
      </w:r>
      <w:r>
        <w:rPr>
          <w:rFonts w:ascii="Georgia" w:eastAsia="Georgia" w:hAnsi="Georgia" w:cs="Georgia"/>
          <w:i/>
          <w:iCs/>
          <w:color w:val="A09D98"/>
          <w:sz w:val="17"/>
          <w:szCs w:val="17"/>
        </w:rPr>
        <w:t>Diagramme de Gantt prévisionnel</w:t>
      </w:r>
    </w:p>
    <w:p w14:paraId="56AD1FD9" w14:textId="77777777" w:rsidR="00787D12" w:rsidRDefault="00787D12">
      <w:pPr>
        <w:spacing w:before="40" w:after="40"/>
      </w:pPr>
    </w:p>
    <w:p w14:paraId="4AABAE55"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7.1  </w:t>
      </w:r>
      <w:r>
        <w:rPr>
          <w:b/>
          <w:bCs/>
          <w:color w:val="2D2D2D"/>
          <w:sz w:val="24"/>
          <w:szCs w:val="24"/>
        </w:rPr>
        <w:t>Revues de projet</w:t>
      </w:r>
    </w:p>
    <w:p w14:paraId="374BDF4D" w14:textId="77777777" w:rsidR="00787D12" w:rsidRDefault="00EC1220">
      <w:pPr>
        <w:spacing w:before="60" w:after="60" w:line="360" w:lineRule="auto"/>
      </w:pPr>
      <w:r>
        <w:rPr>
          <w:b/>
          <w:bCs/>
          <w:color w:val="2D2D2D"/>
        </w:rPr>
        <w:t xml:space="preserve">R1 — 26 janvier 2026 : </w:t>
      </w:r>
      <w:r>
        <w:rPr>
          <w:color w:val="3A3A3A"/>
        </w:rPr>
        <w:t>validation du cahier des charges.</w:t>
      </w:r>
    </w:p>
    <w:p w14:paraId="74C26071" w14:textId="77777777" w:rsidR="00787D12" w:rsidRDefault="00EC1220">
      <w:pPr>
        <w:spacing w:before="60" w:after="60" w:line="360" w:lineRule="auto"/>
      </w:pPr>
      <w:r>
        <w:rPr>
          <w:b/>
          <w:bCs/>
          <w:color w:val="2D2D2D"/>
        </w:rPr>
        <w:t xml:space="preserve">R2 — 23 février 2026 : </w:t>
      </w:r>
      <w:r>
        <w:rPr>
          <w:color w:val="3A3A3A"/>
        </w:rPr>
        <w:t>validation de l’architecture.</w:t>
      </w:r>
    </w:p>
    <w:p w14:paraId="5FFAB63A" w14:textId="77777777" w:rsidR="00787D12" w:rsidRDefault="00EC1220">
      <w:pPr>
        <w:spacing w:before="60" w:after="60" w:line="360" w:lineRule="auto"/>
      </w:pPr>
      <w:r>
        <w:rPr>
          <w:b/>
          <w:bCs/>
          <w:color w:val="2D2D2D"/>
        </w:rPr>
        <w:t xml:space="preserve">R3 — 20 avril 2026 : </w:t>
      </w:r>
      <w:r>
        <w:rPr>
          <w:color w:val="3A3A3A"/>
        </w:rPr>
        <w:t>validation de l’intégration et recette.</w:t>
      </w:r>
    </w:p>
    <w:p w14:paraId="302DAD8E" w14:textId="77777777" w:rsidR="00787D12" w:rsidRDefault="00EC1220">
      <w:pPr>
        <w:spacing w:before="60" w:after="60" w:line="360" w:lineRule="auto"/>
      </w:pPr>
      <w:r>
        <w:rPr>
          <w:b/>
          <w:bCs/>
          <w:color w:val="2D2D2D"/>
        </w:rPr>
        <w:t xml:space="preserve">Soutenance — </w:t>
      </w:r>
      <w:r>
        <w:rPr>
          <w:color w:val="3A3A3A"/>
        </w:rPr>
        <w:t>1er juin 2026.</w:t>
      </w:r>
    </w:p>
    <w:p w14:paraId="6367FC4C" w14:textId="77777777" w:rsidR="00787D12" w:rsidRDefault="00EC122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59251CCC" w14:textId="77777777">
        <w:tc>
          <w:tcPr>
            <w:tcW w:w="700" w:type="dxa"/>
            <w:shd w:val="clear" w:color="auto" w:fill="2D2D2D"/>
            <w:tcMar>
              <w:top w:w="120" w:type="dxa"/>
              <w:left w:w="100" w:type="dxa"/>
              <w:bottom w:w="120" w:type="dxa"/>
              <w:right w:w="100" w:type="dxa"/>
            </w:tcMar>
            <w:vAlign w:val="center"/>
          </w:tcPr>
          <w:p w14:paraId="2746D60A" w14:textId="77777777" w:rsidR="00787D12" w:rsidRDefault="00EC1220">
            <w:pPr>
              <w:jc w:val="center"/>
            </w:pPr>
            <w:r>
              <w:rPr>
                <w:rFonts w:ascii="Georgia" w:eastAsia="Georgia" w:hAnsi="Georgia" w:cs="Georgia"/>
                <w:b/>
                <w:bCs/>
                <w:color w:val="FFFFFF"/>
                <w:sz w:val="32"/>
                <w:szCs w:val="32"/>
              </w:rPr>
              <w:lastRenderedPageBreak/>
              <w:t>08</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638DFCB8" w14:textId="77777777" w:rsidR="00787D12" w:rsidRDefault="00EC1220">
            <w:r>
              <w:rPr>
                <w:b/>
                <w:bCs/>
                <w:color w:val="2D2D2D"/>
                <w:spacing w:val="80"/>
                <w:sz w:val="28"/>
                <w:szCs w:val="28"/>
              </w:rPr>
              <w:t>NOMENCLATURE</w:t>
            </w:r>
          </w:p>
        </w:tc>
      </w:tr>
    </w:tbl>
    <w:p w14:paraId="7FCEA4E8" w14:textId="77777777" w:rsidR="00787D12" w:rsidRDefault="00787D12">
      <w:pPr>
        <w:spacing w:before="100" w:after="100"/>
      </w:pPr>
    </w:p>
    <w:p w14:paraId="35996094" w14:textId="77777777" w:rsidR="00787D12" w:rsidRDefault="00EC1220">
      <w:pPr>
        <w:spacing w:before="60" w:after="60" w:line="360" w:lineRule="auto"/>
      </w:pPr>
      <w:r>
        <w:rPr>
          <w:color w:val="3A3A3A"/>
        </w:rPr>
        <w:t>Le tableau ci-dessous recense l’ensemble du matériel nécessaire au déploiement du système InfoProd, avec les quantités et les coûts associés.</w:t>
      </w:r>
    </w:p>
    <w:p w14:paraId="581AD0D3" w14:textId="77777777" w:rsidR="00787D12" w:rsidRDefault="00787D1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787D12" w14:paraId="7D44BFF0" w14:textId="77777777">
        <w:tc>
          <w:tcPr>
            <w:tcW w:w="2256" w:type="dxa"/>
            <w:tcBorders>
              <w:bottom w:val="single" w:sz="4" w:space="0" w:color="2D2D2D"/>
            </w:tcBorders>
            <w:shd w:val="clear" w:color="auto" w:fill="2D2D2D"/>
            <w:tcMar>
              <w:top w:w="100" w:type="dxa"/>
              <w:left w:w="140" w:type="dxa"/>
              <w:bottom w:w="100" w:type="dxa"/>
              <w:right w:w="140" w:type="dxa"/>
            </w:tcMar>
          </w:tcPr>
          <w:p w14:paraId="17CA1E4C" w14:textId="77777777" w:rsidR="00787D12" w:rsidRDefault="00EC1220">
            <w:r>
              <w:rPr>
                <w:b/>
                <w:bCs/>
                <w:color w:val="FFFFFF"/>
                <w:sz w:val="19"/>
                <w:szCs w:val="19"/>
              </w:rPr>
              <w:t>Matériel</w:t>
            </w:r>
          </w:p>
        </w:tc>
        <w:tc>
          <w:tcPr>
            <w:tcW w:w="2256" w:type="dxa"/>
            <w:tcBorders>
              <w:bottom w:val="single" w:sz="4" w:space="0" w:color="2D2D2D"/>
            </w:tcBorders>
            <w:shd w:val="clear" w:color="auto" w:fill="2D2D2D"/>
            <w:tcMar>
              <w:top w:w="100" w:type="dxa"/>
              <w:left w:w="140" w:type="dxa"/>
              <w:bottom w:w="100" w:type="dxa"/>
              <w:right w:w="140" w:type="dxa"/>
            </w:tcMar>
          </w:tcPr>
          <w:p w14:paraId="3FF915D0" w14:textId="77777777" w:rsidR="00787D12" w:rsidRDefault="00EC1220">
            <w:r>
              <w:rPr>
                <w:b/>
                <w:bCs/>
                <w:color w:val="FFFFFF"/>
                <w:sz w:val="19"/>
                <w:szCs w:val="19"/>
              </w:rPr>
              <w:t>Qté</w:t>
            </w:r>
          </w:p>
        </w:tc>
        <w:tc>
          <w:tcPr>
            <w:tcW w:w="2256" w:type="dxa"/>
            <w:tcBorders>
              <w:bottom w:val="single" w:sz="4" w:space="0" w:color="2D2D2D"/>
            </w:tcBorders>
            <w:shd w:val="clear" w:color="auto" w:fill="2D2D2D"/>
            <w:tcMar>
              <w:top w:w="100" w:type="dxa"/>
              <w:left w:w="140" w:type="dxa"/>
              <w:bottom w:w="100" w:type="dxa"/>
              <w:right w:w="140" w:type="dxa"/>
            </w:tcMar>
          </w:tcPr>
          <w:p w14:paraId="51C69BFC" w14:textId="77777777" w:rsidR="00787D12" w:rsidRDefault="00EC1220">
            <w:r>
              <w:rPr>
                <w:b/>
                <w:bCs/>
                <w:color w:val="FFFFFF"/>
                <w:sz w:val="19"/>
                <w:szCs w:val="19"/>
              </w:rPr>
              <w:t>Prix unitaire</w:t>
            </w:r>
          </w:p>
        </w:tc>
        <w:tc>
          <w:tcPr>
            <w:tcW w:w="2256" w:type="dxa"/>
            <w:tcBorders>
              <w:bottom w:val="single" w:sz="4" w:space="0" w:color="2D2D2D"/>
            </w:tcBorders>
            <w:shd w:val="clear" w:color="auto" w:fill="2D2D2D"/>
            <w:tcMar>
              <w:top w:w="100" w:type="dxa"/>
              <w:left w:w="140" w:type="dxa"/>
              <w:bottom w:w="100" w:type="dxa"/>
              <w:right w:w="140" w:type="dxa"/>
            </w:tcMar>
          </w:tcPr>
          <w:p w14:paraId="4B5B0111" w14:textId="77777777" w:rsidR="00787D12" w:rsidRDefault="00EC1220">
            <w:r>
              <w:rPr>
                <w:b/>
                <w:bCs/>
                <w:color w:val="FFFFFF"/>
                <w:sz w:val="19"/>
                <w:szCs w:val="19"/>
              </w:rPr>
              <w:t>Total</w:t>
            </w:r>
          </w:p>
        </w:tc>
      </w:tr>
      <w:tr w:rsidR="00787D12" w14:paraId="50DF08BF" w14:textId="77777777">
        <w:tc>
          <w:tcPr>
            <w:tcW w:w="2256" w:type="dxa"/>
            <w:tcBorders>
              <w:bottom w:val="single" w:sz="1" w:space="0" w:color="E0DDD8"/>
            </w:tcBorders>
            <w:shd w:val="clear" w:color="auto" w:fill="F7F5F2"/>
            <w:tcMar>
              <w:top w:w="80" w:type="dxa"/>
              <w:left w:w="140" w:type="dxa"/>
              <w:bottom w:w="80" w:type="dxa"/>
              <w:right w:w="140" w:type="dxa"/>
            </w:tcMar>
          </w:tcPr>
          <w:p w14:paraId="5184676D" w14:textId="77777777" w:rsidR="00787D12" w:rsidRDefault="00EC1220">
            <w:r>
              <w:rPr>
                <w:color w:val="3A3A3A"/>
                <w:sz w:val="19"/>
                <w:szCs w:val="19"/>
              </w:rPr>
              <w:t>Raspberry Pi 5</w:t>
            </w:r>
          </w:p>
        </w:tc>
        <w:tc>
          <w:tcPr>
            <w:tcW w:w="2256" w:type="dxa"/>
            <w:tcBorders>
              <w:bottom w:val="single" w:sz="1" w:space="0" w:color="E0DDD8"/>
            </w:tcBorders>
            <w:shd w:val="clear" w:color="auto" w:fill="F7F5F2"/>
            <w:tcMar>
              <w:top w:w="80" w:type="dxa"/>
              <w:left w:w="140" w:type="dxa"/>
              <w:bottom w:w="80" w:type="dxa"/>
              <w:right w:w="140" w:type="dxa"/>
            </w:tcMar>
          </w:tcPr>
          <w:p w14:paraId="5F80A992" w14:textId="77777777" w:rsidR="00787D12" w:rsidRDefault="00EC1220">
            <w:r>
              <w:rPr>
                <w:color w:val="3A3A3A"/>
                <w:sz w:val="19"/>
                <w:szCs w:val="19"/>
              </w:rPr>
              <w:t>5</w:t>
            </w:r>
          </w:p>
        </w:tc>
        <w:tc>
          <w:tcPr>
            <w:tcW w:w="2256" w:type="dxa"/>
            <w:tcBorders>
              <w:bottom w:val="single" w:sz="1" w:space="0" w:color="E0DDD8"/>
            </w:tcBorders>
            <w:shd w:val="clear" w:color="auto" w:fill="F7F5F2"/>
            <w:tcMar>
              <w:top w:w="80" w:type="dxa"/>
              <w:left w:w="140" w:type="dxa"/>
              <w:bottom w:w="80" w:type="dxa"/>
              <w:right w:w="140" w:type="dxa"/>
            </w:tcMar>
          </w:tcPr>
          <w:p w14:paraId="65F6323C" w14:textId="77777777" w:rsidR="00787D12" w:rsidRDefault="00EC1220">
            <w:r>
              <w:rPr>
                <w:color w:val="3A3A3A"/>
                <w:sz w:val="19"/>
                <w:szCs w:val="19"/>
              </w:rPr>
              <w:t>84,95 €</w:t>
            </w:r>
          </w:p>
        </w:tc>
        <w:tc>
          <w:tcPr>
            <w:tcW w:w="2256" w:type="dxa"/>
            <w:tcBorders>
              <w:bottom w:val="single" w:sz="1" w:space="0" w:color="E0DDD8"/>
            </w:tcBorders>
            <w:shd w:val="clear" w:color="auto" w:fill="F7F5F2"/>
            <w:tcMar>
              <w:top w:w="80" w:type="dxa"/>
              <w:left w:w="140" w:type="dxa"/>
              <w:bottom w:w="80" w:type="dxa"/>
              <w:right w:w="140" w:type="dxa"/>
            </w:tcMar>
          </w:tcPr>
          <w:p w14:paraId="30F20CBA" w14:textId="77777777" w:rsidR="00787D12" w:rsidRDefault="00EC1220">
            <w:r>
              <w:rPr>
                <w:color w:val="3A3A3A"/>
                <w:sz w:val="19"/>
                <w:szCs w:val="19"/>
              </w:rPr>
              <w:t>424,75 €</w:t>
            </w:r>
          </w:p>
        </w:tc>
      </w:tr>
      <w:tr w:rsidR="00787D12" w14:paraId="7A77B805" w14:textId="77777777">
        <w:tc>
          <w:tcPr>
            <w:tcW w:w="2256" w:type="dxa"/>
            <w:tcBorders>
              <w:bottom w:val="single" w:sz="1" w:space="0" w:color="E0DDD8"/>
            </w:tcBorders>
            <w:shd w:val="clear" w:color="auto" w:fill="FFFFFF"/>
            <w:tcMar>
              <w:top w:w="80" w:type="dxa"/>
              <w:left w:w="140" w:type="dxa"/>
              <w:bottom w:w="80" w:type="dxa"/>
              <w:right w:w="140" w:type="dxa"/>
            </w:tcMar>
          </w:tcPr>
          <w:p w14:paraId="175F64AD" w14:textId="77777777" w:rsidR="00787D12" w:rsidRDefault="00EC1220">
            <w:r>
              <w:rPr>
                <w:color w:val="3A3A3A"/>
                <w:sz w:val="19"/>
                <w:szCs w:val="19"/>
              </w:rPr>
              <w:t>Écran ViewSonic 32″ IPS</w:t>
            </w:r>
          </w:p>
        </w:tc>
        <w:tc>
          <w:tcPr>
            <w:tcW w:w="2256" w:type="dxa"/>
            <w:tcBorders>
              <w:bottom w:val="single" w:sz="1" w:space="0" w:color="E0DDD8"/>
            </w:tcBorders>
            <w:shd w:val="clear" w:color="auto" w:fill="FFFFFF"/>
            <w:tcMar>
              <w:top w:w="80" w:type="dxa"/>
              <w:left w:w="140" w:type="dxa"/>
              <w:bottom w:w="80" w:type="dxa"/>
              <w:right w:w="140" w:type="dxa"/>
            </w:tcMar>
          </w:tcPr>
          <w:p w14:paraId="41A5F9CB" w14:textId="77777777" w:rsidR="00787D12" w:rsidRDefault="00EC1220">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176CBC63" w14:textId="77777777" w:rsidR="00787D12" w:rsidRDefault="00EC1220">
            <w:r>
              <w:rPr>
                <w:color w:val="3A3A3A"/>
                <w:sz w:val="19"/>
                <w:szCs w:val="19"/>
              </w:rPr>
              <w:t>209,95 €</w:t>
            </w:r>
          </w:p>
        </w:tc>
        <w:tc>
          <w:tcPr>
            <w:tcW w:w="2256" w:type="dxa"/>
            <w:tcBorders>
              <w:bottom w:val="single" w:sz="1" w:space="0" w:color="E0DDD8"/>
            </w:tcBorders>
            <w:shd w:val="clear" w:color="auto" w:fill="FFFFFF"/>
            <w:tcMar>
              <w:top w:w="80" w:type="dxa"/>
              <w:left w:w="140" w:type="dxa"/>
              <w:bottom w:w="80" w:type="dxa"/>
              <w:right w:w="140" w:type="dxa"/>
            </w:tcMar>
          </w:tcPr>
          <w:p w14:paraId="4183DB0F" w14:textId="77777777" w:rsidR="00787D12" w:rsidRDefault="00EC1220">
            <w:r>
              <w:rPr>
                <w:color w:val="3A3A3A"/>
                <w:sz w:val="19"/>
                <w:szCs w:val="19"/>
              </w:rPr>
              <w:t>1 049,75 €</w:t>
            </w:r>
          </w:p>
        </w:tc>
      </w:tr>
      <w:tr w:rsidR="00787D12" w14:paraId="2DE7FBDE" w14:textId="77777777">
        <w:tc>
          <w:tcPr>
            <w:tcW w:w="2256" w:type="dxa"/>
            <w:tcBorders>
              <w:bottom w:val="single" w:sz="1" w:space="0" w:color="E0DDD8"/>
            </w:tcBorders>
            <w:shd w:val="clear" w:color="auto" w:fill="F7F5F2"/>
            <w:tcMar>
              <w:top w:w="80" w:type="dxa"/>
              <w:left w:w="140" w:type="dxa"/>
              <w:bottom w:w="80" w:type="dxa"/>
              <w:right w:w="140" w:type="dxa"/>
            </w:tcMar>
          </w:tcPr>
          <w:p w14:paraId="5DDB9565" w14:textId="77777777" w:rsidR="00787D12" w:rsidRDefault="00EC1220">
            <w:r>
              <w:rPr>
                <w:color w:val="3A3A3A"/>
                <w:sz w:val="19"/>
                <w:szCs w:val="19"/>
              </w:rPr>
              <w:t>Serveur QNAP TL-D400S</w:t>
            </w:r>
          </w:p>
        </w:tc>
        <w:tc>
          <w:tcPr>
            <w:tcW w:w="2256" w:type="dxa"/>
            <w:tcBorders>
              <w:bottom w:val="single" w:sz="1" w:space="0" w:color="E0DDD8"/>
            </w:tcBorders>
            <w:shd w:val="clear" w:color="auto" w:fill="F7F5F2"/>
            <w:tcMar>
              <w:top w:w="80" w:type="dxa"/>
              <w:left w:w="140" w:type="dxa"/>
              <w:bottom w:w="80" w:type="dxa"/>
              <w:right w:w="140" w:type="dxa"/>
            </w:tcMar>
          </w:tcPr>
          <w:p w14:paraId="4BFF2E04" w14:textId="77777777" w:rsidR="00787D12" w:rsidRDefault="00EC1220">
            <w:r>
              <w:rPr>
                <w:color w:val="3A3A3A"/>
                <w:sz w:val="19"/>
                <w:szCs w:val="19"/>
              </w:rPr>
              <w:t>1</w:t>
            </w:r>
          </w:p>
        </w:tc>
        <w:tc>
          <w:tcPr>
            <w:tcW w:w="2256" w:type="dxa"/>
            <w:tcBorders>
              <w:bottom w:val="single" w:sz="1" w:space="0" w:color="E0DDD8"/>
            </w:tcBorders>
            <w:shd w:val="clear" w:color="auto" w:fill="F7F5F2"/>
            <w:tcMar>
              <w:top w:w="80" w:type="dxa"/>
              <w:left w:w="140" w:type="dxa"/>
              <w:bottom w:w="80" w:type="dxa"/>
              <w:right w:w="140" w:type="dxa"/>
            </w:tcMar>
          </w:tcPr>
          <w:p w14:paraId="17951FA1" w14:textId="77777777" w:rsidR="00787D12" w:rsidRDefault="00EC1220">
            <w:r>
              <w:rPr>
                <w:color w:val="3A3A3A"/>
                <w:sz w:val="19"/>
                <w:szCs w:val="19"/>
              </w:rPr>
              <w:t>329,95 €</w:t>
            </w:r>
          </w:p>
        </w:tc>
        <w:tc>
          <w:tcPr>
            <w:tcW w:w="2256" w:type="dxa"/>
            <w:tcBorders>
              <w:bottom w:val="single" w:sz="1" w:space="0" w:color="E0DDD8"/>
            </w:tcBorders>
            <w:shd w:val="clear" w:color="auto" w:fill="F7F5F2"/>
            <w:tcMar>
              <w:top w:w="80" w:type="dxa"/>
              <w:left w:w="140" w:type="dxa"/>
              <w:bottom w:w="80" w:type="dxa"/>
              <w:right w:w="140" w:type="dxa"/>
            </w:tcMar>
          </w:tcPr>
          <w:p w14:paraId="4EEB249A" w14:textId="77777777" w:rsidR="00787D12" w:rsidRDefault="00EC1220">
            <w:r>
              <w:rPr>
                <w:color w:val="3A3A3A"/>
                <w:sz w:val="19"/>
                <w:szCs w:val="19"/>
              </w:rPr>
              <w:t>329,95 €</w:t>
            </w:r>
          </w:p>
        </w:tc>
      </w:tr>
      <w:tr w:rsidR="00787D12" w14:paraId="2684927B" w14:textId="77777777">
        <w:tc>
          <w:tcPr>
            <w:tcW w:w="2256" w:type="dxa"/>
            <w:tcBorders>
              <w:bottom w:val="single" w:sz="1" w:space="0" w:color="E0DDD8"/>
            </w:tcBorders>
            <w:shd w:val="clear" w:color="auto" w:fill="FFFFFF"/>
            <w:tcMar>
              <w:top w:w="80" w:type="dxa"/>
              <w:left w:w="140" w:type="dxa"/>
              <w:bottom w:w="80" w:type="dxa"/>
              <w:right w:w="140" w:type="dxa"/>
            </w:tcMar>
          </w:tcPr>
          <w:p w14:paraId="37B637E9" w14:textId="77777777" w:rsidR="00787D12" w:rsidRDefault="00EC1220">
            <w:r>
              <w:rPr>
                <w:color w:val="3A3A3A"/>
                <w:sz w:val="19"/>
                <w:szCs w:val="19"/>
              </w:rPr>
              <w:t>Carte micro SD 32 Go</w:t>
            </w:r>
          </w:p>
        </w:tc>
        <w:tc>
          <w:tcPr>
            <w:tcW w:w="2256" w:type="dxa"/>
            <w:tcBorders>
              <w:bottom w:val="single" w:sz="1" w:space="0" w:color="E0DDD8"/>
            </w:tcBorders>
            <w:shd w:val="clear" w:color="auto" w:fill="FFFFFF"/>
            <w:tcMar>
              <w:top w:w="80" w:type="dxa"/>
              <w:left w:w="140" w:type="dxa"/>
              <w:bottom w:w="80" w:type="dxa"/>
              <w:right w:w="140" w:type="dxa"/>
            </w:tcMar>
          </w:tcPr>
          <w:p w14:paraId="648BAB53" w14:textId="77777777" w:rsidR="00787D12" w:rsidRDefault="00EC1220">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5D388C82" w14:textId="77777777" w:rsidR="00787D12" w:rsidRDefault="00EC1220">
            <w:r>
              <w:rPr>
                <w:color w:val="3A3A3A"/>
                <w:sz w:val="19"/>
                <w:szCs w:val="19"/>
              </w:rPr>
              <w:t>16,45 €</w:t>
            </w:r>
          </w:p>
        </w:tc>
        <w:tc>
          <w:tcPr>
            <w:tcW w:w="2256" w:type="dxa"/>
            <w:tcBorders>
              <w:bottom w:val="single" w:sz="1" w:space="0" w:color="E0DDD8"/>
            </w:tcBorders>
            <w:shd w:val="clear" w:color="auto" w:fill="FFFFFF"/>
            <w:tcMar>
              <w:top w:w="80" w:type="dxa"/>
              <w:left w:w="140" w:type="dxa"/>
              <w:bottom w:w="80" w:type="dxa"/>
              <w:right w:w="140" w:type="dxa"/>
            </w:tcMar>
          </w:tcPr>
          <w:p w14:paraId="5D732CA5" w14:textId="77777777" w:rsidR="00787D12" w:rsidRDefault="00EC1220">
            <w:r>
              <w:rPr>
                <w:color w:val="3A3A3A"/>
                <w:sz w:val="19"/>
                <w:szCs w:val="19"/>
              </w:rPr>
              <w:t>82,25 €</w:t>
            </w:r>
          </w:p>
        </w:tc>
      </w:tr>
      <w:tr w:rsidR="00787D12" w14:paraId="0FFD59DF" w14:textId="77777777">
        <w:tc>
          <w:tcPr>
            <w:tcW w:w="2256" w:type="dxa"/>
            <w:tcBorders>
              <w:bottom w:val="single" w:sz="1" w:space="0" w:color="E0DDD8"/>
            </w:tcBorders>
            <w:shd w:val="clear" w:color="auto" w:fill="F7F5F2"/>
            <w:tcMar>
              <w:top w:w="80" w:type="dxa"/>
              <w:left w:w="140" w:type="dxa"/>
              <w:bottom w:w="80" w:type="dxa"/>
              <w:right w:w="140" w:type="dxa"/>
            </w:tcMar>
          </w:tcPr>
          <w:p w14:paraId="46F438AC" w14:textId="77777777" w:rsidR="00787D12" w:rsidRDefault="00EC1220">
            <w:r>
              <w:rPr>
                <w:color w:val="3A3A3A"/>
                <w:sz w:val="19"/>
                <w:szCs w:val="19"/>
              </w:rPr>
              <w:t>Disque dur serveur (Seagate Barracuda)</w:t>
            </w:r>
          </w:p>
        </w:tc>
        <w:tc>
          <w:tcPr>
            <w:tcW w:w="2256" w:type="dxa"/>
            <w:tcBorders>
              <w:bottom w:val="single" w:sz="1" w:space="0" w:color="E0DDD8"/>
            </w:tcBorders>
            <w:shd w:val="clear" w:color="auto" w:fill="F7F5F2"/>
            <w:tcMar>
              <w:top w:w="80" w:type="dxa"/>
              <w:left w:w="140" w:type="dxa"/>
              <w:bottom w:w="80" w:type="dxa"/>
              <w:right w:w="140" w:type="dxa"/>
            </w:tcMar>
          </w:tcPr>
          <w:p w14:paraId="222EFCF9" w14:textId="77777777" w:rsidR="00787D12" w:rsidRDefault="00EC1220">
            <w:r>
              <w:rPr>
                <w:color w:val="3A3A3A"/>
                <w:sz w:val="19"/>
                <w:szCs w:val="19"/>
              </w:rPr>
              <w:t>1</w:t>
            </w:r>
          </w:p>
        </w:tc>
        <w:tc>
          <w:tcPr>
            <w:tcW w:w="2256" w:type="dxa"/>
            <w:tcBorders>
              <w:bottom w:val="single" w:sz="1" w:space="0" w:color="E0DDD8"/>
            </w:tcBorders>
            <w:shd w:val="clear" w:color="auto" w:fill="F7F5F2"/>
            <w:tcMar>
              <w:top w:w="80" w:type="dxa"/>
              <w:left w:w="140" w:type="dxa"/>
              <w:bottom w:w="80" w:type="dxa"/>
              <w:right w:w="140" w:type="dxa"/>
            </w:tcMar>
          </w:tcPr>
          <w:p w14:paraId="7FAB91CD" w14:textId="77777777" w:rsidR="00787D12" w:rsidRDefault="00EC1220">
            <w:r>
              <w:rPr>
                <w:color w:val="3A3A3A"/>
                <w:sz w:val="19"/>
                <w:szCs w:val="19"/>
              </w:rPr>
              <w:t>89,95 €</w:t>
            </w:r>
          </w:p>
        </w:tc>
        <w:tc>
          <w:tcPr>
            <w:tcW w:w="2256" w:type="dxa"/>
            <w:tcBorders>
              <w:bottom w:val="single" w:sz="1" w:space="0" w:color="E0DDD8"/>
            </w:tcBorders>
            <w:shd w:val="clear" w:color="auto" w:fill="F7F5F2"/>
            <w:tcMar>
              <w:top w:w="80" w:type="dxa"/>
              <w:left w:w="140" w:type="dxa"/>
              <w:bottom w:w="80" w:type="dxa"/>
              <w:right w:w="140" w:type="dxa"/>
            </w:tcMar>
          </w:tcPr>
          <w:p w14:paraId="74057243" w14:textId="77777777" w:rsidR="00787D12" w:rsidRDefault="00EC1220">
            <w:r>
              <w:rPr>
                <w:color w:val="3A3A3A"/>
                <w:sz w:val="19"/>
                <w:szCs w:val="19"/>
              </w:rPr>
              <w:t>89,95 €</w:t>
            </w:r>
          </w:p>
        </w:tc>
      </w:tr>
      <w:tr w:rsidR="00787D12" w14:paraId="267CBA5E" w14:textId="77777777">
        <w:tc>
          <w:tcPr>
            <w:tcW w:w="2256" w:type="dxa"/>
            <w:tcBorders>
              <w:bottom w:val="single" w:sz="1" w:space="0" w:color="E0DDD8"/>
            </w:tcBorders>
            <w:shd w:val="clear" w:color="auto" w:fill="FFFFFF"/>
            <w:tcMar>
              <w:top w:w="80" w:type="dxa"/>
              <w:left w:w="140" w:type="dxa"/>
              <w:bottom w:w="80" w:type="dxa"/>
              <w:right w:w="140" w:type="dxa"/>
            </w:tcMar>
          </w:tcPr>
          <w:p w14:paraId="056D7849" w14:textId="77777777" w:rsidR="00787D12" w:rsidRDefault="00EC1220">
            <w:r>
              <w:rPr>
                <w:color w:val="3A3A3A"/>
                <w:sz w:val="19"/>
                <w:szCs w:val="19"/>
              </w:rPr>
              <w:t>Capteur de présence PIR</w:t>
            </w:r>
          </w:p>
        </w:tc>
        <w:tc>
          <w:tcPr>
            <w:tcW w:w="2256" w:type="dxa"/>
            <w:tcBorders>
              <w:bottom w:val="single" w:sz="1" w:space="0" w:color="E0DDD8"/>
            </w:tcBorders>
            <w:shd w:val="clear" w:color="auto" w:fill="FFFFFF"/>
            <w:tcMar>
              <w:top w:w="80" w:type="dxa"/>
              <w:left w:w="140" w:type="dxa"/>
              <w:bottom w:w="80" w:type="dxa"/>
              <w:right w:w="140" w:type="dxa"/>
            </w:tcMar>
          </w:tcPr>
          <w:p w14:paraId="53AC4BCE" w14:textId="77777777" w:rsidR="00787D12" w:rsidRDefault="00EC1220">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13E4FC06" w14:textId="77777777" w:rsidR="00787D12" w:rsidRDefault="00EC1220">
            <w:r>
              <w:rPr>
                <w:color w:val="3A3A3A"/>
                <w:sz w:val="19"/>
                <w:szCs w:val="19"/>
              </w:rPr>
              <w:t>72,90 €</w:t>
            </w:r>
          </w:p>
        </w:tc>
        <w:tc>
          <w:tcPr>
            <w:tcW w:w="2256" w:type="dxa"/>
            <w:tcBorders>
              <w:bottom w:val="single" w:sz="1" w:space="0" w:color="E0DDD8"/>
            </w:tcBorders>
            <w:shd w:val="clear" w:color="auto" w:fill="FFFFFF"/>
            <w:tcMar>
              <w:top w:w="80" w:type="dxa"/>
              <w:left w:w="140" w:type="dxa"/>
              <w:bottom w:w="80" w:type="dxa"/>
              <w:right w:w="140" w:type="dxa"/>
            </w:tcMar>
          </w:tcPr>
          <w:p w14:paraId="52A53205" w14:textId="77777777" w:rsidR="00787D12" w:rsidRDefault="00EC1220">
            <w:r>
              <w:rPr>
                <w:color w:val="3A3A3A"/>
                <w:sz w:val="19"/>
                <w:szCs w:val="19"/>
              </w:rPr>
              <w:t>364,50 €</w:t>
            </w:r>
          </w:p>
        </w:tc>
      </w:tr>
      <w:tr w:rsidR="00787D12" w14:paraId="31342624" w14:textId="77777777">
        <w:tc>
          <w:tcPr>
            <w:tcW w:w="2256" w:type="dxa"/>
            <w:tcBorders>
              <w:bottom w:val="single" w:sz="1" w:space="0" w:color="E0DDD8"/>
            </w:tcBorders>
            <w:shd w:val="clear" w:color="auto" w:fill="F7F5F2"/>
            <w:tcMar>
              <w:top w:w="80" w:type="dxa"/>
              <w:left w:w="140" w:type="dxa"/>
              <w:bottom w:w="80" w:type="dxa"/>
              <w:right w:w="140" w:type="dxa"/>
            </w:tcMar>
          </w:tcPr>
          <w:p w14:paraId="1A0665BE" w14:textId="77777777" w:rsidR="00787D12" w:rsidRDefault="00EC1220">
            <w:r>
              <w:rPr>
                <w:color w:val="3A3A3A"/>
                <w:sz w:val="19"/>
                <w:szCs w:val="19"/>
              </w:rPr>
              <w:t>Capteur de température Grove</w:t>
            </w:r>
          </w:p>
        </w:tc>
        <w:tc>
          <w:tcPr>
            <w:tcW w:w="2256" w:type="dxa"/>
            <w:tcBorders>
              <w:bottom w:val="single" w:sz="1" w:space="0" w:color="E0DDD8"/>
            </w:tcBorders>
            <w:shd w:val="clear" w:color="auto" w:fill="F7F5F2"/>
            <w:tcMar>
              <w:top w:w="80" w:type="dxa"/>
              <w:left w:w="140" w:type="dxa"/>
              <w:bottom w:w="80" w:type="dxa"/>
              <w:right w:w="140" w:type="dxa"/>
            </w:tcMar>
          </w:tcPr>
          <w:p w14:paraId="0279E958" w14:textId="77777777" w:rsidR="00787D12" w:rsidRDefault="00EC1220">
            <w:r>
              <w:rPr>
                <w:color w:val="3A3A3A"/>
                <w:sz w:val="19"/>
                <w:szCs w:val="19"/>
              </w:rPr>
              <w:t>3</w:t>
            </w:r>
          </w:p>
        </w:tc>
        <w:tc>
          <w:tcPr>
            <w:tcW w:w="2256" w:type="dxa"/>
            <w:tcBorders>
              <w:bottom w:val="single" w:sz="1" w:space="0" w:color="E0DDD8"/>
            </w:tcBorders>
            <w:shd w:val="clear" w:color="auto" w:fill="F7F5F2"/>
            <w:tcMar>
              <w:top w:w="80" w:type="dxa"/>
              <w:left w:w="140" w:type="dxa"/>
              <w:bottom w:w="80" w:type="dxa"/>
              <w:right w:w="140" w:type="dxa"/>
            </w:tcMar>
          </w:tcPr>
          <w:p w14:paraId="19F974BE" w14:textId="77777777" w:rsidR="00787D12" w:rsidRDefault="00EC1220">
            <w:r>
              <w:rPr>
                <w:color w:val="3A3A3A"/>
                <w:sz w:val="19"/>
                <w:szCs w:val="19"/>
              </w:rPr>
              <w:t>3,25 €</w:t>
            </w:r>
          </w:p>
        </w:tc>
        <w:tc>
          <w:tcPr>
            <w:tcW w:w="2256" w:type="dxa"/>
            <w:tcBorders>
              <w:bottom w:val="single" w:sz="1" w:space="0" w:color="E0DDD8"/>
            </w:tcBorders>
            <w:shd w:val="clear" w:color="auto" w:fill="F7F5F2"/>
            <w:tcMar>
              <w:top w:w="80" w:type="dxa"/>
              <w:left w:w="140" w:type="dxa"/>
              <w:bottom w:w="80" w:type="dxa"/>
              <w:right w:w="140" w:type="dxa"/>
            </w:tcMar>
          </w:tcPr>
          <w:p w14:paraId="1200511B" w14:textId="77777777" w:rsidR="00787D12" w:rsidRDefault="00EC1220">
            <w:r>
              <w:rPr>
                <w:color w:val="3A3A3A"/>
                <w:sz w:val="19"/>
                <w:szCs w:val="19"/>
              </w:rPr>
              <w:t>9,75 €</w:t>
            </w:r>
          </w:p>
        </w:tc>
      </w:tr>
      <w:tr w:rsidR="00787D12" w14:paraId="2D0B2256" w14:textId="77777777">
        <w:tc>
          <w:tcPr>
            <w:tcW w:w="2256" w:type="dxa"/>
            <w:tcBorders>
              <w:bottom w:val="single" w:sz="1" w:space="0" w:color="E0DDD8"/>
            </w:tcBorders>
            <w:shd w:val="clear" w:color="auto" w:fill="FFFFFF"/>
            <w:tcMar>
              <w:top w:w="80" w:type="dxa"/>
              <w:left w:w="140" w:type="dxa"/>
              <w:bottom w:w="80" w:type="dxa"/>
              <w:right w:w="140" w:type="dxa"/>
            </w:tcMar>
          </w:tcPr>
          <w:p w14:paraId="38A808CC" w14:textId="77777777" w:rsidR="00787D12" w:rsidRDefault="00EC1220">
            <w:r>
              <w:rPr>
                <w:color w:val="3A3A3A"/>
                <w:sz w:val="19"/>
                <w:szCs w:val="19"/>
              </w:rPr>
              <w:t>Câble HDMI 1m</w:t>
            </w:r>
          </w:p>
        </w:tc>
        <w:tc>
          <w:tcPr>
            <w:tcW w:w="2256" w:type="dxa"/>
            <w:tcBorders>
              <w:bottom w:val="single" w:sz="1" w:space="0" w:color="E0DDD8"/>
            </w:tcBorders>
            <w:shd w:val="clear" w:color="auto" w:fill="FFFFFF"/>
            <w:tcMar>
              <w:top w:w="80" w:type="dxa"/>
              <w:left w:w="140" w:type="dxa"/>
              <w:bottom w:w="80" w:type="dxa"/>
              <w:right w:w="140" w:type="dxa"/>
            </w:tcMar>
          </w:tcPr>
          <w:p w14:paraId="21664C28" w14:textId="77777777" w:rsidR="00787D12" w:rsidRDefault="00EC1220">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6C847066" w14:textId="77777777" w:rsidR="00787D12" w:rsidRDefault="00EC1220">
            <w:r>
              <w:rPr>
                <w:color w:val="3A3A3A"/>
                <w:sz w:val="19"/>
                <w:szCs w:val="19"/>
              </w:rPr>
              <w:t>29,95 €</w:t>
            </w:r>
          </w:p>
        </w:tc>
        <w:tc>
          <w:tcPr>
            <w:tcW w:w="2256" w:type="dxa"/>
            <w:tcBorders>
              <w:bottom w:val="single" w:sz="1" w:space="0" w:color="E0DDD8"/>
            </w:tcBorders>
            <w:shd w:val="clear" w:color="auto" w:fill="FFFFFF"/>
            <w:tcMar>
              <w:top w:w="80" w:type="dxa"/>
              <w:left w:w="140" w:type="dxa"/>
              <w:bottom w:w="80" w:type="dxa"/>
              <w:right w:w="140" w:type="dxa"/>
            </w:tcMar>
          </w:tcPr>
          <w:p w14:paraId="2FD8D90A" w14:textId="77777777" w:rsidR="00787D12" w:rsidRDefault="00EC1220">
            <w:r>
              <w:rPr>
                <w:color w:val="3A3A3A"/>
                <w:sz w:val="19"/>
                <w:szCs w:val="19"/>
              </w:rPr>
              <w:t>149,75 €</w:t>
            </w:r>
          </w:p>
        </w:tc>
      </w:tr>
      <w:tr w:rsidR="00787D12" w14:paraId="455E802E" w14:textId="77777777">
        <w:tc>
          <w:tcPr>
            <w:tcW w:w="2256" w:type="dxa"/>
            <w:tcBorders>
              <w:bottom w:val="single" w:sz="1" w:space="0" w:color="E0DDD8"/>
            </w:tcBorders>
            <w:shd w:val="clear" w:color="auto" w:fill="F7F5F2"/>
            <w:tcMar>
              <w:top w:w="80" w:type="dxa"/>
              <w:left w:w="140" w:type="dxa"/>
              <w:bottom w:w="80" w:type="dxa"/>
              <w:right w:w="140" w:type="dxa"/>
            </w:tcMar>
          </w:tcPr>
          <w:p w14:paraId="1F30FE95" w14:textId="77777777" w:rsidR="00787D12" w:rsidRDefault="00EC1220">
            <w:r>
              <w:rPr>
                <w:color w:val="3A3A3A"/>
                <w:sz w:val="19"/>
                <w:szCs w:val="19"/>
              </w:rPr>
              <w:t>Clavier + souris</w:t>
            </w:r>
          </w:p>
        </w:tc>
        <w:tc>
          <w:tcPr>
            <w:tcW w:w="2256" w:type="dxa"/>
            <w:tcBorders>
              <w:bottom w:val="single" w:sz="1" w:space="0" w:color="E0DDD8"/>
            </w:tcBorders>
            <w:shd w:val="clear" w:color="auto" w:fill="F7F5F2"/>
            <w:tcMar>
              <w:top w:w="80" w:type="dxa"/>
              <w:left w:w="140" w:type="dxa"/>
              <w:bottom w:w="80" w:type="dxa"/>
              <w:right w:w="140" w:type="dxa"/>
            </w:tcMar>
          </w:tcPr>
          <w:p w14:paraId="35A35C97" w14:textId="77777777" w:rsidR="00787D12" w:rsidRDefault="00EC1220">
            <w:r>
              <w:rPr>
                <w:color w:val="3A3A3A"/>
                <w:sz w:val="19"/>
                <w:szCs w:val="19"/>
              </w:rPr>
              <w:t>5</w:t>
            </w:r>
          </w:p>
        </w:tc>
        <w:tc>
          <w:tcPr>
            <w:tcW w:w="2256" w:type="dxa"/>
            <w:tcBorders>
              <w:bottom w:val="single" w:sz="1" w:space="0" w:color="E0DDD8"/>
            </w:tcBorders>
            <w:shd w:val="clear" w:color="auto" w:fill="F7F5F2"/>
            <w:tcMar>
              <w:top w:w="80" w:type="dxa"/>
              <w:left w:w="140" w:type="dxa"/>
              <w:bottom w:w="80" w:type="dxa"/>
              <w:right w:w="140" w:type="dxa"/>
            </w:tcMar>
          </w:tcPr>
          <w:p w14:paraId="5723EB1D" w14:textId="77777777" w:rsidR="00787D12" w:rsidRDefault="00EC1220">
            <w:r>
              <w:rPr>
                <w:color w:val="3A3A3A"/>
                <w:sz w:val="19"/>
                <w:szCs w:val="19"/>
              </w:rPr>
              <w:t>13,75 €</w:t>
            </w:r>
          </w:p>
        </w:tc>
        <w:tc>
          <w:tcPr>
            <w:tcW w:w="2256" w:type="dxa"/>
            <w:tcBorders>
              <w:bottom w:val="single" w:sz="1" w:space="0" w:color="E0DDD8"/>
            </w:tcBorders>
            <w:shd w:val="clear" w:color="auto" w:fill="F7F5F2"/>
            <w:tcMar>
              <w:top w:w="80" w:type="dxa"/>
              <w:left w:w="140" w:type="dxa"/>
              <w:bottom w:w="80" w:type="dxa"/>
              <w:right w:w="140" w:type="dxa"/>
            </w:tcMar>
          </w:tcPr>
          <w:p w14:paraId="17FFA4B5" w14:textId="77777777" w:rsidR="00787D12" w:rsidRDefault="00EC1220">
            <w:r>
              <w:rPr>
                <w:color w:val="3A3A3A"/>
                <w:sz w:val="19"/>
                <w:szCs w:val="19"/>
              </w:rPr>
              <w:t>68,75 €</w:t>
            </w:r>
          </w:p>
        </w:tc>
      </w:tr>
      <w:tr w:rsidR="00787D12" w14:paraId="3BAFE279" w14:textId="77777777">
        <w:tc>
          <w:tcPr>
            <w:tcW w:w="2256" w:type="dxa"/>
            <w:tcBorders>
              <w:bottom w:val="single" w:sz="1" w:space="0" w:color="E0DDD8"/>
            </w:tcBorders>
            <w:shd w:val="clear" w:color="auto" w:fill="FFFFFF"/>
            <w:tcMar>
              <w:top w:w="80" w:type="dxa"/>
              <w:left w:w="140" w:type="dxa"/>
              <w:bottom w:w="80" w:type="dxa"/>
              <w:right w:w="140" w:type="dxa"/>
            </w:tcMar>
          </w:tcPr>
          <w:p w14:paraId="5568490A" w14:textId="77777777" w:rsidR="00787D12" w:rsidRDefault="00EC1220">
            <w:r>
              <w:rPr>
                <w:color w:val="3A3A3A"/>
                <w:sz w:val="19"/>
                <w:szCs w:val="19"/>
              </w:rPr>
              <w:t>Fixation murale Ergotron</w:t>
            </w:r>
          </w:p>
        </w:tc>
        <w:tc>
          <w:tcPr>
            <w:tcW w:w="2256" w:type="dxa"/>
            <w:tcBorders>
              <w:bottom w:val="single" w:sz="1" w:space="0" w:color="E0DDD8"/>
            </w:tcBorders>
            <w:shd w:val="clear" w:color="auto" w:fill="FFFFFF"/>
            <w:tcMar>
              <w:top w:w="80" w:type="dxa"/>
              <w:left w:w="140" w:type="dxa"/>
              <w:bottom w:w="80" w:type="dxa"/>
              <w:right w:w="140" w:type="dxa"/>
            </w:tcMar>
          </w:tcPr>
          <w:p w14:paraId="1CC6E6CB" w14:textId="77777777" w:rsidR="00787D12" w:rsidRDefault="00EC1220">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1590AB47" w14:textId="77777777" w:rsidR="00787D12" w:rsidRDefault="00EC1220">
            <w:r>
              <w:rPr>
                <w:color w:val="3A3A3A"/>
                <w:sz w:val="19"/>
                <w:szCs w:val="19"/>
              </w:rPr>
              <w:t>99,95 €</w:t>
            </w:r>
          </w:p>
        </w:tc>
        <w:tc>
          <w:tcPr>
            <w:tcW w:w="2256" w:type="dxa"/>
            <w:tcBorders>
              <w:bottom w:val="single" w:sz="1" w:space="0" w:color="E0DDD8"/>
            </w:tcBorders>
            <w:shd w:val="clear" w:color="auto" w:fill="FFFFFF"/>
            <w:tcMar>
              <w:top w:w="80" w:type="dxa"/>
              <w:left w:w="140" w:type="dxa"/>
              <w:bottom w:w="80" w:type="dxa"/>
              <w:right w:w="140" w:type="dxa"/>
            </w:tcMar>
          </w:tcPr>
          <w:p w14:paraId="6A0778BD" w14:textId="77777777" w:rsidR="00787D12" w:rsidRDefault="00EC1220">
            <w:r>
              <w:rPr>
                <w:color w:val="3A3A3A"/>
                <w:sz w:val="19"/>
                <w:szCs w:val="19"/>
              </w:rPr>
              <w:t>499,75 €</w:t>
            </w:r>
          </w:p>
        </w:tc>
      </w:tr>
      <w:tr w:rsidR="00787D12" w14:paraId="622B6A27" w14:textId="77777777">
        <w:tc>
          <w:tcPr>
            <w:tcW w:w="2256" w:type="dxa"/>
            <w:tcBorders>
              <w:bottom w:val="single" w:sz="1" w:space="0" w:color="E0DDD8"/>
            </w:tcBorders>
            <w:shd w:val="clear" w:color="auto" w:fill="F7F5F2"/>
            <w:tcMar>
              <w:top w:w="80" w:type="dxa"/>
              <w:left w:w="140" w:type="dxa"/>
              <w:bottom w:w="80" w:type="dxa"/>
              <w:right w:w="140" w:type="dxa"/>
            </w:tcMar>
          </w:tcPr>
          <w:p w14:paraId="65900071" w14:textId="77777777" w:rsidR="00787D12" w:rsidRDefault="00EC1220">
            <w:r>
              <w:rPr>
                <w:color w:val="3A3A3A"/>
                <w:sz w:val="19"/>
                <w:szCs w:val="19"/>
              </w:rPr>
              <w:t>Boîtier Raspberry Pi</w:t>
            </w:r>
          </w:p>
        </w:tc>
        <w:tc>
          <w:tcPr>
            <w:tcW w:w="2256" w:type="dxa"/>
            <w:tcBorders>
              <w:bottom w:val="single" w:sz="1" w:space="0" w:color="E0DDD8"/>
            </w:tcBorders>
            <w:shd w:val="clear" w:color="auto" w:fill="F7F5F2"/>
            <w:tcMar>
              <w:top w:w="80" w:type="dxa"/>
              <w:left w:w="140" w:type="dxa"/>
              <w:bottom w:w="80" w:type="dxa"/>
              <w:right w:w="140" w:type="dxa"/>
            </w:tcMar>
          </w:tcPr>
          <w:p w14:paraId="606DC9A3" w14:textId="77777777" w:rsidR="00787D12" w:rsidRDefault="00EC1220">
            <w:r>
              <w:rPr>
                <w:color w:val="3A3A3A"/>
                <w:sz w:val="19"/>
                <w:szCs w:val="19"/>
              </w:rPr>
              <w:t>5</w:t>
            </w:r>
          </w:p>
        </w:tc>
        <w:tc>
          <w:tcPr>
            <w:tcW w:w="2256" w:type="dxa"/>
            <w:tcBorders>
              <w:bottom w:val="single" w:sz="1" w:space="0" w:color="E0DDD8"/>
            </w:tcBorders>
            <w:shd w:val="clear" w:color="auto" w:fill="F7F5F2"/>
            <w:tcMar>
              <w:top w:w="80" w:type="dxa"/>
              <w:left w:w="140" w:type="dxa"/>
              <w:bottom w:w="80" w:type="dxa"/>
              <w:right w:w="140" w:type="dxa"/>
            </w:tcMar>
          </w:tcPr>
          <w:p w14:paraId="6EDD6334" w14:textId="77777777" w:rsidR="00787D12" w:rsidRDefault="00EC1220">
            <w:r>
              <w:rPr>
                <w:color w:val="3A3A3A"/>
                <w:sz w:val="19"/>
                <w:szCs w:val="19"/>
              </w:rPr>
              <w:t>6,90 €</w:t>
            </w:r>
          </w:p>
        </w:tc>
        <w:tc>
          <w:tcPr>
            <w:tcW w:w="2256" w:type="dxa"/>
            <w:tcBorders>
              <w:bottom w:val="single" w:sz="1" w:space="0" w:color="E0DDD8"/>
            </w:tcBorders>
            <w:shd w:val="clear" w:color="auto" w:fill="F7F5F2"/>
            <w:tcMar>
              <w:top w:w="80" w:type="dxa"/>
              <w:left w:w="140" w:type="dxa"/>
              <w:bottom w:w="80" w:type="dxa"/>
              <w:right w:w="140" w:type="dxa"/>
            </w:tcMar>
          </w:tcPr>
          <w:p w14:paraId="3E33BECC" w14:textId="77777777" w:rsidR="00787D12" w:rsidRDefault="00EC1220">
            <w:r>
              <w:rPr>
                <w:color w:val="3A3A3A"/>
                <w:sz w:val="19"/>
                <w:szCs w:val="19"/>
              </w:rPr>
              <w:t>34,50 €</w:t>
            </w:r>
          </w:p>
        </w:tc>
      </w:tr>
    </w:tbl>
    <w:p w14:paraId="36945666" w14:textId="77777777" w:rsidR="00787D12" w:rsidRDefault="00787D1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787D12" w14:paraId="0F2D9CB6" w14:textId="77777777">
        <w:tc>
          <w:tcPr>
            <w:tcW w:w="6500" w:type="dxa"/>
            <w:tcBorders>
              <w:top w:val="single" w:sz="4" w:space="0" w:color="2D2D2D"/>
              <w:bottom w:val="single" w:sz="4" w:space="0" w:color="2D2D2D"/>
            </w:tcBorders>
            <w:shd w:val="clear" w:color="auto" w:fill="2D2D2D"/>
            <w:tcMar>
              <w:top w:w="100" w:type="dxa"/>
              <w:left w:w="140" w:type="dxa"/>
              <w:bottom w:w="100" w:type="dxa"/>
              <w:right w:w="140" w:type="dxa"/>
            </w:tcMar>
          </w:tcPr>
          <w:p w14:paraId="73C36709" w14:textId="77777777" w:rsidR="00787D12" w:rsidRDefault="00EC1220">
            <w:pPr>
              <w:jc w:val="right"/>
            </w:pPr>
            <w:r>
              <w:rPr>
                <w:b/>
                <w:bCs/>
                <w:color w:val="FFFFFF"/>
              </w:rPr>
              <w:t>GRAND TOTAL</w:t>
            </w:r>
          </w:p>
        </w:tc>
        <w:tc>
          <w:tcPr>
            <w:tcW w:w="2526" w:type="dxa"/>
            <w:tcBorders>
              <w:top w:val="single" w:sz="4" w:space="0" w:color="2D2D2D"/>
              <w:bottom w:val="single" w:sz="4" w:space="0" w:color="2D2D2D"/>
            </w:tcBorders>
            <w:shd w:val="clear" w:color="auto" w:fill="2D2D2D"/>
            <w:tcMar>
              <w:top w:w="100" w:type="dxa"/>
              <w:left w:w="140" w:type="dxa"/>
              <w:bottom w:w="100" w:type="dxa"/>
              <w:right w:w="140" w:type="dxa"/>
            </w:tcMar>
          </w:tcPr>
          <w:p w14:paraId="2A54B843" w14:textId="77777777" w:rsidR="00787D12" w:rsidRDefault="00EC1220">
            <w:pPr>
              <w:jc w:val="right"/>
            </w:pPr>
            <w:r>
              <w:rPr>
                <w:b/>
                <w:bCs/>
                <w:color w:val="E8651A"/>
              </w:rPr>
              <w:t>3 103,65 €</w:t>
            </w:r>
          </w:p>
        </w:tc>
      </w:tr>
    </w:tbl>
    <w:p w14:paraId="63E1B8B3" w14:textId="77777777" w:rsidR="00787D12" w:rsidRDefault="00787D1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7D12" w14:paraId="35CC4356" w14:textId="77777777">
        <w:tc>
          <w:tcPr>
            <w:tcW w:w="9026" w:type="dxa"/>
            <w:tcBorders>
              <w:top w:val="single" w:sz="2" w:space="0" w:color="E8651A"/>
              <w:bottom w:val="single" w:sz="2" w:space="0" w:color="E8651A"/>
            </w:tcBorders>
            <w:shd w:val="clear" w:color="auto" w:fill="FDF0E8"/>
            <w:tcMar>
              <w:top w:w="140" w:type="dxa"/>
              <w:left w:w="240" w:type="dxa"/>
              <w:bottom w:w="140" w:type="dxa"/>
              <w:right w:w="240" w:type="dxa"/>
            </w:tcMar>
          </w:tcPr>
          <w:p w14:paraId="657788E9" w14:textId="77777777" w:rsidR="00787D12" w:rsidRDefault="00EC1220">
            <w:r>
              <w:rPr>
                <w:color w:val="2D2D2D"/>
                <w:sz w:val="21"/>
                <w:szCs w:val="21"/>
              </w:rPr>
              <w:t>Ce budget de 3 103,65 € couvre l’ensemble du matériel nécessaire pour les 5 points d’affichage, le serveur de stockage et les capteurs. Le choix de composants à faible consommation (Raspberry Pi ~5W) et de logiciels libres permet de maintenir le coût global maîtrisé.</w:t>
            </w:r>
          </w:p>
        </w:tc>
      </w:tr>
    </w:tbl>
    <w:p w14:paraId="78401B45" w14:textId="77777777" w:rsidR="00787D12" w:rsidRDefault="00EC122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0510DB39" w14:textId="77777777">
        <w:tc>
          <w:tcPr>
            <w:tcW w:w="700" w:type="dxa"/>
            <w:shd w:val="clear" w:color="auto" w:fill="2D2D2D"/>
            <w:tcMar>
              <w:top w:w="120" w:type="dxa"/>
              <w:left w:w="100" w:type="dxa"/>
              <w:bottom w:w="120" w:type="dxa"/>
              <w:right w:w="100" w:type="dxa"/>
            </w:tcMar>
            <w:vAlign w:val="center"/>
          </w:tcPr>
          <w:p w14:paraId="4E632EE3" w14:textId="77777777" w:rsidR="00787D12" w:rsidRDefault="00EC1220">
            <w:pPr>
              <w:jc w:val="center"/>
            </w:pPr>
            <w:r>
              <w:rPr>
                <w:rFonts w:ascii="Georgia" w:eastAsia="Georgia" w:hAnsi="Georgia" w:cs="Georgia"/>
                <w:b/>
                <w:bCs/>
                <w:color w:val="FFFFFF"/>
                <w:sz w:val="32"/>
                <w:szCs w:val="32"/>
              </w:rPr>
              <w:lastRenderedPageBreak/>
              <w:t>09</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4E0A8804" w14:textId="77777777" w:rsidR="00787D12" w:rsidRDefault="00EC1220">
            <w:r>
              <w:rPr>
                <w:b/>
                <w:bCs/>
                <w:color w:val="2D2D2D"/>
                <w:spacing w:val="80"/>
                <w:sz w:val="28"/>
                <w:szCs w:val="28"/>
              </w:rPr>
              <w:t>RESSOURCES</w:t>
            </w:r>
          </w:p>
        </w:tc>
      </w:tr>
    </w:tbl>
    <w:p w14:paraId="72B6BE0B" w14:textId="77777777" w:rsidR="00787D12" w:rsidRDefault="00787D12">
      <w:pPr>
        <w:spacing w:before="100" w:after="100"/>
      </w:pPr>
    </w:p>
    <w:p w14:paraId="67A5AFDE"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9.1  </w:t>
      </w:r>
      <w:r>
        <w:rPr>
          <w:b/>
          <w:bCs/>
          <w:color w:val="2D2D2D"/>
          <w:sz w:val="24"/>
          <w:szCs w:val="24"/>
        </w:rPr>
        <w:t>Ressources matérielles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87D12" w14:paraId="1387A26B" w14:textId="77777777">
        <w:tc>
          <w:tcPr>
            <w:tcW w:w="3008" w:type="dxa"/>
            <w:tcBorders>
              <w:bottom w:val="single" w:sz="4" w:space="0" w:color="2D2D2D"/>
            </w:tcBorders>
            <w:shd w:val="clear" w:color="auto" w:fill="2D2D2D"/>
            <w:tcMar>
              <w:top w:w="100" w:type="dxa"/>
              <w:left w:w="140" w:type="dxa"/>
              <w:bottom w:w="100" w:type="dxa"/>
              <w:right w:w="140" w:type="dxa"/>
            </w:tcMar>
          </w:tcPr>
          <w:p w14:paraId="5A58CBDC" w14:textId="77777777" w:rsidR="00787D12" w:rsidRDefault="00EC1220">
            <w:r>
              <w:rPr>
                <w:b/>
                <w:bCs/>
                <w:color w:val="FFFFFF"/>
                <w:sz w:val="19"/>
                <w:szCs w:val="19"/>
              </w:rPr>
              <w:t>Équipement</w:t>
            </w:r>
          </w:p>
        </w:tc>
        <w:tc>
          <w:tcPr>
            <w:tcW w:w="3008" w:type="dxa"/>
            <w:tcBorders>
              <w:bottom w:val="single" w:sz="4" w:space="0" w:color="2D2D2D"/>
            </w:tcBorders>
            <w:shd w:val="clear" w:color="auto" w:fill="2D2D2D"/>
            <w:tcMar>
              <w:top w:w="100" w:type="dxa"/>
              <w:left w:w="140" w:type="dxa"/>
              <w:bottom w:w="100" w:type="dxa"/>
              <w:right w:w="140" w:type="dxa"/>
            </w:tcMar>
          </w:tcPr>
          <w:p w14:paraId="1B91AC90" w14:textId="77777777" w:rsidR="00787D12" w:rsidRDefault="00EC1220">
            <w:r>
              <w:rPr>
                <w:b/>
                <w:bCs/>
                <w:color w:val="FFFFFF"/>
                <w:sz w:val="19"/>
                <w:szCs w:val="19"/>
              </w:rPr>
              <w:t>Qté</w:t>
            </w:r>
          </w:p>
        </w:tc>
        <w:tc>
          <w:tcPr>
            <w:tcW w:w="3008" w:type="dxa"/>
            <w:tcBorders>
              <w:bottom w:val="single" w:sz="4" w:space="0" w:color="2D2D2D"/>
            </w:tcBorders>
            <w:shd w:val="clear" w:color="auto" w:fill="2D2D2D"/>
            <w:tcMar>
              <w:top w:w="100" w:type="dxa"/>
              <w:left w:w="140" w:type="dxa"/>
              <w:bottom w:w="100" w:type="dxa"/>
              <w:right w:w="140" w:type="dxa"/>
            </w:tcMar>
          </w:tcPr>
          <w:p w14:paraId="3E95CA88" w14:textId="77777777" w:rsidR="00787D12" w:rsidRDefault="00EC1220">
            <w:r>
              <w:rPr>
                <w:b/>
                <w:bCs/>
                <w:color w:val="FFFFFF"/>
                <w:sz w:val="19"/>
                <w:szCs w:val="19"/>
              </w:rPr>
              <w:t>Usage</w:t>
            </w:r>
          </w:p>
        </w:tc>
      </w:tr>
      <w:tr w:rsidR="00787D12" w14:paraId="1B0A1498" w14:textId="77777777">
        <w:tc>
          <w:tcPr>
            <w:tcW w:w="3008" w:type="dxa"/>
            <w:tcBorders>
              <w:bottom w:val="single" w:sz="1" w:space="0" w:color="E0DDD8"/>
            </w:tcBorders>
            <w:shd w:val="clear" w:color="auto" w:fill="F7F5F2"/>
            <w:tcMar>
              <w:top w:w="80" w:type="dxa"/>
              <w:left w:w="140" w:type="dxa"/>
              <w:bottom w:w="80" w:type="dxa"/>
              <w:right w:w="140" w:type="dxa"/>
            </w:tcMar>
          </w:tcPr>
          <w:p w14:paraId="556EA2A2" w14:textId="77777777" w:rsidR="00787D12" w:rsidRDefault="00EC1220">
            <w:r>
              <w:rPr>
                <w:color w:val="3A3A3A"/>
                <w:sz w:val="19"/>
                <w:szCs w:val="19"/>
              </w:rPr>
              <w:t>Raspberry Pi 5</w:t>
            </w:r>
          </w:p>
        </w:tc>
        <w:tc>
          <w:tcPr>
            <w:tcW w:w="3008" w:type="dxa"/>
            <w:tcBorders>
              <w:bottom w:val="single" w:sz="1" w:space="0" w:color="E0DDD8"/>
            </w:tcBorders>
            <w:shd w:val="clear" w:color="auto" w:fill="F7F5F2"/>
            <w:tcMar>
              <w:top w:w="80" w:type="dxa"/>
              <w:left w:w="140" w:type="dxa"/>
              <w:bottom w:w="80" w:type="dxa"/>
              <w:right w:w="140" w:type="dxa"/>
            </w:tcMar>
          </w:tcPr>
          <w:p w14:paraId="106210CC" w14:textId="77777777" w:rsidR="00787D12" w:rsidRDefault="00EC1220">
            <w:r>
              <w:rPr>
                <w:color w:val="3A3A3A"/>
                <w:sz w:val="19"/>
                <w:szCs w:val="19"/>
              </w:rPr>
              <w:t>7</w:t>
            </w:r>
          </w:p>
        </w:tc>
        <w:tc>
          <w:tcPr>
            <w:tcW w:w="3008" w:type="dxa"/>
            <w:tcBorders>
              <w:bottom w:val="single" w:sz="1" w:space="0" w:color="E0DDD8"/>
            </w:tcBorders>
            <w:shd w:val="clear" w:color="auto" w:fill="F7F5F2"/>
            <w:tcMar>
              <w:top w:w="80" w:type="dxa"/>
              <w:left w:w="140" w:type="dxa"/>
              <w:bottom w:w="80" w:type="dxa"/>
              <w:right w:w="140" w:type="dxa"/>
            </w:tcMar>
          </w:tcPr>
          <w:p w14:paraId="1D2B23D3" w14:textId="77777777" w:rsidR="00787D12" w:rsidRDefault="00EC1220">
            <w:r>
              <w:rPr>
                <w:color w:val="3A3A3A"/>
                <w:sz w:val="19"/>
                <w:szCs w:val="19"/>
              </w:rPr>
              <w:t>1 serveur + 6 afficheurs</w:t>
            </w:r>
          </w:p>
        </w:tc>
      </w:tr>
      <w:tr w:rsidR="00787D12" w14:paraId="7FF880D5" w14:textId="77777777">
        <w:tc>
          <w:tcPr>
            <w:tcW w:w="3008" w:type="dxa"/>
            <w:tcBorders>
              <w:bottom w:val="single" w:sz="1" w:space="0" w:color="E0DDD8"/>
            </w:tcBorders>
            <w:shd w:val="clear" w:color="auto" w:fill="FFFFFF"/>
            <w:tcMar>
              <w:top w:w="80" w:type="dxa"/>
              <w:left w:w="140" w:type="dxa"/>
              <w:bottom w:w="80" w:type="dxa"/>
              <w:right w:w="140" w:type="dxa"/>
            </w:tcMar>
          </w:tcPr>
          <w:p w14:paraId="6CC4D4DF" w14:textId="77777777" w:rsidR="00787D12" w:rsidRDefault="00EC1220">
            <w:r>
              <w:rPr>
                <w:color w:val="3A3A3A"/>
                <w:sz w:val="19"/>
                <w:szCs w:val="19"/>
              </w:rPr>
              <w:t>Écrans LCD ≥40″ HDMI</w:t>
            </w:r>
          </w:p>
        </w:tc>
        <w:tc>
          <w:tcPr>
            <w:tcW w:w="3008" w:type="dxa"/>
            <w:tcBorders>
              <w:bottom w:val="single" w:sz="1" w:space="0" w:color="E0DDD8"/>
            </w:tcBorders>
            <w:shd w:val="clear" w:color="auto" w:fill="FFFFFF"/>
            <w:tcMar>
              <w:top w:w="80" w:type="dxa"/>
              <w:left w:w="140" w:type="dxa"/>
              <w:bottom w:w="80" w:type="dxa"/>
              <w:right w:w="140" w:type="dxa"/>
            </w:tcMar>
          </w:tcPr>
          <w:p w14:paraId="56275E0E" w14:textId="77777777" w:rsidR="00787D12" w:rsidRDefault="00EC1220">
            <w:r>
              <w:rPr>
                <w:color w:val="3A3A3A"/>
                <w:sz w:val="19"/>
                <w:szCs w:val="19"/>
              </w:rPr>
              <w:t>6</w:t>
            </w:r>
          </w:p>
        </w:tc>
        <w:tc>
          <w:tcPr>
            <w:tcW w:w="3008" w:type="dxa"/>
            <w:tcBorders>
              <w:bottom w:val="single" w:sz="1" w:space="0" w:color="E0DDD8"/>
            </w:tcBorders>
            <w:shd w:val="clear" w:color="auto" w:fill="FFFFFF"/>
            <w:tcMar>
              <w:top w:w="80" w:type="dxa"/>
              <w:left w:w="140" w:type="dxa"/>
              <w:bottom w:w="80" w:type="dxa"/>
              <w:right w:w="140" w:type="dxa"/>
            </w:tcMar>
          </w:tcPr>
          <w:p w14:paraId="3F50206B" w14:textId="77777777" w:rsidR="00787D12" w:rsidRDefault="00EC1220">
            <w:r>
              <w:rPr>
                <w:color w:val="3A3A3A"/>
                <w:sz w:val="19"/>
                <w:szCs w:val="19"/>
              </w:rPr>
              <w:t>Points d’affichage</w:t>
            </w:r>
          </w:p>
        </w:tc>
      </w:tr>
      <w:tr w:rsidR="00787D12" w14:paraId="212280D3" w14:textId="77777777">
        <w:tc>
          <w:tcPr>
            <w:tcW w:w="3008" w:type="dxa"/>
            <w:tcBorders>
              <w:bottom w:val="single" w:sz="1" w:space="0" w:color="E0DDD8"/>
            </w:tcBorders>
            <w:shd w:val="clear" w:color="auto" w:fill="F7F5F2"/>
            <w:tcMar>
              <w:top w:w="80" w:type="dxa"/>
              <w:left w:w="140" w:type="dxa"/>
              <w:bottom w:w="80" w:type="dxa"/>
              <w:right w:w="140" w:type="dxa"/>
            </w:tcMar>
          </w:tcPr>
          <w:p w14:paraId="7B737505" w14:textId="77777777" w:rsidR="00787D12" w:rsidRDefault="00EC1220">
            <w:r>
              <w:rPr>
                <w:color w:val="3A3A3A"/>
                <w:sz w:val="19"/>
                <w:szCs w:val="19"/>
              </w:rPr>
              <w:t>IPX800 V4</w:t>
            </w:r>
          </w:p>
        </w:tc>
        <w:tc>
          <w:tcPr>
            <w:tcW w:w="3008" w:type="dxa"/>
            <w:tcBorders>
              <w:bottom w:val="single" w:sz="1" w:space="0" w:color="E0DDD8"/>
            </w:tcBorders>
            <w:shd w:val="clear" w:color="auto" w:fill="F7F5F2"/>
            <w:tcMar>
              <w:top w:w="80" w:type="dxa"/>
              <w:left w:w="140" w:type="dxa"/>
              <w:bottom w:w="80" w:type="dxa"/>
              <w:right w:w="140" w:type="dxa"/>
            </w:tcMar>
          </w:tcPr>
          <w:p w14:paraId="175D3495" w14:textId="77777777" w:rsidR="00787D12" w:rsidRDefault="00EC1220">
            <w:r>
              <w:rPr>
                <w:color w:val="3A3A3A"/>
                <w:sz w:val="19"/>
                <w:szCs w:val="19"/>
              </w:rPr>
              <w:t>1</w:t>
            </w:r>
          </w:p>
        </w:tc>
        <w:tc>
          <w:tcPr>
            <w:tcW w:w="3008" w:type="dxa"/>
            <w:tcBorders>
              <w:bottom w:val="single" w:sz="1" w:space="0" w:color="E0DDD8"/>
            </w:tcBorders>
            <w:shd w:val="clear" w:color="auto" w:fill="F7F5F2"/>
            <w:tcMar>
              <w:top w:w="80" w:type="dxa"/>
              <w:left w:w="140" w:type="dxa"/>
              <w:bottom w:w="80" w:type="dxa"/>
              <w:right w:w="140" w:type="dxa"/>
            </w:tcMar>
          </w:tcPr>
          <w:p w14:paraId="6DB70407" w14:textId="77777777" w:rsidR="00787D12" w:rsidRDefault="00EC1220">
            <w:r>
              <w:rPr>
                <w:color w:val="3A3A3A"/>
                <w:sz w:val="19"/>
                <w:szCs w:val="19"/>
              </w:rPr>
              <w:t>Mesure éolienne</w:t>
            </w:r>
          </w:p>
        </w:tc>
      </w:tr>
      <w:tr w:rsidR="00787D12" w14:paraId="754D1AFF" w14:textId="77777777">
        <w:tc>
          <w:tcPr>
            <w:tcW w:w="3008" w:type="dxa"/>
            <w:tcBorders>
              <w:bottom w:val="single" w:sz="1" w:space="0" w:color="E0DDD8"/>
            </w:tcBorders>
            <w:shd w:val="clear" w:color="auto" w:fill="FFFFFF"/>
            <w:tcMar>
              <w:top w:w="80" w:type="dxa"/>
              <w:left w:w="140" w:type="dxa"/>
              <w:bottom w:w="80" w:type="dxa"/>
              <w:right w:w="140" w:type="dxa"/>
            </w:tcMar>
          </w:tcPr>
          <w:p w14:paraId="43B4D0EE" w14:textId="77777777" w:rsidR="00787D12" w:rsidRDefault="00EC1220">
            <w:r>
              <w:rPr>
                <w:color w:val="3A3A3A"/>
                <w:sz w:val="19"/>
                <w:szCs w:val="19"/>
              </w:rPr>
              <w:t>Eco-Device</w:t>
            </w:r>
          </w:p>
        </w:tc>
        <w:tc>
          <w:tcPr>
            <w:tcW w:w="3008" w:type="dxa"/>
            <w:tcBorders>
              <w:bottom w:val="single" w:sz="1" w:space="0" w:color="E0DDD8"/>
            </w:tcBorders>
            <w:shd w:val="clear" w:color="auto" w:fill="FFFFFF"/>
            <w:tcMar>
              <w:top w:w="80" w:type="dxa"/>
              <w:left w:w="140" w:type="dxa"/>
              <w:bottom w:w="80" w:type="dxa"/>
              <w:right w:w="140" w:type="dxa"/>
            </w:tcMar>
          </w:tcPr>
          <w:p w14:paraId="0AC00FBC" w14:textId="77777777" w:rsidR="00787D12" w:rsidRDefault="00EC1220">
            <w:r>
              <w:rPr>
                <w:color w:val="3A3A3A"/>
                <w:sz w:val="19"/>
                <w:szCs w:val="19"/>
              </w:rPr>
              <w:t>1</w:t>
            </w:r>
          </w:p>
        </w:tc>
        <w:tc>
          <w:tcPr>
            <w:tcW w:w="3008" w:type="dxa"/>
            <w:tcBorders>
              <w:bottom w:val="single" w:sz="1" w:space="0" w:color="E0DDD8"/>
            </w:tcBorders>
            <w:shd w:val="clear" w:color="auto" w:fill="FFFFFF"/>
            <w:tcMar>
              <w:top w:w="80" w:type="dxa"/>
              <w:left w:w="140" w:type="dxa"/>
              <w:bottom w:w="80" w:type="dxa"/>
              <w:right w:w="140" w:type="dxa"/>
            </w:tcMar>
          </w:tcPr>
          <w:p w14:paraId="0528478A" w14:textId="77777777" w:rsidR="00787D12" w:rsidRDefault="00EC1220">
            <w:r>
              <w:rPr>
                <w:color w:val="3A3A3A"/>
                <w:sz w:val="19"/>
                <w:szCs w:val="19"/>
              </w:rPr>
              <w:t>Mesure PV</w:t>
            </w:r>
          </w:p>
        </w:tc>
      </w:tr>
      <w:tr w:rsidR="00787D12" w14:paraId="4B69343C" w14:textId="77777777">
        <w:tc>
          <w:tcPr>
            <w:tcW w:w="3008" w:type="dxa"/>
            <w:tcBorders>
              <w:bottom w:val="single" w:sz="1" w:space="0" w:color="E0DDD8"/>
            </w:tcBorders>
            <w:shd w:val="clear" w:color="auto" w:fill="F7F5F2"/>
            <w:tcMar>
              <w:top w:w="80" w:type="dxa"/>
              <w:left w:w="140" w:type="dxa"/>
              <w:bottom w:w="80" w:type="dxa"/>
              <w:right w:w="140" w:type="dxa"/>
            </w:tcMar>
          </w:tcPr>
          <w:p w14:paraId="2A11ACBD" w14:textId="77777777" w:rsidR="00787D12" w:rsidRDefault="00EC1220">
            <w:r>
              <w:rPr>
                <w:color w:val="3A3A3A"/>
                <w:sz w:val="19"/>
                <w:szCs w:val="19"/>
              </w:rPr>
              <w:t>Capteurs Grove</w:t>
            </w:r>
          </w:p>
        </w:tc>
        <w:tc>
          <w:tcPr>
            <w:tcW w:w="3008" w:type="dxa"/>
            <w:tcBorders>
              <w:bottom w:val="single" w:sz="1" w:space="0" w:color="E0DDD8"/>
            </w:tcBorders>
            <w:shd w:val="clear" w:color="auto" w:fill="F7F5F2"/>
            <w:tcMar>
              <w:top w:w="80" w:type="dxa"/>
              <w:left w:w="140" w:type="dxa"/>
              <w:bottom w:w="80" w:type="dxa"/>
              <w:right w:w="140" w:type="dxa"/>
            </w:tcMar>
          </w:tcPr>
          <w:p w14:paraId="031C8B22" w14:textId="77777777" w:rsidR="00787D12" w:rsidRDefault="00EC1220">
            <w:r>
              <w:rPr>
                <w:color w:val="3A3A3A"/>
                <w:sz w:val="19"/>
                <w:szCs w:val="19"/>
              </w:rPr>
              <w:t>6</w:t>
            </w:r>
          </w:p>
        </w:tc>
        <w:tc>
          <w:tcPr>
            <w:tcW w:w="3008" w:type="dxa"/>
            <w:tcBorders>
              <w:bottom w:val="single" w:sz="1" w:space="0" w:color="E0DDD8"/>
            </w:tcBorders>
            <w:shd w:val="clear" w:color="auto" w:fill="F7F5F2"/>
            <w:tcMar>
              <w:top w:w="80" w:type="dxa"/>
              <w:left w:w="140" w:type="dxa"/>
              <w:bottom w:w="80" w:type="dxa"/>
              <w:right w:w="140" w:type="dxa"/>
            </w:tcMar>
          </w:tcPr>
          <w:p w14:paraId="79123ADD" w14:textId="77777777" w:rsidR="00787D12" w:rsidRDefault="00EC1220">
            <w:r>
              <w:rPr>
                <w:color w:val="3A3A3A"/>
                <w:sz w:val="19"/>
                <w:szCs w:val="19"/>
              </w:rPr>
              <w:t>Température</w:t>
            </w:r>
          </w:p>
        </w:tc>
      </w:tr>
      <w:tr w:rsidR="00787D12" w14:paraId="49C56E73" w14:textId="77777777">
        <w:tc>
          <w:tcPr>
            <w:tcW w:w="3008" w:type="dxa"/>
            <w:tcBorders>
              <w:bottom w:val="single" w:sz="1" w:space="0" w:color="E0DDD8"/>
            </w:tcBorders>
            <w:shd w:val="clear" w:color="auto" w:fill="FFFFFF"/>
            <w:tcMar>
              <w:top w:w="80" w:type="dxa"/>
              <w:left w:w="140" w:type="dxa"/>
              <w:bottom w:w="80" w:type="dxa"/>
              <w:right w:w="140" w:type="dxa"/>
            </w:tcMar>
          </w:tcPr>
          <w:p w14:paraId="1E05CD9F" w14:textId="77777777" w:rsidR="00787D12" w:rsidRDefault="00EC1220">
            <w:r>
              <w:rPr>
                <w:color w:val="3A3A3A"/>
                <w:sz w:val="19"/>
                <w:szCs w:val="19"/>
              </w:rPr>
              <w:t>Détecteurs PIR</w:t>
            </w:r>
          </w:p>
        </w:tc>
        <w:tc>
          <w:tcPr>
            <w:tcW w:w="3008" w:type="dxa"/>
            <w:tcBorders>
              <w:bottom w:val="single" w:sz="1" w:space="0" w:color="E0DDD8"/>
            </w:tcBorders>
            <w:shd w:val="clear" w:color="auto" w:fill="FFFFFF"/>
            <w:tcMar>
              <w:top w:w="80" w:type="dxa"/>
              <w:left w:w="140" w:type="dxa"/>
              <w:bottom w:w="80" w:type="dxa"/>
              <w:right w:w="140" w:type="dxa"/>
            </w:tcMar>
          </w:tcPr>
          <w:p w14:paraId="5FAE0ED9" w14:textId="77777777" w:rsidR="00787D12" w:rsidRDefault="00EC1220">
            <w:r>
              <w:rPr>
                <w:color w:val="3A3A3A"/>
                <w:sz w:val="19"/>
                <w:szCs w:val="19"/>
              </w:rPr>
              <w:t>6</w:t>
            </w:r>
          </w:p>
        </w:tc>
        <w:tc>
          <w:tcPr>
            <w:tcW w:w="3008" w:type="dxa"/>
            <w:tcBorders>
              <w:bottom w:val="single" w:sz="1" w:space="0" w:color="E0DDD8"/>
            </w:tcBorders>
            <w:shd w:val="clear" w:color="auto" w:fill="FFFFFF"/>
            <w:tcMar>
              <w:top w:w="80" w:type="dxa"/>
              <w:left w:w="140" w:type="dxa"/>
              <w:bottom w:w="80" w:type="dxa"/>
              <w:right w:w="140" w:type="dxa"/>
            </w:tcMar>
          </w:tcPr>
          <w:p w14:paraId="337C7C9D" w14:textId="77777777" w:rsidR="00787D12" w:rsidRDefault="00EC1220">
            <w:r>
              <w:rPr>
                <w:color w:val="3A3A3A"/>
                <w:sz w:val="19"/>
                <w:szCs w:val="19"/>
              </w:rPr>
              <w:t>Présence</w:t>
            </w:r>
          </w:p>
        </w:tc>
      </w:tr>
      <w:tr w:rsidR="00787D12" w14:paraId="6081FC52" w14:textId="77777777">
        <w:tc>
          <w:tcPr>
            <w:tcW w:w="3008" w:type="dxa"/>
            <w:tcBorders>
              <w:bottom w:val="single" w:sz="1" w:space="0" w:color="E0DDD8"/>
            </w:tcBorders>
            <w:shd w:val="clear" w:color="auto" w:fill="F7F5F2"/>
            <w:tcMar>
              <w:top w:w="80" w:type="dxa"/>
              <w:left w:w="140" w:type="dxa"/>
              <w:bottom w:w="80" w:type="dxa"/>
              <w:right w:w="140" w:type="dxa"/>
            </w:tcMar>
          </w:tcPr>
          <w:p w14:paraId="362AFC55" w14:textId="77777777" w:rsidR="00787D12" w:rsidRDefault="00EC1220">
            <w:r>
              <w:rPr>
                <w:color w:val="3A3A3A"/>
                <w:sz w:val="19"/>
                <w:szCs w:val="19"/>
              </w:rPr>
              <w:t>Switch 2950-24</w:t>
            </w:r>
          </w:p>
        </w:tc>
        <w:tc>
          <w:tcPr>
            <w:tcW w:w="3008" w:type="dxa"/>
            <w:tcBorders>
              <w:bottom w:val="single" w:sz="1" w:space="0" w:color="E0DDD8"/>
            </w:tcBorders>
            <w:shd w:val="clear" w:color="auto" w:fill="F7F5F2"/>
            <w:tcMar>
              <w:top w:w="80" w:type="dxa"/>
              <w:left w:w="140" w:type="dxa"/>
              <w:bottom w:w="80" w:type="dxa"/>
              <w:right w:w="140" w:type="dxa"/>
            </w:tcMar>
          </w:tcPr>
          <w:p w14:paraId="2A1F1874" w14:textId="77777777" w:rsidR="00787D12" w:rsidRDefault="00EC1220">
            <w:r>
              <w:rPr>
                <w:color w:val="3A3A3A"/>
                <w:sz w:val="19"/>
                <w:szCs w:val="19"/>
              </w:rPr>
              <w:t>1</w:t>
            </w:r>
          </w:p>
        </w:tc>
        <w:tc>
          <w:tcPr>
            <w:tcW w:w="3008" w:type="dxa"/>
            <w:tcBorders>
              <w:bottom w:val="single" w:sz="1" w:space="0" w:color="E0DDD8"/>
            </w:tcBorders>
            <w:shd w:val="clear" w:color="auto" w:fill="F7F5F2"/>
            <w:tcMar>
              <w:top w:w="80" w:type="dxa"/>
              <w:left w:w="140" w:type="dxa"/>
              <w:bottom w:w="80" w:type="dxa"/>
              <w:right w:w="140" w:type="dxa"/>
            </w:tcMar>
          </w:tcPr>
          <w:p w14:paraId="05F9F03D" w14:textId="77777777" w:rsidR="00787D12" w:rsidRDefault="00EC1220">
            <w:r>
              <w:rPr>
                <w:color w:val="3A3A3A"/>
                <w:sz w:val="19"/>
                <w:szCs w:val="19"/>
              </w:rPr>
              <w:t>Commutateur VLAN</w:t>
            </w:r>
          </w:p>
        </w:tc>
      </w:tr>
      <w:tr w:rsidR="00787D12" w14:paraId="6095D6DE" w14:textId="77777777">
        <w:tc>
          <w:tcPr>
            <w:tcW w:w="3008" w:type="dxa"/>
            <w:tcBorders>
              <w:bottom w:val="single" w:sz="1" w:space="0" w:color="E0DDD8"/>
            </w:tcBorders>
            <w:shd w:val="clear" w:color="auto" w:fill="FFFFFF"/>
            <w:tcMar>
              <w:top w:w="80" w:type="dxa"/>
              <w:left w:w="140" w:type="dxa"/>
              <w:bottom w:w="80" w:type="dxa"/>
              <w:right w:w="140" w:type="dxa"/>
            </w:tcMar>
          </w:tcPr>
          <w:p w14:paraId="75B9BD69" w14:textId="77777777" w:rsidR="00787D12" w:rsidRDefault="00EC1220">
            <w:r>
              <w:rPr>
                <w:color w:val="3A3A3A"/>
                <w:sz w:val="19"/>
                <w:szCs w:val="19"/>
              </w:rPr>
              <w:t>PC Ryzen 7</w:t>
            </w:r>
          </w:p>
        </w:tc>
        <w:tc>
          <w:tcPr>
            <w:tcW w:w="3008" w:type="dxa"/>
            <w:tcBorders>
              <w:bottom w:val="single" w:sz="1" w:space="0" w:color="E0DDD8"/>
            </w:tcBorders>
            <w:shd w:val="clear" w:color="auto" w:fill="FFFFFF"/>
            <w:tcMar>
              <w:top w:w="80" w:type="dxa"/>
              <w:left w:w="140" w:type="dxa"/>
              <w:bottom w:w="80" w:type="dxa"/>
              <w:right w:w="140" w:type="dxa"/>
            </w:tcMar>
          </w:tcPr>
          <w:p w14:paraId="71A46D5D" w14:textId="77777777" w:rsidR="00787D12" w:rsidRDefault="00EC1220">
            <w:r>
              <w:rPr>
                <w:color w:val="3A3A3A"/>
                <w:sz w:val="19"/>
                <w:szCs w:val="19"/>
              </w:rPr>
              <w:t>1</w:t>
            </w:r>
          </w:p>
        </w:tc>
        <w:tc>
          <w:tcPr>
            <w:tcW w:w="3008" w:type="dxa"/>
            <w:tcBorders>
              <w:bottom w:val="single" w:sz="1" w:space="0" w:color="E0DDD8"/>
            </w:tcBorders>
            <w:shd w:val="clear" w:color="auto" w:fill="FFFFFF"/>
            <w:tcMar>
              <w:top w:w="80" w:type="dxa"/>
              <w:left w:w="140" w:type="dxa"/>
              <w:bottom w:w="80" w:type="dxa"/>
              <w:right w:w="140" w:type="dxa"/>
            </w:tcMar>
          </w:tcPr>
          <w:p w14:paraId="4C046B51" w14:textId="77777777" w:rsidR="00787D12" w:rsidRDefault="00EC1220">
            <w:r>
              <w:rPr>
                <w:color w:val="3A3A3A"/>
                <w:sz w:val="19"/>
                <w:szCs w:val="19"/>
              </w:rPr>
              <w:t>Développement</w:t>
            </w:r>
          </w:p>
        </w:tc>
      </w:tr>
      <w:tr w:rsidR="00787D12" w14:paraId="7392CB97" w14:textId="77777777">
        <w:tc>
          <w:tcPr>
            <w:tcW w:w="3008" w:type="dxa"/>
            <w:tcBorders>
              <w:bottom w:val="single" w:sz="1" w:space="0" w:color="E0DDD8"/>
            </w:tcBorders>
            <w:shd w:val="clear" w:color="auto" w:fill="F7F5F2"/>
            <w:tcMar>
              <w:top w:w="80" w:type="dxa"/>
              <w:left w:w="140" w:type="dxa"/>
              <w:bottom w:w="80" w:type="dxa"/>
              <w:right w:w="140" w:type="dxa"/>
            </w:tcMar>
          </w:tcPr>
          <w:p w14:paraId="6F60F7AF" w14:textId="77777777" w:rsidR="00787D12" w:rsidRDefault="00EC1220">
            <w:r>
              <w:rPr>
                <w:color w:val="3A3A3A"/>
                <w:sz w:val="19"/>
                <w:szCs w:val="19"/>
              </w:rPr>
              <w:t>Onduleur 500VA</w:t>
            </w:r>
          </w:p>
        </w:tc>
        <w:tc>
          <w:tcPr>
            <w:tcW w:w="3008" w:type="dxa"/>
            <w:tcBorders>
              <w:bottom w:val="single" w:sz="1" w:space="0" w:color="E0DDD8"/>
            </w:tcBorders>
            <w:shd w:val="clear" w:color="auto" w:fill="F7F5F2"/>
            <w:tcMar>
              <w:top w:w="80" w:type="dxa"/>
              <w:left w:w="140" w:type="dxa"/>
              <w:bottom w:w="80" w:type="dxa"/>
              <w:right w:w="140" w:type="dxa"/>
            </w:tcMar>
          </w:tcPr>
          <w:p w14:paraId="760AEA22" w14:textId="77777777" w:rsidR="00787D12" w:rsidRDefault="00EC1220">
            <w:r>
              <w:rPr>
                <w:color w:val="3A3A3A"/>
                <w:sz w:val="19"/>
                <w:szCs w:val="19"/>
              </w:rPr>
              <w:t>1</w:t>
            </w:r>
          </w:p>
        </w:tc>
        <w:tc>
          <w:tcPr>
            <w:tcW w:w="3008" w:type="dxa"/>
            <w:tcBorders>
              <w:bottom w:val="single" w:sz="1" w:space="0" w:color="E0DDD8"/>
            </w:tcBorders>
            <w:shd w:val="clear" w:color="auto" w:fill="F7F5F2"/>
            <w:tcMar>
              <w:top w:w="80" w:type="dxa"/>
              <w:left w:w="140" w:type="dxa"/>
              <w:bottom w:w="80" w:type="dxa"/>
              <w:right w:w="140" w:type="dxa"/>
            </w:tcMar>
          </w:tcPr>
          <w:p w14:paraId="1BC51A68" w14:textId="77777777" w:rsidR="00787D12" w:rsidRDefault="00EC1220">
            <w:r>
              <w:rPr>
                <w:color w:val="3A3A3A"/>
                <w:sz w:val="19"/>
                <w:szCs w:val="19"/>
              </w:rPr>
              <w:t>Protection serveur</w:t>
            </w:r>
          </w:p>
        </w:tc>
      </w:tr>
    </w:tbl>
    <w:p w14:paraId="61994874" w14:textId="77777777" w:rsidR="00787D12" w:rsidRDefault="00EC1220">
      <w:pPr>
        <w:pBdr>
          <w:left w:val="single" w:sz="8" w:space="8" w:color="E8651A"/>
        </w:pBdr>
        <w:spacing w:before="300" w:after="140"/>
        <w:ind w:left="120"/>
      </w:pPr>
      <w:r>
        <w:rPr>
          <w:rFonts w:ascii="Georgia" w:eastAsia="Georgia" w:hAnsi="Georgia" w:cs="Georgia"/>
          <w:i/>
          <w:iCs/>
          <w:color w:val="E8651A"/>
          <w:sz w:val="24"/>
          <w:szCs w:val="24"/>
        </w:rPr>
        <w:t xml:space="preserve">9.2  </w:t>
      </w:r>
      <w:r>
        <w:rPr>
          <w:b/>
          <w:bCs/>
          <w:color w:val="2D2D2D"/>
          <w:sz w:val="24"/>
          <w:szCs w:val="24"/>
        </w:rPr>
        <w:t>Ressources logicielles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87D12" w14:paraId="4DA8C2C9" w14:textId="77777777">
        <w:tc>
          <w:tcPr>
            <w:tcW w:w="3008" w:type="dxa"/>
            <w:tcBorders>
              <w:bottom w:val="single" w:sz="4" w:space="0" w:color="2D2D2D"/>
            </w:tcBorders>
            <w:shd w:val="clear" w:color="auto" w:fill="2D2D2D"/>
            <w:tcMar>
              <w:top w:w="100" w:type="dxa"/>
              <w:left w:w="140" w:type="dxa"/>
              <w:bottom w:w="100" w:type="dxa"/>
              <w:right w:w="140" w:type="dxa"/>
            </w:tcMar>
          </w:tcPr>
          <w:p w14:paraId="507D79DC" w14:textId="77777777" w:rsidR="00787D12" w:rsidRDefault="00EC1220">
            <w:r>
              <w:rPr>
                <w:b/>
                <w:bCs/>
                <w:color w:val="FFFFFF"/>
                <w:sz w:val="19"/>
                <w:szCs w:val="19"/>
              </w:rPr>
              <w:t>Logiciel</w:t>
            </w:r>
          </w:p>
        </w:tc>
        <w:tc>
          <w:tcPr>
            <w:tcW w:w="3008" w:type="dxa"/>
            <w:tcBorders>
              <w:bottom w:val="single" w:sz="4" w:space="0" w:color="2D2D2D"/>
            </w:tcBorders>
            <w:shd w:val="clear" w:color="auto" w:fill="2D2D2D"/>
            <w:tcMar>
              <w:top w:w="100" w:type="dxa"/>
              <w:left w:w="140" w:type="dxa"/>
              <w:bottom w:w="100" w:type="dxa"/>
              <w:right w:w="140" w:type="dxa"/>
            </w:tcMar>
          </w:tcPr>
          <w:p w14:paraId="78B8C017" w14:textId="77777777" w:rsidR="00787D12" w:rsidRDefault="00EC1220">
            <w:r>
              <w:rPr>
                <w:b/>
                <w:bCs/>
                <w:color w:val="FFFFFF"/>
                <w:sz w:val="19"/>
                <w:szCs w:val="19"/>
              </w:rPr>
              <w:t>Version</w:t>
            </w:r>
          </w:p>
        </w:tc>
        <w:tc>
          <w:tcPr>
            <w:tcW w:w="3008" w:type="dxa"/>
            <w:tcBorders>
              <w:bottom w:val="single" w:sz="4" w:space="0" w:color="2D2D2D"/>
            </w:tcBorders>
            <w:shd w:val="clear" w:color="auto" w:fill="2D2D2D"/>
            <w:tcMar>
              <w:top w:w="100" w:type="dxa"/>
              <w:left w:w="140" w:type="dxa"/>
              <w:bottom w:w="100" w:type="dxa"/>
              <w:right w:w="140" w:type="dxa"/>
            </w:tcMar>
          </w:tcPr>
          <w:p w14:paraId="62AE2405" w14:textId="77777777" w:rsidR="00787D12" w:rsidRDefault="00EC1220">
            <w:r>
              <w:rPr>
                <w:b/>
                <w:bCs/>
                <w:color w:val="FFFFFF"/>
                <w:sz w:val="19"/>
                <w:szCs w:val="19"/>
              </w:rPr>
              <w:t>Usage</w:t>
            </w:r>
          </w:p>
        </w:tc>
      </w:tr>
      <w:tr w:rsidR="00787D12" w14:paraId="7B15EAE8" w14:textId="77777777">
        <w:tc>
          <w:tcPr>
            <w:tcW w:w="3008" w:type="dxa"/>
            <w:tcBorders>
              <w:bottom w:val="single" w:sz="1" w:space="0" w:color="E0DDD8"/>
            </w:tcBorders>
            <w:shd w:val="clear" w:color="auto" w:fill="F7F5F2"/>
            <w:tcMar>
              <w:top w:w="80" w:type="dxa"/>
              <w:left w:w="140" w:type="dxa"/>
              <w:bottom w:w="80" w:type="dxa"/>
              <w:right w:w="140" w:type="dxa"/>
            </w:tcMar>
          </w:tcPr>
          <w:p w14:paraId="5E45733B" w14:textId="77777777" w:rsidR="00787D12" w:rsidRDefault="00EC1220">
            <w:r>
              <w:rPr>
                <w:color w:val="3A3A3A"/>
                <w:sz w:val="19"/>
                <w:szCs w:val="19"/>
              </w:rPr>
              <w:t>Raspberry Pi OS</w:t>
            </w:r>
          </w:p>
        </w:tc>
        <w:tc>
          <w:tcPr>
            <w:tcW w:w="3008" w:type="dxa"/>
            <w:tcBorders>
              <w:bottom w:val="single" w:sz="1" w:space="0" w:color="E0DDD8"/>
            </w:tcBorders>
            <w:shd w:val="clear" w:color="auto" w:fill="F7F5F2"/>
            <w:tcMar>
              <w:top w:w="80" w:type="dxa"/>
              <w:left w:w="140" w:type="dxa"/>
              <w:bottom w:w="80" w:type="dxa"/>
              <w:right w:w="140" w:type="dxa"/>
            </w:tcMar>
          </w:tcPr>
          <w:p w14:paraId="296292F3" w14:textId="77777777" w:rsidR="00787D12" w:rsidRDefault="00EC1220">
            <w:r>
              <w:rPr>
                <w:color w:val="3A3A3A"/>
                <w:sz w:val="19"/>
                <w:szCs w:val="19"/>
              </w:rPr>
              <w:t>Debian 13</w:t>
            </w:r>
          </w:p>
        </w:tc>
        <w:tc>
          <w:tcPr>
            <w:tcW w:w="3008" w:type="dxa"/>
            <w:tcBorders>
              <w:bottom w:val="single" w:sz="1" w:space="0" w:color="E0DDD8"/>
            </w:tcBorders>
            <w:shd w:val="clear" w:color="auto" w:fill="F7F5F2"/>
            <w:tcMar>
              <w:top w:w="80" w:type="dxa"/>
              <w:left w:w="140" w:type="dxa"/>
              <w:bottom w:w="80" w:type="dxa"/>
              <w:right w:w="140" w:type="dxa"/>
            </w:tcMar>
          </w:tcPr>
          <w:p w14:paraId="45AC3910" w14:textId="77777777" w:rsidR="00787D12" w:rsidRDefault="00EC1220">
            <w:r>
              <w:rPr>
                <w:color w:val="3A3A3A"/>
                <w:sz w:val="19"/>
                <w:szCs w:val="19"/>
              </w:rPr>
              <w:t>Système d’exploitation</w:t>
            </w:r>
          </w:p>
        </w:tc>
      </w:tr>
      <w:tr w:rsidR="00787D12" w14:paraId="2562DE38" w14:textId="77777777">
        <w:tc>
          <w:tcPr>
            <w:tcW w:w="3008" w:type="dxa"/>
            <w:tcBorders>
              <w:bottom w:val="single" w:sz="1" w:space="0" w:color="E0DDD8"/>
            </w:tcBorders>
            <w:shd w:val="clear" w:color="auto" w:fill="FFFFFF"/>
            <w:tcMar>
              <w:top w:w="80" w:type="dxa"/>
              <w:left w:w="140" w:type="dxa"/>
              <w:bottom w:w="80" w:type="dxa"/>
              <w:right w:w="140" w:type="dxa"/>
            </w:tcMar>
          </w:tcPr>
          <w:p w14:paraId="12E1CD28" w14:textId="77777777" w:rsidR="00787D12" w:rsidRDefault="00EC1220">
            <w:r>
              <w:rPr>
                <w:color w:val="3A3A3A"/>
                <w:sz w:val="19"/>
                <w:szCs w:val="19"/>
              </w:rPr>
              <w:t>Apache</w:t>
            </w:r>
          </w:p>
        </w:tc>
        <w:tc>
          <w:tcPr>
            <w:tcW w:w="3008" w:type="dxa"/>
            <w:tcBorders>
              <w:bottom w:val="single" w:sz="1" w:space="0" w:color="E0DDD8"/>
            </w:tcBorders>
            <w:shd w:val="clear" w:color="auto" w:fill="FFFFFF"/>
            <w:tcMar>
              <w:top w:w="80" w:type="dxa"/>
              <w:left w:w="140" w:type="dxa"/>
              <w:bottom w:w="80" w:type="dxa"/>
              <w:right w:w="140" w:type="dxa"/>
            </w:tcMar>
          </w:tcPr>
          <w:p w14:paraId="7B882935" w14:textId="77777777" w:rsidR="00787D12" w:rsidRDefault="00EC1220">
            <w:r>
              <w:rPr>
                <w:color w:val="3A3A3A"/>
                <w:sz w:val="19"/>
                <w:szCs w:val="19"/>
              </w:rPr>
              <w:t>2.x</w:t>
            </w:r>
          </w:p>
        </w:tc>
        <w:tc>
          <w:tcPr>
            <w:tcW w:w="3008" w:type="dxa"/>
            <w:tcBorders>
              <w:bottom w:val="single" w:sz="1" w:space="0" w:color="E0DDD8"/>
            </w:tcBorders>
            <w:shd w:val="clear" w:color="auto" w:fill="FFFFFF"/>
            <w:tcMar>
              <w:top w:w="80" w:type="dxa"/>
              <w:left w:w="140" w:type="dxa"/>
              <w:bottom w:w="80" w:type="dxa"/>
              <w:right w:w="140" w:type="dxa"/>
            </w:tcMar>
          </w:tcPr>
          <w:p w14:paraId="31A1C081" w14:textId="77777777" w:rsidR="00787D12" w:rsidRDefault="00EC1220">
            <w:r>
              <w:rPr>
                <w:color w:val="3A3A3A"/>
                <w:sz w:val="19"/>
                <w:szCs w:val="19"/>
              </w:rPr>
              <w:t>Serveur web</w:t>
            </w:r>
          </w:p>
        </w:tc>
      </w:tr>
      <w:tr w:rsidR="00787D12" w14:paraId="526A8679" w14:textId="77777777">
        <w:tc>
          <w:tcPr>
            <w:tcW w:w="3008" w:type="dxa"/>
            <w:tcBorders>
              <w:bottom w:val="single" w:sz="1" w:space="0" w:color="E0DDD8"/>
            </w:tcBorders>
            <w:shd w:val="clear" w:color="auto" w:fill="F7F5F2"/>
            <w:tcMar>
              <w:top w:w="80" w:type="dxa"/>
              <w:left w:w="140" w:type="dxa"/>
              <w:bottom w:w="80" w:type="dxa"/>
              <w:right w:w="140" w:type="dxa"/>
            </w:tcMar>
          </w:tcPr>
          <w:p w14:paraId="5CF3DD83" w14:textId="77777777" w:rsidR="00787D12" w:rsidRDefault="00EC1220">
            <w:r>
              <w:rPr>
                <w:color w:val="3A3A3A"/>
                <w:sz w:val="19"/>
                <w:szCs w:val="19"/>
              </w:rPr>
              <w:t>PHP</w:t>
            </w:r>
          </w:p>
        </w:tc>
        <w:tc>
          <w:tcPr>
            <w:tcW w:w="3008" w:type="dxa"/>
            <w:tcBorders>
              <w:bottom w:val="single" w:sz="1" w:space="0" w:color="E0DDD8"/>
            </w:tcBorders>
            <w:shd w:val="clear" w:color="auto" w:fill="F7F5F2"/>
            <w:tcMar>
              <w:top w:w="80" w:type="dxa"/>
              <w:left w:w="140" w:type="dxa"/>
              <w:bottom w:w="80" w:type="dxa"/>
              <w:right w:w="140" w:type="dxa"/>
            </w:tcMar>
          </w:tcPr>
          <w:p w14:paraId="1285DC42" w14:textId="77777777" w:rsidR="00787D12" w:rsidRDefault="00EC1220">
            <w:r>
              <w:rPr>
                <w:color w:val="3A3A3A"/>
                <w:sz w:val="19"/>
                <w:szCs w:val="19"/>
              </w:rPr>
              <w:t>8.4</w:t>
            </w:r>
          </w:p>
        </w:tc>
        <w:tc>
          <w:tcPr>
            <w:tcW w:w="3008" w:type="dxa"/>
            <w:tcBorders>
              <w:bottom w:val="single" w:sz="1" w:space="0" w:color="E0DDD8"/>
            </w:tcBorders>
            <w:shd w:val="clear" w:color="auto" w:fill="F7F5F2"/>
            <w:tcMar>
              <w:top w:w="80" w:type="dxa"/>
              <w:left w:w="140" w:type="dxa"/>
              <w:bottom w:w="80" w:type="dxa"/>
              <w:right w:w="140" w:type="dxa"/>
            </w:tcMar>
          </w:tcPr>
          <w:p w14:paraId="345F9882" w14:textId="77777777" w:rsidR="00787D12" w:rsidRDefault="00EC1220">
            <w:r>
              <w:rPr>
                <w:color w:val="3A3A3A"/>
                <w:sz w:val="19"/>
                <w:szCs w:val="19"/>
              </w:rPr>
              <w:t>Langage serveur</w:t>
            </w:r>
          </w:p>
        </w:tc>
      </w:tr>
      <w:tr w:rsidR="00787D12" w14:paraId="4369481B" w14:textId="77777777">
        <w:tc>
          <w:tcPr>
            <w:tcW w:w="3008" w:type="dxa"/>
            <w:tcBorders>
              <w:bottom w:val="single" w:sz="1" w:space="0" w:color="E0DDD8"/>
            </w:tcBorders>
            <w:shd w:val="clear" w:color="auto" w:fill="FFFFFF"/>
            <w:tcMar>
              <w:top w:w="80" w:type="dxa"/>
              <w:left w:w="140" w:type="dxa"/>
              <w:bottom w:w="80" w:type="dxa"/>
              <w:right w:w="140" w:type="dxa"/>
            </w:tcMar>
          </w:tcPr>
          <w:p w14:paraId="5BB5A23A" w14:textId="77777777" w:rsidR="00787D12" w:rsidRDefault="00EC1220">
            <w:r>
              <w:rPr>
                <w:color w:val="3A3A3A"/>
                <w:sz w:val="19"/>
                <w:szCs w:val="19"/>
              </w:rPr>
              <w:t>MariaDB</w:t>
            </w:r>
          </w:p>
        </w:tc>
        <w:tc>
          <w:tcPr>
            <w:tcW w:w="3008" w:type="dxa"/>
            <w:tcBorders>
              <w:bottom w:val="single" w:sz="1" w:space="0" w:color="E0DDD8"/>
            </w:tcBorders>
            <w:shd w:val="clear" w:color="auto" w:fill="FFFFFF"/>
            <w:tcMar>
              <w:top w:w="80" w:type="dxa"/>
              <w:left w:w="140" w:type="dxa"/>
              <w:bottom w:w="80" w:type="dxa"/>
              <w:right w:w="140" w:type="dxa"/>
            </w:tcMar>
          </w:tcPr>
          <w:p w14:paraId="621D75D7" w14:textId="77777777" w:rsidR="00787D12" w:rsidRDefault="00EC1220">
            <w:r>
              <w:rPr>
                <w:color w:val="3A3A3A"/>
                <w:sz w:val="19"/>
                <w:szCs w:val="19"/>
              </w:rPr>
              <w:t>11.8</w:t>
            </w:r>
          </w:p>
        </w:tc>
        <w:tc>
          <w:tcPr>
            <w:tcW w:w="3008" w:type="dxa"/>
            <w:tcBorders>
              <w:bottom w:val="single" w:sz="1" w:space="0" w:color="E0DDD8"/>
            </w:tcBorders>
            <w:shd w:val="clear" w:color="auto" w:fill="FFFFFF"/>
            <w:tcMar>
              <w:top w:w="80" w:type="dxa"/>
              <w:left w:w="140" w:type="dxa"/>
              <w:bottom w:w="80" w:type="dxa"/>
              <w:right w:w="140" w:type="dxa"/>
            </w:tcMar>
          </w:tcPr>
          <w:p w14:paraId="1F3EB317" w14:textId="77777777" w:rsidR="00787D12" w:rsidRDefault="00EC1220">
            <w:r>
              <w:rPr>
                <w:color w:val="3A3A3A"/>
                <w:sz w:val="19"/>
                <w:szCs w:val="19"/>
              </w:rPr>
              <w:t>Base de données</w:t>
            </w:r>
          </w:p>
        </w:tc>
      </w:tr>
      <w:tr w:rsidR="00787D12" w14:paraId="640DD5E8" w14:textId="77777777">
        <w:tc>
          <w:tcPr>
            <w:tcW w:w="3008" w:type="dxa"/>
            <w:tcBorders>
              <w:bottom w:val="single" w:sz="1" w:space="0" w:color="E0DDD8"/>
            </w:tcBorders>
            <w:shd w:val="clear" w:color="auto" w:fill="F7F5F2"/>
            <w:tcMar>
              <w:top w:w="80" w:type="dxa"/>
              <w:left w:w="140" w:type="dxa"/>
              <w:bottom w:w="80" w:type="dxa"/>
              <w:right w:w="140" w:type="dxa"/>
            </w:tcMar>
          </w:tcPr>
          <w:p w14:paraId="390009FA" w14:textId="77777777" w:rsidR="00787D12" w:rsidRDefault="00EC1220">
            <w:r>
              <w:rPr>
                <w:color w:val="3A3A3A"/>
                <w:sz w:val="19"/>
                <w:szCs w:val="19"/>
              </w:rPr>
              <w:t>phpMyAdmin</w:t>
            </w:r>
          </w:p>
        </w:tc>
        <w:tc>
          <w:tcPr>
            <w:tcW w:w="3008" w:type="dxa"/>
            <w:tcBorders>
              <w:bottom w:val="single" w:sz="1" w:space="0" w:color="E0DDD8"/>
            </w:tcBorders>
            <w:shd w:val="clear" w:color="auto" w:fill="F7F5F2"/>
            <w:tcMar>
              <w:top w:w="80" w:type="dxa"/>
              <w:left w:w="140" w:type="dxa"/>
              <w:bottom w:w="80" w:type="dxa"/>
              <w:right w:w="140" w:type="dxa"/>
            </w:tcMar>
          </w:tcPr>
          <w:p w14:paraId="518B9150" w14:textId="77777777" w:rsidR="00787D12" w:rsidRDefault="00EC1220">
            <w:r>
              <w:rPr>
                <w:color w:val="3A3A3A"/>
                <w:sz w:val="19"/>
                <w:szCs w:val="19"/>
              </w:rPr>
              <w:t>5.2</w:t>
            </w:r>
          </w:p>
        </w:tc>
        <w:tc>
          <w:tcPr>
            <w:tcW w:w="3008" w:type="dxa"/>
            <w:tcBorders>
              <w:bottom w:val="single" w:sz="1" w:space="0" w:color="E0DDD8"/>
            </w:tcBorders>
            <w:shd w:val="clear" w:color="auto" w:fill="F7F5F2"/>
            <w:tcMar>
              <w:top w:w="80" w:type="dxa"/>
              <w:left w:w="140" w:type="dxa"/>
              <w:bottom w:w="80" w:type="dxa"/>
              <w:right w:w="140" w:type="dxa"/>
            </w:tcMar>
          </w:tcPr>
          <w:p w14:paraId="72528D91" w14:textId="77777777" w:rsidR="00787D12" w:rsidRDefault="00EC1220">
            <w:r>
              <w:rPr>
                <w:color w:val="3A3A3A"/>
                <w:sz w:val="19"/>
                <w:szCs w:val="19"/>
              </w:rPr>
              <w:t>Administration BDD</w:t>
            </w:r>
          </w:p>
        </w:tc>
      </w:tr>
      <w:tr w:rsidR="00787D12" w14:paraId="1973D400" w14:textId="77777777">
        <w:tc>
          <w:tcPr>
            <w:tcW w:w="3008" w:type="dxa"/>
            <w:tcBorders>
              <w:bottom w:val="single" w:sz="1" w:space="0" w:color="E0DDD8"/>
            </w:tcBorders>
            <w:shd w:val="clear" w:color="auto" w:fill="FFFFFF"/>
            <w:tcMar>
              <w:top w:w="80" w:type="dxa"/>
              <w:left w:w="140" w:type="dxa"/>
              <w:bottom w:w="80" w:type="dxa"/>
              <w:right w:w="140" w:type="dxa"/>
            </w:tcMar>
          </w:tcPr>
          <w:p w14:paraId="01D40438" w14:textId="77777777" w:rsidR="00787D12" w:rsidRDefault="00EC1220">
            <w:r>
              <w:rPr>
                <w:color w:val="3A3A3A"/>
                <w:sz w:val="19"/>
                <w:szCs w:val="19"/>
              </w:rPr>
              <w:t>Chromium</w:t>
            </w:r>
          </w:p>
        </w:tc>
        <w:tc>
          <w:tcPr>
            <w:tcW w:w="3008" w:type="dxa"/>
            <w:tcBorders>
              <w:bottom w:val="single" w:sz="1" w:space="0" w:color="E0DDD8"/>
            </w:tcBorders>
            <w:shd w:val="clear" w:color="auto" w:fill="FFFFFF"/>
            <w:tcMar>
              <w:top w:w="80" w:type="dxa"/>
              <w:left w:w="140" w:type="dxa"/>
              <w:bottom w:w="80" w:type="dxa"/>
              <w:right w:w="140" w:type="dxa"/>
            </w:tcMar>
          </w:tcPr>
          <w:p w14:paraId="3DB29124" w14:textId="77777777" w:rsidR="00787D12" w:rsidRDefault="00EC1220">
            <w:r>
              <w:rPr>
                <w:color w:val="3A3A3A"/>
                <w:sz w:val="19"/>
                <w:szCs w:val="19"/>
              </w:rPr>
              <w:t>Dernier</w:t>
            </w:r>
          </w:p>
        </w:tc>
        <w:tc>
          <w:tcPr>
            <w:tcW w:w="3008" w:type="dxa"/>
            <w:tcBorders>
              <w:bottom w:val="single" w:sz="1" w:space="0" w:color="E0DDD8"/>
            </w:tcBorders>
            <w:shd w:val="clear" w:color="auto" w:fill="FFFFFF"/>
            <w:tcMar>
              <w:top w:w="80" w:type="dxa"/>
              <w:left w:w="140" w:type="dxa"/>
              <w:bottom w:w="80" w:type="dxa"/>
              <w:right w:w="140" w:type="dxa"/>
            </w:tcMar>
          </w:tcPr>
          <w:p w14:paraId="0676DFC9" w14:textId="77777777" w:rsidR="00787D12" w:rsidRDefault="00EC1220">
            <w:r>
              <w:rPr>
                <w:color w:val="3A3A3A"/>
                <w:sz w:val="19"/>
                <w:szCs w:val="19"/>
              </w:rPr>
              <w:t>Affichage kiosque</w:t>
            </w:r>
          </w:p>
        </w:tc>
      </w:tr>
      <w:tr w:rsidR="00787D12" w14:paraId="559AE100" w14:textId="77777777">
        <w:tc>
          <w:tcPr>
            <w:tcW w:w="3008" w:type="dxa"/>
            <w:tcBorders>
              <w:bottom w:val="single" w:sz="1" w:space="0" w:color="E0DDD8"/>
            </w:tcBorders>
            <w:shd w:val="clear" w:color="auto" w:fill="F7F5F2"/>
            <w:tcMar>
              <w:top w:w="80" w:type="dxa"/>
              <w:left w:w="140" w:type="dxa"/>
              <w:bottom w:w="80" w:type="dxa"/>
              <w:right w:w="140" w:type="dxa"/>
            </w:tcMar>
          </w:tcPr>
          <w:p w14:paraId="0B98BD66" w14:textId="77777777" w:rsidR="00787D12" w:rsidRDefault="00EC1220">
            <w:r>
              <w:rPr>
                <w:color w:val="3A3A3A"/>
                <w:sz w:val="19"/>
                <w:szCs w:val="19"/>
              </w:rPr>
              <w:t>Visual Paradigm</w:t>
            </w:r>
          </w:p>
        </w:tc>
        <w:tc>
          <w:tcPr>
            <w:tcW w:w="3008" w:type="dxa"/>
            <w:tcBorders>
              <w:bottom w:val="single" w:sz="1" w:space="0" w:color="E0DDD8"/>
            </w:tcBorders>
            <w:shd w:val="clear" w:color="auto" w:fill="F7F5F2"/>
            <w:tcMar>
              <w:top w:w="80" w:type="dxa"/>
              <w:left w:w="140" w:type="dxa"/>
              <w:bottom w:w="80" w:type="dxa"/>
              <w:right w:w="140" w:type="dxa"/>
            </w:tcMar>
          </w:tcPr>
          <w:p w14:paraId="7DA6AAC6" w14:textId="77777777" w:rsidR="00787D12" w:rsidRDefault="00EC1220">
            <w:r>
              <w:rPr>
                <w:color w:val="3A3A3A"/>
                <w:sz w:val="19"/>
                <w:szCs w:val="19"/>
              </w:rPr>
              <w:t>—</w:t>
            </w:r>
          </w:p>
        </w:tc>
        <w:tc>
          <w:tcPr>
            <w:tcW w:w="3008" w:type="dxa"/>
            <w:tcBorders>
              <w:bottom w:val="single" w:sz="1" w:space="0" w:color="E0DDD8"/>
            </w:tcBorders>
            <w:shd w:val="clear" w:color="auto" w:fill="F7F5F2"/>
            <w:tcMar>
              <w:top w:w="80" w:type="dxa"/>
              <w:left w:w="140" w:type="dxa"/>
              <w:bottom w:w="80" w:type="dxa"/>
              <w:right w:w="140" w:type="dxa"/>
            </w:tcMar>
          </w:tcPr>
          <w:p w14:paraId="7DF25B06" w14:textId="77777777" w:rsidR="00787D12" w:rsidRDefault="00EC1220">
            <w:r>
              <w:rPr>
                <w:color w:val="3A3A3A"/>
                <w:sz w:val="19"/>
                <w:szCs w:val="19"/>
              </w:rPr>
              <w:t>Modélisation UML</w:t>
            </w:r>
          </w:p>
        </w:tc>
      </w:tr>
      <w:tr w:rsidR="00787D12" w14:paraId="62388D8A" w14:textId="77777777">
        <w:tc>
          <w:tcPr>
            <w:tcW w:w="3008" w:type="dxa"/>
            <w:tcBorders>
              <w:bottom w:val="single" w:sz="1" w:space="0" w:color="E0DDD8"/>
            </w:tcBorders>
            <w:shd w:val="clear" w:color="auto" w:fill="FFFFFF"/>
            <w:tcMar>
              <w:top w:w="80" w:type="dxa"/>
              <w:left w:w="140" w:type="dxa"/>
              <w:bottom w:w="80" w:type="dxa"/>
              <w:right w:w="140" w:type="dxa"/>
            </w:tcMar>
          </w:tcPr>
          <w:p w14:paraId="31B6A587" w14:textId="77777777" w:rsidR="00787D12" w:rsidRDefault="00EC1220">
            <w:r>
              <w:rPr>
                <w:color w:val="3A3A3A"/>
                <w:sz w:val="19"/>
                <w:szCs w:val="19"/>
              </w:rPr>
              <w:t>MindView</w:t>
            </w:r>
          </w:p>
        </w:tc>
        <w:tc>
          <w:tcPr>
            <w:tcW w:w="3008" w:type="dxa"/>
            <w:tcBorders>
              <w:bottom w:val="single" w:sz="1" w:space="0" w:color="E0DDD8"/>
            </w:tcBorders>
            <w:shd w:val="clear" w:color="auto" w:fill="FFFFFF"/>
            <w:tcMar>
              <w:top w:w="80" w:type="dxa"/>
              <w:left w:w="140" w:type="dxa"/>
              <w:bottom w:w="80" w:type="dxa"/>
              <w:right w:w="140" w:type="dxa"/>
            </w:tcMar>
          </w:tcPr>
          <w:p w14:paraId="46F8EE6E" w14:textId="77777777" w:rsidR="00787D12" w:rsidRDefault="00EC1220">
            <w:r>
              <w:rPr>
                <w:color w:val="3A3A3A"/>
                <w:sz w:val="19"/>
                <w:szCs w:val="19"/>
              </w:rPr>
              <w:t>—</w:t>
            </w:r>
          </w:p>
        </w:tc>
        <w:tc>
          <w:tcPr>
            <w:tcW w:w="3008" w:type="dxa"/>
            <w:tcBorders>
              <w:bottom w:val="single" w:sz="1" w:space="0" w:color="E0DDD8"/>
            </w:tcBorders>
            <w:shd w:val="clear" w:color="auto" w:fill="FFFFFF"/>
            <w:tcMar>
              <w:top w:w="80" w:type="dxa"/>
              <w:left w:w="140" w:type="dxa"/>
              <w:bottom w:w="80" w:type="dxa"/>
              <w:right w:w="140" w:type="dxa"/>
            </w:tcMar>
          </w:tcPr>
          <w:p w14:paraId="56DFC940" w14:textId="77777777" w:rsidR="00787D12" w:rsidRDefault="00EC1220">
            <w:r>
              <w:rPr>
                <w:color w:val="3A3A3A"/>
                <w:sz w:val="19"/>
                <w:szCs w:val="19"/>
              </w:rPr>
              <w:t>Diagramme de Gantt</w:t>
            </w:r>
          </w:p>
        </w:tc>
      </w:tr>
      <w:tr w:rsidR="00787D12" w14:paraId="18F74AF9" w14:textId="77777777">
        <w:tc>
          <w:tcPr>
            <w:tcW w:w="3008" w:type="dxa"/>
            <w:tcBorders>
              <w:bottom w:val="single" w:sz="1" w:space="0" w:color="E0DDD8"/>
            </w:tcBorders>
            <w:shd w:val="clear" w:color="auto" w:fill="F7F5F2"/>
            <w:tcMar>
              <w:top w:w="80" w:type="dxa"/>
              <w:left w:w="140" w:type="dxa"/>
              <w:bottom w:w="80" w:type="dxa"/>
              <w:right w:w="140" w:type="dxa"/>
            </w:tcMar>
          </w:tcPr>
          <w:p w14:paraId="2E9AD98D" w14:textId="77777777" w:rsidR="00787D12" w:rsidRDefault="00EC1220">
            <w:r>
              <w:rPr>
                <w:color w:val="3A3A3A"/>
                <w:sz w:val="19"/>
                <w:szCs w:val="19"/>
              </w:rPr>
              <w:t>Git / GitHub</w:t>
            </w:r>
          </w:p>
        </w:tc>
        <w:tc>
          <w:tcPr>
            <w:tcW w:w="3008" w:type="dxa"/>
            <w:tcBorders>
              <w:bottom w:val="single" w:sz="1" w:space="0" w:color="E0DDD8"/>
            </w:tcBorders>
            <w:shd w:val="clear" w:color="auto" w:fill="F7F5F2"/>
            <w:tcMar>
              <w:top w:w="80" w:type="dxa"/>
              <w:left w:w="140" w:type="dxa"/>
              <w:bottom w:w="80" w:type="dxa"/>
              <w:right w:w="140" w:type="dxa"/>
            </w:tcMar>
          </w:tcPr>
          <w:p w14:paraId="0598B7B7" w14:textId="77777777" w:rsidR="00787D12" w:rsidRDefault="00EC1220">
            <w:r>
              <w:rPr>
                <w:color w:val="3A3A3A"/>
                <w:sz w:val="19"/>
                <w:szCs w:val="19"/>
              </w:rPr>
              <w:t>—</w:t>
            </w:r>
          </w:p>
        </w:tc>
        <w:tc>
          <w:tcPr>
            <w:tcW w:w="3008" w:type="dxa"/>
            <w:tcBorders>
              <w:bottom w:val="single" w:sz="1" w:space="0" w:color="E0DDD8"/>
            </w:tcBorders>
            <w:shd w:val="clear" w:color="auto" w:fill="F7F5F2"/>
            <w:tcMar>
              <w:top w:w="80" w:type="dxa"/>
              <w:left w:w="140" w:type="dxa"/>
              <w:bottom w:w="80" w:type="dxa"/>
              <w:right w:w="140" w:type="dxa"/>
            </w:tcMar>
          </w:tcPr>
          <w:p w14:paraId="4ECC9184" w14:textId="77777777" w:rsidR="00787D12" w:rsidRDefault="00EC1220">
            <w:r>
              <w:rPr>
                <w:color w:val="3A3A3A"/>
                <w:sz w:val="19"/>
                <w:szCs w:val="19"/>
              </w:rPr>
              <w:t>Versionnage</w:t>
            </w:r>
          </w:p>
        </w:tc>
      </w:tr>
    </w:tbl>
    <w:p w14:paraId="6203FA03" w14:textId="77777777" w:rsidR="00787D12" w:rsidRDefault="00EC122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77C4679B" w14:textId="77777777">
        <w:tc>
          <w:tcPr>
            <w:tcW w:w="700" w:type="dxa"/>
            <w:shd w:val="clear" w:color="auto" w:fill="2D2D2D"/>
            <w:tcMar>
              <w:top w:w="120" w:type="dxa"/>
              <w:left w:w="100" w:type="dxa"/>
              <w:bottom w:w="120" w:type="dxa"/>
              <w:right w:w="100" w:type="dxa"/>
            </w:tcMar>
            <w:vAlign w:val="center"/>
          </w:tcPr>
          <w:p w14:paraId="4D9B30D6" w14:textId="77777777" w:rsidR="00787D12" w:rsidRDefault="00EC1220">
            <w:pPr>
              <w:jc w:val="center"/>
            </w:pPr>
            <w:r>
              <w:rPr>
                <w:rFonts w:ascii="Georgia" w:eastAsia="Georgia" w:hAnsi="Georgia" w:cs="Georgia"/>
                <w:b/>
                <w:bCs/>
                <w:color w:val="FFFFFF"/>
                <w:sz w:val="32"/>
                <w:szCs w:val="32"/>
              </w:rPr>
              <w:lastRenderedPageBreak/>
              <w:t>10</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55AD6339" w14:textId="77777777" w:rsidR="00787D12" w:rsidRDefault="00EC1220">
            <w:r>
              <w:rPr>
                <w:b/>
                <w:bCs/>
                <w:color w:val="2D2D2D"/>
                <w:spacing w:val="80"/>
                <w:sz w:val="28"/>
                <w:szCs w:val="28"/>
              </w:rPr>
              <w:t>RÉPARTITION DES TÂCHES</w:t>
            </w:r>
          </w:p>
        </w:tc>
      </w:tr>
    </w:tbl>
    <w:p w14:paraId="44C7A6B6" w14:textId="0524BD59" w:rsidR="00787D12" w:rsidRDefault="00787D12">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87D12" w14:paraId="4223E9C1" w14:textId="77777777">
        <w:tc>
          <w:tcPr>
            <w:tcW w:w="3008" w:type="dxa"/>
            <w:tcBorders>
              <w:bottom w:val="single" w:sz="4" w:space="0" w:color="2D2D2D"/>
            </w:tcBorders>
            <w:shd w:val="clear" w:color="auto" w:fill="2D2D2D"/>
            <w:tcMar>
              <w:top w:w="100" w:type="dxa"/>
              <w:left w:w="140" w:type="dxa"/>
              <w:bottom w:w="100" w:type="dxa"/>
              <w:right w:w="140" w:type="dxa"/>
            </w:tcMar>
          </w:tcPr>
          <w:p w14:paraId="3A536245" w14:textId="77777777" w:rsidR="00787D12" w:rsidRDefault="00EC1220">
            <w:r>
              <w:rPr>
                <w:b/>
                <w:bCs/>
                <w:color w:val="FFFFFF"/>
                <w:sz w:val="19"/>
                <w:szCs w:val="19"/>
              </w:rPr>
              <w:t>Étudiant</w:t>
            </w:r>
          </w:p>
        </w:tc>
        <w:tc>
          <w:tcPr>
            <w:tcW w:w="3008" w:type="dxa"/>
            <w:tcBorders>
              <w:bottom w:val="single" w:sz="4" w:space="0" w:color="2D2D2D"/>
            </w:tcBorders>
            <w:shd w:val="clear" w:color="auto" w:fill="2D2D2D"/>
            <w:tcMar>
              <w:top w:w="100" w:type="dxa"/>
              <w:left w:w="140" w:type="dxa"/>
              <w:bottom w:w="100" w:type="dxa"/>
              <w:right w:w="140" w:type="dxa"/>
            </w:tcMar>
          </w:tcPr>
          <w:p w14:paraId="2BEDB5DA" w14:textId="77777777" w:rsidR="00787D12" w:rsidRDefault="00EC1220">
            <w:r>
              <w:rPr>
                <w:b/>
                <w:bCs/>
                <w:color w:val="FFFFFF"/>
                <w:sz w:val="19"/>
                <w:szCs w:val="19"/>
              </w:rPr>
              <w:t>Lot</w:t>
            </w:r>
          </w:p>
        </w:tc>
        <w:tc>
          <w:tcPr>
            <w:tcW w:w="3008" w:type="dxa"/>
            <w:tcBorders>
              <w:bottom w:val="single" w:sz="4" w:space="0" w:color="2D2D2D"/>
            </w:tcBorders>
            <w:shd w:val="clear" w:color="auto" w:fill="2D2D2D"/>
            <w:tcMar>
              <w:top w:w="100" w:type="dxa"/>
              <w:left w:w="140" w:type="dxa"/>
              <w:bottom w:w="100" w:type="dxa"/>
              <w:right w:w="140" w:type="dxa"/>
            </w:tcMar>
          </w:tcPr>
          <w:p w14:paraId="59663C4B" w14:textId="77777777" w:rsidR="00787D12" w:rsidRDefault="00EC1220">
            <w:r>
              <w:rPr>
                <w:b/>
                <w:bCs/>
                <w:color w:val="FFFFFF"/>
                <w:sz w:val="19"/>
                <w:szCs w:val="19"/>
              </w:rPr>
              <w:t>Responsabilités</w:t>
            </w:r>
          </w:p>
        </w:tc>
      </w:tr>
      <w:tr w:rsidR="00787D12" w14:paraId="5BAF2D50" w14:textId="77777777">
        <w:tc>
          <w:tcPr>
            <w:tcW w:w="3008" w:type="dxa"/>
            <w:tcBorders>
              <w:bottom w:val="single" w:sz="1" w:space="0" w:color="E0DDD8"/>
            </w:tcBorders>
            <w:shd w:val="clear" w:color="auto" w:fill="F7F5F2"/>
            <w:tcMar>
              <w:top w:w="80" w:type="dxa"/>
              <w:left w:w="140" w:type="dxa"/>
              <w:bottom w:w="80" w:type="dxa"/>
              <w:right w:w="140" w:type="dxa"/>
            </w:tcMar>
          </w:tcPr>
          <w:p w14:paraId="76CB6927" w14:textId="5B1EE850" w:rsidR="00787D12" w:rsidRPr="0042344B" w:rsidRDefault="00EC1220">
            <w:pPr>
              <w:rPr>
                <w:lang w:val="fr-FR"/>
              </w:rPr>
            </w:pPr>
            <w:r>
              <w:rPr>
                <w:color w:val="3A3A3A"/>
                <w:sz w:val="19"/>
                <w:szCs w:val="19"/>
              </w:rPr>
              <w:t>Ét. 1</w:t>
            </w:r>
            <w:r w:rsidR="0042344B">
              <w:rPr>
                <w:color w:val="3A3A3A"/>
                <w:sz w:val="19"/>
                <w:szCs w:val="19"/>
                <w:lang w:val="fr-FR"/>
              </w:rPr>
              <w:t> : ELY-MARIUS</w:t>
            </w:r>
          </w:p>
        </w:tc>
        <w:tc>
          <w:tcPr>
            <w:tcW w:w="3008" w:type="dxa"/>
            <w:tcBorders>
              <w:bottom w:val="single" w:sz="1" w:space="0" w:color="E0DDD8"/>
            </w:tcBorders>
            <w:shd w:val="clear" w:color="auto" w:fill="F7F5F2"/>
            <w:tcMar>
              <w:top w:w="80" w:type="dxa"/>
              <w:left w:w="140" w:type="dxa"/>
              <w:bottom w:w="80" w:type="dxa"/>
              <w:right w:w="140" w:type="dxa"/>
            </w:tcMar>
          </w:tcPr>
          <w:p w14:paraId="748DE76A" w14:textId="77777777" w:rsidR="00787D12" w:rsidRDefault="00EC1220">
            <w:r>
              <w:rPr>
                <w:color w:val="3A3A3A"/>
                <w:sz w:val="19"/>
                <w:szCs w:val="19"/>
              </w:rPr>
              <w:t>Afficheurs</w:t>
            </w:r>
          </w:p>
        </w:tc>
        <w:tc>
          <w:tcPr>
            <w:tcW w:w="3008" w:type="dxa"/>
            <w:tcBorders>
              <w:bottom w:val="single" w:sz="1" w:space="0" w:color="E0DDD8"/>
            </w:tcBorders>
            <w:shd w:val="clear" w:color="auto" w:fill="F7F5F2"/>
            <w:tcMar>
              <w:top w:w="80" w:type="dxa"/>
              <w:left w:w="140" w:type="dxa"/>
              <w:bottom w:w="80" w:type="dxa"/>
              <w:right w:w="140" w:type="dxa"/>
            </w:tcMar>
          </w:tcPr>
          <w:p w14:paraId="02F3BD3B" w14:textId="77777777" w:rsidR="00787D12" w:rsidRDefault="00EC1220">
            <w:r>
              <w:rPr>
                <w:color w:val="3A3A3A"/>
                <w:sz w:val="19"/>
                <w:szCs w:val="19"/>
              </w:rPr>
              <w:t>Installation écrans + Pi, capteur présence, veille, gabarits, intégration données</w:t>
            </w:r>
          </w:p>
        </w:tc>
      </w:tr>
      <w:tr w:rsidR="00787D12" w14:paraId="390762E2" w14:textId="77777777">
        <w:tc>
          <w:tcPr>
            <w:tcW w:w="3008" w:type="dxa"/>
            <w:tcBorders>
              <w:bottom w:val="single" w:sz="1" w:space="0" w:color="E0DDD8"/>
            </w:tcBorders>
            <w:shd w:val="clear" w:color="auto" w:fill="FFFFFF"/>
            <w:tcMar>
              <w:top w:w="80" w:type="dxa"/>
              <w:left w:w="140" w:type="dxa"/>
              <w:bottom w:w="80" w:type="dxa"/>
              <w:right w:w="140" w:type="dxa"/>
            </w:tcMar>
          </w:tcPr>
          <w:p w14:paraId="6A6A4EB2" w14:textId="5026A157" w:rsidR="00787D12" w:rsidRPr="0042344B" w:rsidRDefault="00EC1220">
            <w:pPr>
              <w:rPr>
                <w:lang w:val="fr-FR"/>
              </w:rPr>
            </w:pPr>
            <w:r>
              <w:rPr>
                <w:color w:val="3A3A3A"/>
                <w:sz w:val="19"/>
                <w:szCs w:val="19"/>
              </w:rPr>
              <w:t>Ét. 2</w:t>
            </w:r>
            <w:r w:rsidR="0042344B">
              <w:rPr>
                <w:color w:val="3A3A3A"/>
                <w:sz w:val="19"/>
                <w:szCs w:val="19"/>
                <w:lang w:val="fr-FR"/>
              </w:rPr>
              <w:t> : BISOLY</w:t>
            </w:r>
          </w:p>
        </w:tc>
        <w:tc>
          <w:tcPr>
            <w:tcW w:w="3008" w:type="dxa"/>
            <w:tcBorders>
              <w:bottom w:val="single" w:sz="1" w:space="0" w:color="E0DDD8"/>
            </w:tcBorders>
            <w:shd w:val="clear" w:color="auto" w:fill="FFFFFF"/>
            <w:tcMar>
              <w:top w:w="80" w:type="dxa"/>
              <w:left w:w="140" w:type="dxa"/>
              <w:bottom w:w="80" w:type="dxa"/>
              <w:right w:w="140" w:type="dxa"/>
            </w:tcMar>
          </w:tcPr>
          <w:p w14:paraId="0B5A0472" w14:textId="77777777" w:rsidR="00787D12" w:rsidRDefault="00EC1220">
            <w:r>
              <w:rPr>
                <w:color w:val="3A3A3A"/>
                <w:sz w:val="19"/>
                <w:szCs w:val="19"/>
              </w:rPr>
              <w:t>Application</w:t>
            </w:r>
          </w:p>
        </w:tc>
        <w:tc>
          <w:tcPr>
            <w:tcW w:w="3008" w:type="dxa"/>
            <w:tcBorders>
              <w:bottom w:val="single" w:sz="1" w:space="0" w:color="E0DDD8"/>
            </w:tcBorders>
            <w:shd w:val="clear" w:color="auto" w:fill="FFFFFF"/>
            <w:tcMar>
              <w:top w:w="80" w:type="dxa"/>
              <w:left w:w="140" w:type="dxa"/>
              <w:bottom w:w="80" w:type="dxa"/>
              <w:right w:w="140" w:type="dxa"/>
            </w:tcMar>
          </w:tcPr>
          <w:p w14:paraId="17692D9B" w14:textId="77777777" w:rsidR="00787D12" w:rsidRDefault="00EC1220">
            <w:r>
              <w:rPr>
                <w:color w:val="3A3A3A"/>
                <w:sz w:val="19"/>
                <w:szCs w:val="19"/>
              </w:rPr>
              <w:t>Serveur gabarits, app de gestion, poste consultation, transfert contenus</w:t>
            </w:r>
          </w:p>
        </w:tc>
      </w:tr>
      <w:tr w:rsidR="00787D12" w14:paraId="67FB732B" w14:textId="77777777">
        <w:tc>
          <w:tcPr>
            <w:tcW w:w="3008" w:type="dxa"/>
            <w:tcBorders>
              <w:bottom w:val="single" w:sz="1" w:space="0" w:color="E0DDD8"/>
            </w:tcBorders>
            <w:shd w:val="clear" w:color="auto" w:fill="F7F5F2"/>
            <w:tcMar>
              <w:top w:w="80" w:type="dxa"/>
              <w:left w:w="140" w:type="dxa"/>
              <w:bottom w:w="80" w:type="dxa"/>
              <w:right w:w="140" w:type="dxa"/>
            </w:tcMar>
          </w:tcPr>
          <w:p w14:paraId="6B694E31" w14:textId="6F25DCE8" w:rsidR="00787D12" w:rsidRPr="0042344B" w:rsidRDefault="00EC1220">
            <w:pPr>
              <w:rPr>
                <w:lang w:val="fr-FR"/>
              </w:rPr>
            </w:pPr>
            <w:r>
              <w:rPr>
                <w:color w:val="3A3A3A"/>
                <w:sz w:val="19"/>
                <w:szCs w:val="19"/>
              </w:rPr>
              <w:t>Ét. 3</w:t>
            </w:r>
            <w:r w:rsidR="0042344B">
              <w:rPr>
                <w:color w:val="3A3A3A"/>
                <w:sz w:val="19"/>
                <w:szCs w:val="19"/>
                <w:lang w:val="fr-FR"/>
              </w:rPr>
              <w:t> : BIVARD</w:t>
            </w:r>
          </w:p>
        </w:tc>
        <w:tc>
          <w:tcPr>
            <w:tcW w:w="3008" w:type="dxa"/>
            <w:tcBorders>
              <w:bottom w:val="single" w:sz="1" w:space="0" w:color="E0DDD8"/>
            </w:tcBorders>
            <w:shd w:val="clear" w:color="auto" w:fill="F7F5F2"/>
            <w:tcMar>
              <w:top w:w="80" w:type="dxa"/>
              <w:left w:w="140" w:type="dxa"/>
              <w:bottom w:w="80" w:type="dxa"/>
              <w:right w:w="140" w:type="dxa"/>
            </w:tcMar>
          </w:tcPr>
          <w:p w14:paraId="41E9A2B0" w14:textId="77777777" w:rsidR="00787D12" w:rsidRDefault="00EC1220">
            <w:r>
              <w:rPr>
                <w:color w:val="3A3A3A"/>
                <w:sz w:val="19"/>
                <w:szCs w:val="19"/>
              </w:rPr>
              <w:t>Mesure</w:t>
            </w:r>
          </w:p>
        </w:tc>
        <w:tc>
          <w:tcPr>
            <w:tcW w:w="3008" w:type="dxa"/>
            <w:tcBorders>
              <w:bottom w:val="single" w:sz="1" w:space="0" w:color="E0DDD8"/>
            </w:tcBorders>
            <w:shd w:val="clear" w:color="auto" w:fill="F7F5F2"/>
            <w:tcMar>
              <w:top w:w="80" w:type="dxa"/>
              <w:left w:w="140" w:type="dxa"/>
              <w:bottom w:w="80" w:type="dxa"/>
              <w:right w:w="140" w:type="dxa"/>
            </w:tcMar>
          </w:tcPr>
          <w:p w14:paraId="3B132190" w14:textId="77777777" w:rsidR="00787D12" w:rsidRDefault="00EC1220">
            <w:r>
              <w:rPr>
                <w:color w:val="3A3A3A"/>
                <w:sz w:val="19"/>
                <w:szCs w:val="19"/>
              </w:rPr>
              <w:t>Module IPX800 / Eco-Device, interface production, calcul CO₂, stockage horodaté</w:t>
            </w:r>
          </w:p>
        </w:tc>
      </w:tr>
      <w:tr w:rsidR="00787D12" w14:paraId="124D7F06" w14:textId="77777777">
        <w:tc>
          <w:tcPr>
            <w:tcW w:w="3008" w:type="dxa"/>
            <w:tcBorders>
              <w:bottom w:val="single" w:sz="1" w:space="0" w:color="E0DDD8"/>
            </w:tcBorders>
            <w:shd w:val="clear" w:color="auto" w:fill="FFFFFF"/>
            <w:tcMar>
              <w:top w:w="80" w:type="dxa"/>
              <w:left w:w="140" w:type="dxa"/>
              <w:bottom w:w="80" w:type="dxa"/>
              <w:right w:w="140" w:type="dxa"/>
            </w:tcMar>
          </w:tcPr>
          <w:p w14:paraId="347E1B01" w14:textId="060703BA" w:rsidR="00787D12" w:rsidRDefault="00EC1220">
            <w:r>
              <w:rPr>
                <w:color w:val="3A3A3A"/>
                <w:sz w:val="19"/>
                <w:szCs w:val="19"/>
              </w:rPr>
              <w:t xml:space="preserve">Ét. 4 </w:t>
            </w:r>
            <w:r w:rsidR="0042344B">
              <w:rPr>
                <w:color w:val="3A3A3A"/>
                <w:sz w:val="19"/>
                <w:szCs w:val="19"/>
              </w:rPr>
              <w:t xml:space="preserve">: </w:t>
            </w:r>
            <w:r>
              <w:rPr>
                <w:color w:val="3A3A3A"/>
                <w:sz w:val="19"/>
                <w:szCs w:val="19"/>
              </w:rPr>
              <w:t>BELLEROPHON</w:t>
            </w:r>
          </w:p>
        </w:tc>
        <w:tc>
          <w:tcPr>
            <w:tcW w:w="3008" w:type="dxa"/>
            <w:tcBorders>
              <w:bottom w:val="single" w:sz="1" w:space="0" w:color="E0DDD8"/>
            </w:tcBorders>
            <w:shd w:val="clear" w:color="auto" w:fill="FFFFFF"/>
            <w:tcMar>
              <w:top w:w="80" w:type="dxa"/>
              <w:left w:w="140" w:type="dxa"/>
              <w:bottom w:w="80" w:type="dxa"/>
              <w:right w:w="140" w:type="dxa"/>
            </w:tcMar>
          </w:tcPr>
          <w:p w14:paraId="64DEBBCB" w14:textId="77777777" w:rsidR="00787D12" w:rsidRDefault="00EC1220">
            <w:r>
              <w:rPr>
                <w:color w:val="3A3A3A"/>
                <w:sz w:val="19"/>
                <w:szCs w:val="19"/>
              </w:rPr>
              <w:t>Base de données</w:t>
            </w:r>
          </w:p>
        </w:tc>
        <w:tc>
          <w:tcPr>
            <w:tcW w:w="3008" w:type="dxa"/>
            <w:tcBorders>
              <w:bottom w:val="single" w:sz="1" w:space="0" w:color="E0DDD8"/>
            </w:tcBorders>
            <w:shd w:val="clear" w:color="auto" w:fill="FFFFFF"/>
            <w:tcMar>
              <w:top w:w="80" w:type="dxa"/>
              <w:left w:w="140" w:type="dxa"/>
              <w:bottom w:w="80" w:type="dxa"/>
              <w:right w:w="140" w:type="dxa"/>
            </w:tcMar>
          </w:tcPr>
          <w:p w14:paraId="4FD7510F" w14:textId="77777777" w:rsidR="00787D12" w:rsidRDefault="00EC1220">
            <w:r>
              <w:rPr>
                <w:color w:val="3A3A3A"/>
                <w:sz w:val="19"/>
                <w:szCs w:val="19"/>
              </w:rPr>
              <w:t>Serveur BDD, tables, procédures, capteur température, API REST, auth RBAC</w:t>
            </w:r>
          </w:p>
        </w:tc>
      </w:tr>
    </w:tbl>
    <w:p w14:paraId="700C9142" w14:textId="31218D39" w:rsidR="0042344B" w:rsidRDefault="00BE777D">
      <w:r w:rsidRPr="00BE777D">
        <w:rPr>
          <w:b/>
          <w:bCs/>
          <w:i/>
          <w:iCs/>
          <w:noProof/>
        </w:rPr>
        <w:drawing>
          <wp:anchor distT="0" distB="0" distL="114300" distR="114300" simplePos="0" relativeHeight="251666432" behindDoc="0" locked="0" layoutInCell="1" allowOverlap="1" wp14:anchorId="3422604B" wp14:editId="6B44B7AE">
            <wp:simplePos x="0" y="0"/>
            <wp:positionH relativeFrom="margin">
              <wp:posOffset>4267200</wp:posOffset>
            </wp:positionH>
            <wp:positionV relativeFrom="paragraph">
              <wp:posOffset>152400</wp:posOffset>
            </wp:positionV>
            <wp:extent cx="1630045" cy="1076325"/>
            <wp:effectExtent l="0" t="0" r="8255" b="9525"/>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1630045" cy="1076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2D77B4" w14:textId="67FC92E6" w:rsidR="0042344B" w:rsidRDefault="00057E9B" w:rsidP="0042344B">
      <w:pPr>
        <w:pStyle w:val="Standard"/>
      </w:pPr>
      <w:bookmarkStart w:id="2" w:name="_Hlk229994140"/>
      <w:r w:rsidRPr="00BE777D">
        <w:rPr>
          <w:noProof/>
        </w:rPr>
        <w:drawing>
          <wp:anchor distT="0" distB="0" distL="114300" distR="114300" simplePos="0" relativeHeight="251667456" behindDoc="0" locked="0" layoutInCell="1" allowOverlap="1" wp14:anchorId="7F760A6C" wp14:editId="5F9C752B">
            <wp:simplePos x="0" y="0"/>
            <wp:positionH relativeFrom="margin">
              <wp:align>left</wp:align>
            </wp:positionH>
            <wp:positionV relativeFrom="paragraph">
              <wp:posOffset>178745</wp:posOffset>
            </wp:positionV>
            <wp:extent cx="1308100" cy="881380"/>
            <wp:effectExtent l="0" t="0" r="6350"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08100" cy="881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344B">
        <w:rPr>
          <w:b/>
          <w:bCs/>
          <w:i/>
          <w:iCs/>
          <w:color w:val="FF8000"/>
        </w:rPr>
        <w:t>10.2</w:t>
      </w:r>
      <w:r w:rsidR="0042344B">
        <w:rPr>
          <w:b/>
          <w:bCs/>
          <w:i/>
          <w:iCs/>
        </w:rPr>
        <w:t xml:space="preserve"> Outils collaboratifs du projet</w:t>
      </w:r>
    </w:p>
    <w:p w14:paraId="44560F6E" w14:textId="25FE0B0D" w:rsidR="0042344B" w:rsidRDefault="0042344B" w:rsidP="0042344B">
      <w:pPr>
        <w:pStyle w:val="Standard"/>
        <w:rPr>
          <w:b/>
          <w:bCs/>
          <w:i/>
          <w:iCs/>
        </w:rPr>
      </w:pPr>
    </w:p>
    <w:p w14:paraId="182D95A2" w14:textId="28AF207A" w:rsidR="00BE777D" w:rsidRDefault="00BE777D" w:rsidP="0042344B">
      <w:pPr>
        <w:pStyle w:val="Standard"/>
        <w:rPr>
          <w:b/>
          <w:bCs/>
          <w:i/>
          <w:iCs/>
        </w:rPr>
      </w:pPr>
    </w:p>
    <w:p w14:paraId="1DEC244C" w14:textId="4E8B55EA" w:rsidR="00BE777D" w:rsidRDefault="00BE777D" w:rsidP="0042344B">
      <w:pPr>
        <w:pStyle w:val="Textbody"/>
        <w:rPr>
          <w:rStyle w:val="StrongEmphasis"/>
        </w:rPr>
      </w:pPr>
    </w:p>
    <w:p w14:paraId="3B0810B2" w14:textId="77777777" w:rsidR="00BE777D" w:rsidRDefault="00BE777D" w:rsidP="0042344B">
      <w:pPr>
        <w:pStyle w:val="Textbody"/>
        <w:rPr>
          <w:rStyle w:val="StrongEmphasis"/>
        </w:rPr>
      </w:pPr>
    </w:p>
    <w:p w14:paraId="349ABD0A" w14:textId="5094653C" w:rsidR="0042344B" w:rsidRDefault="0042344B" w:rsidP="0042344B">
      <w:pPr>
        <w:pStyle w:val="Textbody"/>
      </w:pPr>
      <w:r>
        <w:rPr>
          <w:rStyle w:val="StrongEmphasis"/>
        </w:rPr>
        <w:t>GitHub</w:t>
      </w:r>
      <w:r>
        <w:rPr>
          <w:b/>
          <w:bCs/>
          <w:i/>
          <w:iCs/>
        </w:rPr>
        <w:t xml:space="preserve"> — </w:t>
      </w:r>
      <w:r>
        <w:t>Dépôt partagé entre les 4 étudiants pour le versionnement du code. Chacun travaille sur sa branche et fusionne via pull requests. L'historique des commits assure la traçabilité de chaque modification.</w:t>
      </w:r>
      <w:r w:rsidR="00BE777D" w:rsidRPr="00BE777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7771736F" w14:textId="5B76F5F2" w:rsidR="00BE777D" w:rsidRDefault="00057E9B" w:rsidP="0042344B">
      <w:pPr>
        <w:pStyle w:val="Textbody"/>
      </w:pPr>
      <w:r w:rsidRPr="00057E9B">
        <w:rPr>
          <w:noProof/>
        </w:rPr>
        <w:drawing>
          <wp:inline distT="0" distB="0" distL="0" distR="0" wp14:anchorId="592CB088" wp14:editId="11C872E7">
            <wp:extent cx="1370843" cy="978372"/>
            <wp:effectExtent l="0" t="0" r="127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81361" cy="985879"/>
                    </a:xfrm>
                    <a:prstGeom prst="rect">
                      <a:avLst/>
                    </a:prstGeom>
                    <a:noFill/>
                    <a:ln>
                      <a:noFill/>
                    </a:ln>
                  </pic:spPr>
                </pic:pic>
              </a:graphicData>
            </a:graphic>
          </wp:inline>
        </w:drawing>
      </w:r>
    </w:p>
    <w:p w14:paraId="2F52E673" w14:textId="58189852" w:rsidR="0042344B" w:rsidRDefault="0042344B" w:rsidP="0042344B">
      <w:pPr>
        <w:pStyle w:val="Textbody"/>
      </w:pPr>
      <w:r>
        <w:rPr>
          <w:rStyle w:val="StrongEmphasis"/>
        </w:rPr>
        <w:t>Google Drive</w:t>
      </w:r>
      <w:r>
        <w:t xml:space="preserve"> — Dossier partagé centralisant les documents non techniques : cahier des charges, comptes-rendus, diagrammes UML, supports de revues et brouillons du dossier technique.</w:t>
      </w:r>
    </w:p>
    <w:p w14:paraId="3F5FE1F7" w14:textId="266B36CD" w:rsidR="00BE777D" w:rsidRDefault="00057E9B" w:rsidP="0042344B">
      <w:pPr>
        <w:pStyle w:val="Textbody"/>
        <w:rPr>
          <w:rStyle w:val="StrongEmphasis"/>
        </w:rPr>
      </w:pPr>
      <w:r w:rsidRPr="00057E9B">
        <w:rPr>
          <w:rStyle w:val="StrongEmphasis"/>
          <w:noProof/>
        </w:rPr>
        <w:drawing>
          <wp:inline distT="0" distB="0" distL="0" distR="0" wp14:anchorId="2B94DE62" wp14:editId="352E51B0">
            <wp:extent cx="1239685" cy="1212127"/>
            <wp:effectExtent l="0" t="0" r="0" b="76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51856" cy="1224027"/>
                    </a:xfrm>
                    <a:prstGeom prst="rect">
                      <a:avLst/>
                    </a:prstGeom>
                    <a:noFill/>
                    <a:ln>
                      <a:noFill/>
                    </a:ln>
                  </pic:spPr>
                </pic:pic>
              </a:graphicData>
            </a:graphic>
          </wp:inline>
        </w:drawing>
      </w:r>
    </w:p>
    <w:p w14:paraId="613D1FC5" w14:textId="18FDDB19" w:rsidR="0042344B" w:rsidRDefault="0042344B" w:rsidP="0042344B">
      <w:pPr>
        <w:pStyle w:val="Textbody"/>
      </w:pPr>
      <w:r>
        <w:rPr>
          <w:rStyle w:val="StrongEmphasis"/>
        </w:rPr>
        <w:t>WhatsApp</w:t>
      </w:r>
      <w:r>
        <w:t xml:space="preserve"> — Groupe dédié pour les échanges rapides au quotidien : signalement de bugs, questions techniques, coordination des plages de travail.</w:t>
      </w:r>
    </w:p>
    <w:bookmarkEnd w:id="2"/>
    <w:p w14:paraId="420EC319" w14:textId="5C9A5B99" w:rsidR="00787D12" w:rsidRDefault="00EC122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1DF51C52" w14:textId="77777777">
        <w:tc>
          <w:tcPr>
            <w:tcW w:w="700" w:type="dxa"/>
            <w:shd w:val="clear" w:color="auto" w:fill="2D2D2D"/>
            <w:tcMar>
              <w:top w:w="120" w:type="dxa"/>
              <w:left w:w="100" w:type="dxa"/>
              <w:bottom w:w="120" w:type="dxa"/>
              <w:right w:w="100" w:type="dxa"/>
            </w:tcMar>
            <w:vAlign w:val="center"/>
          </w:tcPr>
          <w:p w14:paraId="4B5F7F95" w14:textId="77777777" w:rsidR="00787D12" w:rsidRDefault="00EC1220">
            <w:pPr>
              <w:jc w:val="center"/>
            </w:pPr>
            <w:r>
              <w:rPr>
                <w:rFonts w:ascii="Georgia" w:eastAsia="Georgia" w:hAnsi="Georgia" w:cs="Georgia"/>
                <w:b/>
                <w:bCs/>
                <w:color w:val="FFFFFF"/>
                <w:sz w:val="32"/>
                <w:szCs w:val="32"/>
              </w:rPr>
              <w:lastRenderedPageBreak/>
              <w:t>11</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29AE4761" w14:textId="77777777" w:rsidR="00787D12" w:rsidRDefault="00EC1220">
            <w:r>
              <w:rPr>
                <w:b/>
                <w:bCs/>
                <w:color w:val="2D2D2D"/>
                <w:spacing w:val="80"/>
                <w:sz w:val="28"/>
                <w:szCs w:val="28"/>
              </w:rPr>
              <w:t>CAHIER DE RECETTE</w:t>
            </w:r>
          </w:p>
        </w:tc>
      </w:tr>
    </w:tbl>
    <w:p w14:paraId="5F4C4596" w14:textId="77777777" w:rsidR="00787D12" w:rsidRDefault="00787D12">
      <w:pPr>
        <w:spacing w:before="100" w:after="100"/>
      </w:pPr>
    </w:p>
    <w:p w14:paraId="0C16767E" w14:textId="451029F7" w:rsidR="00787D12" w:rsidRDefault="0042344B">
      <w:pPr>
        <w:spacing w:before="60" w:after="60" w:line="360" w:lineRule="auto"/>
      </w:pPr>
      <w:r>
        <w:rPr>
          <w:noProof/>
        </w:rPr>
        <w:drawing>
          <wp:anchor distT="0" distB="0" distL="114300" distR="114300" simplePos="0" relativeHeight="251664384" behindDoc="0" locked="0" layoutInCell="1" allowOverlap="1" wp14:anchorId="23DF6570" wp14:editId="1826B22A">
            <wp:simplePos x="0" y="0"/>
            <wp:positionH relativeFrom="page">
              <wp:align>right</wp:align>
            </wp:positionH>
            <wp:positionV relativeFrom="paragraph">
              <wp:posOffset>848375</wp:posOffset>
            </wp:positionV>
            <wp:extent cx="7546079" cy="4890977"/>
            <wp:effectExtent l="0" t="0" r="0" b="5080"/>
            <wp:wrapSquare wrapText="bothSides"/>
            <wp:docPr id="10" name="Cahier de recette du projet InfoProd" descr="Cahier de recette du projet InfoProd" title="Cahier de recette du projet Info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546079" cy="4890977"/>
                    </a:xfrm>
                    <a:prstGeom prst="rect">
                      <a:avLst/>
                    </a:prstGeom>
                  </pic:spPr>
                </pic:pic>
              </a:graphicData>
            </a:graphic>
          </wp:anchor>
        </w:drawing>
      </w:r>
      <w:r w:rsidR="00EC1220">
        <w:rPr>
          <w:color w:val="3A3A3A"/>
        </w:rPr>
        <w:t>Le cahier de recette définit les tests de validation pour l’ensemble des composants communs : architecture, installation, configuration serveur, base de données, API, sécurité, intégration et déploiement.</w:t>
      </w:r>
    </w:p>
    <w:p w14:paraId="54CC81EF" w14:textId="4171C7F0" w:rsidR="00787D12" w:rsidRDefault="00787D12">
      <w:pPr>
        <w:spacing w:before="200" w:after="40"/>
        <w:jc w:val="center"/>
      </w:pPr>
    </w:p>
    <w:p w14:paraId="44A19693" w14:textId="77777777" w:rsidR="00787D12" w:rsidRDefault="00EC1220">
      <w:pPr>
        <w:spacing w:before="20" w:after="200"/>
        <w:jc w:val="center"/>
      </w:pPr>
      <w:r>
        <w:rPr>
          <w:color w:val="E8651A"/>
          <w:sz w:val="18"/>
          <w:szCs w:val="18"/>
        </w:rPr>
        <w:t xml:space="preserve">▸ </w:t>
      </w:r>
      <w:r>
        <w:rPr>
          <w:rFonts w:ascii="Georgia" w:eastAsia="Georgia" w:hAnsi="Georgia" w:cs="Georgia"/>
          <w:i/>
          <w:iCs/>
          <w:color w:val="A09D98"/>
          <w:sz w:val="17"/>
          <w:szCs w:val="17"/>
        </w:rPr>
        <w:t>Cahier de recette du projet InfoProd</w:t>
      </w:r>
    </w:p>
    <w:p w14:paraId="061A5CB3" w14:textId="77777777" w:rsidR="00787D12" w:rsidRDefault="00EC122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87D12" w14:paraId="0710E0EC" w14:textId="77777777">
        <w:tc>
          <w:tcPr>
            <w:tcW w:w="700" w:type="dxa"/>
            <w:shd w:val="clear" w:color="auto" w:fill="2D2D2D"/>
            <w:tcMar>
              <w:top w:w="120" w:type="dxa"/>
              <w:left w:w="100" w:type="dxa"/>
              <w:bottom w:w="120" w:type="dxa"/>
              <w:right w:w="100" w:type="dxa"/>
            </w:tcMar>
            <w:vAlign w:val="center"/>
          </w:tcPr>
          <w:p w14:paraId="3C62E398" w14:textId="77777777" w:rsidR="00787D12" w:rsidRDefault="00EC1220">
            <w:pPr>
              <w:jc w:val="center"/>
            </w:pPr>
            <w:r>
              <w:rPr>
                <w:rFonts w:ascii="Georgia" w:eastAsia="Georgia" w:hAnsi="Georgia" w:cs="Georgia"/>
                <w:b/>
                <w:bCs/>
                <w:color w:val="FFFFFF"/>
                <w:sz w:val="32"/>
                <w:szCs w:val="32"/>
              </w:rPr>
              <w:lastRenderedPageBreak/>
              <w:t>12</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38C20A46" w14:textId="77777777" w:rsidR="00787D12" w:rsidRDefault="00EC1220">
            <w:r>
              <w:rPr>
                <w:b/>
                <w:bCs/>
                <w:color w:val="2D2D2D"/>
                <w:spacing w:val="80"/>
                <w:sz w:val="28"/>
                <w:szCs w:val="28"/>
              </w:rPr>
              <w:t>GLOSSAIRE</w:t>
            </w:r>
          </w:p>
        </w:tc>
      </w:tr>
    </w:tbl>
    <w:p w14:paraId="2D9167C5" w14:textId="77777777" w:rsidR="00787D12" w:rsidRDefault="00787D12">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87D12" w14:paraId="1269281C" w14:textId="77777777">
        <w:tc>
          <w:tcPr>
            <w:tcW w:w="4513" w:type="dxa"/>
            <w:tcBorders>
              <w:bottom w:val="single" w:sz="4" w:space="0" w:color="2D2D2D"/>
            </w:tcBorders>
            <w:shd w:val="clear" w:color="auto" w:fill="2D2D2D"/>
            <w:tcMar>
              <w:top w:w="100" w:type="dxa"/>
              <w:left w:w="140" w:type="dxa"/>
              <w:bottom w:w="100" w:type="dxa"/>
              <w:right w:w="140" w:type="dxa"/>
            </w:tcMar>
          </w:tcPr>
          <w:p w14:paraId="3E46C696" w14:textId="77777777" w:rsidR="00787D12" w:rsidRDefault="00EC1220">
            <w:r>
              <w:rPr>
                <w:b/>
                <w:bCs/>
                <w:color w:val="FFFFFF"/>
                <w:sz w:val="19"/>
                <w:szCs w:val="19"/>
              </w:rPr>
              <w:t>Terme</w:t>
            </w:r>
          </w:p>
        </w:tc>
        <w:tc>
          <w:tcPr>
            <w:tcW w:w="4513" w:type="dxa"/>
            <w:tcBorders>
              <w:bottom w:val="single" w:sz="4" w:space="0" w:color="2D2D2D"/>
            </w:tcBorders>
            <w:shd w:val="clear" w:color="auto" w:fill="2D2D2D"/>
            <w:tcMar>
              <w:top w:w="100" w:type="dxa"/>
              <w:left w:w="140" w:type="dxa"/>
              <w:bottom w:w="100" w:type="dxa"/>
              <w:right w:w="140" w:type="dxa"/>
            </w:tcMar>
          </w:tcPr>
          <w:p w14:paraId="3C3D300D" w14:textId="77777777" w:rsidR="00787D12" w:rsidRDefault="00EC1220">
            <w:r>
              <w:rPr>
                <w:b/>
                <w:bCs/>
                <w:color w:val="FFFFFF"/>
                <w:sz w:val="19"/>
                <w:szCs w:val="19"/>
              </w:rPr>
              <w:t>Définition</w:t>
            </w:r>
          </w:p>
        </w:tc>
      </w:tr>
      <w:tr w:rsidR="00787D12" w14:paraId="0FDA6310" w14:textId="77777777">
        <w:tc>
          <w:tcPr>
            <w:tcW w:w="4513" w:type="dxa"/>
            <w:tcBorders>
              <w:bottom w:val="single" w:sz="1" w:space="0" w:color="E0DDD8"/>
            </w:tcBorders>
            <w:shd w:val="clear" w:color="auto" w:fill="F7F5F2"/>
            <w:tcMar>
              <w:top w:w="80" w:type="dxa"/>
              <w:left w:w="140" w:type="dxa"/>
              <w:bottom w:w="80" w:type="dxa"/>
              <w:right w:w="140" w:type="dxa"/>
            </w:tcMar>
          </w:tcPr>
          <w:p w14:paraId="6734754A" w14:textId="77777777" w:rsidR="00787D12" w:rsidRDefault="00EC1220">
            <w:r>
              <w:rPr>
                <w:color w:val="3A3A3A"/>
                <w:sz w:val="19"/>
                <w:szCs w:val="19"/>
              </w:rPr>
              <w:t>API REST</w:t>
            </w:r>
          </w:p>
        </w:tc>
        <w:tc>
          <w:tcPr>
            <w:tcW w:w="4513" w:type="dxa"/>
            <w:tcBorders>
              <w:bottom w:val="single" w:sz="1" w:space="0" w:color="E0DDD8"/>
            </w:tcBorders>
            <w:shd w:val="clear" w:color="auto" w:fill="F7F5F2"/>
            <w:tcMar>
              <w:top w:w="80" w:type="dxa"/>
              <w:left w:w="140" w:type="dxa"/>
              <w:bottom w:w="80" w:type="dxa"/>
              <w:right w:w="140" w:type="dxa"/>
            </w:tcMar>
          </w:tcPr>
          <w:p w14:paraId="62847DC9" w14:textId="77777777" w:rsidR="00787D12" w:rsidRDefault="00EC1220">
            <w:r>
              <w:rPr>
                <w:color w:val="3A3A3A"/>
                <w:sz w:val="19"/>
                <w:szCs w:val="19"/>
              </w:rPr>
              <w:t>Interface de programmation utilisant HTTP pour échanger des données JSON.</w:t>
            </w:r>
          </w:p>
        </w:tc>
      </w:tr>
      <w:tr w:rsidR="00787D12" w14:paraId="6EFE0824" w14:textId="77777777">
        <w:tc>
          <w:tcPr>
            <w:tcW w:w="4513" w:type="dxa"/>
            <w:tcBorders>
              <w:bottom w:val="single" w:sz="1" w:space="0" w:color="E0DDD8"/>
            </w:tcBorders>
            <w:shd w:val="clear" w:color="auto" w:fill="FFFFFF"/>
            <w:tcMar>
              <w:top w:w="80" w:type="dxa"/>
              <w:left w:w="140" w:type="dxa"/>
              <w:bottom w:w="80" w:type="dxa"/>
              <w:right w:w="140" w:type="dxa"/>
            </w:tcMar>
          </w:tcPr>
          <w:p w14:paraId="48170486" w14:textId="77777777" w:rsidR="00787D12" w:rsidRDefault="00EC1220">
            <w:r>
              <w:rPr>
                <w:color w:val="3A3A3A"/>
                <w:sz w:val="19"/>
                <w:szCs w:val="19"/>
              </w:rPr>
              <w:t>bcrypt</w:t>
            </w:r>
          </w:p>
        </w:tc>
        <w:tc>
          <w:tcPr>
            <w:tcW w:w="4513" w:type="dxa"/>
            <w:tcBorders>
              <w:bottom w:val="single" w:sz="1" w:space="0" w:color="E0DDD8"/>
            </w:tcBorders>
            <w:shd w:val="clear" w:color="auto" w:fill="FFFFFF"/>
            <w:tcMar>
              <w:top w:w="80" w:type="dxa"/>
              <w:left w:w="140" w:type="dxa"/>
              <w:bottom w:w="80" w:type="dxa"/>
              <w:right w:w="140" w:type="dxa"/>
            </w:tcMar>
          </w:tcPr>
          <w:p w14:paraId="36156CDC" w14:textId="77777777" w:rsidR="00787D12" w:rsidRDefault="00EC1220">
            <w:r>
              <w:rPr>
                <w:color w:val="3A3A3A"/>
                <w:sz w:val="19"/>
                <w:szCs w:val="19"/>
              </w:rPr>
              <w:t>Algorithme de hashage de mots de passe, résistant aux attaques par force brute.</w:t>
            </w:r>
          </w:p>
        </w:tc>
      </w:tr>
      <w:tr w:rsidR="00787D12" w14:paraId="00443913" w14:textId="77777777">
        <w:tc>
          <w:tcPr>
            <w:tcW w:w="4513" w:type="dxa"/>
            <w:tcBorders>
              <w:bottom w:val="single" w:sz="1" w:space="0" w:color="E0DDD8"/>
            </w:tcBorders>
            <w:shd w:val="clear" w:color="auto" w:fill="F7F5F2"/>
            <w:tcMar>
              <w:top w:w="80" w:type="dxa"/>
              <w:left w:w="140" w:type="dxa"/>
              <w:bottom w:w="80" w:type="dxa"/>
              <w:right w:w="140" w:type="dxa"/>
            </w:tcMar>
          </w:tcPr>
          <w:p w14:paraId="228B2D37" w14:textId="77777777" w:rsidR="00787D12" w:rsidRDefault="00EC1220">
            <w:r>
              <w:rPr>
                <w:color w:val="3A3A3A"/>
                <w:sz w:val="19"/>
                <w:szCs w:val="19"/>
              </w:rPr>
              <w:t>CORS</w:t>
            </w:r>
          </w:p>
        </w:tc>
        <w:tc>
          <w:tcPr>
            <w:tcW w:w="4513" w:type="dxa"/>
            <w:tcBorders>
              <w:bottom w:val="single" w:sz="1" w:space="0" w:color="E0DDD8"/>
            </w:tcBorders>
            <w:shd w:val="clear" w:color="auto" w:fill="F7F5F2"/>
            <w:tcMar>
              <w:top w:w="80" w:type="dxa"/>
              <w:left w:w="140" w:type="dxa"/>
              <w:bottom w:w="80" w:type="dxa"/>
              <w:right w:w="140" w:type="dxa"/>
            </w:tcMar>
          </w:tcPr>
          <w:p w14:paraId="50524C41" w14:textId="77777777" w:rsidR="00787D12" w:rsidRDefault="00EC1220">
            <w:r>
              <w:rPr>
                <w:color w:val="3A3A3A"/>
                <w:sz w:val="19"/>
                <w:szCs w:val="19"/>
              </w:rPr>
              <w:t>Cross-Origin Resource Sharing — mécanisme de sécurité des navigateurs.</w:t>
            </w:r>
          </w:p>
        </w:tc>
      </w:tr>
      <w:tr w:rsidR="00787D12" w14:paraId="6FAC6A75" w14:textId="77777777">
        <w:tc>
          <w:tcPr>
            <w:tcW w:w="4513" w:type="dxa"/>
            <w:tcBorders>
              <w:bottom w:val="single" w:sz="1" w:space="0" w:color="E0DDD8"/>
            </w:tcBorders>
            <w:shd w:val="clear" w:color="auto" w:fill="FFFFFF"/>
            <w:tcMar>
              <w:top w:w="80" w:type="dxa"/>
              <w:left w:w="140" w:type="dxa"/>
              <w:bottom w:w="80" w:type="dxa"/>
              <w:right w:w="140" w:type="dxa"/>
            </w:tcMar>
          </w:tcPr>
          <w:p w14:paraId="544E511D" w14:textId="77777777" w:rsidR="00787D12" w:rsidRDefault="00EC1220">
            <w:r>
              <w:rPr>
                <w:color w:val="3A3A3A"/>
                <w:sz w:val="19"/>
                <w:szCs w:val="19"/>
              </w:rPr>
              <w:t>Eco-Device</w:t>
            </w:r>
          </w:p>
        </w:tc>
        <w:tc>
          <w:tcPr>
            <w:tcW w:w="4513" w:type="dxa"/>
            <w:tcBorders>
              <w:bottom w:val="single" w:sz="1" w:space="0" w:color="E0DDD8"/>
            </w:tcBorders>
            <w:shd w:val="clear" w:color="auto" w:fill="FFFFFF"/>
            <w:tcMar>
              <w:top w:w="80" w:type="dxa"/>
              <w:left w:w="140" w:type="dxa"/>
              <w:bottom w:w="80" w:type="dxa"/>
              <w:right w:w="140" w:type="dxa"/>
            </w:tcMar>
          </w:tcPr>
          <w:p w14:paraId="5B8A9CC0" w14:textId="77777777" w:rsidR="00787D12" w:rsidRDefault="00EC1220">
            <w:r>
              <w:rPr>
                <w:color w:val="3A3A3A"/>
                <w:sz w:val="19"/>
                <w:szCs w:val="19"/>
              </w:rPr>
              <w:t>Automate GCE Electronics pour la mesure de consommation électrique.</w:t>
            </w:r>
          </w:p>
        </w:tc>
      </w:tr>
      <w:tr w:rsidR="00787D12" w14:paraId="4FE480D4" w14:textId="77777777">
        <w:tc>
          <w:tcPr>
            <w:tcW w:w="4513" w:type="dxa"/>
            <w:tcBorders>
              <w:bottom w:val="single" w:sz="1" w:space="0" w:color="E0DDD8"/>
            </w:tcBorders>
            <w:shd w:val="clear" w:color="auto" w:fill="F7F5F2"/>
            <w:tcMar>
              <w:top w:w="80" w:type="dxa"/>
              <w:left w:w="140" w:type="dxa"/>
              <w:bottom w:w="80" w:type="dxa"/>
              <w:right w:w="140" w:type="dxa"/>
            </w:tcMar>
          </w:tcPr>
          <w:p w14:paraId="447CFC3F" w14:textId="77777777" w:rsidR="00787D12" w:rsidRDefault="00EC1220">
            <w:r>
              <w:rPr>
                <w:color w:val="3A3A3A"/>
                <w:sz w:val="19"/>
                <w:szCs w:val="19"/>
              </w:rPr>
              <w:t>Gabarit</w:t>
            </w:r>
          </w:p>
        </w:tc>
        <w:tc>
          <w:tcPr>
            <w:tcW w:w="4513" w:type="dxa"/>
            <w:tcBorders>
              <w:bottom w:val="single" w:sz="1" w:space="0" w:color="E0DDD8"/>
            </w:tcBorders>
            <w:shd w:val="clear" w:color="auto" w:fill="F7F5F2"/>
            <w:tcMar>
              <w:top w:w="80" w:type="dxa"/>
              <w:left w:w="140" w:type="dxa"/>
              <w:bottom w:w="80" w:type="dxa"/>
              <w:right w:w="140" w:type="dxa"/>
            </w:tcMar>
          </w:tcPr>
          <w:p w14:paraId="09E5CC8A" w14:textId="77777777" w:rsidR="00787D12" w:rsidRDefault="00EC1220">
            <w:r>
              <w:rPr>
                <w:color w:val="3A3A3A"/>
                <w:sz w:val="19"/>
                <w:szCs w:val="19"/>
              </w:rPr>
              <w:t>Modèle d’affichage HTML paramétrable pour les écrans du lycée.</w:t>
            </w:r>
          </w:p>
        </w:tc>
      </w:tr>
      <w:tr w:rsidR="00787D12" w14:paraId="4D2B085E" w14:textId="77777777">
        <w:tc>
          <w:tcPr>
            <w:tcW w:w="4513" w:type="dxa"/>
            <w:tcBorders>
              <w:bottom w:val="single" w:sz="1" w:space="0" w:color="E0DDD8"/>
            </w:tcBorders>
            <w:shd w:val="clear" w:color="auto" w:fill="FFFFFF"/>
            <w:tcMar>
              <w:top w:w="80" w:type="dxa"/>
              <w:left w:w="140" w:type="dxa"/>
              <w:bottom w:w="80" w:type="dxa"/>
              <w:right w:w="140" w:type="dxa"/>
            </w:tcMar>
          </w:tcPr>
          <w:p w14:paraId="0C2F35C9" w14:textId="77777777" w:rsidR="00787D12" w:rsidRDefault="00EC1220">
            <w:r>
              <w:rPr>
                <w:color w:val="3A3A3A"/>
                <w:sz w:val="19"/>
                <w:szCs w:val="19"/>
              </w:rPr>
              <w:t>GPIO</w:t>
            </w:r>
          </w:p>
        </w:tc>
        <w:tc>
          <w:tcPr>
            <w:tcW w:w="4513" w:type="dxa"/>
            <w:tcBorders>
              <w:bottom w:val="single" w:sz="1" w:space="0" w:color="E0DDD8"/>
            </w:tcBorders>
            <w:shd w:val="clear" w:color="auto" w:fill="FFFFFF"/>
            <w:tcMar>
              <w:top w:w="80" w:type="dxa"/>
              <w:left w:w="140" w:type="dxa"/>
              <w:bottom w:w="80" w:type="dxa"/>
              <w:right w:w="140" w:type="dxa"/>
            </w:tcMar>
          </w:tcPr>
          <w:p w14:paraId="0A2F21A9" w14:textId="77777777" w:rsidR="00787D12" w:rsidRDefault="00EC1220">
            <w:r>
              <w:rPr>
                <w:color w:val="3A3A3A"/>
                <w:sz w:val="19"/>
                <w:szCs w:val="19"/>
              </w:rPr>
              <w:t>General Purpose Input/Output — broches du Raspberry Pi.</w:t>
            </w:r>
          </w:p>
        </w:tc>
      </w:tr>
      <w:tr w:rsidR="00787D12" w14:paraId="5DBA531F" w14:textId="77777777">
        <w:tc>
          <w:tcPr>
            <w:tcW w:w="4513" w:type="dxa"/>
            <w:tcBorders>
              <w:bottom w:val="single" w:sz="1" w:space="0" w:color="E0DDD8"/>
            </w:tcBorders>
            <w:shd w:val="clear" w:color="auto" w:fill="F7F5F2"/>
            <w:tcMar>
              <w:top w:w="80" w:type="dxa"/>
              <w:left w:w="140" w:type="dxa"/>
              <w:bottom w:w="80" w:type="dxa"/>
              <w:right w:w="140" w:type="dxa"/>
            </w:tcMar>
          </w:tcPr>
          <w:p w14:paraId="06ECCBEE" w14:textId="77777777" w:rsidR="00787D12" w:rsidRDefault="00EC1220">
            <w:r>
              <w:rPr>
                <w:color w:val="3A3A3A"/>
                <w:sz w:val="19"/>
                <w:szCs w:val="19"/>
              </w:rPr>
              <w:t>IPX800 V4</w:t>
            </w:r>
          </w:p>
        </w:tc>
        <w:tc>
          <w:tcPr>
            <w:tcW w:w="4513" w:type="dxa"/>
            <w:tcBorders>
              <w:bottom w:val="single" w:sz="1" w:space="0" w:color="E0DDD8"/>
            </w:tcBorders>
            <w:shd w:val="clear" w:color="auto" w:fill="F7F5F2"/>
            <w:tcMar>
              <w:top w:w="80" w:type="dxa"/>
              <w:left w:w="140" w:type="dxa"/>
              <w:bottom w:w="80" w:type="dxa"/>
              <w:right w:w="140" w:type="dxa"/>
            </w:tcMar>
          </w:tcPr>
          <w:p w14:paraId="45580B67" w14:textId="77777777" w:rsidR="00787D12" w:rsidRDefault="00EC1220">
            <w:r>
              <w:rPr>
                <w:color w:val="3A3A3A"/>
                <w:sz w:val="19"/>
                <w:szCs w:val="19"/>
              </w:rPr>
              <w:t>Automate domotique avec entrées analogiques pour la mesure énergétique.</w:t>
            </w:r>
          </w:p>
        </w:tc>
      </w:tr>
      <w:tr w:rsidR="00787D12" w14:paraId="37E3A24B" w14:textId="77777777">
        <w:tc>
          <w:tcPr>
            <w:tcW w:w="4513" w:type="dxa"/>
            <w:tcBorders>
              <w:bottom w:val="single" w:sz="1" w:space="0" w:color="E0DDD8"/>
            </w:tcBorders>
            <w:shd w:val="clear" w:color="auto" w:fill="FFFFFF"/>
            <w:tcMar>
              <w:top w:w="80" w:type="dxa"/>
              <w:left w:w="140" w:type="dxa"/>
              <w:bottom w:w="80" w:type="dxa"/>
              <w:right w:w="140" w:type="dxa"/>
            </w:tcMar>
          </w:tcPr>
          <w:p w14:paraId="5013AAE5" w14:textId="77777777" w:rsidR="00787D12" w:rsidRDefault="00EC1220">
            <w:r>
              <w:rPr>
                <w:color w:val="3A3A3A"/>
                <w:sz w:val="19"/>
                <w:szCs w:val="19"/>
              </w:rPr>
              <w:t>Kiosque</w:t>
            </w:r>
          </w:p>
        </w:tc>
        <w:tc>
          <w:tcPr>
            <w:tcW w:w="4513" w:type="dxa"/>
            <w:tcBorders>
              <w:bottom w:val="single" w:sz="1" w:space="0" w:color="E0DDD8"/>
            </w:tcBorders>
            <w:shd w:val="clear" w:color="auto" w:fill="FFFFFF"/>
            <w:tcMar>
              <w:top w:w="80" w:type="dxa"/>
              <w:left w:w="140" w:type="dxa"/>
              <w:bottom w:w="80" w:type="dxa"/>
              <w:right w:w="140" w:type="dxa"/>
            </w:tcMar>
          </w:tcPr>
          <w:p w14:paraId="1D8FFCD8" w14:textId="77777777" w:rsidR="00787D12" w:rsidRDefault="00EC1220">
            <w:r>
              <w:rPr>
                <w:color w:val="3A3A3A"/>
                <w:sz w:val="19"/>
                <w:szCs w:val="19"/>
              </w:rPr>
              <w:t>Mode plein écran de Chromium, sans barre d’adresse ni menus.</w:t>
            </w:r>
          </w:p>
        </w:tc>
      </w:tr>
      <w:tr w:rsidR="00787D12" w14:paraId="06C48D17" w14:textId="77777777">
        <w:tc>
          <w:tcPr>
            <w:tcW w:w="4513" w:type="dxa"/>
            <w:tcBorders>
              <w:bottom w:val="single" w:sz="1" w:space="0" w:color="E0DDD8"/>
            </w:tcBorders>
            <w:shd w:val="clear" w:color="auto" w:fill="F7F5F2"/>
            <w:tcMar>
              <w:top w:w="80" w:type="dxa"/>
              <w:left w:w="140" w:type="dxa"/>
              <w:bottom w:w="80" w:type="dxa"/>
              <w:right w:w="140" w:type="dxa"/>
            </w:tcMar>
          </w:tcPr>
          <w:p w14:paraId="32D5D716" w14:textId="77777777" w:rsidR="00787D12" w:rsidRDefault="00EC1220">
            <w:r>
              <w:rPr>
                <w:color w:val="3A3A3A"/>
                <w:sz w:val="19"/>
                <w:szCs w:val="19"/>
              </w:rPr>
              <w:t>LAMP</w:t>
            </w:r>
          </w:p>
        </w:tc>
        <w:tc>
          <w:tcPr>
            <w:tcW w:w="4513" w:type="dxa"/>
            <w:tcBorders>
              <w:bottom w:val="single" w:sz="1" w:space="0" w:color="E0DDD8"/>
            </w:tcBorders>
            <w:shd w:val="clear" w:color="auto" w:fill="F7F5F2"/>
            <w:tcMar>
              <w:top w:w="80" w:type="dxa"/>
              <w:left w:w="140" w:type="dxa"/>
              <w:bottom w:w="80" w:type="dxa"/>
              <w:right w:w="140" w:type="dxa"/>
            </w:tcMar>
          </w:tcPr>
          <w:p w14:paraId="50A9378A" w14:textId="77777777" w:rsidR="00787D12" w:rsidRDefault="00EC1220">
            <w:r>
              <w:rPr>
                <w:color w:val="3A3A3A"/>
                <w:sz w:val="19"/>
                <w:szCs w:val="19"/>
              </w:rPr>
              <w:t>Linux, Apache, MySQL/MariaDB, PHP — pile logicielle serveur.</w:t>
            </w:r>
          </w:p>
        </w:tc>
      </w:tr>
      <w:tr w:rsidR="00787D12" w14:paraId="5ACF9DD6" w14:textId="77777777">
        <w:tc>
          <w:tcPr>
            <w:tcW w:w="4513" w:type="dxa"/>
            <w:tcBorders>
              <w:bottom w:val="single" w:sz="1" w:space="0" w:color="E0DDD8"/>
            </w:tcBorders>
            <w:shd w:val="clear" w:color="auto" w:fill="FFFFFF"/>
            <w:tcMar>
              <w:top w:w="80" w:type="dxa"/>
              <w:left w:w="140" w:type="dxa"/>
              <w:bottom w:w="80" w:type="dxa"/>
              <w:right w:w="140" w:type="dxa"/>
            </w:tcMar>
          </w:tcPr>
          <w:p w14:paraId="3D656AAC" w14:textId="77777777" w:rsidR="00787D12" w:rsidRDefault="00EC1220">
            <w:r>
              <w:rPr>
                <w:color w:val="3A3A3A"/>
                <w:sz w:val="19"/>
                <w:szCs w:val="19"/>
              </w:rPr>
              <w:t>MariaDB</w:t>
            </w:r>
          </w:p>
        </w:tc>
        <w:tc>
          <w:tcPr>
            <w:tcW w:w="4513" w:type="dxa"/>
            <w:tcBorders>
              <w:bottom w:val="single" w:sz="1" w:space="0" w:color="E0DDD8"/>
            </w:tcBorders>
            <w:shd w:val="clear" w:color="auto" w:fill="FFFFFF"/>
            <w:tcMar>
              <w:top w:w="80" w:type="dxa"/>
              <w:left w:w="140" w:type="dxa"/>
              <w:bottom w:w="80" w:type="dxa"/>
              <w:right w:w="140" w:type="dxa"/>
            </w:tcMar>
          </w:tcPr>
          <w:p w14:paraId="76BA0E9D" w14:textId="77777777" w:rsidR="00787D12" w:rsidRDefault="00EC1220">
            <w:r>
              <w:rPr>
                <w:color w:val="3A3A3A"/>
                <w:sz w:val="19"/>
                <w:szCs w:val="19"/>
              </w:rPr>
              <w:t>SGBD relationnel, fork de MySQL.</w:t>
            </w:r>
          </w:p>
        </w:tc>
      </w:tr>
      <w:tr w:rsidR="00787D12" w14:paraId="4D02E14E" w14:textId="77777777">
        <w:tc>
          <w:tcPr>
            <w:tcW w:w="4513" w:type="dxa"/>
            <w:tcBorders>
              <w:bottom w:val="single" w:sz="1" w:space="0" w:color="E0DDD8"/>
            </w:tcBorders>
            <w:shd w:val="clear" w:color="auto" w:fill="F7F5F2"/>
            <w:tcMar>
              <w:top w:w="80" w:type="dxa"/>
              <w:left w:w="140" w:type="dxa"/>
              <w:bottom w:w="80" w:type="dxa"/>
              <w:right w:w="140" w:type="dxa"/>
            </w:tcMar>
          </w:tcPr>
          <w:p w14:paraId="69E6FDDF" w14:textId="77777777" w:rsidR="00787D12" w:rsidRDefault="00EC1220">
            <w:r>
              <w:rPr>
                <w:color w:val="3A3A3A"/>
                <w:sz w:val="19"/>
                <w:szCs w:val="19"/>
              </w:rPr>
              <w:t>MQTT</w:t>
            </w:r>
          </w:p>
        </w:tc>
        <w:tc>
          <w:tcPr>
            <w:tcW w:w="4513" w:type="dxa"/>
            <w:tcBorders>
              <w:bottom w:val="single" w:sz="1" w:space="0" w:color="E0DDD8"/>
            </w:tcBorders>
            <w:shd w:val="clear" w:color="auto" w:fill="F7F5F2"/>
            <w:tcMar>
              <w:top w:w="80" w:type="dxa"/>
              <w:left w:w="140" w:type="dxa"/>
              <w:bottom w:w="80" w:type="dxa"/>
              <w:right w:w="140" w:type="dxa"/>
            </w:tcMar>
          </w:tcPr>
          <w:p w14:paraId="5DA639C3" w14:textId="77777777" w:rsidR="00787D12" w:rsidRDefault="00EC1220">
            <w:r>
              <w:rPr>
                <w:color w:val="3A3A3A"/>
                <w:sz w:val="19"/>
                <w:szCs w:val="19"/>
              </w:rPr>
              <w:t>Protocole de messagerie léger pour l’IoT.</w:t>
            </w:r>
          </w:p>
        </w:tc>
      </w:tr>
      <w:tr w:rsidR="00787D12" w14:paraId="27983759" w14:textId="77777777">
        <w:tc>
          <w:tcPr>
            <w:tcW w:w="4513" w:type="dxa"/>
            <w:tcBorders>
              <w:bottom w:val="single" w:sz="1" w:space="0" w:color="E0DDD8"/>
            </w:tcBorders>
            <w:shd w:val="clear" w:color="auto" w:fill="FFFFFF"/>
            <w:tcMar>
              <w:top w:w="80" w:type="dxa"/>
              <w:left w:w="140" w:type="dxa"/>
              <w:bottom w:w="80" w:type="dxa"/>
              <w:right w:w="140" w:type="dxa"/>
            </w:tcMar>
          </w:tcPr>
          <w:p w14:paraId="028A43A8" w14:textId="77777777" w:rsidR="00787D12" w:rsidRDefault="00EC1220">
            <w:r>
              <w:rPr>
                <w:color w:val="3A3A3A"/>
                <w:sz w:val="19"/>
                <w:szCs w:val="19"/>
              </w:rPr>
              <w:t>PDO</w:t>
            </w:r>
          </w:p>
        </w:tc>
        <w:tc>
          <w:tcPr>
            <w:tcW w:w="4513" w:type="dxa"/>
            <w:tcBorders>
              <w:bottom w:val="single" w:sz="1" w:space="0" w:color="E0DDD8"/>
            </w:tcBorders>
            <w:shd w:val="clear" w:color="auto" w:fill="FFFFFF"/>
            <w:tcMar>
              <w:top w:w="80" w:type="dxa"/>
              <w:left w:w="140" w:type="dxa"/>
              <w:bottom w:w="80" w:type="dxa"/>
              <w:right w:w="140" w:type="dxa"/>
            </w:tcMar>
          </w:tcPr>
          <w:p w14:paraId="0D52411A" w14:textId="77777777" w:rsidR="00787D12" w:rsidRDefault="00EC1220">
            <w:r>
              <w:rPr>
                <w:color w:val="3A3A3A"/>
                <w:sz w:val="19"/>
                <w:szCs w:val="19"/>
              </w:rPr>
              <w:t>PHP Data Objects — couche d’abstraction d’accès aux bases de données.</w:t>
            </w:r>
          </w:p>
        </w:tc>
      </w:tr>
      <w:tr w:rsidR="00787D12" w14:paraId="771D283D" w14:textId="77777777">
        <w:tc>
          <w:tcPr>
            <w:tcW w:w="4513" w:type="dxa"/>
            <w:tcBorders>
              <w:bottom w:val="single" w:sz="1" w:space="0" w:color="E0DDD8"/>
            </w:tcBorders>
            <w:shd w:val="clear" w:color="auto" w:fill="F7F5F2"/>
            <w:tcMar>
              <w:top w:w="80" w:type="dxa"/>
              <w:left w:w="140" w:type="dxa"/>
              <w:bottom w:w="80" w:type="dxa"/>
              <w:right w:w="140" w:type="dxa"/>
            </w:tcMar>
          </w:tcPr>
          <w:p w14:paraId="159024F2" w14:textId="77777777" w:rsidR="00787D12" w:rsidRDefault="00EC1220">
            <w:r>
              <w:rPr>
                <w:color w:val="3A3A3A"/>
                <w:sz w:val="19"/>
                <w:szCs w:val="19"/>
              </w:rPr>
              <w:t>PIR</w:t>
            </w:r>
          </w:p>
        </w:tc>
        <w:tc>
          <w:tcPr>
            <w:tcW w:w="4513" w:type="dxa"/>
            <w:tcBorders>
              <w:bottom w:val="single" w:sz="1" w:space="0" w:color="E0DDD8"/>
            </w:tcBorders>
            <w:shd w:val="clear" w:color="auto" w:fill="F7F5F2"/>
            <w:tcMar>
              <w:top w:w="80" w:type="dxa"/>
              <w:left w:w="140" w:type="dxa"/>
              <w:bottom w:w="80" w:type="dxa"/>
              <w:right w:w="140" w:type="dxa"/>
            </w:tcMar>
          </w:tcPr>
          <w:p w14:paraId="55E6176A" w14:textId="77777777" w:rsidR="00787D12" w:rsidRDefault="00EC1220">
            <w:r>
              <w:rPr>
                <w:color w:val="3A3A3A"/>
                <w:sz w:val="19"/>
                <w:szCs w:val="19"/>
              </w:rPr>
              <w:t>Passive Infrared — capteur de détection de mouvement.</w:t>
            </w:r>
          </w:p>
        </w:tc>
      </w:tr>
      <w:tr w:rsidR="00787D12" w14:paraId="2D38D2C0" w14:textId="77777777">
        <w:tc>
          <w:tcPr>
            <w:tcW w:w="4513" w:type="dxa"/>
            <w:tcBorders>
              <w:bottom w:val="single" w:sz="1" w:space="0" w:color="E0DDD8"/>
            </w:tcBorders>
            <w:shd w:val="clear" w:color="auto" w:fill="FFFFFF"/>
            <w:tcMar>
              <w:top w:w="80" w:type="dxa"/>
              <w:left w:w="140" w:type="dxa"/>
              <w:bottom w:w="80" w:type="dxa"/>
              <w:right w:w="140" w:type="dxa"/>
            </w:tcMar>
          </w:tcPr>
          <w:p w14:paraId="349DB5E1" w14:textId="77777777" w:rsidR="00787D12" w:rsidRDefault="00EC1220">
            <w:r>
              <w:rPr>
                <w:color w:val="3A3A3A"/>
                <w:sz w:val="19"/>
                <w:szCs w:val="19"/>
              </w:rPr>
              <w:t>Polling</w:t>
            </w:r>
          </w:p>
        </w:tc>
        <w:tc>
          <w:tcPr>
            <w:tcW w:w="4513" w:type="dxa"/>
            <w:tcBorders>
              <w:bottom w:val="single" w:sz="1" w:space="0" w:color="E0DDD8"/>
            </w:tcBorders>
            <w:shd w:val="clear" w:color="auto" w:fill="FFFFFF"/>
            <w:tcMar>
              <w:top w:w="80" w:type="dxa"/>
              <w:left w:w="140" w:type="dxa"/>
              <w:bottom w:w="80" w:type="dxa"/>
              <w:right w:w="140" w:type="dxa"/>
            </w:tcMar>
          </w:tcPr>
          <w:p w14:paraId="21574D2F" w14:textId="77777777" w:rsidR="00787D12" w:rsidRDefault="00EC1220">
            <w:r>
              <w:rPr>
                <w:color w:val="3A3A3A"/>
                <w:sz w:val="19"/>
                <w:szCs w:val="19"/>
              </w:rPr>
              <w:t>Interrogation périodique d’un serveur pour vérifier les mises à jour.</w:t>
            </w:r>
          </w:p>
        </w:tc>
      </w:tr>
      <w:tr w:rsidR="00787D12" w14:paraId="1A1BB2F6" w14:textId="77777777">
        <w:tc>
          <w:tcPr>
            <w:tcW w:w="4513" w:type="dxa"/>
            <w:tcBorders>
              <w:bottom w:val="single" w:sz="1" w:space="0" w:color="E0DDD8"/>
            </w:tcBorders>
            <w:shd w:val="clear" w:color="auto" w:fill="F7F5F2"/>
            <w:tcMar>
              <w:top w:w="80" w:type="dxa"/>
              <w:left w:w="140" w:type="dxa"/>
              <w:bottom w:w="80" w:type="dxa"/>
              <w:right w:w="140" w:type="dxa"/>
            </w:tcMar>
          </w:tcPr>
          <w:p w14:paraId="77F9DEF2" w14:textId="77777777" w:rsidR="00787D12" w:rsidRDefault="00EC1220">
            <w:r>
              <w:rPr>
                <w:color w:val="3A3A3A"/>
                <w:sz w:val="19"/>
                <w:szCs w:val="19"/>
              </w:rPr>
              <w:t>RBAC</w:t>
            </w:r>
          </w:p>
        </w:tc>
        <w:tc>
          <w:tcPr>
            <w:tcW w:w="4513" w:type="dxa"/>
            <w:tcBorders>
              <w:bottom w:val="single" w:sz="1" w:space="0" w:color="E0DDD8"/>
            </w:tcBorders>
            <w:shd w:val="clear" w:color="auto" w:fill="F7F5F2"/>
            <w:tcMar>
              <w:top w:w="80" w:type="dxa"/>
              <w:left w:w="140" w:type="dxa"/>
              <w:bottom w:w="80" w:type="dxa"/>
              <w:right w:w="140" w:type="dxa"/>
            </w:tcMar>
          </w:tcPr>
          <w:p w14:paraId="47EAE9E4" w14:textId="77777777" w:rsidR="00787D12" w:rsidRDefault="00EC1220">
            <w:r>
              <w:rPr>
                <w:color w:val="3A3A3A"/>
                <w:sz w:val="19"/>
                <w:szCs w:val="19"/>
              </w:rPr>
              <w:t>Role-Based Access Control — contrôle d’accès basé sur les rôles.</w:t>
            </w:r>
          </w:p>
        </w:tc>
      </w:tr>
      <w:tr w:rsidR="00787D12" w14:paraId="6A2CFD15" w14:textId="77777777">
        <w:tc>
          <w:tcPr>
            <w:tcW w:w="4513" w:type="dxa"/>
            <w:tcBorders>
              <w:bottom w:val="single" w:sz="1" w:space="0" w:color="E0DDD8"/>
            </w:tcBorders>
            <w:shd w:val="clear" w:color="auto" w:fill="FFFFFF"/>
            <w:tcMar>
              <w:top w:w="80" w:type="dxa"/>
              <w:left w:w="140" w:type="dxa"/>
              <w:bottom w:w="80" w:type="dxa"/>
              <w:right w:w="140" w:type="dxa"/>
            </w:tcMar>
          </w:tcPr>
          <w:p w14:paraId="33AD46C2" w14:textId="77777777" w:rsidR="00787D12" w:rsidRDefault="00EC1220">
            <w:r>
              <w:rPr>
                <w:color w:val="3A3A3A"/>
                <w:sz w:val="19"/>
                <w:szCs w:val="19"/>
              </w:rPr>
              <w:t>VLAN</w:t>
            </w:r>
          </w:p>
        </w:tc>
        <w:tc>
          <w:tcPr>
            <w:tcW w:w="4513" w:type="dxa"/>
            <w:tcBorders>
              <w:bottom w:val="single" w:sz="1" w:space="0" w:color="E0DDD8"/>
            </w:tcBorders>
            <w:shd w:val="clear" w:color="auto" w:fill="FFFFFF"/>
            <w:tcMar>
              <w:top w:w="80" w:type="dxa"/>
              <w:left w:w="140" w:type="dxa"/>
              <w:bottom w:w="80" w:type="dxa"/>
              <w:right w:w="140" w:type="dxa"/>
            </w:tcMar>
          </w:tcPr>
          <w:p w14:paraId="19804D95" w14:textId="77777777" w:rsidR="00787D12" w:rsidRDefault="00EC1220">
            <w:r>
              <w:rPr>
                <w:color w:val="3A3A3A"/>
                <w:sz w:val="19"/>
                <w:szCs w:val="19"/>
              </w:rPr>
              <w:t>Virtual LAN — segmentation logique d’un réseau physique.</w:t>
            </w:r>
          </w:p>
        </w:tc>
      </w:tr>
    </w:tbl>
    <w:p w14:paraId="5AF5F20F" w14:textId="4EEB166E" w:rsidR="00EC1220" w:rsidRDefault="00EC1220"/>
    <w:p w14:paraId="2BC86C61" w14:textId="42F286BA" w:rsidR="000F5396" w:rsidRDefault="000F5396"/>
    <w:p w14:paraId="6D275DF7" w14:textId="1A4CC91D" w:rsidR="000F5396" w:rsidRDefault="000F5396"/>
    <w:p w14:paraId="0ECC2518" w14:textId="48B7CF1A" w:rsidR="000F5396" w:rsidRDefault="000F5396"/>
    <w:p w14:paraId="4E90F9ED" w14:textId="2AD0DF00" w:rsidR="000F5396" w:rsidRDefault="000F5396"/>
    <w:p w14:paraId="2A07DE0A" w14:textId="0ADDF3B6" w:rsidR="000F5396" w:rsidRDefault="000F5396"/>
    <w:p w14:paraId="7FDB4AEE" w14:textId="1AD6870C" w:rsidR="000F5396" w:rsidRDefault="000F5396"/>
    <w:p w14:paraId="33079121" w14:textId="44577A8D" w:rsidR="000F5396" w:rsidRDefault="000F5396"/>
    <w:p w14:paraId="6B054BB6" w14:textId="453672D0" w:rsidR="000F5396" w:rsidRDefault="000F5396"/>
    <w:p w14:paraId="54DF6C67" w14:textId="1A4E9944" w:rsidR="000F5396" w:rsidRDefault="000F5396"/>
    <w:p w14:paraId="39D9D44A" w14:textId="77777777" w:rsidR="000F5396" w:rsidRDefault="000F5396"/>
    <w:sectPr w:rsidR="000F5396">
      <w:headerReference w:type="default" r:id="rId25"/>
      <w:footerReference w:type="default" r:id="rId26"/>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FC841" w14:textId="77777777" w:rsidR="00522E45" w:rsidRDefault="00522E45">
      <w:r>
        <w:separator/>
      </w:r>
    </w:p>
  </w:endnote>
  <w:endnote w:type="continuationSeparator" w:id="0">
    <w:p w14:paraId="0F22D48B" w14:textId="77777777" w:rsidR="00522E45" w:rsidRDefault="00522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284B9" w14:textId="5787C77D" w:rsidR="00787D12" w:rsidRDefault="00EC1220">
    <w:pPr>
      <w:pBdr>
        <w:top w:val="single" w:sz="1" w:space="6" w:color="A09D98"/>
      </w:pBdr>
      <w:tabs>
        <w:tab w:val="right" w:pos="9026"/>
      </w:tabs>
    </w:pPr>
    <w:r>
      <w:rPr>
        <w:color w:val="A09D98"/>
        <w:sz w:val="14"/>
        <w:szCs w:val="14"/>
      </w:rPr>
      <w:t>LGT Joseph Gaillard — BTS CIEL IR</w:t>
    </w:r>
    <w:r>
      <w:tab/>
    </w:r>
    <w:r>
      <w:rPr>
        <w:rFonts w:ascii="Georgia" w:eastAsia="Georgia" w:hAnsi="Georgia" w:cs="Georgia"/>
        <w:color w:val="E8651A"/>
        <w:sz w:val="16"/>
        <w:szCs w:val="16"/>
      </w:rPr>
      <w:fldChar w:fldCharType="begin"/>
    </w:r>
    <w:r>
      <w:rPr>
        <w:rFonts w:ascii="Georgia" w:eastAsia="Georgia" w:hAnsi="Georgia" w:cs="Georgia"/>
        <w:color w:val="E8651A"/>
        <w:sz w:val="16"/>
        <w:szCs w:val="16"/>
      </w:rPr>
      <w:instrText>PAGE</w:instrText>
    </w:r>
    <w:r>
      <w:rPr>
        <w:rFonts w:ascii="Georgia" w:eastAsia="Georgia" w:hAnsi="Georgia" w:cs="Georgia"/>
        <w:color w:val="E8651A"/>
        <w:sz w:val="16"/>
        <w:szCs w:val="16"/>
      </w:rPr>
      <w:fldChar w:fldCharType="separate"/>
    </w:r>
    <w:r w:rsidR="00D13CAC">
      <w:rPr>
        <w:rFonts w:ascii="Georgia" w:eastAsia="Georgia" w:hAnsi="Georgia" w:cs="Georgia"/>
        <w:noProof/>
        <w:color w:val="E8651A"/>
        <w:sz w:val="16"/>
        <w:szCs w:val="16"/>
      </w:rPr>
      <w:t>3</w:t>
    </w:r>
    <w:r>
      <w:rPr>
        <w:rFonts w:ascii="Georgia" w:eastAsia="Georgia" w:hAnsi="Georgia" w:cs="Georgia"/>
        <w:color w:val="E8651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61C89" w14:textId="77777777" w:rsidR="00522E45" w:rsidRDefault="00522E45">
      <w:r>
        <w:separator/>
      </w:r>
    </w:p>
  </w:footnote>
  <w:footnote w:type="continuationSeparator" w:id="0">
    <w:p w14:paraId="094A92D5" w14:textId="77777777" w:rsidR="00522E45" w:rsidRDefault="00522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752FD" w14:textId="77777777" w:rsidR="00787D12" w:rsidRDefault="00EC1220">
    <w:pPr>
      <w:tabs>
        <w:tab w:val="right" w:pos="9026"/>
      </w:tabs>
    </w:pPr>
    <w:r>
      <w:rPr>
        <w:color w:val="E8651A"/>
        <w:sz w:val="14"/>
        <w:szCs w:val="14"/>
      </w:rPr>
      <w:t xml:space="preserve">■ </w:t>
    </w:r>
    <w:r>
      <w:rPr>
        <w:color w:val="A09D98"/>
        <w:spacing w:val="80"/>
        <w:sz w:val="14"/>
        <w:szCs w:val="14"/>
      </w:rPr>
      <w:t>INFOPROD — DOSSIER TECHNIQUE — PARTIE COMMUNE</w:t>
    </w:r>
    <w:r>
      <w:tab/>
    </w:r>
    <w:r>
      <w:rPr>
        <w:color w:val="A09D98"/>
        <w:sz w:val="14"/>
        <w:szCs w:val="14"/>
      </w:rPr>
      <w:t>E6.2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C04BE"/>
    <w:multiLevelType w:val="hybridMultilevel"/>
    <w:tmpl w:val="518025C8"/>
    <w:lvl w:ilvl="0" w:tplc="DAB27972">
      <w:start w:val="1"/>
      <w:numFmt w:val="bullet"/>
      <w:lvlText w:val="●"/>
      <w:lvlJc w:val="left"/>
      <w:pPr>
        <w:ind w:left="720" w:hanging="360"/>
      </w:pPr>
    </w:lvl>
    <w:lvl w:ilvl="1" w:tplc="9BC09A28">
      <w:start w:val="1"/>
      <w:numFmt w:val="bullet"/>
      <w:lvlText w:val="○"/>
      <w:lvlJc w:val="left"/>
      <w:pPr>
        <w:ind w:left="1440" w:hanging="360"/>
      </w:pPr>
    </w:lvl>
    <w:lvl w:ilvl="2" w:tplc="7F462FEE">
      <w:start w:val="1"/>
      <w:numFmt w:val="bullet"/>
      <w:lvlText w:val="■"/>
      <w:lvlJc w:val="left"/>
      <w:pPr>
        <w:ind w:left="2160" w:hanging="360"/>
      </w:pPr>
    </w:lvl>
    <w:lvl w:ilvl="3" w:tplc="29F294B8">
      <w:start w:val="1"/>
      <w:numFmt w:val="bullet"/>
      <w:lvlText w:val="●"/>
      <w:lvlJc w:val="left"/>
      <w:pPr>
        <w:ind w:left="2880" w:hanging="360"/>
      </w:pPr>
    </w:lvl>
    <w:lvl w:ilvl="4" w:tplc="C694C110">
      <w:start w:val="1"/>
      <w:numFmt w:val="bullet"/>
      <w:lvlText w:val="○"/>
      <w:lvlJc w:val="left"/>
      <w:pPr>
        <w:ind w:left="3600" w:hanging="360"/>
      </w:pPr>
    </w:lvl>
    <w:lvl w:ilvl="5" w:tplc="14823576">
      <w:start w:val="1"/>
      <w:numFmt w:val="bullet"/>
      <w:lvlText w:val="■"/>
      <w:lvlJc w:val="left"/>
      <w:pPr>
        <w:ind w:left="4320" w:hanging="360"/>
      </w:pPr>
    </w:lvl>
    <w:lvl w:ilvl="6" w:tplc="7A6E5BB0">
      <w:start w:val="1"/>
      <w:numFmt w:val="bullet"/>
      <w:lvlText w:val="●"/>
      <w:lvlJc w:val="left"/>
      <w:pPr>
        <w:ind w:left="5040" w:hanging="360"/>
      </w:pPr>
    </w:lvl>
    <w:lvl w:ilvl="7" w:tplc="FDBCD00A">
      <w:start w:val="1"/>
      <w:numFmt w:val="bullet"/>
      <w:lvlText w:val="●"/>
      <w:lvlJc w:val="left"/>
      <w:pPr>
        <w:ind w:left="5760" w:hanging="360"/>
      </w:pPr>
    </w:lvl>
    <w:lvl w:ilvl="8" w:tplc="B17427BC">
      <w:start w:val="1"/>
      <w:numFmt w:val="bullet"/>
      <w:lvlText w:val="●"/>
      <w:lvlJc w:val="left"/>
      <w:pPr>
        <w:ind w:left="6480" w:hanging="360"/>
      </w:pPr>
    </w:lvl>
  </w:abstractNum>
  <w:abstractNum w:abstractNumId="1" w15:restartNumberingAfterBreak="0">
    <w:nsid w:val="574E00B3"/>
    <w:multiLevelType w:val="multilevel"/>
    <w:tmpl w:val="17C43A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88C04CC"/>
    <w:multiLevelType w:val="multilevel"/>
    <w:tmpl w:val="5E30CD06"/>
    <w:lvl w:ilvl="0">
      <w:start w:val="1"/>
      <w:numFmt w:val="decimal"/>
      <w:lvlText w:val="1.%1"/>
      <w:lvlJc w:val="left"/>
      <w:pPr>
        <w:ind w:left="2880" w:hanging="360"/>
      </w:pPr>
    </w:lvl>
    <w:lvl w:ilvl="1">
      <w:start w:val="1"/>
      <w:numFmt w:val="lowerLetter"/>
      <w:lvlText w:val="%2."/>
      <w:lvlJc w:val="left"/>
      <w:pPr>
        <w:ind w:left="1440" w:hanging="360"/>
      </w:pPr>
    </w:lvl>
    <w:lvl w:ilvl="2">
      <w:start w:val="1"/>
      <w:numFmt w:val="decimal"/>
      <w:lvlText w:val="1.%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D0F1F77"/>
    <w:multiLevelType w:val="multilevel"/>
    <w:tmpl w:val="8334EF8E"/>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abstractNumId w:val="0"/>
    <w:lvlOverride w:ilvl="0">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D12"/>
    <w:rsid w:val="00057E9B"/>
    <w:rsid w:val="000F5396"/>
    <w:rsid w:val="00203B3E"/>
    <w:rsid w:val="00251641"/>
    <w:rsid w:val="002D70A6"/>
    <w:rsid w:val="00422D97"/>
    <w:rsid w:val="0042344B"/>
    <w:rsid w:val="00522E45"/>
    <w:rsid w:val="006C47B4"/>
    <w:rsid w:val="006F37DF"/>
    <w:rsid w:val="00787D12"/>
    <w:rsid w:val="00806241"/>
    <w:rsid w:val="00941D3A"/>
    <w:rsid w:val="0095559B"/>
    <w:rsid w:val="009C0452"/>
    <w:rsid w:val="00AE20B3"/>
    <w:rsid w:val="00AF26FD"/>
    <w:rsid w:val="00BE777D"/>
    <w:rsid w:val="00D13CAC"/>
    <w:rsid w:val="00EA1FFB"/>
    <w:rsid w:val="00EC1220"/>
  </w:rsids>
  <m:mathPr>
    <m:mathFont m:val="Cambria Math"/>
    <m:brkBin m:val="before"/>
    <m:brkBinSub m:val="--"/>
    <m:smallFrac m:val="0"/>
    <m:dispDef/>
    <m:lMargin m:val="0"/>
    <m:rMargin m:val="0"/>
    <m:defJc m:val="centerGroup"/>
    <m:wrapIndent m:val="1440"/>
    <m:intLim m:val="subSup"/>
    <m:naryLim m:val="undOvr"/>
  </m:mathPr>
  <w:themeFontLang w:val="fr-MQ"/>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C2799"/>
  <w15:docId w15:val="{13174435-B020-4087-B215-5AD6D8B0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MQ" w:eastAsia="fr-MQ"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Default">
    <w:name w:val="Default"/>
    <w:rsid w:val="00D13CAC"/>
    <w:pPr>
      <w:autoSpaceDE w:val="0"/>
      <w:autoSpaceDN w:val="0"/>
      <w:adjustRightInd w:val="0"/>
    </w:pPr>
    <w:rPr>
      <w:rFonts w:ascii="Times New Roman" w:eastAsiaTheme="minorHAnsi" w:hAnsi="Times New Roman" w:cs="Times New Roman"/>
      <w:color w:val="000000"/>
      <w:sz w:val="24"/>
      <w:szCs w:val="24"/>
      <w:lang w:val="fr-FR" w:eastAsia="en-US"/>
    </w:rPr>
  </w:style>
  <w:style w:type="paragraph" w:styleId="NormalWeb">
    <w:name w:val="Normal (Web)"/>
    <w:basedOn w:val="Normal"/>
    <w:uiPriority w:val="99"/>
    <w:semiHidden/>
    <w:unhideWhenUsed/>
    <w:rsid w:val="00D13CAC"/>
    <w:pPr>
      <w:spacing w:before="100" w:beforeAutospacing="1" w:after="100" w:afterAutospacing="1"/>
    </w:pPr>
    <w:rPr>
      <w:rFonts w:ascii="Times New Roman" w:eastAsia="Times New Roman" w:hAnsi="Times New Roman" w:cs="Times New Roman"/>
      <w:sz w:val="24"/>
      <w:szCs w:val="24"/>
    </w:rPr>
  </w:style>
  <w:style w:type="paragraph" w:customStyle="1" w:styleId="Textbody">
    <w:name w:val="Text body"/>
    <w:basedOn w:val="Normal"/>
    <w:rsid w:val="00941D3A"/>
    <w:pPr>
      <w:widowControl w:val="0"/>
      <w:suppressAutoHyphens/>
      <w:autoSpaceDN w:val="0"/>
      <w:spacing w:after="140" w:line="276" w:lineRule="auto"/>
    </w:pPr>
    <w:rPr>
      <w:lang w:eastAsia="zh-CN" w:bidi="hi-IN"/>
    </w:rPr>
  </w:style>
  <w:style w:type="character" w:customStyle="1" w:styleId="StrongEmphasis">
    <w:name w:val="Strong Emphasis"/>
    <w:rsid w:val="00941D3A"/>
    <w:rPr>
      <w:b/>
      <w:bCs/>
    </w:rPr>
  </w:style>
  <w:style w:type="paragraph" w:customStyle="1" w:styleId="Standard">
    <w:name w:val="Standard"/>
    <w:rsid w:val="00AF26FD"/>
    <w:pPr>
      <w:widowControl w:val="0"/>
      <w:suppressAutoHyphens/>
      <w:autoSpaceDN w:val="0"/>
      <w:textAlignment w:val="baseline"/>
    </w:pPr>
    <w:rPr>
      <w:lang w:eastAsia="zh-CN" w:bidi="hi-IN"/>
    </w:rPr>
  </w:style>
  <w:style w:type="paragraph" w:customStyle="1" w:styleId="font-claude-response-body">
    <w:name w:val="font-claude-response-body"/>
    <w:basedOn w:val="Normal"/>
    <w:rsid w:val="00AE20B3"/>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AE20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664740">
      <w:bodyDiv w:val="1"/>
      <w:marLeft w:val="0"/>
      <w:marRight w:val="0"/>
      <w:marTop w:val="0"/>
      <w:marBottom w:val="0"/>
      <w:divBdr>
        <w:top w:val="none" w:sz="0" w:space="0" w:color="auto"/>
        <w:left w:val="none" w:sz="0" w:space="0" w:color="auto"/>
        <w:bottom w:val="none" w:sz="0" w:space="0" w:color="auto"/>
        <w:right w:val="none" w:sz="0" w:space="0" w:color="auto"/>
      </w:divBdr>
    </w:div>
    <w:div w:id="1186408820">
      <w:bodyDiv w:val="1"/>
      <w:marLeft w:val="0"/>
      <w:marRight w:val="0"/>
      <w:marTop w:val="0"/>
      <w:marBottom w:val="0"/>
      <w:divBdr>
        <w:top w:val="none" w:sz="0" w:space="0" w:color="auto"/>
        <w:left w:val="none" w:sz="0" w:space="0" w:color="auto"/>
        <w:bottom w:val="none" w:sz="0" w:space="0" w:color="auto"/>
        <w:right w:val="none" w:sz="0" w:space="0" w:color="auto"/>
      </w:divBdr>
    </w:div>
    <w:div w:id="1345282746">
      <w:bodyDiv w:val="1"/>
      <w:marLeft w:val="0"/>
      <w:marRight w:val="0"/>
      <w:marTop w:val="0"/>
      <w:marBottom w:val="0"/>
      <w:divBdr>
        <w:top w:val="none" w:sz="0" w:space="0" w:color="auto"/>
        <w:left w:val="none" w:sz="0" w:space="0" w:color="auto"/>
        <w:bottom w:val="none" w:sz="0" w:space="0" w:color="auto"/>
        <w:right w:val="none" w:sz="0" w:space="0" w:color="auto"/>
      </w:divBdr>
    </w:div>
    <w:div w:id="1397894937">
      <w:bodyDiv w:val="1"/>
      <w:marLeft w:val="0"/>
      <w:marRight w:val="0"/>
      <w:marTop w:val="0"/>
      <w:marBottom w:val="0"/>
      <w:divBdr>
        <w:top w:val="none" w:sz="0" w:space="0" w:color="auto"/>
        <w:left w:val="none" w:sz="0" w:space="0" w:color="auto"/>
        <w:bottom w:val="none" w:sz="0" w:space="0" w:color="auto"/>
        <w:right w:val="none" w:sz="0" w:space="0" w:color="auto"/>
      </w:divBdr>
    </w:div>
    <w:div w:id="1655066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019DB-58A4-4DF6-AB75-361995A75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18</Pages>
  <Words>2517</Words>
  <Characters>14352</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BELLEROPHON bryhann</cp:lastModifiedBy>
  <cp:revision>6</cp:revision>
  <dcterms:created xsi:type="dcterms:W3CDTF">2026-05-17T20:39:00Z</dcterms:created>
  <dcterms:modified xsi:type="dcterms:W3CDTF">2026-05-18T18:07:00Z</dcterms:modified>
</cp:coreProperties>
</file>