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DB781" w14:textId="06B87EEB" w:rsidR="00673EF4" w:rsidRDefault="00673EF4" w:rsidP="43FA0123">
      <w:pPr>
        <w:spacing w:after="60"/>
        <w:rPr>
          <w:rFonts w:ascii="Times New Roman" w:eastAsia="Times New Roman" w:hAnsi="Times New Roman" w:cs="Times New Roman"/>
          <w:b/>
          <w:bCs/>
          <w:sz w:val="28"/>
          <w:szCs w:val="28"/>
          <w:u w:val="single"/>
        </w:rPr>
      </w:pPr>
    </w:p>
    <w:p w14:paraId="7AD23441" w14:textId="5E93784F" w:rsidR="00673EF4" w:rsidRPr="004C18F4" w:rsidRDefault="4DCAEAFD" w:rsidP="43FA0123">
      <w:pPr>
        <w:spacing w:after="60"/>
        <w:rPr>
          <w:rFonts w:ascii="Times New Roman" w:eastAsia="Times New Roman" w:hAnsi="Times New Roman" w:cs="Times New Roman"/>
          <w:b/>
          <w:bCs/>
          <w:sz w:val="28"/>
          <w:szCs w:val="28"/>
          <w:u w:val="single"/>
          <w:lang w:val="sv-SE"/>
        </w:rPr>
      </w:pPr>
      <w:r w:rsidRPr="004C18F4">
        <w:rPr>
          <w:rFonts w:ascii="Times New Roman" w:eastAsia="Times New Roman" w:hAnsi="Times New Roman" w:cs="Times New Roman"/>
          <w:b/>
          <w:bCs/>
          <w:sz w:val="28"/>
          <w:szCs w:val="28"/>
          <w:u w:val="single"/>
          <w:lang w:val="sv-SE"/>
        </w:rPr>
        <w:t>Hur jag har garanterat att min databas tabeller uppfyller 3NF</w:t>
      </w:r>
    </w:p>
    <w:p w14:paraId="14778A77" w14:textId="1ECFDFF9" w:rsidR="00673EF4" w:rsidRPr="004C18F4" w:rsidRDefault="00673EF4" w:rsidP="43FA0123">
      <w:pPr>
        <w:spacing w:after="60"/>
        <w:rPr>
          <w:rFonts w:ascii="Times New Roman" w:eastAsia="Times New Roman" w:hAnsi="Times New Roman" w:cs="Times New Roman"/>
          <w:b/>
          <w:bCs/>
          <w:color w:val="000000" w:themeColor="text1"/>
          <w:sz w:val="42"/>
          <w:szCs w:val="42"/>
          <w:lang w:val="sv-SE"/>
        </w:rPr>
      </w:pPr>
    </w:p>
    <w:p w14:paraId="7B82D49E" w14:textId="230FA325" w:rsidR="00673EF4" w:rsidRPr="004C18F4" w:rsidRDefault="4DCAEAFD" w:rsidP="43FA0123">
      <w:pPr>
        <w:spacing w:after="0"/>
        <w:rPr>
          <w:rFonts w:ascii="Times New Roman" w:eastAsia="Times New Roman" w:hAnsi="Times New Roman" w:cs="Times New Roman"/>
          <w:color w:val="000000" w:themeColor="text1"/>
          <w:lang w:val="sv-SE"/>
        </w:rPr>
      </w:pPr>
      <w:r w:rsidRPr="004C18F4">
        <w:rPr>
          <w:rFonts w:ascii="Times New Roman" w:eastAsia="Times New Roman" w:hAnsi="Times New Roman" w:cs="Times New Roman"/>
          <w:b/>
          <w:bCs/>
          <w:color w:val="000000" w:themeColor="text1"/>
          <w:lang w:val="sv-SE"/>
        </w:rPr>
        <w:t xml:space="preserve">Skriven </w:t>
      </w:r>
      <w:proofErr w:type="gramStart"/>
      <w:r w:rsidRPr="004C18F4">
        <w:rPr>
          <w:rFonts w:ascii="Times New Roman" w:eastAsia="Times New Roman" w:hAnsi="Times New Roman" w:cs="Times New Roman"/>
          <w:b/>
          <w:bCs/>
          <w:color w:val="000000" w:themeColor="text1"/>
          <w:lang w:val="sv-SE"/>
        </w:rPr>
        <w:t>av</w:t>
      </w:r>
      <w:r w:rsidRPr="004C18F4">
        <w:rPr>
          <w:rFonts w:ascii="Times New Roman" w:eastAsia="Times New Roman" w:hAnsi="Times New Roman" w:cs="Times New Roman"/>
          <w:color w:val="000000" w:themeColor="text1"/>
          <w:lang w:val="sv-SE"/>
        </w:rPr>
        <w:t xml:space="preserve"> </w:t>
      </w:r>
      <w:r w:rsidR="51FA0308" w:rsidRPr="004C18F4">
        <w:rPr>
          <w:rFonts w:ascii="Times New Roman" w:eastAsia="Times New Roman" w:hAnsi="Times New Roman" w:cs="Times New Roman"/>
          <w:color w:val="000000" w:themeColor="text1"/>
          <w:lang w:val="sv-SE"/>
        </w:rPr>
        <w:t>:</w:t>
      </w:r>
      <w:proofErr w:type="gramEnd"/>
      <w:r w:rsidR="51FA0308" w:rsidRPr="004C18F4">
        <w:rPr>
          <w:rFonts w:ascii="Times New Roman" w:eastAsia="Times New Roman" w:hAnsi="Times New Roman" w:cs="Times New Roman"/>
          <w:color w:val="000000" w:themeColor="text1"/>
          <w:lang w:val="sv-SE"/>
        </w:rPr>
        <w:t xml:space="preserve"> </w:t>
      </w:r>
      <w:r w:rsidRPr="004C18F4">
        <w:rPr>
          <w:rFonts w:ascii="Times New Roman" w:eastAsia="Times New Roman" w:hAnsi="Times New Roman" w:cs="Times New Roman"/>
          <w:color w:val="000000" w:themeColor="text1"/>
          <w:lang w:val="sv-SE"/>
        </w:rPr>
        <w:t>Nastaran Malekshahi</w:t>
      </w:r>
    </w:p>
    <w:p w14:paraId="0933632C" w14:textId="3FAE3D70" w:rsidR="00673EF4" w:rsidRPr="004C18F4" w:rsidRDefault="372986EC" w:rsidP="43FA0123">
      <w:pPr>
        <w:spacing w:after="0"/>
        <w:rPr>
          <w:rFonts w:ascii="Times New Roman" w:eastAsia="Times New Roman" w:hAnsi="Times New Roman" w:cs="Times New Roman"/>
          <w:color w:val="000000" w:themeColor="text1"/>
          <w:lang w:val="sv-SE"/>
        </w:rPr>
      </w:pPr>
      <w:r w:rsidRPr="004C18F4">
        <w:rPr>
          <w:rFonts w:ascii="Times New Roman" w:eastAsia="Times New Roman" w:hAnsi="Times New Roman" w:cs="Times New Roman"/>
          <w:color w:val="000000" w:themeColor="text1"/>
          <w:lang w:val="sv-SE"/>
        </w:rPr>
        <w:t>----------------------------------------------------------------------------------------------</w:t>
      </w:r>
    </w:p>
    <w:p w14:paraId="06C4AE23" w14:textId="78C66041" w:rsidR="00673EF4" w:rsidRPr="004C18F4" w:rsidRDefault="00673EF4" w:rsidP="43FA0123">
      <w:pPr>
        <w:spacing w:before="240" w:after="240"/>
        <w:rPr>
          <w:rFonts w:ascii="Times New Roman" w:eastAsia="Times New Roman" w:hAnsi="Times New Roman" w:cs="Times New Roman"/>
          <w:b/>
          <w:bCs/>
          <w:color w:val="C00000"/>
          <w:lang w:val="sv-SE"/>
        </w:rPr>
      </w:pPr>
    </w:p>
    <w:p w14:paraId="5C0FED6D" w14:textId="5291362C" w:rsidR="00673EF4" w:rsidRPr="004C18F4" w:rsidRDefault="26022218" w:rsidP="43FA0123">
      <w:pPr>
        <w:spacing w:before="240" w:after="240"/>
        <w:rPr>
          <w:rFonts w:ascii="Times New Roman" w:eastAsia="Times New Roman" w:hAnsi="Times New Roman" w:cs="Times New Roman"/>
          <w:b/>
          <w:bCs/>
          <w:lang w:val="sv-SE"/>
        </w:rPr>
      </w:pPr>
      <w:r w:rsidRPr="004C18F4">
        <w:rPr>
          <w:rFonts w:ascii="Times New Roman" w:eastAsia="Times New Roman" w:hAnsi="Times New Roman" w:cs="Times New Roman"/>
          <w:b/>
          <w:bCs/>
          <w:lang w:val="sv-SE"/>
        </w:rPr>
        <w:t>Tredje normalformen (3NF):</w:t>
      </w:r>
    </w:p>
    <w:p w14:paraId="0BEC7D07" w14:textId="6D8CDC8A" w:rsidR="00673EF4" w:rsidRPr="004C18F4" w:rsidRDefault="26022218" w:rsidP="43FA0123">
      <w:pPr>
        <w:spacing w:before="240" w:after="240"/>
        <w:rPr>
          <w:lang w:val="sv-SE"/>
        </w:rPr>
      </w:pPr>
      <w:r w:rsidRPr="004C18F4">
        <w:rPr>
          <w:rFonts w:ascii="Times New Roman" w:eastAsia="Times New Roman" w:hAnsi="Times New Roman" w:cs="Times New Roman"/>
          <w:color w:val="000000" w:themeColor="text1"/>
          <w:lang w:val="sv-SE"/>
        </w:rPr>
        <w:t xml:space="preserve"> Är en databasdesignprincip som syftar till att:</w:t>
      </w:r>
    </w:p>
    <w:p w14:paraId="3ABAB4F9" w14:textId="60AF4C36" w:rsidR="00673EF4" w:rsidRPr="004C18F4" w:rsidRDefault="791FFE57" w:rsidP="43FA0123">
      <w:pPr>
        <w:spacing w:before="240" w:after="240"/>
        <w:rPr>
          <w:lang w:val="sv-SE"/>
        </w:rPr>
      </w:pPr>
      <w:r w:rsidRPr="004C18F4">
        <w:rPr>
          <w:rFonts w:ascii="Times New Roman" w:eastAsia="Times New Roman" w:hAnsi="Times New Roman" w:cs="Times New Roman"/>
          <w:color w:val="000000" w:themeColor="text1"/>
          <w:lang w:val="sv-SE"/>
        </w:rPr>
        <w:t>*</w:t>
      </w:r>
      <w:r w:rsidR="26022218" w:rsidRPr="004C18F4">
        <w:rPr>
          <w:rFonts w:ascii="Times New Roman" w:eastAsia="Times New Roman" w:hAnsi="Times New Roman" w:cs="Times New Roman"/>
          <w:color w:val="000000" w:themeColor="text1"/>
          <w:lang w:val="sv-SE"/>
        </w:rPr>
        <w:t xml:space="preserve"> Eliminera redundanta data.</w:t>
      </w:r>
    </w:p>
    <w:p w14:paraId="6FE294FE" w14:textId="4ACACA86" w:rsidR="00673EF4" w:rsidRPr="004C18F4" w:rsidRDefault="13AD8468" w:rsidP="43FA0123">
      <w:pPr>
        <w:spacing w:before="240" w:after="240"/>
        <w:rPr>
          <w:lang w:val="sv-SE"/>
        </w:rPr>
      </w:pPr>
      <w:r w:rsidRPr="004C18F4">
        <w:rPr>
          <w:rFonts w:ascii="Times New Roman" w:eastAsia="Times New Roman" w:hAnsi="Times New Roman" w:cs="Times New Roman"/>
          <w:color w:val="000000" w:themeColor="text1"/>
          <w:lang w:val="sv-SE"/>
        </w:rPr>
        <w:t>*</w:t>
      </w:r>
      <w:r w:rsidR="26022218" w:rsidRPr="004C18F4">
        <w:rPr>
          <w:rFonts w:ascii="Times New Roman" w:eastAsia="Times New Roman" w:hAnsi="Times New Roman" w:cs="Times New Roman"/>
          <w:color w:val="000000" w:themeColor="text1"/>
          <w:lang w:val="sv-SE"/>
        </w:rPr>
        <w:t xml:space="preserve"> Säkerställa att varje kolumn är beroende av den primära nyckeln och ingenting annat.</w:t>
      </w:r>
    </w:p>
    <w:p w14:paraId="2D30C84C" w14:textId="0619B8A1" w:rsidR="00673EF4" w:rsidRPr="004C18F4" w:rsidRDefault="00673EF4" w:rsidP="43FA0123">
      <w:pPr>
        <w:spacing w:before="240" w:after="240"/>
        <w:rPr>
          <w:rFonts w:ascii="Times New Roman" w:eastAsia="Times New Roman" w:hAnsi="Times New Roman" w:cs="Times New Roman"/>
          <w:color w:val="000000" w:themeColor="text1"/>
          <w:lang w:val="sv-SE"/>
        </w:rPr>
      </w:pPr>
    </w:p>
    <w:p w14:paraId="312BA7D1" w14:textId="22514317" w:rsidR="00673EF4" w:rsidRPr="004C18F4" w:rsidRDefault="26022218" w:rsidP="43FA0123">
      <w:pPr>
        <w:spacing w:before="240" w:after="240"/>
        <w:rPr>
          <w:rFonts w:ascii="Times New Roman" w:eastAsia="Times New Roman" w:hAnsi="Times New Roman" w:cs="Times New Roman"/>
          <w:b/>
          <w:bCs/>
          <w:color w:val="000000" w:themeColor="text1"/>
          <w:lang w:val="sv-SE"/>
        </w:rPr>
      </w:pPr>
      <w:r w:rsidRPr="004C18F4">
        <w:rPr>
          <w:rFonts w:ascii="Times New Roman" w:eastAsia="Times New Roman" w:hAnsi="Times New Roman" w:cs="Times New Roman"/>
          <w:b/>
          <w:bCs/>
          <w:color w:val="000000" w:themeColor="text1"/>
          <w:lang w:val="sv-SE"/>
        </w:rPr>
        <w:t>En tabell är i 3NF om den uppfyller följande:</w:t>
      </w:r>
    </w:p>
    <w:p w14:paraId="3929E5E3" w14:textId="1919ACC3" w:rsidR="00673EF4" w:rsidRPr="004C18F4" w:rsidRDefault="26022218" w:rsidP="43FA0123">
      <w:pPr>
        <w:spacing w:before="240" w:after="240"/>
        <w:rPr>
          <w:lang w:val="sv-SE"/>
        </w:rPr>
      </w:pPr>
      <w:r w:rsidRPr="004C18F4">
        <w:rPr>
          <w:rFonts w:ascii="Times New Roman" w:eastAsia="Times New Roman" w:hAnsi="Times New Roman" w:cs="Times New Roman"/>
          <w:color w:val="000000" w:themeColor="text1"/>
          <w:lang w:val="sv-SE"/>
        </w:rPr>
        <w:t xml:space="preserve">1. Tabellen är i </w:t>
      </w:r>
      <w:r w:rsidRPr="004C18F4">
        <w:rPr>
          <w:rFonts w:ascii="Times New Roman" w:eastAsia="Times New Roman" w:hAnsi="Times New Roman" w:cs="Times New Roman"/>
          <w:color w:val="C00000"/>
          <w:lang w:val="sv-SE"/>
        </w:rPr>
        <w:t>1NF</w:t>
      </w:r>
      <w:r w:rsidRPr="004C18F4">
        <w:rPr>
          <w:rFonts w:ascii="Times New Roman" w:eastAsia="Times New Roman" w:hAnsi="Times New Roman" w:cs="Times New Roman"/>
          <w:color w:val="000000" w:themeColor="text1"/>
          <w:lang w:val="sv-SE"/>
        </w:rPr>
        <w:t>: Alla kolumner innehåller atomära värden (inga upprepningar).</w:t>
      </w:r>
    </w:p>
    <w:p w14:paraId="271D1B0B" w14:textId="35C83E63" w:rsidR="00673EF4" w:rsidRPr="004C18F4" w:rsidRDefault="26022218" w:rsidP="43FA0123">
      <w:pPr>
        <w:spacing w:before="240" w:after="240"/>
        <w:rPr>
          <w:lang w:val="sv-SE"/>
        </w:rPr>
      </w:pPr>
      <w:r w:rsidRPr="004C18F4">
        <w:rPr>
          <w:rFonts w:ascii="Times New Roman" w:eastAsia="Times New Roman" w:hAnsi="Times New Roman" w:cs="Times New Roman"/>
          <w:color w:val="000000" w:themeColor="text1"/>
          <w:lang w:val="sv-SE"/>
        </w:rPr>
        <w:t>2. Tabellen är i</w:t>
      </w:r>
      <w:r w:rsidRPr="004C18F4">
        <w:rPr>
          <w:rFonts w:ascii="Times New Roman" w:eastAsia="Times New Roman" w:hAnsi="Times New Roman" w:cs="Times New Roman"/>
          <w:color w:val="C00000"/>
          <w:lang w:val="sv-SE"/>
        </w:rPr>
        <w:t xml:space="preserve"> 2NF</w:t>
      </w:r>
      <w:r w:rsidRPr="004C18F4">
        <w:rPr>
          <w:rFonts w:ascii="Times New Roman" w:eastAsia="Times New Roman" w:hAnsi="Times New Roman" w:cs="Times New Roman"/>
          <w:lang w:val="sv-SE"/>
        </w:rPr>
        <w:t>:</w:t>
      </w:r>
      <w:r w:rsidRPr="004C18F4">
        <w:rPr>
          <w:rFonts w:ascii="Times New Roman" w:eastAsia="Times New Roman" w:hAnsi="Times New Roman" w:cs="Times New Roman"/>
          <w:color w:val="000000" w:themeColor="text1"/>
          <w:lang w:val="sv-SE"/>
        </w:rPr>
        <w:t xml:space="preserve"> Alla icke-nyckelkolumner är fullt funktionellt beroende av hela primärnyckeln.</w:t>
      </w:r>
    </w:p>
    <w:p w14:paraId="200FC6AA" w14:textId="41FFEB36" w:rsidR="00673EF4" w:rsidRPr="004C18F4" w:rsidRDefault="26022218" w:rsidP="43FA0123">
      <w:pPr>
        <w:spacing w:before="240" w:after="240"/>
        <w:rPr>
          <w:lang w:val="sv-SE"/>
        </w:rPr>
      </w:pPr>
      <w:r w:rsidRPr="004C18F4">
        <w:rPr>
          <w:rFonts w:ascii="Times New Roman" w:eastAsia="Times New Roman" w:hAnsi="Times New Roman" w:cs="Times New Roman"/>
          <w:color w:val="000000" w:themeColor="text1"/>
          <w:lang w:val="sv-SE"/>
        </w:rPr>
        <w:t xml:space="preserve">3. Tabellen är i </w:t>
      </w:r>
      <w:r w:rsidRPr="004C18F4">
        <w:rPr>
          <w:rFonts w:ascii="Times New Roman" w:eastAsia="Times New Roman" w:hAnsi="Times New Roman" w:cs="Times New Roman"/>
          <w:color w:val="C00000"/>
          <w:lang w:val="sv-SE"/>
        </w:rPr>
        <w:t>3NF</w:t>
      </w:r>
      <w:r w:rsidRPr="004C18F4">
        <w:rPr>
          <w:rFonts w:ascii="Times New Roman" w:eastAsia="Times New Roman" w:hAnsi="Times New Roman" w:cs="Times New Roman"/>
          <w:color w:val="000000" w:themeColor="text1"/>
          <w:lang w:val="sv-SE"/>
        </w:rPr>
        <w:t>: Inga icke-nyckelkolumner är transitivt beroende av andra icke-nyckelkolumner.</w:t>
      </w:r>
    </w:p>
    <w:p w14:paraId="3E260CE0" w14:textId="271CDFE2" w:rsidR="00673EF4" w:rsidRPr="004C18F4" w:rsidRDefault="00673EF4" w:rsidP="43FA0123">
      <w:pPr>
        <w:spacing w:after="0"/>
        <w:rPr>
          <w:rFonts w:ascii="Times New Roman" w:eastAsia="Times New Roman" w:hAnsi="Times New Roman" w:cs="Times New Roman"/>
          <w:color w:val="000000" w:themeColor="text1"/>
          <w:lang w:val="sv-SE"/>
        </w:rPr>
      </w:pPr>
    </w:p>
    <w:p w14:paraId="39B6DD91" w14:textId="6E772519" w:rsidR="00673EF4" w:rsidRPr="004C18F4" w:rsidRDefault="00673EF4" w:rsidP="43FA0123">
      <w:pPr>
        <w:spacing w:after="0"/>
        <w:rPr>
          <w:rFonts w:ascii="Times New Roman" w:eastAsia="Times New Roman" w:hAnsi="Times New Roman" w:cs="Times New Roman"/>
          <w:color w:val="000000" w:themeColor="text1"/>
          <w:lang w:val="sv-SE"/>
        </w:rPr>
      </w:pPr>
    </w:p>
    <w:p w14:paraId="01D6FDE3" w14:textId="45C2D36D" w:rsidR="00673EF4" w:rsidRPr="004C18F4" w:rsidRDefault="00673EF4" w:rsidP="43FA0123">
      <w:pPr>
        <w:spacing w:after="0"/>
        <w:rPr>
          <w:rFonts w:ascii="Times New Roman" w:eastAsia="Times New Roman" w:hAnsi="Times New Roman" w:cs="Times New Roman"/>
          <w:color w:val="000000" w:themeColor="text1"/>
          <w:lang w:val="sv-SE"/>
        </w:rPr>
      </w:pPr>
    </w:p>
    <w:p w14:paraId="03A62E19" w14:textId="7D5A4842" w:rsidR="00673EF4" w:rsidRPr="004C18F4" w:rsidRDefault="00673EF4" w:rsidP="43FA0123">
      <w:pPr>
        <w:spacing w:after="0"/>
        <w:rPr>
          <w:rFonts w:ascii="Times New Roman" w:eastAsia="Times New Roman" w:hAnsi="Times New Roman" w:cs="Times New Roman"/>
          <w:color w:val="000000" w:themeColor="text1"/>
          <w:lang w:val="sv-SE"/>
        </w:rPr>
      </w:pPr>
    </w:p>
    <w:p w14:paraId="732F8DC0" w14:textId="02ED098F" w:rsidR="00673EF4" w:rsidRPr="004C18F4" w:rsidRDefault="00673EF4" w:rsidP="43FA0123">
      <w:pPr>
        <w:spacing w:after="0"/>
        <w:rPr>
          <w:rFonts w:ascii="Times New Roman" w:eastAsia="Times New Roman" w:hAnsi="Times New Roman" w:cs="Times New Roman"/>
          <w:color w:val="000000" w:themeColor="text1"/>
          <w:lang w:val="sv-SE"/>
        </w:rPr>
      </w:pPr>
    </w:p>
    <w:p w14:paraId="0124BB1C" w14:textId="33059BA9" w:rsidR="00673EF4" w:rsidRPr="004C18F4" w:rsidRDefault="00673EF4" w:rsidP="43FA0123">
      <w:pPr>
        <w:spacing w:after="0"/>
        <w:rPr>
          <w:rFonts w:ascii="Times New Roman" w:eastAsia="Times New Roman" w:hAnsi="Times New Roman" w:cs="Times New Roman"/>
          <w:color w:val="000000" w:themeColor="text1"/>
          <w:lang w:val="sv-SE"/>
        </w:rPr>
      </w:pPr>
    </w:p>
    <w:p w14:paraId="4CB99802" w14:textId="357BCA97" w:rsidR="00673EF4" w:rsidRPr="004C18F4" w:rsidRDefault="00673EF4" w:rsidP="43FA0123">
      <w:pPr>
        <w:spacing w:after="0"/>
        <w:rPr>
          <w:rFonts w:ascii="Times New Roman" w:eastAsia="Times New Roman" w:hAnsi="Times New Roman" w:cs="Times New Roman"/>
          <w:color w:val="000000" w:themeColor="text1"/>
          <w:lang w:val="sv-SE"/>
        </w:rPr>
      </w:pPr>
    </w:p>
    <w:p w14:paraId="2401085B" w14:textId="200B18BF" w:rsidR="00673EF4" w:rsidRDefault="00673EF4" w:rsidP="43FA0123">
      <w:pPr>
        <w:spacing w:after="0"/>
        <w:rPr>
          <w:rFonts w:ascii="Times New Roman" w:eastAsia="Times New Roman" w:hAnsi="Times New Roman" w:cs="Times New Roman"/>
          <w:color w:val="000000" w:themeColor="text1"/>
          <w:lang w:val="sv-SE"/>
        </w:rPr>
      </w:pPr>
    </w:p>
    <w:p w14:paraId="196F5F27" w14:textId="77777777" w:rsidR="004C18F4" w:rsidRDefault="004C18F4" w:rsidP="43FA0123">
      <w:pPr>
        <w:spacing w:after="0"/>
        <w:rPr>
          <w:rFonts w:ascii="Times New Roman" w:eastAsia="Times New Roman" w:hAnsi="Times New Roman" w:cs="Times New Roman"/>
          <w:color w:val="000000" w:themeColor="text1"/>
          <w:lang w:val="sv-SE"/>
        </w:rPr>
      </w:pPr>
    </w:p>
    <w:p w14:paraId="44635E40" w14:textId="77777777" w:rsidR="004C18F4" w:rsidRDefault="004C18F4" w:rsidP="43FA0123">
      <w:pPr>
        <w:spacing w:after="0"/>
        <w:rPr>
          <w:rFonts w:ascii="Times New Roman" w:eastAsia="Times New Roman" w:hAnsi="Times New Roman" w:cs="Times New Roman"/>
          <w:color w:val="000000" w:themeColor="text1"/>
          <w:lang w:val="sv-SE"/>
        </w:rPr>
      </w:pPr>
    </w:p>
    <w:p w14:paraId="78879217" w14:textId="77777777" w:rsidR="004C18F4" w:rsidRDefault="004C18F4" w:rsidP="43FA0123">
      <w:pPr>
        <w:spacing w:after="0"/>
        <w:rPr>
          <w:rFonts w:ascii="Times New Roman" w:eastAsia="Times New Roman" w:hAnsi="Times New Roman" w:cs="Times New Roman"/>
          <w:color w:val="000000" w:themeColor="text1"/>
          <w:lang w:val="sv-SE"/>
        </w:rPr>
      </w:pPr>
    </w:p>
    <w:p w14:paraId="09AD7B68" w14:textId="77777777" w:rsidR="004C18F4" w:rsidRPr="004C18F4" w:rsidRDefault="004C18F4" w:rsidP="43FA0123">
      <w:pPr>
        <w:spacing w:after="0"/>
        <w:rPr>
          <w:rFonts w:ascii="Times New Roman" w:eastAsia="Times New Roman" w:hAnsi="Times New Roman" w:cs="Times New Roman"/>
          <w:color w:val="000000" w:themeColor="text1"/>
          <w:lang w:val="sv-SE"/>
        </w:rPr>
      </w:pPr>
    </w:p>
    <w:p w14:paraId="5D21DC7A" w14:textId="0C556754" w:rsidR="00673EF4" w:rsidRPr="004C18F4" w:rsidRDefault="00673EF4" w:rsidP="43FA0123">
      <w:pPr>
        <w:spacing w:after="0"/>
        <w:rPr>
          <w:rFonts w:ascii="Times New Roman" w:eastAsia="Times New Roman" w:hAnsi="Times New Roman" w:cs="Times New Roman"/>
          <w:color w:val="000000" w:themeColor="text1"/>
          <w:lang w:val="sv-SE"/>
        </w:rPr>
      </w:pPr>
    </w:p>
    <w:p w14:paraId="4551C072" w14:textId="146428D6" w:rsidR="00673EF4" w:rsidRPr="004C18F4" w:rsidRDefault="03FE7E36" w:rsidP="43FA0123">
      <w:pPr>
        <w:spacing w:after="0"/>
        <w:rPr>
          <w:rFonts w:ascii="Times New Roman" w:eastAsia="Times New Roman" w:hAnsi="Times New Roman" w:cs="Times New Roman"/>
          <w:color w:val="000000" w:themeColor="text1"/>
          <w:lang w:val="sv-SE"/>
        </w:rPr>
      </w:pPr>
      <w:r w:rsidRPr="004C18F4">
        <w:rPr>
          <w:rFonts w:ascii="Times New Roman" w:eastAsia="Times New Roman" w:hAnsi="Times New Roman" w:cs="Times New Roman"/>
          <w:color w:val="000000" w:themeColor="text1"/>
          <w:lang w:val="sv-SE"/>
        </w:rPr>
        <w:lastRenderedPageBreak/>
        <w:t xml:space="preserve">Det jag har gjort är att bryta ned </w:t>
      </w:r>
      <w:proofErr w:type="spellStart"/>
      <w:r w:rsidRPr="004C18F4">
        <w:rPr>
          <w:rFonts w:ascii="Times New Roman" w:eastAsia="Times New Roman" w:hAnsi="Times New Roman" w:cs="Times New Roman"/>
          <w:color w:val="000000" w:themeColor="text1"/>
          <w:lang w:val="sv-SE"/>
        </w:rPr>
        <w:t>datan</w:t>
      </w:r>
      <w:proofErr w:type="spellEnd"/>
      <w:r w:rsidRPr="004C18F4">
        <w:rPr>
          <w:rFonts w:ascii="Times New Roman" w:eastAsia="Times New Roman" w:hAnsi="Times New Roman" w:cs="Times New Roman"/>
          <w:color w:val="000000" w:themeColor="text1"/>
          <w:lang w:val="sv-SE"/>
        </w:rPr>
        <w:t xml:space="preserve"> som lagras i databasen i flera specifika tabeller. Till exempel ‘</w:t>
      </w:r>
      <w:proofErr w:type="spellStart"/>
      <w:r w:rsidRPr="004C18F4">
        <w:rPr>
          <w:rFonts w:ascii="Times New Roman" w:eastAsia="Times New Roman" w:hAnsi="Times New Roman" w:cs="Times New Roman"/>
          <w:color w:val="000000" w:themeColor="text1"/>
          <w:lang w:val="sv-SE"/>
        </w:rPr>
        <w:t>Booking</w:t>
      </w:r>
      <w:proofErr w:type="spellEnd"/>
      <w:r w:rsidRPr="004C18F4">
        <w:rPr>
          <w:rFonts w:ascii="Times New Roman" w:eastAsia="Times New Roman" w:hAnsi="Times New Roman" w:cs="Times New Roman"/>
          <w:color w:val="000000" w:themeColor="text1"/>
          <w:lang w:val="sv-SE"/>
        </w:rPr>
        <w:t xml:space="preserve">’ tabellen kan egentligen innehålla stor mängd data om man inte bryter ned det i mindre delar. Det kan </w:t>
      </w:r>
      <w:proofErr w:type="spellStart"/>
      <w:proofErr w:type="gramStart"/>
      <w:r w:rsidRPr="004C18F4">
        <w:rPr>
          <w:rFonts w:ascii="Times New Roman" w:eastAsia="Times New Roman" w:hAnsi="Times New Roman" w:cs="Times New Roman"/>
          <w:color w:val="000000" w:themeColor="text1"/>
          <w:lang w:val="sv-SE"/>
        </w:rPr>
        <w:t>t.ex</w:t>
      </w:r>
      <w:proofErr w:type="spellEnd"/>
      <w:proofErr w:type="gramEnd"/>
      <w:r w:rsidRPr="004C18F4">
        <w:rPr>
          <w:rFonts w:ascii="Times New Roman" w:eastAsia="Times New Roman" w:hAnsi="Times New Roman" w:cs="Times New Roman"/>
          <w:color w:val="000000" w:themeColor="text1"/>
          <w:lang w:val="sv-SE"/>
        </w:rPr>
        <w:t xml:space="preserve"> innehålla information om gästen, vilket rum gästen har bokat, betalningssätt och annat viktig data. </w:t>
      </w:r>
    </w:p>
    <w:p w14:paraId="029273BA" w14:textId="3BDCECA1" w:rsidR="00673EF4" w:rsidRDefault="3162AA16" w:rsidP="43FA0123">
      <w:pPr>
        <w:spacing w:after="0"/>
      </w:pPr>
      <w:r>
        <w:rPr>
          <w:noProof/>
        </w:rPr>
        <w:drawing>
          <wp:inline distT="0" distB="0" distL="0" distR="0" wp14:anchorId="38D13C3E" wp14:editId="7F69D923">
            <wp:extent cx="1915632" cy="1716086"/>
            <wp:effectExtent l="0" t="0" r="0" b="0"/>
            <wp:docPr id="1132463052" name="Bildobjekt 1132463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15632" cy="1716086"/>
                    </a:xfrm>
                    <a:prstGeom prst="rect">
                      <a:avLst/>
                    </a:prstGeom>
                  </pic:spPr>
                </pic:pic>
              </a:graphicData>
            </a:graphic>
          </wp:inline>
        </w:drawing>
      </w:r>
    </w:p>
    <w:p w14:paraId="6AE632D1" w14:textId="7655A91D" w:rsidR="00673EF4" w:rsidRDefault="00673EF4" w:rsidP="43FA0123">
      <w:pPr>
        <w:spacing w:after="0"/>
        <w:rPr>
          <w:rFonts w:ascii="Times New Roman" w:eastAsia="Times New Roman" w:hAnsi="Times New Roman" w:cs="Times New Roman"/>
          <w:color w:val="000000" w:themeColor="text1"/>
        </w:rPr>
      </w:pPr>
    </w:p>
    <w:p w14:paraId="3CE4D256" w14:textId="0B092556" w:rsidR="00673EF4" w:rsidRDefault="00673EF4" w:rsidP="43FA0123">
      <w:pPr>
        <w:spacing w:after="0"/>
        <w:rPr>
          <w:rFonts w:ascii="Times New Roman" w:eastAsia="Times New Roman" w:hAnsi="Times New Roman" w:cs="Times New Roman"/>
          <w:color w:val="000000" w:themeColor="text1"/>
        </w:rPr>
      </w:pPr>
    </w:p>
    <w:p w14:paraId="5A26947A" w14:textId="687A73DB" w:rsidR="00673EF4" w:rsidRDefault="099C0821" w:rsidP="43FA0123">
      <w:pPr>
        <w:spacing w:after="0"/>
      </w:pPr>
      <w:r w:rsidRPr="004C18F4">
        <w:rPr>
          <w:rFonts w:ascii="Times New Roman" w:eastAsia="Times New Roman" w:hAnsi="Times New Roman" w:cs="Times New Roman"/>
          <w:color w:val="000000" w:themeColor="text1"/>
          <w:lang w:val="sv-SE"/>
        </w:rPr>
        <w:t xml:space="preserve">Dessa tabeller innehåller </w:t>
      </w:r>
      <w:proofErr w:type="gramStart"/>
      <w:r w:rsidRPr="004C18F4">
        <w:rPr>
          <w:rFonts w:ascii="Times New Roman" w:eastAsia="Times New Roman" w:hAnsi="Times New Roman" w:cs="Times New Roman"/>
          <w:color w:val="000000" w:themeColor="text1"/>
          <w:lang w:val="sv-SE"/>
        </w:rPr>
        <w:t>viktig data</w:t>
      </w:r>
      <w:proofErr w:type="gramEnd"/>
      <w:r w:rsidRPr="004C18F4">
        <w:rPr>
          <w:rFonts w:ascii="Times New Roman" w:eastAsia="Times New Roman" w:hAnsi="Times New Roman" w:cs="Times New Roman"/>
          <w:color w:val="000000" w:themeColor="text1"/>
          <w:lang w:val="sv-SE"/>
        </w:rPr>
        <w:t xml:space="preserve"> relaterat till varandra med hjälp av unika primärnycklar och </w:t>
      </w:r>
      <w:proofErr w:type="spellStart"/>
      <w:r w:rsidRPr="004C18F4">
        <w:rPr>
          <w:rFonts w:ascii="Times New Roman" w:eastAsia="Times New Roman" w:hAnsi="Times New Roman" w:cs="Times New Roman"/>
          <w:color w:val="000000" w:themeColor="text1"/>
          <w:lang w:val="sv-SE"/>
        </w:rPr>
        <w:t>foreign</w:t>
      </w:r>
      <w:proofErr w:type="spellEnd"/>
      <w:r w:rsidRPr="004C18F4">
        <w:rPr>
          <w:rFonts w:ascii="Times New Roman" w:eastAsia="Times New Roman" w:hAnsi="Times New Roman" w:cs="Times New Roman"/>
          <w:color w:val="000000" w:themeColor="text1"/>
          <w:lang w:val="sv-SE"/>
        </w:rPr>
        <w:t xml:space="preserve"> nycklar. Vilket gör det mer organiserat och lättare att hantera data, för att de unika nycklarna hjälper programmet att avgöra exakt vilken data som tillhör till vem utifrån de unika nycklarna. </w:t>
      </w:r>
      <w:r w:rsidRPr="43FA0123">
        <w:rPr>
          <w:rFonts w:ascii="Times New Roman" w:eastAsia="Times New Roman" w:hAnsi="Times New Roman" w:cs="Times New Roman"/>
          <w:color w:val="000000" w:themeColor="text1"/>
        </w:rPr>
        <w:t xml:space="preserve">Och </w:t>
      </w:r>
      <w:proofErr w:type="spellStart"/>
      <w:r w:rsidRPr="43FA0123">
        <w:rPr>
          <w:rFonts w:ascii="Times New Roman" w:eastAsia="Times New Roman" w:hAnsi="Times New Roman" w:cs="Times New Roman"/>
          <w:color w:val="000000" w:themeColor="text1"/>
        </w:rPr>
        <w:t>bidrar</w:t>
      </w:r>
      <w:proofErr w:type="spellEnd"/>
      <w:r w:rsidRPr="43FA0123">
        <w:rPr>
          <w:rFonts w:ascii="Times New Roman" w:eastAsia="Times New Roman" w:hAnsi="Times New Roman" w:cs="Times New Roman"/>
          <w:color w:val="000000" w:themeColor="text1"/>
        </w:rPr>
        <w:t xml:space="preserve"> </w:t>
      </w:r>
      <w:proofErr w:type="spellStart"/>
      <w:r w:rsidRPr="43FA0123">
        <w:rPr>
          <w:rFonts w:ascii="Times New Roman" w:eastAsia="Times New Roman" w:hAnsi="Times New Roman" w:cs="Times New Roman"/>
          <w:color w:val="000000" w:themeColor="text1"/>
        </w:rPr>
        <w:t>även</w:t>
      </w:r>
      <w:proofErr w:type="spellEnd"/>
      <w:r w:rsidRPr="43FA0123">
        <w:rPr>
          <w:rFonts w:ascii="Times New Roman" w:eastAsia="Times New Roman" w:hAnsi="Times New Roman" w:cs="Times New Roman"/>
          <w:color w:val="000000" w:themeColor="text1"/>
        </w:rPr>
        <w:t xml:space="preserve"> till </w:t>
      </w:r>
      <w:proofErr w:type="spellStart"/>
      <w:r w:rsidRPr="43FA0123">
        <w:rPr>
          <w:rFonts w:ascii="Times New Roman" w:eastAsia="Times New Roman" w:hAnsi="Times New Roman" w:cs="Times New Roman"/>
          <w:color w:val="000000" w:themeColor="text1"/>
        </w:rPr>
        <w:t>mindre</w:t>
      </w:r>
      <w:proofErr w:type="spellEnd"/>
      <w:r w:rsidRPr="43FA0123">
        <w:rPr>
          <w:rFonts w:ascii="Times New Roman" w:eastAsia="Times New Roman" w:hAnsi="Times New Roman" w:cs="Times New Roman"/>
          <w:color w:val="000000" w:themeColor="text1"/>
        </w:rPr>
        <w:t xml:space="preserve"> </w:t>
      </w:r>
      <w:proofErr w:type="spellStart"/>
      <w:r w:rsidRPr="43FA0123">
        <w:rPr>
          <w:rFonts w:ascii="Times New Roman" w:eastAsia="Times New Roman" w:hAnsi="Times New Roman" w:cs="Times New Roman"/>
          <w:color w:val="000000" w:themeColor="text1"/>
        </w:rPr>
        <w:t>redundanta</w:t>
      </w:r>
      <w:proofErr w:type="spellEnd"/>
      <w:r w:rsidRPr="43FA0123">
        <w:rPr>
          <w:rFonts w:ascii="Times New Roman" w:eastAsia="Times New Roman" w:hAnsi="Times New Roman" w:cs="Times New Roman"/>
          <w:color w:val="000000" w:themeColor="text1"/>
        </w:rPr>
        <w:t xml:space="preserve"> data.</w:t>
      </w:r>
    </w:p>
    <w:p w14:paraId="58E53824" w14:textId="355E230E" w:rsidR="00673EF4" w:rsidRDefault="00673EF4" w:rsidP="43FA0123">
      <w:pPr>
        <w:spacing w:after="0"/>
        <w:rPr>
          <w:rFonts w:ascii="Times New Roman" w:eastAsia="Times New Roman" w:hAnsi="Times New Roman" w:cs="Times New Roman"/>
          <w:color w:val="000000" w:themeColor="text1"/>
        </w:rPr>
      </w:pPr>
    </w:p>
    <w:p w14:paraId="07090E4A" w14:textId="4C16023B" w:rsidR="00673EF4" w:rsidRDefault="719C50A6" w:rsidP="43FA0123">
      <w:pPr>
        <w:spacing w:after="0"/>
      </w:pPr>
      <w:r>
        <w:rPr>
          <w:noProof/>
        </w:rPr>
        <w:drawing>
          <wp:inline distT="0" distB="0" distL="0" distR="0" wp14:anchorId="35A145D7" wp14:editId="171E45D6">
            <wp:extent cx="5943600" cy="2876550"/>
            <wp:effectExtent l="0" t="0" r="0" b="0"/>
            <wp:docPr id="1161418359" name="Bildobjekt 1161418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76550"/>
                    </a:xfrm>
                    <a:prstGeom prst="rect">
                      <a:avLst/>
                    </a:prstGeom>
                  </pic:spPr>
                </pic:pic>
              </a:graphicData>
            </a:graphic>
          </wp:inline>
        </w:drawing>
      </w:r>
    </w:p>
    <w:p w14:paraId="7FE28F76" w14:textId="148389D8" w:rsidR="00673EF4" w:rsidRDefault="00673EF4"/>
    <w:p w14:paraId="3EB42670" w14:textId="0DC109A1" w:rsidR="00673EF4" w:rsidRDefault="00673EF4" w:rsidP="43FA0123">
      <w:pPr>
        <w:spacing w:after="0"/>
        <w:rPr>
          <w:rFonts w:ascii="Times New Roman" w:eastAsia="Times New Roman" w:hAnsi="Times New Roman" w:cs="Times New Roman"/>
          <w:color w:val="000000" w:themeColor="text1"/>
        </w:rPr>
      </w:pPr>
    </w:p>
    <w:p w14:paraId="2A4A9F51" w14:textId="68A2D439" w:rsidR="00673EF4" w:rsidRDefault="00673EF4"/>
    <w:p w14:paraId="6ADD3C12" w14:textId="016CECF8" w:rsidR="00673EF4" w:rsidRDefault="3A2B5B01" w:rsidP="43FA0123">
      <w:pPr>
        <w:spacing w:after="0"/>
      </w:pPr>
      <w:r w:rsidRPr="004C18F4">
        <w:rPr>
          <w:rFonts w:ascii="Times New Roman" w:eastAsia="Times New Roman" w:hAnsi="Times New Roman" w:cs="Times New Roman"/>
          <w:color w:val="000000" w:themeColor="text1"/>
          <w:lang w:val="sv-SE"/>
        </w:rPr>
        <w:lastRenderedPageBreak/>
        <w:t xml:space="preserve">Dessutom har jag skapat tydliga och detaljerade kolumner hos varje tabell. </w:t>
      </w:r>
      <w:r w:rsidR="4C9AE6F4" w:rsidRPr="004C18F4">
        <w:rPr>
          <w:rFonts w:ascii="Times New Roman" w:eastAsia="Times New Roman" w:hAnsi="Times New Roman" w:cs="Times New Roman"/>
          <w:color w:val="000000" w:themeColor="text1"/>
          <w:lang w:val="sv-SE"/>
        </w:rPr>
        <w:t>Till exempel delade jag upp tabell</w:t>
      </w:r>
      <w:r w:rsidR="46D096DF" w:rsidRPr="004C18F4">
        <w:rPr>
          <w:rFonts w:ascii="Times New Roman" w:eastAsia="Times New Roman" w:hAnsi="Times New Roman" w:cs="Times New Roman"/>
          <w:color w:val="000000" w:themeColor="text1"/>
          <w:lang w:val="sv-SE"/>
        </w:rPr>
        <w:t>en</w:t>
      </w:r>
      <w:r w:rsidR="4C9AE6F4" w:rsidRPr="004C18F4">
        <w:rPr>
          <w:rFonts w:ascii="Times New Roman" w:eastAsia="Times New Roman" w:hAnsi="Times New Roman" w:cs="Times New Roman"/>
          <w:color w:val="000000" w:themeColor="text1"/>
          <w:lang w:val="sv-SE"/>
        </w:rPr>
        <w:t xml:space="preserve"> ‘</w:t>
      </w:r>
      <w:proofErr w:type="spellStart"/>
      <w:r w:rsidR="4C9AE6F4" w:rsidRPr="004C18F4">
        <w:rPr>
          <w:rFonts w:ascii="Times New Roman" w:eastAsia="Times New Roman" w:hAnsi="Times New Roman" w:cs="Times New Roman"/>
          <w:color w:val="000000" w:themeColor="text1"/>
          <w:lang w:val="sv-SE"/>
        </w:rPr>
        <w:t>Room</w:t>
      </w:r>
      <w:proofErr w:type="spellEnd"/>
      <w:r w:rsidR="4C9AE6F4" w:rsidRPr="004C18F4">
        <w:rPr>
          <w:rFonts w:ascii="Times New Roman" w:eastAsia="Times New Roman" w:hAnsi="Times New Roman" w:cs="Times New Roman"/>
          <w:color w:val="000000" w:themeColor="text1"/>
          <w:lang w:val="sv-SE"/>
        </w:rPr>
        <w:t>’ till</w:t>
      </w:r>
      <w:r w:rsidR="4C9AE6F4" w:rsidRPr="004C18F4">
        <w:rPr>
          <w:rFonts w:ascii="Times New Roman" w:eastAsia="Times New Roman" w:hAnsi="Times New Roman" w:cs="Times New Roman"/>
          <w:lang w:val="sv-SE"/>
        </w:rPr>
        <w:t xml:space="preserve"> </w:t>
      </w:r>
      <w:proofErr w:type="gramStart"/>
      <w:r w:rsidR="124B5B3C" w:rsidRPr="004C18F4">
        <w:rPr>
          <w:rFonts w:ascii="Times New Roman" w:eastAsia="Times New Roman" w:hAnsi="Times New Roman" w:cs="Times New Roman"/>
          <w:lang w:val="sv-SE"/>
        </w:rPr>
        <w:t xml:space="preserve">‘ </w:t>
      </w:r>
      <w:proofErr w:type="spellStart"/>
      <w:r w:rsidR="124B5B3C" w:rsidRPr="004C18F4">
        <w:rPr>
          <w:rFonts w:ascii="Times New Roman" w:eastAsia="Times New Roman" w:hAnsi="Times New Roman" w:cs="Times New Roman"/>
          <w:lang w:val="sv-SE"/>
        </w:rPr>
        <w:t>RoomNumber</w:t>
      </w:r>
      <w:proofErr w:type="spellEnd"/>
      <w:proofErr w:type="gramEnd"/>
      <w:r w:rsidR="124B5B3C" w:rsidRPr="004C18F4">
        <w:rPr>
          <w:rFonts w:ascii="Times New Roman" w:eastAsia="Times New Roman" w:hAnsi="Times New Roman" w:cs="Times New Roman"/>
          <w:lang w:val="sv-SE"/>
        </w:rPr>
        <w:t xml:space="preserve">’ </w:t>
      </w:r>
      <w:r w:rsidR="107B17B0" w:rsidRPr="004C18F4">
        <w:rPr>
          <w:rFonts w:ascii="Times New Roman" w:eastAsia="Times New Roman" w:hAnsi="Times New Roman" w:cs="Times New Roman"/>
          <w:lang w:val="sv-SE"/>
        </w:rPr>
        <w:t>- ‘</w:t>
      </w:r>
      <w:r w:rsidR="124B5B3C" w:rsidRPr="004C18F4">
        <w:rPr>
          <w:rFonts w:ascii="Times New Roman" w:eastAsia="Times New Roman" w:hAnsi="Times New Roman" w:cs="Times New Roman"/>
          <w:lang w:val="sv-SE"/>
        </w:rPr>
        <w:t>Price’- ‘</w:t>
      </w:r>
      <w:proofErr w:type="spellStart"/>
      <w:r w:rsidR="124B5B3C" w:rsidRPr="004C18F4">
        <w:rPr>
          <w:rFonts w:ascii="Times New Roman" w:eastAsia="Times New Roman" w:hAnsi="Times New Roman" w:cs="Times New Roman"/>
          <w:lang w:val="sv-SE"/>
        </w:rPr>
        <w:t>Size</w:t>
      </w:r>
      <w:proofErr w:type="spellEnd"/>
      <w:r w:rsidR="124B5B3C" w:rsidRPr="004C18F4">
        <w:rPr>
          <w:rFonts w:ascii="Times New Roman" w:eastAsia="Times New Roman" w:hAnsi="Times New Roman" w:cs="Times New Roman"/>
          <w:lang w:val="sv-SE"/>
        </w:rPr>
        <w:t>’</w:t>
      </w:r>
      <w:r w:rsidR="46BE8161" w:rsidRPr="004C18F4">
        <w:rPr>
          <w:rFonts w:ascii="Times New Roman" w:eastAsia="Times New Roman" w:hAnsi="Times New Roman" w:cs="Times New Roman"/>
          <w:lang w:val="sv-SE"/>
        </w:rPr>
        <w:t xml:space="preserve"> - ‘</w:t>
      </w:r>
      <w:proofErr w:type="spellStart"/>
      <w:r w:rsidR="46BE8161" w:rsidRPr="004C18F4">
        <w:rPr>
          <w:rFonts w:ascii="Times New Roman" w:eastAsia="Times New Roman" w:hAnsi="Times New Roman" w:cs="Times New Roman"/>
          <w:lang w:val="sv-SE"/>
        </w:rPr>
        <w:t>Type</w:t>
      </w:r>
      <w:proofErr w:type="spellEnd"/>
      <w:r w:rsidR="46BE8161" w:rsidRPr="004C18F4">
        <w:rPr>
          <w:rFonts w:ascii="Times New Roman" w:eastAsia="Times New Roman" w:hAnsi="Times New Roman" w:cs="Times New Roman"/>
          <w:lang w:val="sv-SE"/>
        </w:rPr>
        <w:t xml:space="preserve">’ </w:t>
      </w:r>
      <w:r w:rsidR="100A2FB4" w:rsidRPr="004C18F4">
        <w:rPr>
          <w:rFonts w:ascii="Times New Roman" w:eastAsia="Times New Roman" w:hAnsi="Times New Roman" w:cs="Times New Roman"/>
          <w:lang w:val="sv-SE"/>
        </w:rPr>
        <w:t xml:space="preserve">. </w:t>
      </w:r>
      <w:r w:rsidRPr="004C18F4">
        <w:rPr>
          <w:rFonts w:ascii="Times New Roman" w:eastAsia="Times New Roman" w:hAnsi="Times New Roman" w:cs="Times New Roman"/>
          <w:color w:val="000000" w:themeColor="text1"/>
          <w:lang w:val="sv-SE"/>
        </w:rPr>
        <w:t xml:space="preserve">Detta gör det organiserat och dessutom enkelt att hämta specifika </w:t>
      </w:r>
      <w:proofErr w:type="spellStart"/>
      <w:r w:rsidRPr="004C18F4">
        <w:rPr>
          <w:rFonts w:ascii="Times New Roman" w:eastAsia="Times New Roman" w:hAnsi="Times New Roman" w:cs="Times New Roman"/>
          <w:color w:val="000000" w:themeColor="text1"/>
          <w:lang w:val="sv-SE"/>
        </w:rPr>
        <w:t>datan</w:t>
      </w:r>
      <w:proofErr w:type="spellEnd"/>
      <w:r w:rsidRPr="004C18F4">
        <w:rPr>
          <w:rFonts w:ascii="Times New Roman" w:eastAsia="Times New Roman" w:hAnsi="Times New Roman" w:cs="Times New Roman"/>
          <w:color w:val="000000" w:themeColor="text1"/>
          <w:lang w:val="sv-SE"/>
        </w:rPr>
        <w:t xml:space="preserve"> från databasen. </w:t>
      </w:r>
      <w:proofErr w:type="spellStart"/>
      <w:r w:rsidRPr="43FA0123">
        <w:rPr>
          <w:rFonts w:ascii="Times New Roman" w:eastAsia="Times New Roman" w:hAnsi="Times New Roman" w:cs="Times New Roman"/>
          <w:color w:val="000000" w:themeColor="text1"/>
        </w:rPr>
        <w:t>Exempel</w:t>
      </w:r>
      <w:proofErr w:type="spellEnd"/>
      <w:r w:rsidRPr="43FA0123">
        <w:rPr>
          <w:rFonts w:ascii="Times New Roman" w:eastAsia="Times New Roman" w:hAnsi="Times New Roman" w:cs="Times New Roman"/>
          <w:color w:val="000000" w:themeColor="text1"/>
        </w:rPr>
        <w:t xml:space="preserve"> </w:t>
      </w:r>
      <w:proofErr w:type="spellStart"/>
      <w:r w:rsidRPr="43FA0123">
        <w:rPr>
          <w:rFonts w:ascii="Times New Roman" w:eastAsia="Times New Roman" w:hAnsi="Times New Roman" w:cs="Times New Roman"/>
          <w:color w:val="000000" w:themeColor="text1"/>
        </w:rPr>
        <w:t>på</w:t>
      </w:r>
      <w:proofErr w:type="spellEnd"/>
      <w:r w:rsidRPr="43FA0123">
        <w:rPr>
          <w:rFonts w:ascii="Times New Roman" w:eastAsia="Times New Roman" w:hAnsi="Times New Roman" w:cs="Times New Roman"/>
          <w:color w:val="000000" w:themeColor="text1"/>
        </w:rPr>
        <w:t xml:space="preserve"> </w:t>
      </w:r>
      <w:proofErr w:type="spellStart"/>
      <w:r w:rsidRPr="43FA0123">
        <w:rPr>
          <w:rFonts w:ascii="Times New Roman" w:eastAsia="Times New Roman" w:hAnsi="Times New Roman" w:cs="Times New Roman"/>
          <w:color w:val="000000" w:themeColor="text1"/>
        </w:rPr>
        <w:t>detta</w:t>
      </w:r>
      <w:proofErr w:type="spellEnd"/>
      <w:r w:rsidRPr="43FA0123">
        <w:rPr>
          <w:rFonts w:ascii="Times New Roman" w:eastAsia="Times New Roman" w:hAnsi="Times New Roman" w:cs="Times New Roman"/>
          <w:color w:val="000000" w:themeColor="text1"/>
        </w:rPr>
        <w:t xml:space="preserve"> </w:t>
      </w:r>
      <w:proofErr w:type="spellStart"/>
      <w:r w:rsidRPr="43FA0123">
        <w:rPr>
          <w:rFonts w:ascii="Times New Roman" w:eastAsia="Times New Roman" w:hAnsi="Times New Roman" w:cs="Times New Roman"/>
          <w:color w:val="000000" w:themeColor="text1"/>
        </w:rPr>
        <w:t>är</w:t>
      </w:r>
      <w:proofErr w:type="spellEnd"/>
      <w:r w:rsidRPr="43FA0123">
        <w:rPr>
          <w:rFonts w:ascii="Times New Roman" w:eastAsia="Times New Roman" w:hAnsi="Times New Roman" w:cs="Times New Roman"/>
          <w:color w:val="000000" w:themeColor="text1"/>
        </w:rPr>
        <w:t xml:space="preserve"> </w:t>
      </w:r>
      <w:proofErr w:type="spellStart"/>
      <w:r w:rsidRPr="43FA0123">
        <w:rPr>
          <w:rFonts w:ascii="Times New Roman" w:eastAsia="Times New Roman" w:hAnsi="Times New Roman" w:cs="Times New Roman"/>
          <w:color w:val="000000" w:themeColor="text1"/>
        </w:rPr>
        <w:t>bilden</w:t>
      </w:r>
      <w:proofErr w:type="spellEnd"/>
      <w:r w:rsidRPr="43FA0123">
        <w:rPr>
          <w:rFonts w:ascii="Times New Roman" w:eastAsia="Times New Roman" w:hAnsi="Times New Roman" w:cs="Times New Roman"/>
          <w:color w:val="000000" w:themeColor="text1"/>
        </w:rPr>
        <w:t xml:space="preserve"> under:</w:t>
      </w:r>
    </w:p>
    <w:p w14:paraId="6D15A1C8" w14:textId="2B6A1F2C" w:rsidR="00673EF4" w:rsidRDefault="00673EF4"/>
    <w:p w14:paraId="61879C40" w14:textId="02DFEF46" w:rsidR="00673EF4" w:rsidRDefault="549598E9" w:rsidP="43FA0123">
      <w:pPr>
        <w:spacing w:before="240" w:after="240"/>
      </w:pPr>
      <w:r>
        <w:rPr>
          <w:noProof/>
        </w:rPr>
        <w:drawing>
          <wp:inline distT="0" distB="0" distL="0" distR="0" wp14:anchorId="4CD85949" wp14:editId="5F63EA3E">
            <wp:extent cx="2130499" cy="1908571"/>
            <wp:effectExtent l="0" t="0" r="0" b="0"/>
            <wp:docPr id="737605243" name="Bildobjekt 737605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30499" cy="1908571"/>
                    </a:xfrm>
                    <a:prstGeom prst="rect">
                      <a:avLst/>
                    </a:prstGeom>
                  </pic:spPr>
                </pic:pic>
              </a:graphicData>
            </a:graphic>
          </wp:inline>
        </w:drawing>
      </w:r>
    </w:p>
    <w:p w14:paraId="6472D7BB" w14:textId="600EB585" w:rsidR="00673EF4" w:rsidRDefault="00673EF4" w:rsidP="43FA0123">
      <w:pPr>
        <w:spacing w:after="0"/>
        <w:rPr>
          <w:rFonts w:ascii="Times New Roman" w:eastAsia="Times New Roman" w:hAnsi="Times New Roman" w:cs="Times New Roman"/>
          <w:color w:val="000000" w:themeColor="text1"/>
        </w:rPr>
      </w:pPr>
    </w:p>
    <w:p w14:paraId="38F83A27" w14:textId="0FDCE10E" w:rsidR="00673EF4" w:rsidRDefault="00673EF4" w:rsidP="43FA0123">
      <w:pPr>
        <w:spacing w:after="0"/>
        <w:rPr>
          <w:rFonts w:ascii="Times New Roman" w:eastAsia="Times New Roman" w:hAnsi="Times New Roman" w:cs="Times New Roman"/>
          <w:color w:val="000000" w:themeColor="text1"/>
        </w:rPr>
      </w:pPr>
    </w:p>
    <w:p w14:paraId="51065523" w14:textId="00516AA0" w:rsidR="00673EF4" w:rsidRPr="004C18F4" w:rsidRDefault="4B433A08" w:rsidP="43FA0123">
      <w:pPr>
        <w:spacing w:after="0"/>
        <w:rPr>
          <w:rFonts w:ascii="Times New Roman" w:eastAsia="Times New Roman" w:hAnsi="Times New Roman" w:cs="Times New Roman"/>
          <w:color w:val="000000" w:themeColor="text1"/>
          <w:lang w:val="sv-SE"/>
        </w:rPr>
      </w:pPr>
      <w:r w:rsidRPr="004C18F4">
        <w:rPr>
          <w:rFonts w:ascii="Times New Roman" w:eastAsia="Times New Roman" w:hAnsi="Times New Roman" w:cs="Times New Roman"/>
          <w:color w:val="000000" w:themeColor="text1"/>
          <w:lang w:val="sv-SE"/>
        </w:rPr>
        <w:t xml:space="preserve">Genom att använda separata tabeller som </w:t>
      </w:r>
      <w:proofErr w:type="spellStart"/>
      <w:r w:rsidRPr="004C18F4">
        <w:rPr>
          <w:rFonts w:ascii="Times New Roman" w:eastAsia="Times New Roman" w:hAnsi="Times New Roman" w:cs="Times New Roman"/>
          <w:color w:val="000000" w:themeColor="text1"/>
          <w:lang w:val="sv-SE"/>
        </w:rPr>
        <w:t>Guests</w:t>
      </w:r>
      <w:proofErr w:type="spellEnd"/>
      <w:r w:rsidRPr="004C18F4">
        <w:rPr>
          <w:rFonts w:ascii="Times New Roman" w:eastAsia="Times New Roman" w:hAnsi="Times New Roman" w:cs="Times New Roman"/>
          <w:color w:val="000000" w:themeColor="text1"/>
          <w:lang w:val="sv-SE"/>
        </w:rPr>
        <w:t xml:space="preserve">, </w:t>
      </w:r>
      <w:proofErr w:type="spellStart"/>
      <w:r w:rsidR="5C2D87C9" w:rsidRPr="004C18F4">
        <w:rPr>
          <w:rFonts w:ascii="Times New Roman" w:eastAsia="Times New Roman" w:hAnsi="Times New Roman" w:cs="Times New Roman"/>
          <w:color w:val="000000" w:themeColor="text1"/>
          <w:lang w:val="sv-SE"/>
        </w:rPr>
        <w:t>Payments</w:t>
      </w:r>
      <w:r w:rsidRPr="004C18F4">
        <w:rPr>
          <w:rFonts w:ascii="Times New Roman" w:eastAsia="Times New Roman" w:hAnsi="Times New Roman" w:cs="Times New Roman"/>
          <w:color w:val="000000" w:themeColor="text1"/>
          <w:lang w:val="sv-SE"/>
        </w:rPr>
        <w:t>Invoices</w:t>
      </w:r>
      <w:proofErr w:type="spellEnd"/>
      <w:r w:rsidR="785A3ACE" w:rsidRPr="004C18F4">
        <w:rPr>
          <w:rFonts w:ascii="Times New Roman" w:eastAsia="Times New Roman" w:hAnsi="Times New Roman" w:cs="Times New Roman"/>
          <w:color w:val="000000" w:themeColor="text1"/>
          <w:lang w:val="sv-SE"/>
        </w:rPr>
        <w:t>,</w:t>
      </w:r>
      <w:r w:rsidRPr="004C18F4">
        <w:rPr>
          <w:rFonts w:ascii="Times New Roman" w:eastAsia="Times New Roman" w:hAnsi="Times New Roman" w:cs="Times New Roman"/>
          <w:color w:val="000000" w:themeColor="text1"/>
          <w:lang w:val="sv-SE"/>
        </w:rPr>
        <w:t xml:space="preserve"> </w:t>
      </w:r>
      <w:proofErr w:type="spellStart"/>
      <w:r w:rsidRPr="004C18F4">
        <w:rPr>
          <w:rFonts w:ascii="Times New Roman" w:eastAsia="Times New Roman" w:hAnsi="Times New Roman" w:cs="Times New Roman"/>
          <w:color w:val="000000" w:themeColor="text1"/>
          <w:lang w:val="sv-SE"/>
        </w:rPr>
        <w:t>Rooms</w:t>
      </w:r>
      <w:proofErr w:type="spellEnd"/>
      <w:r w:rsidRPr="004C18F4">
        <w:rPr>
          <w:rFonts w:ascii="Times New Roman" w:eastAsia="Times New Roman" w:hAnsi="Times New Roman" w:cs="Times New Roman"/>
          <w:color w:val="000000" w:themeColor="text1"/>
          <w:lang w:val="sv-SE"/>
        </w:rPr>
        <w:t xml:space="preserve">, </w:t>
      </w:r>
      <w:proofErr w:type="spellStart"/>
      <w:r w:rsidRPr="004C18F4">
        <w:rPr>
          <w:rFonts w:ascii="Times New Roman" w:eastAsia="Times New Roman" w:hAnsi="Times New Roman" w:cs="Times New Roman"/>
          <w:color w:val="000000" w:themeColor="text1"/>
          <w:lang w:val="sv-SE"/>
        </w:rPr>
        <w:t>Booking</w:t>
      </w:r>
      <w:r w:rsidR="1229CC0A" w:rsidRPr="004C18F4">
        <w:rPr>
          <w:rFonts w:ascii="Times New Roman" w:eastAsia="Times New Roman" w:hAnsi="Times New Roman" w:cs="Times New Roman"/>
          <w:color w:val="000000" w:themeColor="text1"/>
          <w:lang w:val="sv-SE"/>
        </w:rPr>
        <w:t>Service</w:t>
      </w:r>
      <w:proofErr w:type="spellEnd"/>
      <w:r w:rsidRPr="004C18F4">
        <w:rPr>
          <w:rFonts w:ascii="Times New Roman" w:eastAsia="Times New Roman" w:hAnsi="Times New Roman" w:cs="Times New Roman"/>
          <w:color w:val="000000" w:themeColor="text1"/>
          <w:lang w:val="sv-SE"/>
        </w:rPr>
        <w:t xml:space="preserve"> och </w:t>
      </w:r>
      <w:proofErr w:type="spellStart"/>
      <w:r w:rsidRPr="004C18F4">
        <w:rPr>
          <w:rFonts w:ascii="Times New Roman" w:eastAsia="Times New Roman" w:hAnsi="Times New Roman" w:cs="Times New Roman"/>
          <w:color w:val="000000" w:themeColor="text1"/>
          <w:lang w:val="sv-SE"/>
        </w:rPr>
        <w:t>Bookings</w:t>
      </w:r>
      <w:proofErr w:type="spellEnd"/>
      <w:r w:rsidRPr="004C18F4">
        <w:rPr>
          <w:rFonts w:ascii="Times New Roman" w:eastAsia="Times New Roman" w:hAnsi="Times New Roman" w:cs="Times New Roman"/>
          <w:color w:val="000000" w:themeColor="text1"/>
          <w:lang w:val="sv-SE"/>
        </w:rPr>
        <w:t xml:space="preserve"> har jag skapat </w:t>
      </w:r>
      <w:proofErr w:type="spellStart"/>
      <w:r w:rsidRPr="004C18F4">
        <w:rPr>
          <w:rFonts w:ascii="Times New Roman" w:eastAsia="Times New Roman" w:hAnsi="Times New Roman" w:cs="Times New Roman"/>
          <w:color w:val="000000" w:themeColor="text1"/>
          <w:lang w:val="sv-SE"/>
        </w:rPr>
        <w:t>primary</w:t>
      </w:r>
      <w:proofErr w:type="spellEnd"/>
      <w:r w:rsidRPr="004C18F4">
        <w:rPr>
          <w:rFonts w:ascii="Times New Roman" w:eastAsia="Times New Roman" w:hAnsi="Times New Roman" w:cs="Times New Roman"/>
          <w:color w:val="000000" w:themeColor="text1"/>
          <w:lang w:val="sv-SE"/>
        </w:rPr>
        <w:t xml:space="preserve"> </w:t>
      </w:r>
      <w:proofErr w:type="spellStart"/>
      <w:r w:rsidRPr="004C18F4">
        <w:rPr>
          <w:rFonts w:ascii="Times New Roman" w:eastAsia="Times New Roman" w:hAnsi="Times New Roman" w:cs="Times New Roman"/>
          <w:color w:val="000000" w:themeColor="text1"/>
          <w:lang w:val="sv-SE"/>
        </w:rPr>
        <w:t>key</w:t>
      </w:r>
      <w:proofErr w:type="spellEnd"/>
      <w:r w:rsidRPr="004C18F4">
        <w:rPr>
          <w:rFonts w:ascii="Times New Roman" w:eastAsia="Times New Roman" w:hAnsi="Times New Roman" w:cs="Times New Roman"/>
          <w:color w:val="000000" w:themeColor="text1"/>
          <w:lang w:val="sv-SE"/>
        </w:rPr>
        <w:t xml:space="preserve"> i varje tabell. Dessa nycklar kopplar </w:t>
      </w:r>
      <w:proofErr w:type="spellStart"/>
      <w:r w:rsidRPr="004C18F4">
        <w:rPr>
          <w:rFonts w:ascii="Times New Roman" w:eastAsia="Times New Roman" w:hAnsi="Times New Roman" w:cs="Times New Roman"/>
          <w:color w:val="000000" w:themeColor="text1"/>
          <w:lang w:val="sv-SE"/>
        </w:rPr>
        <w:t>datan</w:t>
      </w:r>
      <w:proofErr w:type="spellEnd"/>
      <w:r w:rsidRPr="004C18F4">
        <w:rPr>
          <w:rFonts w:ascii="Times New Roman" w:eastAsia="Times New Roman" w:hAnsi="Times New Roman" w:cs="Times New Roman"/>
          <w:color w:val="000000" w:themeColor="text1"/>
          <w:lang w:val="sv-SE"/>
        </w:rPr>
        <w:t xml:space="preserve"> till rätt person eller objekt.</w:t>
      </w:r>
    </w:p>
    <w:p w14:paraId="566D0346" w14:textId="383FF459" w:rsidR="00673EF4" w:rsidRPr="004C18F4" w:rsidRDefault="00673EF4" w:rsidP="43FA0123">
      <w:pPr>
        <w:spacing w:after="0"/>
        <w:rPr>
          <w:rFonts w:ascii="Times New Roman" w:eastAsia="Times New Roman" w:hAnsi="Times New Roman" w:cs="Times New Roman"/>
          <w:color w:val="000000" w:themeColor="text1"/>
          <w:lang w:val="sv-SE"/>
        </w:rPr>
      </w:pPr>
    </w:p>
    <w:p w14:paraId="250F26EA" w14:textId="4ED51CF9" w:rsidR="00673EF4" w:rsidRPr="004C18F4" w:rsidRDefault="00673EF4" w:rsidP="43FA0123">
      <w:pPr>
        <w:spacing w:after="0"/>
        <w:rPr>
          <w:rFonts w:ascii="Times New Roman" w:eastAsia="Times New Roman" w:hAnsi="Times New Roman" w:cs="Times New Roman"/>
          <w:color w:val="000000" w:themeColor="text1"/>
          <w:lang w:val="sv-SE"/>
        </w:rPr>
      </w:pPr>
    </w:p>
    <w:p w14:paraId="626C24B7" w14:textId="65636CB1" w:rsidR="00673EF4" w:rsidRPr="004C18F4" w:rsidRDefault="00673EF4" w:rsidP="43FA0123">
      <w:pPr>
        <w:spacing w:after="0"/>
        <w:rPr>
          <w:rFonts w:ascii="Times New Roman" w:eastAsia="Times New Roman" w:hAnsi="Times New Roman" w:cs="Times New Roman"/>
          <w:color w:val="000000" w:themeColor="text1"/>
          <w:lang w:val="sv-SE"/>
        </w:rPr>
      </w:pPr>
    </w:p>
    <w:p w14:paraId="40DE48F8" w14:textId="39FB0F2B" w:rsidR="00673EF4" w:rsidRPr="004C18F4" w:rsidRDefault="459394D6" w:rsidP="43FA0123">
      <w:pPr>
        <w:spacing w:after="0"/>
        <w:rPr>
          <w:lang w:val="sv-SE"/>
        </w:rPr>
      </w:pPr>
      <w:r w:rsidRPr="004C18F4">
        <w:rPr>
          <w:rFonts w:ascii="Times New Roman" w:eastAsia="Times New Roman" w:hAnsi="Times New Roman" w:cs="Times New Roman"/>
          <w:color w:val="000000" w:themeColor="text1"/>
          <w:lang w:val="sv-SE"/>
        </w:rPr>
        <w:t xml:space="preserve">Utan </w:t>
      </w:r>
      <w:proofErr w:type="spellStart"/>
      <w:r w:rsidRPr="004C18F4">
        <w:rPr>
          <w:rFonts w:ascii="Times New Roman" w:eastAsia="Times New Roman" w:hAnsi="Times New Roman" w:cs="Times New Roman"/>
          <w:color w:val="000000" w:themeColor="text1"/>
          <w:lang w:val="sv-SE"/>
        </w:rPr>
        <w:t>primarykeys</w:t>
      </w:r>
      <w:proofErr w:type="spellEnd"/>
      <w:r w:rsidRPr="004C18F4">
        <w:rPr>
          <w:rFonts w:ascii="Times New Roman" w:eastAsia="Times New Roman" w:hAnsi="Times New Roman" w:cs="Times New Roman"/>
          <w:color w:val="000000" w:themeColor="text1"/>
          <w:lang w:val="sv-SE"/>
        </w:rPr>
        <w:t xml:space="preserve"> och </w:t>
      </w:r>
      <w:proofErr w:type="spellStart"/>
      <w:r w:rsidRPr="004C18F4">
        <w:rPr>
          <w:rFonts w:ascii="Times New Roman" w:eastAsia="Times New Roman" w:hAnsi="Times New Roman" w:cs="Times New Roman"/>
          <w:color w:val="000000" w:themeColor="text1"/>
          <w:lang w:val="sv-SE"/>
        </w:rPr>
        <w:t>foreignkeys</w:t>
      </w:r>
      <w:proofErr w:type="spellEnd"/>
      <w:r w:rsidRPr="004C18F4">
        <w:rPr>
          <w:rFonts w:ascii="Times New Roman" w:eastAsia="Times New Roman" w:hAnsi="Times New Roman" w:cs="Times New Roman"/>
          <w:color w:val="000000" w:themeColor="text1"/>
          <w:lang w:val="sv-SE"/>
        </w:rPr>
        <w:t xml:space="preserve"> skulle det vara svårt att hålla data strukturerad och att hitta rätt information. Detta skulle leda till en rörig och ineffektiv databas. Unika nycklarna garanterar ordning och struktur i tabellerna, samt relationerna mellan dem. Därför anser jag att min databas uppfyller kraven, eftersom jag har designat den så att varje tabell är självständigt. Detta gör databasen strukturerad och minskar redundans data. </w:t>
      </w:r>
    </w:p>
    <w:p w14:paraId="6B4E3667" w14:textId="25A6A2C4" w:rsidR="00673EF4" w:rsidRPr="004C18F4" w:rsidRDefault="00673EF4">
      <w:pPr>
        <w:rPr>
          <w:lang w:val="sv-SE"/>
        </w:rPr>
      </w:pPr>
    </w:p>
    <w:p w14:paraId="53391CEB" w14:textId="138FA494" w:rsidR="00673EF4" w:rsidRPr="004C18F4" w:rsidRDefault="00673EF4">
      <w:pPr>
        <w:rPr>
          <w:lang w:val="sv-SE"/>
        </w:rPr>
      </w:pPr>
    </w:p>
    <w:p w14:paraId="0DD6AA5E" w14:textId="20231DE5" w:rsidR="00673EF4" w:rsidRPr="004C18F4" w:rsidRDefault="459394D6" w:rsidP="43FA0123">
      <w:pPr>
        <w:spacing w:after="0"/>
        <w:rPr>
          <w:rFonts w:ascii="Times New Roman" w:eastAsia="Times New Roman" w:hAnsi="Times New Roman" w:cs="Times New Roman"/>
          <w:b/>
          <w:bCs/>
          <w:color w:val="C00000"/>
          <w:lang w:val="sv-SE"/>
        </w:rPr>
      </w:pPr>
      <w:r w:rsidRPr="004C18F4">
        <w:rPr>
          <w:rFonts w:ascii="Times New Roman" w:eastAsia="Times New Roman" w:hAnsi="Times New Roman" w:cs="Times New Roman"/>
          <w:b/>
          <w:bCs/>
          <w:color w:val="C00000"/>
          <w:lang w:val="sv-SE"/>
        </w:rPr>
        <w:t>Sammanfattningsvis:</w:t>
      </w:r>
    </w:p>
    <w:p w14:paraId="6C1F1A97" w14:textId="41E1A3C3" w:rsidR="00673EF4" w:rsidRPr="004C18F4" w:rsidRDefault="459394D6" w:rsidP="43FA0123">
      <w:pPr>
        <w:spacing w:after="0"/>
        <w:rPr>
          <w:lang w:val="sv-SE"/>
        </w:rPr>
      </w:pPr>
      <w:r w:rsidRPr="004C18F4">
        <w:rPr>
          <w:rFonts w:ascii="Times New Roman" w:eastAsia="Times New Roman" w:hAnsi="Times New Roman" w:cs="Times New Roman"/>
          <w:color w:val="000000" w:themeColor="text1"/>
          <w:lang w:val="sv-SE"/>
        </w:rPr>
        <w:t xml:space="preserve">Sammanfattningsvis är 3NF principer över hur man kan hålla en databas organiserad och effektiv. 3NF bygger på 1NF och 2NF, som är ett sätt att undvika </w:t>
      </w:r>
      <w:proofErr w:type="gramStart"/>
      <w:r w:rsidRPr="004C18F4">
        <w:rPr>
          <w:rFonts w:ascii="Times New Roman" w:eastAsia="Times New Roman" w:hAnsi="Times New Roman" w:cs="Times New Roman"/>
          <w:color w:val="000000" w:themeColor="text1"/>
          <w:lang w:val="sv-SE"/>
        </w:rPr>
        <w:t>redundans information</w:t>
      </w:r>
      <w:proofErr w:type="gramEnd"/>
      <w:r w:rsidRPr="004C18F4">
        <w:rPr>
          <w:rFonts w:ascii="Times New Roman" w:eastAsia="Times New Roman" w:hAnsi="Times New Roman" w:cs="Times New Roman"/>
          <w:color w:val="000000" w:themeColor="text1"/>
          <w:lang w:val="sv-SE"/>
        </w:rPr>
        <w:t xml:space="preserve"> i en databas. Detta kan liknas, som att detaljerat sortera lådor för att snabbt hitta det man vill ha. </w:t>
      </w:r>
    </w:p>
    <w:p w14:paraId="42115583" w14:textId="215C1246" w:rsidR="00673EF4" w:rsidRPr="004C18F4" w:rsidRDefault="00673EF4">
      <w:pPr>
        <w:rPr>
          <w:lang w:val="sv-SE"/>
        </w:rPr>
      </w:pPr>
    </w:p>
    <w:p w14:paraId="2C078E63" w14:textId="48685A76" w:rsidR="00673EF4" w:rsidRPr="004C18F4" w:rsidRDefault="00673EF4" w:rsidP="43FA0123">
      <w:pPr>
        <w:rPr>
          <w:lang w:val="sv-SE"/>
        </w:rPr>
      </w:pPr>
    </w:p>
    <w:sectPr w:rsidR="00673EF4" w:rsidRPr="004C1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AB3850"/>
    <w:multiLevelType w:val="hybridMultilevel"/>
    <w:tmpl w:val="F398A0B0"/>
    <w:lvl w:ilvl="0" w:tplc="08EC8022">
      <w:start w:val="1"/>
      <w:numFmt w:val="bullet"/>
      <w:lvlText w:val=""/>
      <w:lvlJc w:val="left"/>
      <w:pPr>
        <w:ind w:left="720" w:hanging="360"/>
      </w:pPr>
      <w:rPr>
        <w:rFonts w:ascii="Symbol" w:hAnsi="Symbol" w:hint="default"/>
      </w:rPr>
    </w:lvl>
    <w:lvl w:ilvl="1" w:tplc="02C4505A">
      <w:start w:val="1"/>
      <w:numFmt w:val="bullet"/>
      <w:lvlText w:val="o"/>
      <w:lvlJc w:val="left"/>
      <w:pPr>
        <w:ind w:left="1440" w:hanging="360"/>
      </w:pPr>
      <w:rPr>
        <w:rFonts w:ascii="Courier New" w:hAnsi="Courier New" w:hint="default"/>
      </w:rPr>
    </w:lvl>
    <w:lvl w:ilvl="2" w:tplc="DBB2DCBA">
      <w:start w:val="1"/>
      <w:numFmt w:val="bullet"/>
      <w:lvlText w:val=""/>
      <w:lvlJc w:val="left"/>
      <w:pPr>
        <w:ind w:left="2160" w:hanging="360"/>
      </w:pPr>
      <w:rPr>
        <w:rFonts w:ascii="Wingdings" w:hAnsi="Wingdings" w:hint="default"/>
      </w:rPr>
    </w:lvl>
    <w:lvl w:ilvl="3" w:tplc="61EAAD0A">
      <w:start w:val="1"/>
      <w:numFmt w:val="bullet"/>
      <w:lvlText w:val=""/>
      <w:lvlJc w:val="left"/>
      <w:pPr>
        <w:ind w:left="2880" w:hanging="360"/>
      </w:pPr>
      <w:rPr>
        <w:rFonts w:ascii="Symbol" w:hAnsi="Symbol" w:hint="default"/>
      </w:rPr>
    </w:lvl>
    <w:lvl w:ilvl="4" w:tplc="E76A8088">
      <w:start w:val="1"/>
      <w:numFmt w:val="bullet"/>
      <w:lvlText w:val="o"/>
      <w:lvlJc w:val="left"/>
      <w:pPr>
        <w:ind w:left="3600" w:hanging="360"/>
      </w:pPr>
      <w:rPr>
        <w:rFonts w:ascii="Courier New" w:hAnsi="Courier New" w:hint="default"/>
      </w:rPr>
    </w:lvl>
    <w:lvl w:ilvl="5" w:tplc="7018DB46">
      <w:start w:val="1"/>
      <w:numFmt w:val="bullet"/>
      <w:lvlText w:val=""/>
      <w:lvlJc w:val="left"/>
      <w:pPr>
        <w:ind w:left="4320" w:hanging="360"/>
      </w:pPr>
      <w:rPr>
        <w:rFonts w:ascii="Wingdings" w:hAnsi="Wingdings" w:hint="default"/>
      </w:rPr>
    </w:lvl>
    <w:lvl w:ilvl="6" w:tplc="A0488F84">
      <w:start w:val="1"/>
      <w:numFmt w:val="bullet"/>
      <w:lvlText w:val=""/>
      <w:lvlJc w:val="left"/>
      <w:pPr>
        <w:ind w:left="5040" w:hanging="360"/>
      </w:pPr>
      <w:rPr>
        <w:rFonts w:ascii="Symbol" w:hAnsi="Symbol" w:hint="default"/>
      </w:rPr>
    </w:lvl>
    <w:lvl w:ilvl="7" w:tplc="2430A6BE">
      <w:start w:val="1"/>
      <w:numFmt w:val="bullet"/>
      <w:lvlText w:val="o"/>
      <w:lvlJc w:val="left"/>
      <w:pPr>
        <w:ind w:left="5760" w:hanging="360"/>
      </w:pPr>
      <w:rPr>
        <w:rFonts w:ascii="Courier New" w:hAnsi="Courier New" w:hint="default"/>
      </w:rPr>
    </w:lvl>
    <w:lvl w:ilvl="8" w:tplc="79E82CE2">
      <w:start w:val="1"/>
      <w:numFmt w:val="bullet"/>
      <w:lvlText w:val=""/>
      <w:lvlJc w:val="left"/>
      <w:pPr>
        <w:ind w:left="6480" w:hanging="360"/>
      </w:pPr>
      <w:rPr>
        <w:rFonts w:ascii="Wingdings" w:hAnsi="Wingdings" w:hint="default"/>
      </w:rPr>
    </w:lvl>
  </w:abstractNum>
  <w:abstractNum w:abstractNumId="1" w15:restartNumberingAfterBreak="0">
    <w:nsid w:val="667C55DD"/>
    <w:multiLevelType w:val="hybridMultilevel"/>
    <w:tmpl w:val="C12C5818"/>
    <w:lvl w:ilvl="0" w:tplc="0CD6DB78">
      <w:start w:val="1"/>
      <w:numFmt w:val="bullet"/>
      <w:lvlText w:val=""/>
      <w:lvlJc w:val="left"/>
      <w:pPr>
        <w:ind w:left="1080" w:hanging="360"/>
      </w:pPr>
      <w:rPr>
        <w:rFonts w:ascii="Symbol" w:hAnsi="Symbol" w:hint="default"/>
      </w:rPr>
    </w:lvl>
    <w:lvl w:ilvl="1" w:tplc="1658A53C">
      <w:start w:val="1"/>
      <w:numFmt w:val="bullet"/>
      <w:lvlText w:val="o"/>
      <w:lvlJc w:val="left"/>
      <w:pPr>
        <w:ind w:left="1800" w:hanging="360"/>
      </w:pPr>
      <w:rPr>
        <w:rFonts w:ascii="Courier New" w:hAnsi="Courier New" w:hint="default"/>
      </w:rPr>
    </w:lvl>
    <w:lvl w:ilvl="2" w:tplc="6CA6769A">
      <w:start w:val="1"/>
      <w:numFmt w:val="bullet"/>
      <w:lvlText w:val=""/>
      <w:lvlJc w:val="left"/>
      <w:pPr>
        <w:ind w:left="2520" w:hanging="360"/>
      </w:pPr>
      <w:rPr>
        <w:rFonts w:ascii="Wingdings" w:hAnsi="Wingdings" w:hint="default"/>
      </w:rPr>
    </w:lvl>
    <w:lvl w:ilvl="3" w:tplc="6BC03EDA">
      <w:start w:val="1"/>
      <w:numFmt w:val="bullet"/>
      <w:lvlText w:val=""/>
      <w:lvlJc w:val="left"/>
      <w:pPr>
        <w:ind w:left="3240" w:hanging="360"/>
      </w:pPr>
      <w:rPr>
        <w:rFonts w:ascii="Symbol" w:hAnsi="Symbol" w:hint="default"/>
      </w:rPr>
    </w:lvl>
    <w:lvl w:ilvl="4" w:tplc="7B76DA7A">
      <w:start w:val="1"/>
      <w:numFmt w:val="bullet"/>
      <w:lvlText w:val="o"/>
      <w:lvlJc w:val="left"/>
      <w:pPr>
        <w:ind w:left="3960" w:hanging="360"/>
      </w:pPr>
      <w:rPr>
        <w:rFonts w:ascii="Courier New" w:hAnsi="Courier New" w:hint="default"/>
      </w:rPr>
    </w:lvl>
    <w:lvl w:ilvl="5" w:tplc="18968830">
      <w:start w:val="1"/>
      <w:numFmt w:val="bullet"/>
      <w:lvlText w:val=""/>
      <w:lvlJc w:val="left"/>
      <w:pPr>
        <w:ind w:left="4680" w:hanging="360"/>
      </w:pPr>
      <w:rPr>
        <w:rFonts w:ascii="Wingdings" w:hAnsi="Wingdings" w:hint="default"/>
      </w:rPr>
    </w:lvl>
    <w:lvl w:ilvl="6" w:tplc="22824A56">
      <w:start w:val="1"/>
      <w:numFmt w:val="bullet"/>
      <w:lvlText w:val=""/>
      <w:lvlJc w:val="left"/>
      <w:pPr>
        <w:ind w:left="5400" w:hanging="360"/>
      </w:pPr>
      <w:rPr>
        <w:rFonts w:ascii="Symbol" w:hAnsi="Symbol" w:hint="default"/>
      </w:rPr>
    </w:lvl>
    <w:lvl w:ilvl="7" w:tplc="34E48B34">
      <w:start w:val="1"/>
      <w:numFmt w:val="bullet"/>
      <w:lvlText w:val="o"/>
      <w:lvlJc w:val="left"/>
      <w:pPr>
        <w:ind w:left="6120" w:hanging="360"/>
      </w:pPr>
      <w:rPr>
        <w:rFonts w:ascii="Courier New" w:hAnsi="Courier New" w:hint="default"/>
      </w:rPr>
    </w:lvl>
    <w:lvl w:ilvl="8" w:tplc="B7A4BA4A">
      <w:start w:val="1"/>
      <w:numFmt w:val="bullet"/>
      <w:lvlText w:val=""/>
      <w:lvlJc w:val="left"/>
      <w:pPr>
        <w:ind w:left="6840" w:hanging="360"/>
      </w:pPr>
      <w:rPr>
        <w:rFonts w:ascii="Wingdings" w:hAnsi="Wingdings" w:hint="default"/>
      </w:rPr>
    </w:lvl>
  </w:abstractNum>
  <w:num w:numId="1" w16cid:durableId="573006595">
    <w:abstractNumId w:val="1"/>
  </w:num>
  <w:num w:numId="2" w16cid:durableId="1883711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3D0F33"/>
    <w:rsid w:val="00140609"/>
    <w:rsid w:val="004C18F4"/>
    <w:rsid w:val="00673EF4"/>
    <w:rsid w:val="0188C101"/>
    <w:rsid w:val="032F8607"/>
    <w:rsid w:val="03FE7E36"/>
    <w:rsid w:val="05C86465"/>
    <w:rsid w:val="06EA3C27"/>
    <w:rsid w:val="083D0F33"/>
    <w:rsid w:val="085EC12C"/>
    <w:rsid w:val="08BDD106"/>
    <w:rsid w:val="099C0821"/>
    <w:rsid w:val="0A374356"/>
    <w:rsid w:val="0CFB11BF"/>
    <w:rsid w:val="0EB07000"/>
    <w:rsid w:val="0F0482CE"/>
    <w:rsid w:val="100A2FB4"/>
    <w:rsid w:val="10539725"/>
    <w:rsid w:val="107B17B0"/>
    <w:rsid w:val="1229CC0A"/>
    <w:rsid w:val="124B5B3C"/>
    <w:rsid w:val="131DC76C"/>
    <w:rsid w:val="13AD8468"/>
    <w:rsid w:val="1D501A4C"/>
    <w:rsid w:val="1DB112D0"/>
    <w:rsid w:val="221C171A"/>
    <w:rsid w:val="25A7B61D"/>
    <w:rsid w:val="26022218"/>
    <w:rsid w:val="2689C14B"/>
    <w:rsid w:val="26D4842C"/>
    <w:rsid w:val="27C92CEB"/>
    <w:rsid w:val="2FD61350"/>
    <w:rsid w:val="3162AA16"/>
    <w:rsid w:val="3188C774"/>
    <w:rsid w:val="32B81C60"/>
    <w:rsid w:val="345110F6"/>
    <w:rsid w:val="372986EC"/>
    <w:rsid w:val="377A8F37"/>
    <w:rsid w:val="3823858A"/>
    <w:rsid w:val="3A2B5B01"/>
    <w:rsid w:val="43FA0123"/>
    <w:rsid w:val="459394D6"/>
    <w:rsid w:val="46BE8161"/>
    <w:rsid w:val="46D096DF"/>
    <w:rsid w:val="47DB11DB"/>
    <w:rsid w:val="482BB9AC"/>
    <w:rsid w:val="4AA984C4"/>
    <w:rsid w:val="4B218026"/>
    <w:rsid w:val="4B433A08"/>
    <w:rsid w:val="4C9AE6F4"/>
    <w:rsid w:val="4DCAEAFD"/>
    <w:rsid w:val="50EF413C"/>
    <w:rsid w:val="51FA0308"/>
    <w:rsid w:val="538ECAA5"/>
    <w:rsid w:val="549598E9"/>
    <w:rsid w:val="57064452"/>
    <w:rsid w:val="57598007"/>
    <w:rsid w:val="5C2D87C9"/>
    <w:rsid w:val="5CF8CA78"/>
    <w:rsid w:val="61C76C02"/>
    <w:rsid w:val="6470A72F"/>
    <w:rsid w:val="6485188F"/>
    <w:rsid w:val="6508280A"/>
    <w:rsid w:val="65552121"/>
    <w:rsid w:val="6A2A6F67"/>
    <w:rsid w:val="6F544C11"/>
    <w:rsid w:val="70635937"/>
    <w:rsid w:val="719C50A6"/>
    <w:rsid w:val="7309C037"/>
    <w:rsid w:val="75DA261E"/>
    <w:rsid w:val="785A3ACE"/>
    <w:rsid w:val="791FFE57"/>
    <w:rsid w:val="7A8A7DC2"/>
    <w:rsid w:val="7DCE5B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D0F33"/>
  <w15:chartTrackingRefBased/>
  <w15:docId w15:val="{269D2E47-911C-4FB7-9EB6-B9E750E09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unhideWhenUsed/>
    <w:qFormat/>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unhideWhenUsed/>
    <w:qFormat/>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unhideWhenUsed/>
    <w:qFormat/>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unhideWhenUsed/>
    <w:qFormat/>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rPr>
      <w:rFonts w:eastAsiaTheme="majorEastAsia" w:cstheme="majorBidi"/>
      <w:color w:val="0F4761" w:themeColor="accent1" w:themeShade="BF"/>
    </w:rPr>
  </w:style>
  <w:style w:type="character" w:customStyle="1" w:styleId="Rubrik6Char">
    <w:name w:val="Rubrik 6 Char"/>
    <w:basedOn w:val="Standardstycketeckensnitt"/>
    <w:link w:val="Rubrik6"/>
    <w:uiPriority w:val="9"/>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rPr>
      <w:rFonts w:eastAsiaTheme="majorEastAsia" w:cstheme="majorBidi"/>
      <w:color w:val="595959" w:themeColor="text1" w:themeTint="A6"/>
    </w:rPr>
  </w:style>
  <w:style w:type="character" w:customStyle="1" w:styleId="Rubrik8Char">
    <w:name w:val="Rubrik 8 Char"/>
    <w:basedOn w:val="Standardstycketeckensnitt"/>
    <w:link w:val="Rubrik8"/>
    <w:uiPriority w:val="9"/>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rPr>
      <w:rFonts w:eastAsiaTheme="majorEastAsia" w:cstheme="majorBidi"/>
      <w:color w:val="272727" w:themeColor="text1" w:themeTint="D8"/>
    </w:rPr>
  </w:style>
  <w:style w:type="character" w:customStyle="1" w:styleId="RubrikChar">
    <w:name w:val="Rubrik Char"/>
    <w:basedOn w:val="Standardstycketeckensnitt"/>
    <w:link w:val="Rubrik"/>
    <w:uiPriority w:val="10"/>
    <w:rPr>
      <w:rFonts w:asciiTheme="majorHAnsi" w:eastAsiaTheme="majorEastAsia" w:hAnsiTheme="majorHAnsi" w:cstheme="majorBidi"/>
      <w:spacing w:val="-10"/>
      <w:kern w:val="28"/>
      <w:sz w:val="56"/>
      <w:szCs w:val="56"/>
    </w:rPr>
  </w:style>
  <w:style w:type="paragraph" w:styleId="Rubrik">
    <w:name w:val="Title"/>
    <w:basedOn w:val="Normal"/>
    <w:next w:val="Normal"/>
    <w:link w:val="Rubrik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UnderrubrikChar">
    <w:name w:val="Underrubrik Char"/>
    <w:basedOn w:val="Standardstycketeckensnitt"/>
    <w:link w:val="Underrubrik"/>
    <w:uiPriority w:val="11"/>
    <w:rPr>
      <w:rFonts w:eastAsiaTheme="majorEastAsia" w:cstheme="majorBidi"/>
      <w:color w:val="595959" w:themeColor="text1" w:themeTint="A6"/>
      <w:spacing w:val="15"/>
      <w:sz w:val="28"/>
      <w:szCs w:val="28"/>
    </w:rPr>
  </w:style>
  <w:style w:type="paragraph" w:styleId="Underrubrik">
    <w:name w:val="Subtitle"/>
    <w:basedOn w:val="Normal"/>
    <w:next w:val="Normal"/>
    <w:link w:val="UnderrubrikChar"/>
    <w:uiPriority w:val="11"/>
    <w:qFormat/>
    <w:pPr>
      <w:numPr>
        <w:ilvl w:val="1"/>
      </w:numPr>
    </w:pPr>
    <w:rPr>
      <w:rFonts w:eastAsiaTheme="majorEastAsia" w:cstheme="majorBidi"/>
      <w:color w:val="595959" w:themeColor="text1" w:themeTint="A6"/>
      <w:spacing w:val="15"/>
      <w:sz w:val="28"/>
      <w:szCs w:val="28"/>
    </w:rPr>
  </w:style>
  <w:style w:type="character" w:styleId="Starkbetoning">
    <w:name w:val="Intense Emphasis"/>
    <w:basedOn w:val="Standardstycketeckensnitt"/>
    <w:uiPriority w:val="21"/>
    <w:qFormat/>
    <w:rPr>
      <w:i/>
      <w:iCs/>
      <w:color w:val="0F4761" w:themeColor="accent1" w:themeShade="BF"/>
    </w:rPr>
  </w:style>
  <w:style w:type="character" w:customStyle="1" w:styleId="CitatChar">
    <w:name w:val="Citat Char"/>
    <w:basedOn w:val="Standardstycketeckensnitt"/>
    <w:link w:val="Citat"/>
    <w:uiPriority w:val="29"/>
    <w:rPr>
      <w:i/>
      <w:iCs/>
      <w:color w:val="404040" w:themeColor="text1" w:themeTint="BF"/>
    </w:rPr>
  </w:style>
  <w:style w:type="paragraph" w:styleId="Citat">
    <w:name w:val="Quote"/>
    <w:basedOn w:val="Normal"/>
    <w:next w:val="Normal"/>
    <w:link w:val="CitatChar"/>
    <w:uiPriority w:val="29"/>
    <w:qFormat/>
    <w:pPr>
      <w:spacing w:before="160"/>
      <w:jc w:val="center"/>
    </w:pPr>
    <w:rPr>
      <w:i/>
      <w:iCs/>
      <w:color w:val="404040" w:themeColor="text1" w:themeTint="BF"/>
    </w:rPr>
  </w:style>
  <w:style w:type="character" w:customStyle="1" w:styleId="StarktcitatChar">
    <w:name w:val="Starkt citat Char"/>
    <w:basedOn w:val="Standardstycketeckensnitt"/>
    <w:link w:val="Starktcitat"/>
    <w:uiPriority w:val="30"/>
    <w:rPr>
      <w:i/>
      <w:iCs/>
      <w:color w:val="0F4761" w:themeColor="accent1" w:themeShade="BF"/>
    </w:rPr>
  </w:style>
  <w:style w:type="paragraph" w:styleId="Starktcitat">
    <w:name w:val="Intense Quote"/>
    <w:basedOn w:val="Normal"/>
    <w:next w:val="Normal"/>
    <w:link w:val="Starktcitat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Starkreferens">
    <w:name w:val="Intense Reference"/>
    <w:basedOn w:val="Standardstycketeckensnitt"/>
    <w:uiPriority w:val="32"/>
    <w:qFormat/>
    <w:rPr>
      <w:b/>
      <w:bCs/>
      <w:smallCaps/>
      <w:color w:val="0F4761" w:themeColor="accent1" w:themeShade="BF"/>
      <w:spacing w:val="5"/>
    </w:rPr>
  </w:style>
  <w:style w:type="paragraph" w:styleId="Liststycke">
    <w:name w:val="List Paragraph"/>
    <w:basedOn w:val="Normal"/>
    <w:uiPriority w:val="34"/>
    <w:qFormat/>
    <w:rsid w:val="43FA0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420</Words>
  <Characters>2232</Characters>
  <Application>Microsoft Office Word</Application>
  <DocSecurity>0</DocSecurity>
  <Lines>18</Lines>
  <Paragraphs>5</Paragraphs>
  <ScaleCrop>false</ScaleCrop>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Nastaran Malekshahi</dc:creator>
  <cp:keywords/>
  <dc:description/>
  <cp:lastModifiedBy>Nastaran Malekshahi</cp:lastModifiedBy>
  <cp:revision>2</cp:revision>
  <dcterms:created xsi:type="dcterms:W3CDTF">2025-01-16T19:00:00Z</dcterms:created>
  <dcterms:modified xsi:type="dcterms:W3CDTF">2025-01-16T20:39:00Z</dcterms:modified>
</cp:coreProperties>
</file>