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052" w:rsidRDefault="00344052">
      <w:bookmarkStart w:id="0" w:name="_GoBack"/>
      <w:bookmarkEnd w:id="0"/>
    </w:p>
    <w:sectPr w:rsidR="00344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397"/>
    <w:rsid w:val="00344052"/>
    <w:rsid w:val="003F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B116F4-00EF-499E-81E7-38F23E244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ZEBA ANIKA SAUMONY</dc:creator>
  <cp:keywords/>
  <dc:description/>
  <cp:lastModifiedBy>ZEBA ANIKA SAUMONY</cp:lastModifiedBy>
  <cp:revision>1</cp:revision>
  <dcterms:created xsi:type="dcterms:W3CDTF">2020-08-25T19:53:00Z</dcterms:created>
  <dcterms:modified xsi:type="dcterms:W3CDTF">2020-08-25T19:53:00Z</dcterms:modified>
</cp:coreProperties>
</file>