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27D" w:rsidRPr="006F6584" w:rsidRDefault="006F6584" w:rsidP="006F6584">
      <w:pPr>
        <w:jc w:val="center"/>
        <w:rPr>
          <w:rFonts w:ascii="Times New Roman" w:hAnsi="Times New Roman" w:cs="Times New Roman"/>
          <w:b/>
          <w:sz w:val="40"/>
          <w:szCs w:val="40"/>
        </w:rPr>
      </w:pPr>
      <w:r w:rsidRPr="006F6584">
        <w:rPr>
          <w:rFonts w:ascii="Times New Roman" w:hAnsi="Times New Roman" w:cs="Times New Roman"/>
          <w:b/>
          <w:sz w:val="40"/>
          <w:szCs w:val="40"/>
        </w:rPr>
        <w:t>International University of Business Agriculture and Technology</w:t>
      </w:r>
    </w:p>
    <w:p w:rsidR="006F6584" w:rsidRPr="006F6584" w:rsidRDefault="006F6584" w:rsidP="006F6584">
      <w:pPr>
        <w:jc w:val="center"/>
        <w:rPr>
          <w:rFonts w:ascii="Times New Roman" w:hAnsi="Times New Roman" w:cs="Times New Roman"/>
          <w:b/>
          <w:sz w:val="40"/>
          <w:szCs w:val="40"/>
        </w:rPr>
      </w:pPr>
    </w:p>
    <w:p w:rsidR="006F6584" w:rsidRPr="006F6584" w:rsidRDefault="006F6584" w:rsidP="006F6584">
      <w:pPr>
        <w:jc w:val="center"/>
        <w:rPr>
          <w:rFonts w:ascii="Times New Roman" w:hAnsi="Times New Roman" w:cs="Times New Roman"/>
          <w:b/>
          <w:sz w:val="40"/>
          <w:szCs w:val="40"/>
        </w:rPr>
      </w:pPr>
    </w:p>
    <w:p w:rsidR="006F6584" w:rsidRPr="006F6584" w:rsidRDefault="006F6584" w:rsidP="006F6584">
      <w:pPr>
        <w:jc w:val="center"/>
        <w:rPr>
          <w:rFonts w:ascii="Times New Roman" w:hAnsi="Times New Roman" w:cs="Times New Roman"/>
          <w:b/>
          <w:sz w:val="32"/>
          <w:szCs w:val="32"/>
        </w:rPr>
      </w:pPr>
      <w:r w:rsidRPr="006F6584">
        <w:rPr>
          <w:rFonts w:ascii="Times New Roman" w:hAnsi="Times New Roman" w:cs="Times New Roman"/>
          <w:b/>
          <w:sz w:val="32"/>
          <w:szCs w:val="32"/>
        </w:rPr>
        <w:t>Report</w:t>
      </w:r>
    </w:p>
    <w:p w:rsidR="006F6584" w:rsidRDefault="006F6584" w:rsidP="006F6584">
      <w:pPr>
        <w:jc w:val="center"/>
        <w:rPr>
          <w:rFonts w:ascii="Times New Roman" w:hAnsi="Times New Roman" w:cs="Times New Roman"/>
          <w:sz w:val="28"/>
          <w:szCs w:val="28"/>
        </w:rPr>
      </w:pPr>
      <w:r w:rsidRPr="006F6584">
        <w:rPr>
          <w:rFonts w:ascii="Times New Roman" w:hAnsi="Times New Roman" w:cs="Times New Roman"/>
          <w:sz w:val="28"/>
          <w:szCs w:val="28"/>
        </w:rPr>
        <w:t>(CSC 451: Management Information System)</w:t>
      </w:r>
    </w:p>
    <w:p w:rsidR="006F6584" w:rsidRDefault="006F6584" w:rsidP="006F6584">
      <w:pPr>
        <w:jc w:val="center"/>
        <w:rPr>
          <w:rFonts w:ascii="Times New Roman" w:hAnsi="Times New Roman" w:cs="Times New Roman"/>
          <w:sz w:val="28"/>
          <w:szCs w:val="28"/>
        </w:rPr>
      </w:pPr>
    </w:p>
    <w:p w:rsidR="006F6584" w:rsidRPr="006F6584" w:rsidRDefault="006F6584" w:rsidP="006F6584">
      <w:pPr>
        <w:jc w:val="center"/>
        <w:rPr>
          <w:rFonts w:ascii="Times New Roman" w:hAnsi="Times New Roman" w:cs="Times New Roman"/>
          <w:b/>
          <w:sz w:val="28"/>
          <w:szCs w:val="28"/>
        </w:rPr>
      </w:pPr>
      <w:r>
        <w:rPr>
          <w:rFonts w:ascii="Times New Roman" w:hAnsi="Times New Roman" w:cs="Times New Roman"/>
          <w:b/>
          <w:sz w:val="28"/>
          <w:szCs w:val="28"/>
        </w:rPr>
        <w:t>Submitted T</w:t>
      </w:r>
      <w:r w:rsidRPr="006F6584">
        <w:rPr>
          <w:rFonts w:ascii="Times New Roman" w:hAnsi="Times New Roman" w:cs="Times New Roman"/>
          <w:b/>
          <w:sz w:val="28"/>
          <w:szCs w:val="28"/>
        </w:rPr>
        <w:t>o</w:t>
      </w:r>
    </w:p>
    <w:p w:rsidR="006F6584" w:rsidRDefault="006F6584" w:rsidP="006F6584">
      <w:pPr>
        <w:jc w:val="center"/>
        <w:rPr>
          <w:rFonts w:ascii="Times New Roman" w:hAnsi="Times New Roman" w:cs="Times New Roman"/>
          <w:sz w:val="28"/>
          <w:szCs w:val="28"/>
        </w:rPr>
      </w:pPr>
      <w:r>
        <w:rPr>
          <w:rFonts w:ascii="Times New Roman" w:hAnsi="Times New Roman" w:cs="Times New Roman"/>
          <w:sz w:val="28"/>
          <w:szCs w:val="28"/>
        </w:rPr>
        <w:t>Md. Humayun kabir Biswas</w:t>
      </w:r>
    </w:p>
    <w:p w:rsidR="006F6584" w:rsidRDefault="006F6584" w:rsidP="006F6584">
      <w:pPr>
        <w:jc w:val="center"/>
        <w:rPr>
          <w:rFonts w:ascii="Times New Roman" w:hAnsi="Times New Roman" w:cs="Times New Roman"/>
          <w:sz w:val="28"/>
          <w:szCs w:val="28"/>
        </w:rPr>
      </w:pPr>
      <w:r>
        <w:rPr>
          <w:rFonts w:ascii="Times New Roman" w:hAnsi="Times New Roman" w:cs="Times New Roman"/>
          <w:sz w:val="28"/>
          <w:szCs w:val="28"/>
        </w:rPr>
        <w:t>Assistant professor | CSE</w:t>
      </w:r>
    </w:p>
    <w:p w:rsidR="006F6584" w:rsidRDefault="006F6584" w:rsidP="006F6584">
      <w:pPr>
        <w:jc w:val="center"/>
        <w:rPr>
          <w:rFonts w:ascii="Times New Roman" w:hAnsi="Times New Roman" w:cs="Times New Roman"/>
          <w:sz w:val="28"/>
          <w:szCs w:val="28"/>
        </w:rPr>
      </w:pPr>
    </w:p>
    <w:p w:rsidR="006F6584" w:rsidRPr="006F6584" w:rsidRDefault="006F6584" w:rsidP="006F6584">
      <w:pPr>
        <w:jc w:val="center"/>
        <w:rPr>
          <w:rFonts w:ascii="Times New Roman" w:hAnsi="Times New Roman" w:cs="Times New Roman"/>
          <w:b/>
          <w:sz w:val="28"/>
          <w:szCs w:val="28"/>
        </w:rPr>
      </w:pPr>
      <w:r w:rsidRPr="006F6584">
        <w:rPr>
          <w:rFonts w:ascii="Times New Roman" w:hAnsi="Times New Roman" w:cs="Times New Roman"/>
          <w:b/>
          <w:sz w:val="28"/>
          <w:szCs w:val="28"/>
        </w:rPr>
        <w:t>Submitted By</w:t>
      </w:r>
    </w:p>
    <w:p w:rsidR="006F6584" w:rsidRDefault="006F6584" w:rsidP="006F6584">
      <w:pPr>
        <w:jc w:val="center"/>
        <w:rPr>
          <w:rFonts w:ascii="Times New Roman" w:hAnsi="Times New Roman" w:cs="Times New Roman"/>
          <w:sz w:val="28"/>
          <w:szCs w:val="28"/>
        </w:rPr>
      </w:pPr>
      <w:r>
        <w:rPr>
          <w:rFonts w:ascii="Times New Roman" w:hAnsi="Times New Roman" w:cs="Times New Roman"/>
          <w:sz w:val="28"/>
          <w:szCs w:val="28"/>
        </w:rPr>
        <w:t>Group Name: Algebra</w:t>
      </w:r>
    </w:p>
    <w:p w:rsidR="006F6584" w:rsidRDefault="006F6584" w:rsidP="006F6584">
      <w:pPr>
        <w:jc w:val="center"/>
        <w:rPr>
          <w:rFonts w:ascii="Times New Roman" w:hAnsi="Times New Roman" w:cs="Times New Roman"/>
          <w:sz w:val="28"/>
          <w:szCs w:val="28"/>
        </w:rPr>
      </w:pPr>
      <w:r>
        <w:rPr>
          <w:rFonts w:ascii="Times New Roman" w:hAnsi="Times New Roman" w:cs="Times New Roman"/>
          <w:sz w:val="28"/>
          <w:szCs w:val="28"/>
        </w:rPr>
        <w:t>Sec: D</w:t>
      </w:r>
    </w:p>
    <w:p w:rsidR="006F6584" w:rsidRDefault="006F6584" w:rsidP="006F6584">
      <w:pPr>
        <w:jc w:val="center"/>
        <w:rPr>
          <w:rFonts w:ascii="Times New Roman" w:hAnsi="Times New Roman" w:cs="Times New Roman"/>
          <w:sz w:val="28"/>
          <w:szCs w:val="28"/>
        </w:rPr>
      </w:pPr>
    </w:p>
    <w:p w:rsidR="006F6584" w:rsidRDefault="006F6584" w:rsidP="006F6584">
      <w:pPr>
        <w:jc w:val="center"/>
        <w:rPr>
          <w:rFonts w:ascii="Times New Roman" w:hAnsi="Times New Roman" w:cs="Times New Roman"/>
          <w:sz w:val="28"/>
          <w:szCs w:val="28"/>
        </w:rPr>
      </w:pPr>
    </w:p>
    <w:p w:rsidR="006F6584" w:rsidRDefault="006F6584" w:rsidP="006F6584">
      <w:pPr>
        <w:jc w:val="center"/>
        <w:rPr>
          <w:rFonts w:ascii="Times New Roman" w:hAnsi="Times New Roman" w:cs="Times New Roman"/>
          <w:sz w:val="28"/>
          <w:szCs w:val="28"/>
        </w:rPr>
      </w:pPr>
    </w:p>
    <w:p w:rsidR="006F6584" w:rsidRDefault="006F6584" w:rsidP="006F6584">
      <w:pPr>
        <w:jc w:val="center"/>
        <w:rPr>
          <w:rFonts w:ascii="Times New Roman" w:hAnsi="Times New Roman" w:cs="Times New Roman"/>
          <w:sz w:val="28"/>
          <w:szCs w:val="28"/>
        </w:rPr>
      </w:pPr>
    </w:p>
    <w:p w:rsidR="006F6584" w:rsidRDefault="006F6584" w:rsidP="006F6584">
      <w:pPr>
        <w:jc w:val="center"/>
        <w:rPr>
          <w:rFonts w:ascii="Times New Roman" w:hAnsi="Times New Roman" w:cs="Times New Roman"/>
          <w:sz w:val="28"/>
          <w:szCs w:val="28"/>
        </w:rPr>
      </w:pPr>
    </w:p>
    <w:p w:rsidR="006F6584" w:rsidRDefault="006F6584" w:rsidP="006F6584">
      <w:pPr>
        <w:jc w:val="center"/>
        <w:rPr>
          <w:rFonts w:ascii="Times New Roman" w:hAnsi="Times New Roman" w:cs="Times New Roman"/>
          <w:sz w:val="28"/>
          <w:szCs w:val="28"/>
        </w:rPr>
      </w:pPr>
    </w:p>
    <w:p w:rsidR="00571959" w:rsidRDefault="006F6584" w:rsidP="006F6584">
      <w:pPr>
        <w:jc w:val="center"/>
        <w:rPr>
          <w:rFonts w:ascii="Times New Roman" w:hAnsi="Times New Roman" w:cs="Times New Roman"/>
          <w:sz w:val="28"/>
          <w:szCs w:val="28"/>
        </w:rPr>
      </w:pPr>
      <w:r>
        <w:rPr>
          <w:rFonts w:ascii="Times New Roman" w:hAnsi="Times New Roman" w:cs="Times New Roman"/>
          <w:sz w:val="28"/>
          <w:szCs w:val="28"/>
        </w:rPr>
        <w:t>Date of submission: 23-12-2020</w:t>
      </w:r>
    </w:p>
    <w:p w:rsidR="00571959" w:rsidRDefault="00571959">
      <w:pPr>
        <w:rPr>
          <w:rFonts w:ascii="Times New Roman" w:hAnsi="Times New Roman" w:cs="Times New Roman"/>
          <w:sz w:val="28"/>
          <w:szCs w:val="28"/>
        </w:rPr>
      </w:pPr>
      <w:r>
        <w:rPr>
          <w:rFonts w:ascii="Times New Roman" w:hAnsi="Times New Roman" w:cs="Times New Roman"/>
          <w:sz w:val="28"/>
          <w:szCs w:val="28"/>
        </w:rPr>
        <w:br w:type="page"/>
      </w:r>
    </w:p>
    <w:p w:rsidR="006F6584" w:rsidRDefault="006F6584"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Default="00571959" w:rsidP="006F6584">
      <w:pPr>
        <w:jc w:val="center"/>
        <w:rPr>
          <w:rFonts w:ascii="Times New Roman" w:hAnsi="Times New Roman" w:cs="Times New Roman"/>
          <w:sz w:val="28"/>
          <w:szCs w:val="28"/>
        </w:rPr>
      </w:pPr>
    </w:p>
    <w:p w:rsidR="00571959" w:rsidRPr="006E188B" w:rsidRDefault="006E188B" w:rsidP="006E188B">
      <w:pPr>
        <w:jc w:val="center"/>
        <w:rPr>
          <w:rFonts w:ascii="Times New Roman" w:hAnsi="Times New Roman" w:cs="Times New Roman"/>
          <w:b/>
          <w:sz w:val="28"/>
          <w:szCs w:val="28"/>
        </w:rPr>
      </w:pPr>
      <w:r w:rsidRPr="006E188B">
        <w:rPr>
          <w:rFonts w:ascii="Times New Roman" w:hAnsi="Times New Roman" w:cs="Times New Roman"/>
          <w:b/>
          <w:sz w:val="28"/>
          <w:szCs w:val="28"/>
        </w:rPr>
        <w:t>ARYATEX SOURCING</w:t>
      </w:r>
    </w:p>
    <w:p w:rsidR="006E188B" w:rsidRDefault="006E188B" w:rsidP="006E188B">
      <w:pPr>
        <w:jc w:val="center"/>
        <w:rPr>
          <w:rFonts w:ascii="Times New Roman" w:hAnsi="Times New Roman" w:cs="Times New Roman"/>
          <w:sz w:val="28"/>
          <w:szCs w:val="28"/>
        </w:rPr>
      </w:pPr>
      <w:r>
        <w:rPr>
          <w:rFonts w:ascii="Times New Roman" w:hAnsi="Times New Roman" w:cs="Times New Roman"/>
          <w:sz w:val="28"/>
          <w:szCs w:val="28"/>
        </w:rPr>
        <w:t>Management information System</w:t>
      </w:r>
    </w:p>
    <w:p w:rsidR="00571959" w:rsidRDefault="00571959" w:rsidP="006F6584">
      <w:pPr>
        <w:jc w:val="center"/>
        <w:rPr>
          <w:rFonts w:ascii="Times New Roman" w:hAnsi="Times New Roman" w:cs="Times New Roman"/>
          <w:sz w:val="28"/>
          <w:szCs w:val="28"/>
        </w:rPr>
      </w:pPr>
    </w:p>
    <w:p w:rsidR="00571959" w:rsidRDefault="00571959" w:rsidP="006E188B">
      <w:pPr>
        <w:jc w:val="center"/>
        <w:rPr>
          <w:rFonts w:ascii="Times New Roman" w:hAnsi="Times New Roman" w:cs="Times New Roman"/>
          <w:b/>
          <w:sz w:val="40"/>
          <w:szCs w:val="40"/>
        </w:rPr>
      </w:pPr>
      <w:r>
        <w:rPr>
          <w:rFonts w:ascii="Times New Roman" w:hAnsi="Times New Roman" w:cs="Times New Roman"/>
          <w:sz w:val="28"/>
          <w:szCs w:val="28"/>
        </w:rPr>
        <w:br w:type="page"/>
      </w:r>
      <w:r w:rsidR="006E188B" w:rsidRPr="006E188B">
        <w:rPr>
          <w:rFonts w:ascii="Times New Roman" w:hAnsi="Times New Roman" w:cs="Times New Roman"/>
          <w:b/>
          <w:sz w:val="40"/>
          <w:szCs w:val="40"/>
        </w:rPr>
        <w:lastRenderedPageBreak/>
        <w:t>Abstract</w:t>
      </w:r>
    </w:p>
    <w:p w:rsidR="00E30596" w:rsidRDefault="006E188B" w:rsidP="006E188B">
      <w:pPr>
        <w:rPr>
          <w:rFonts w:ascii="Times New Roman" w:hAnsi="Times New Roman" w:cs="Times New Roman"/>
          <w:sz w:val="32"/>
          <w:szCs w:val="32"/>
        </w:rPr>
      </w:pPr>
      <w:r w:rsidRPr="00487352">
        <w:rPr>
          <w:rFonts w:ascii="Times New Roman" w:hAnsi="Times New Roman" w:cs="Times New Roman"/>
          <w:sz w:val="32"/>
          <w:szCs w:val="32"/>
        </w:rPr>
        <w:t xml:space="preserve">The aim of the report is to analyze the management, information and system in an organization. We choose ARYATEX SOURCING as our selected organization to understand the workflow of this organization. </w:t>
      </w:r>
      <w:r w:rsidR="00487352" w:rsidRPr="00487352">
        <w:rPr>
          <w:rFonts w:ascii="Times New Roman" w:hAnsi="Times New Roman" w:cs="Times New Roman"/>
          <w:sz w:val="32"/>
          <w:szCs w:val="32"/>
        </w:rPr>
        <w:t xml:space="preserve">We are deeply scanning the organization as well as the environment as much as we could. After scanning the organization, we got some idea like what are the management they belonging, what is the system for conducting their business and what are the information and technology they are used in their organization. After completing the analysis, we got some issues that restrict the growth of their organization and we also </w:t>
      </w:r>
      <w:r w:rsidR="00D72A77" w:rsidRPr="00487352">
        <w:rPr>
          <w:rFonts w:ascii="Times New Roman" w:hAnsi="Times New Roman" w:cs="Times New Roman"/>
          <w:sz w:val="32"/>
          <w:szCs w:val="32"/>
        </w:rPr>
        <w:t xml:space="preserve">offered the possible solution according to our side. </w:t>
      </w:r>
    </w:p>
    <w:p w:rsidR="00E30596" w:rsidRDefault="00E30596">
      <w:pPr>
        <w:rPr>
          <w:rFonts w:ascii="Times New Roman" w:hAnsi="Times New Roman" w:cs="Times New Roman"/>
          <w:sz w:val="32"/>
          <w:szCs w:val="32"/>
        </w:rPr>
      </w:pPr>
      <w:r>
        <w:rPr>
          <w:rFonts w:ascii="Times New Roman" w:hAnsi="Times New Roman" w:cs="Times New Roman"/>
          <w:sz w:val="32"/>
          <w:szCs w:val="32"/>
        </w:rPr>
        <w:br w:type="page"/>
      </w:r>
    </w:p>
    <w:p w:rsidR="00E30596" w:rsidRDefault="00E30596" w:rsidP="00E30596">
      <w:pPr>
        <w:jc w:val="center"/>
        <w:rPr>
          <w:rFonts w:ascii="Times New Roman" w:hAnsi="Times New Roman" w:cs="Times New Roman"/>
          <w:b/>
          <w:sz w:val="40"/>
          <w:szCs w:val="40"/>
        </w:rPr>
      </w:pPr>
      <w:r w:rsidRPr="00E30596">
        <w:rPr>
          <w:rFonts w:ascii="Times New Roman" w:hAnsi="Times New Roman" w:cs="Times New Roman"/>
          <w:b/>
          <w:sz w:val="40"/>
          <w:szCs w:val="40"/>
        </w:rPr>
        <w:lastRenderedPageBreak/>
        <w:t>Declaration</w:t>
      </w:r>
    </w:p>
    <w:p w:rsidR="00E30596" w:rsidRDefault="00E30596" w:rsidP="00E30596">
      <w:pPr>
        <w:rPr>
          <w:rFonts w:ascii="Times New Roman" w:hAnsi="Times New Roman" w:cs="Times New Roman"/>
          <w:sz w:val="32"/>
          <w:szCs w:val="32"/>
        </w:rPr>
      </w:pPr>
      <w:r>
        <w:rPr>
          <w:rFonts w:ascii="Times New Roman" w:hAnsi="Times New Roman" w:cs="Times New Roman"/>
          <w:sz w:val="32"/>
          <w:szCs w:val="32"/>
        </w:rPr>
        <w:t>We, the team Algebra student of Computer Science and engineering of International University of Business Agriculture and Technology declaring that, this report on the topic of "management Information and System” based on “ARYATEX SOURCING” has been prepared for the fulfil</w:t>
      </w:r>
      <w:r w:rsidR="006463A7">
        <w:rPr>
          <w:rFonts w:ascii="Times New Roman" w:hAnsi="Times New Roman" w:cs="Times New Roman"/>
          <w:sz w:val="32"/>
          <w:szCs w:val="32"/>
        </w:rPr>
        <w:t>lment</w:t>
      </w:r>
      <w:r>
        <w:rPr>
          <w:rFonts w:ascii="Times New Roman" w:hAnsi="Times New Roman" w:cs="Times New Roman"/>
          <w:sz w:val="32"/>
          <w:szCs w:val="32"/>
        </w:rPr>
        <w:t xml:space="preserve"> of the course CSC- 451 as the p</w:t>
      </w:r>
      <w:r w:rsidR="006463A7">
        <w:rPr>
          <w:rFonts w:ascii="Times New Roman" w:hAnsi="Times New Roman" w:cs="Times New Roman"/>
          <w:sz w:val="32"/>
          <w:szCs w:val="32"/>
        </w:rPr>
        <w:t>roject report and partial requirement of Computer Science and Engineering. The report based on the organization “ARYATEX SOURCING” for Management Information and System is originally prepared by the team Algebra. All the module and content of this report is made by after proper inspection and internet information. It has not prepared for any other purposes, rewards or presentation.</w:t>
      </w:r>
    </w:p>
    <w:p w:rsidR="006463A7" w:rsidRDefault="006463A7" w:rsidP="00E30596">
      <w:pPr>
        <w:rPr>
          <w:rFonts w:ascii="Times New Roman" w:hAnsi="Times New Roman" w:cs="Times New Roman"/>
          <w:sz w:val="32"/>
          <w:szCs w:val="32"/>
        </w:rPr>
      </w:pPr>
    </w:p>
    <w:p w:rsidR="006463A7" w:rsidRDefault="006463A7" w:rsidP="00E30596">
      <w:pPr>
        <w:rPr>
          <w:rFonts w:ascii="Times New Roman" w:hAnsi="Times New Roman" w:cs="Times New Roman"/>
          <w:sz w:val="32"/>
          <w:szCs w:val="32"/>
        </w:rPr>
      </w:pPr>
    </w:p>
    <w:p w:rsidR="006463A7" w:rsidRDefault="006463A7" w:rsidP="00E30596">
      <w:pPr>
        <w:rPr>
          <w:rFonts w:ascii="Times New Roman" w:hAnsi="Times New Roman" w:cs="Times New Roman"/>
          <w:sz w:val="32"/>
          <w:szCs w:val="32"/>
        </w:rPr>
      </w:pPr>
    </w:p>
    <w:p w:rsidR="006463A7" w:rsidRDefault="006463A7" w:rsidP="00E30596">
      <w:pPr>
        <w:rPr>
          <w:rFonts w:ascii="Times New Roman" w:hAnsi="Times New Roman" w:cs="Times New Roman"/>
          <w:sz w:val="32"/>
          <w:szCs w:val="32"/>
        </w:rPr>
      </w:pPr>
      <w:r>
        <w:rPr>
          <w:rFonts w:ascii="Times New Roman" w:hAnsi="Times New Roman" w:cs="Times New Roman"/>
          <w:sz w:val="32"/>
          <w:szCs w:val="32"/>
        </w:rPr>
        <w:t xml:space="preserve"> .………………..</w:t>
      </w:r>
    </w:p>
    <w:p w:rsidR="006463A7" w:rsidRDefault="006463A7" w:rsidP="00E30596">
      <w:pPr>
        <w:rPr>
          <w:rFonts w:ascii="Times New Roman" w:hAnsi="Times New Roman" w:cs="Times New Roman"/>
          <w:b/>
          <w:sz w:val="32"/>
          <w:szCs w:val="32"/>
        </w:rPr>
      </w:pPr>
      <w:r w:rsidRPr="006463A7">
        <w:rPr>
          <w:rFonts w:ascii="Times New Roman" w:hAnsi="Times New Roman" w:cs="Times New Roman"/>
          <w:b/>
          <w:sz w:val="32"/>
          <w:szCs w:val="32"/>
        </w:rPr>
        <w:t>Algebra</w:t>
      </w:r>
    </w:p>
    <w:p w:rsidR="006463A7" w:rsidRDefault="006463A7" w:rsidP="00E30596">
      <w:pPr>
        <w:rPr>
          <w:rFonts w:ascii="Times New Roman" w:hAnsi="Times New Roman" w:cs="Times New Roman"/>
          <w:b/>
          <w:sz w:val="32"/>
          <w:szCs w:val="32"/>
        </w:rPr>
      </w:pPr>
    </w:p>
    <w:p w:rsidR="006463A7" w:rsidRDefault="006463A7" w:rsidP="00E30596">
      <w:pPr>
        <w:rPr>
          <w:rFonts w:ascii="Times New Roman" w:hAnsi="Times New Roman" w:cs="Times New Roman"/>
          <w:b/>
          <w:sz w:val="32"/>
          <w:szCs w:val="32"/>
        </w:rPr>
      </w:pPr>
    </w:p>
    <w:p w:rsidR="006463A7" w:rsidRDefault="006463A7" w:rsidP="006463A7">
      <w:pPr>
        <w:rPr>
          <w:rFonts w:ascii="Times New Roman" w:hAnsi="Times New Roman" w:cs="Times New Roman"/>
          <w:b/>
          <w:sz w:val="32"/>
          <w:szCs w:val="32"/>
        </w:rPr>
      </w:pPr>
      <w:r>
        <w:rPr>
          <w:rFonts w:ascii="Times New Roman" w:hAnsi="Times New Roman" w:cs="Times New Roman"/>
          <w:b/>
          <w:sz w:val="32"/>
          <w:szCs w:val="32"/>
        </w:rPr>
        <w:t>Group member:</w:t>
      </w:r>
    </w:p>
    <w:p w:rsidR="006463A7" w:rsidRPr="00D72A77" w:rsidRDefault="006463A7" w:rsidP="006463A7">
      <w:pPr>
        <w:rPr>
          <w:rFonts w:ascii="Times New Roman" w:hAnsi="Times New Roman" w:cs="Times New Roman"/>
          <w:sz w:val="32"/>
          <w:szCs w:val="32"/>
        </w:rPr>
      </w:pPr>
      <w:r w:rsidRPr="00D72A77">
        <w:rPr>
          <w:rFonts w:ascii="Times New Roman" w:hAnsi="Times New Roman" w:cs="Times New Roman"/>
          <w:sz w:val="32"/>
          <w:szCs w:val="32"/>
        </w:rPr>
        <w:t>1. Md. Nasim Hossain – 17203056</w:t>
      </w:r>
    </w:p>
    <w:p w:rsidR="006463A7" w:rsidRPr="00D72A77" w:rsidRDefault="006463A7" w:rsidP="006463A7">
      <w:pPr>
        <w:rPr>
          <w:rFonts w:ascii="Times New Roman" w:hAnsi="Times New Roman" w:cs="Times New Roman"/>
          <w:sz w:val="32"/>
          <w:szCs w:val="32"/>
        </w:rPr>
      </w:pPr>
      <w:r w:rsidRPr="00D72A77">
        <w:rPr>
          <w:rFonts w:ascii="Times New Roman" w:hAnsi="Times New Roman" w:cs="Times New Roman"/>
          <w:sz w:val="32"/>
          <w:szCs w:val="32"/>
        </w:rPr>
        <w:t>2. Md. Rashadul Islam – 17203101</w:t>
      </w:r>
    </w:p>
    <w:p w:rsidR="006463A7" w:rsidRPr="00D72A77" w:rsidRDefault="006463A7" w:rsidP="006463A7">
      <w:pPr>
        <w:rPr>
          <w:rFonts w:ascii="Times New Roman" w:hAnsi="Times New Roman" w:cs="Times New Roman"/>
          <w:sz w:val="32"/>
          <w:szCs w:val="32"/>
        </w:rPr>
      </w:pPr>
      <w:r w:rsidRPr="00D72A77">
        <w:rPr>
          <w:rFonts w:ascii="Times New Roman" w:hAnsi="Times New Roman" w:cs="Times New Roman"/>
          <w:sz w:val="32"/>
          <w:szCs w:val="32"/>
        </w:rPr>
        <w:t>3. Jubayer Al Alam – 17203068</w:t>
      </w:r>
    </w:p>
    <w:p w:rsidR="00D72A77" w:rsidRDefault="00D72A77">
      <w:pPr>
        <w:rPr>
          <w:rFonts w:ascii="Times New Roman" w:hAnsi="Times New Roman" w:cs="Times New Roman"/>
          <w:sz w:val="32"/>
          <w:szCs w:val="32"/>
        </w:rPr>
      </w:pPr>
      <w:r w:rsidRPr="00D72A77">
        <w:rPr>
          <w:rFonts w:ascii="Times New Roman" w:hAnsi="Times New Roman" w:cs="Times New Roman"/>
          <w:sz w:val="32"/>
          <w:szCs w:val="32"/>
        </w:rPr>
        <w:t>4. Zannate Nai</w:t>
      </w:r>
      <w:r w:rsidR="006463A7" w:rsidRPr="00D72A77">
        <w:rPr>
          <w:rFonts w:ascii="Times New Roman" w:hAnsi="Times New Roman" w:cs="Times New Roman"/>
          <w:sz w:val="32"/>
          <w:szCs w:val="32"/>
        </w:rPr>
        <w:t xml:space="preserve">m Raha </w:t>
      </w:r>
      <w:r>
        <w:rPr>
          <w:rFonts w:ascii="Times New Roman" w:hAnsi="Times New Roman" w:cs="Times New Roman"/>
          <w:sz w:val="32"/>
          <w:szCs w:val="32"/>
        </w:rPr>
        <w:t>–</w:t>
      </w:r>
      <w:r w:rsidR="006463A7" w:rsidRPr="00D72A77">
        <w:rPr>
          <w:rFonts w:ascii="Times New Roman" w:hAnsi="Times New Roman" w:cs="Times New Roman"/>
          <w:sz w:val="32"/>
          <w:szCs w:val="32"/>
        </w:rPr>
        <w:t xml:space="preserve"> 1910</w:t>
      </w:r>
      <w:r w:rsidRPr="00D72A77">
        <w:rPr>
          <w:rFonts w:ascii="Times New Roman" w:hAnsi="Times New Roman" w:cs="Times New Roman"/>
          <w:sz w:val="32"/>
          <w:szCs w:val="32"/>
        </w:rPr>
        <w:t>3068</w:t>
      </w:r>
    </w:p>
    <w:p w:rsidR="00D72A77" w:rsidRDefault="00D72A77">
      <w:pPr>
        <w:rPr>
          <w:rFonts w:ascii="Times New Roman" w:hAnsi="Times New Roman" w:cs="Times New Roman"/>
          <w:sz w:val="32"/>
          <w:szCs w:val="32"/>
        </w:rPr>
      </w:pPr>
      <w:r>
        <w:rPr>
          <w:rFonts w:ascii="Times New Roman" w:hAnsi="Times New Roman" w:cs="Times New Roman"/>
          <w:sz w:val="32"/>
          <w:szCs w:val="32"/>
        </w:rPr>
        <w:br w:type="page"/>
      </w:r>
    </w:p>
    <w:p w:rsidR="00D72A77" w:rsidRDefault="00D72A77" w:rsidP="00D72A77">
      <w:pPr>
        <w:jc w:val="center"/>
        <w:rPr>
          <w:rFonts w:ascii="Times New Roman" w:hAnsi="Times New Roman" w:cs="Times New Roman"/>
          <w:b/>
          <w:sz w:val="40"/>
          <w:szCs w:val="40"/>
        </w:rPr>
      </w:pPr>
      <w:r w:rsidRPr="00D72A77">
        <w:rPr>
          <w:rFonts w:ascii="Times New Roman" w:hAnsi="Times New Roman" w:cs="Times New Roman"/>
          <w:b/>
          <w:sz w:val="40"/>
          <w:szCs w:val="40"/>
        </w:rPr>
        <w:lastRenderedPageBreak/>
        <w:t>“Page of Content”</w:t>
      </w:r>
    </w:p>
    <w:p w:rsidR="00D72A77" w:rsidRDefault="00D72A77" w:rsidP="00D72A7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Introduction</w:t>
      </w:r>
    </w:p>
    <w:p w:rsidR="00D72A77" w:rsidRDefault="00D72A77" w:rsidP="00D72A77">
      <w:pPr>
        <w:pStyle w:val="ListParagraph"/>
        <w:rPr>
          <w:rFonts w:ascii="Times New Roman" w:hAnsi="Times New Roman" w:cs="Times New Roman"/>
          <w:b/>
          <w:sz w:val="32"/>
          <w:szCs w:val="32"/>
        </w:rPr>
      </w:pPr>
    </w:p>
    <w:p w:rsidR="00D72A77" w:rsidRDefault="00D72A77" w:rsidP="00D72A7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Management of Organization</w:t>
      </w:r>
    </w:p>
    <w:p w:rsidR="00D72A77" w:rsidRPr="00D72A77" w:rsidRDefault="00D72A77" w:rsidP="00D72A77">
      <w:pPr>
        <w:pStyle w:val="ListParagraph"/>
        <w:numPr>
          <w:ilvl w:val="1"/>
          <w:numId w:val="4"/>
        </w:numPr>
        <w:rPr>
          <w:rFonts w:ascii="Times New Roman" w:hAnsi="Times New Roman" w:cs="Times New Roman"/>
          <w:sz w:val="32"/>
          <w:szCs w:val="32"/>
        </w:rPr>
      </w:pPr>
      <w:r w:rsidRPr="00D72A77">
        <w:rPr>
          <w:rFonts w:ascii="Times New Roman" w:hAnsi="Times New Roman" w:cs="Times New Roman"/>
          <w:sz w:val="32"/>
          <w:szCs w:val="32"/>
        </w:rPr>
        <w:t>Functional Areas of Management</w:t>
      </w:r>
    </w:p>
    <w:p w:rsidR="00D72A77" w:rsidRPr="00D72A77" w:rsidRDefault="00D72A77" w:rsidP="00D72A77">
      <w:pPr>
        <w:pStyle w:val="ListParagraph"/>
        <w:numPr>
          <w:ilvl w:val="1"/>
          <w:numId w:val="4"/>
        </w:numPr>
        <w:rPr>
          <w:rFonts w:ascii="Times New Roman" w:hAnsi="Times New Roman" w:cs="Times New Roman"/>
          <w:sz w:val="32"/>
          <w:szCs w:val="32"/>
        </w:rPr>
      </w:pPr>
      <w:r w:rsidRPr="00D72A77">
        <w:rPr>
          <w:rFonts w:ascii="Times New Roman" w:hAnsi="Times New Roman" w:cs="Times New Roman"/>
          <w:sz w:val="32"/>
          <w:szCs w:val="32"/>
        </w:rPr>
        <w:t>Level of Manager</w:t>
      </w:r>
    </w:p>
    <w:p w:rsidR="00D72A77" w:rsidRPr="00D72A77" w:rsidRDefault="00D72A77" w:rsidP="00D72A77">
      <w:pPr>
        <w:pStyle w:val="ListParagraph"/>
        <w:numPr>
          <w:ilvl w:val="1"/>
          <w:numId w:val="4"/>
        </w:numPr>
        <w:rPr>
          <w:rFonts w:ascii="Times New Roman" w:hAnsi="Times New Roman" w:cs="Times New Roman"/>
          <w:sz w:val="32"/>
          <w:szCs w:val="32"/>
        </w:rPr>
      </w:pPr>
      <w:r w:rsidRPr="00D72A77">
        <w:rPr>
          <w:rFonts w:ascii="Times New Roman" w:hAnsi="Times New Roman" w:cs="Times New Roman"/>
          <w:sz w:val="32"/>
          <w:szCs w:val="32"/>
        </w:rPr>
        <w:t>MIS Manager</w:t>
      </w:r>
    </w:p>
    <w:p w:rsidR="00D72A77" w:rsidRPr="00D72A77" w:rsidRDefault="00D72A77" w:rsidP="00D72A77">
      <w:pPr>
        <w:pStyle w:val="ListParagraph"/>
        <w:rPr>
          <w:rFonts w:ascii="Times New Roman" w:hAnsi="Times New Roman" w:cs="Times New Roman"/>
          <w:b/>
          <w:sz w:val="32"/>
          <w:szCs w:val="32"/>
        </w:rPr>
      </w:pPr>
    </w:p>
    <w:p w:rsidR="00D72A77" w:rsidRDefault="00D72A77" w:rsidP="00D72A7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Information of Organization</w:t>
      </w:r>
    </w:p>
    <w:p w:rsidR="00D72A77" w:rsidRDefault="00D72A77" w:rsidP="00D72A77">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Information Source</w:t>
      </w:r>
    </w:p>
    <w:p w:rsidR="00D72A77" w:rsidRDefault="00D72A77" w:rsidP="00D72A77">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Component of Information</w:t>
      </w:r>
    </w:p>
    <w:p w:rsidR="00D72A77" w:rsidRDefault="00D72A77" w:rsidP="00D72A77">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Approach of Information</w:t>
      </w:r>
    </w:p>
    <w:p w:rsidR="00D72A77" w:rsidRDefault="00D72A77" w:rsidP="00D72A77">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IT Actor</w:t>
      </w:r>
    </w:p>
    <w:p w:rsidR="00D72A77" w:rsidRPr="00D72A77" w:rsidRDefault="00D72A77" w:rsidP="00D72A77">
      <w:pPr>
        <w:pStyle w:val="ListParagraph"/>
        <w:ind w:left="1440"/>
        <w:rPr>
          <w:rFonts w:ascii="Times New Roman" w:hAnsi="Times New Roman" w:cs="Times New Roman"/>
          <w:sz w:val="32"/>
          <w:szCs w:val="32"/>
        </w:rPr>
      </w:pPr>
    </w:p>
    <w:p w:rsidR="00D72A77" w:rsidRDefault="00D72A77" w:rsidP="00D72A7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System of organization</w:t>
      </w:r>
    </w:p>
    <w:p w:rsidR="00D72A77" w:rsidRDefault="00D72A77" w:rsidP="00D72A77">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System Uses</w:t>
      </w:r>
    </w:p>
    <w:p w:rsidR="00D72A77" w:rsidRDefault="00D72A77" w:rsidP="00D72A77">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Objective of Organization</w:t>
      </w:r>
    </w:p>
    <w:p w:rsidR="00D72A77" w:rsidRDefault="00D72A77" w:rsidP="00D72A77">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Collaboration of Organization</w:t>
      </w:r>
    </w:p>
    <w:p w:rsidR="00D72A77" w:rsidRPr="00D72A77" w:rsidRDefault="00B4090D" w:rsidP="00D72A77">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Network of Organization</w:t>
      </w:r>
    </w:p>
    <w:p w:rsidR="00D72A77" w:rsidRPr="00D72A77" w:rsidRDefault="00D72A77" w:rsidP="00D72A77">
      <w:pPr>
        <w:pStyle w:val="ListParagraph"/>
        <w:rPr>
          <w:rFonts w:ascii="Times New Roman" w:hAnsi="Times New Roman" w:cs="Times New Roman"/>
          <w:b/>
          <w:sz w:val="32"/>
          <w:szCs w:val="32"/>
        </w:rPr>
      </w:pPr>
    </w:p>
    <w:p w:rsidR="00D72A77" w:rsidRDefault="00D72A77" w:rsidP="00D72A7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Features of Organization</w:t>
      </w:r>
    </w:p>
    <w:p w:rsidR="00D72A77" w:rsidRDefault="00B4090D" w:rsidP="00B4090D">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Structure of Organization</w:t>
      </w:r>
    </w:p>
    <w:p w:rsidR="00810FCF" w:rsidRPr="00810FCF" w:rsidRDefault="00B4090D" w:rsidP="00810FCF">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System Impact of Organization</w:t>
      </w:r>
    </w:p>
    <w:p w:rsidR="00810FCF" w:rsidRPr="00D72A77" w:rsidRDefault="00810FCF" w:rsidP="00810FCF">
      <w:pPr>
        <w:pStyle w:val="ListParagraph"/>
        <w:rPr>
          <w:rFonts w:ascii="Times New Roman" w:hAnsi="Times New Roman" w:cs="Times New Roman"/>
          <w:b/>
          <w:sz w:val="32"/>
          <w:szCs w:val="32"/>
        </w:rPr>
      </w:pPr>
    </w:p>
    <w:p w:rsidR="00810FCF" w:rsidRDefault="00810FCF" w:rsidP="00810FC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Business concept</w:t>
      </w:r>
    </w:p>
    <w:p w:rsidR="00810FCF" w:rsidRPr="00D72A77" w:rsidRDefault="00810FCF" w:rsidP="00810FCF">
      <w:pPr>
        <w:pStyle w:val="ListParagraph"/>
        <w:rPr>
          <w:rFonts w:ascii="Times New Roman" w:hAnsi="Times New Roman" w:cs="Times New Roman"/>
          <w:b/>
          <w:sz w:val="32"/>
          <w:szCs w:val="32"/>
        </w:rPr>
      </w:pPr>
    </w:p>
    <w:p w:rsidR="00810FCF" w:rsidRPr="00D72A77" w:rsidRDefault="00810FCF" w:rsidP="00810FC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Conclusion</w:t>
      </w:r>
    </w:p>
    <w:p w:rsidR="00810FCF" w:rsidRPr="00810FCF" w:rsidRDefault="00810FCF" w:rsidP="00810FCF">
      <w:pPr>
        <w:ind w:left="720"/>
        <w:rPr>
          <w:rFonts w:ascii="Times New Roman" w:hAnsi="Times New Roman" w:cs="Times New Roman"/>
          <w:sz w:val="32"/>
          <w:szCs w:val="32"/>
        </w:rPr>
      </w:pPr>
    </w:p>
    <w:p w:rsidR="00B4090D" w:rsidRDefault="00B4090D">
      <w:pPr>
        <w:rPr>
          <w:rFonts w:ascii="Times New Roman" w:hAnsi="Times New Roman" w:cs="Times New Roman"/>
          <w:sz w:val="32"/>
          <w:szCs w:val="32"/>
        </w:rPr>
      </w:pPr>
      <w:r>
        <w:rPr>
          <w:rFonts w:ascii="Times New Roman" w:hAnsi="Times New Roman" w:cs="Times New Roman"/>
          <w:sz w:val="32"/>
          <w:szCs w:val="32"/>
        </w:rPr>
        <w:br w:type="page"/>
      </w:r>
    </w:p>
    <w:p w:rsidR="00B4090D" w:rsidRPr="00B4090D" w:rsidRDefault="00B4090D" w:rsidP="00B4090D">
      <w:pPr>
        <w:pStyle w:val="ListParagraph"/>
        <w:numPr>
          <w:ilvl w:val="0"/>
          <w:numId w:val="5"/>
        </w:numPr>
        <w:jc w:val="center"/>
        <w:rPr>
          <w:rFonts w:ascii="Times New Roman" w:hAnsi="Times New Roman" w:cs="Times New Roman"/>
          <w:b/>
          <w:sz w:val="40"/>
          <w:szCs w:val="40"/>
        </w:rPr>
      </w:pPr>
      <w:r w:rsidRPr="00B4090D">
        <w:rPr>
          <w:rFonts w:ascii="Times New Roman" w:hAnsi="Times New Roman" w:cs="Times New Roman"/>
          <w:b/>
          <w:sz w:val="40"/>
          <w:szCs w:val="40"/>
        </w:rPr>
        <w:lastRenderedPageBreak/>
        <w:t>Introduction</w:t>
      </w:r>
    </w:p>
    <w:p w:rsidR="00B4090D" w:rsidRPr="00B4090D" w:rsidRDefault="00B4090D" w:rsidP="00B4090D">
      <w:pPr>
        <w:pStyle w:val="ListParagraph"/>
        <w:rPr>
          <w:rFonts w:ascii="Times New Roman" w:hAnsi="Times New Roman" w:cs="Times New Roman"/>
          <w:b/>
          <w:sz w:val="32"/>
          <w:szCs w:val="32"/>
        </w:rPr>
      </w:pPr>
    </w:p>
    <w:p w:rsidR="00B4090D" w:rsidRPr="00810FCF" w:rsidRDefault="00B4090D" w:rsidP="00B4090D">
      <w:pPr>
        <w:pStyle w:val="NormalWeb"/>
        <w:shd w:val="clear" w:color="auto" w:fill="FFFFFF"/>
        <w:spacing w:before="0" w:beforeAutospacing="0" w:after="150" w:afterAutospacing="0"/>
        <w:jc w:val="both"/>
        <w:rPr>
          <w:sz w:val="32"/>
          <w:szCs w:val="32"/>
        </w:rPr>
      </w:pPr>
      <w:r w:rsidRPr="00810FCF">
        <w:rPr>
          <w:sz w:val="32"/>
          <w:szCs w:val="32"/>
        </w:rPr>
        <w:t>Aryatex</w:t>
      </w:r>
      <w:r w:rsidRPr="00810FCF">
        <w:rPr>
          <w:sz w:val="32"/>
          <w:szCs w:val="32"/>
        </w:rPr>
        <w:t xml:space="preserve"> sourcing company providing professional guidance in sourcing of textiles and read</w:t>
      </w:r>
      <w:r w:rsidRPr="00810FCF">
        <w:rPr>
          <w:sz w:val="32"/>
          <w:szCs w:val="32"/>
        </w:rPr>
        <w:t xml:space="preserve">y-made garments around the </w:t>
      </w:r>
      <w:r w:rsidR="00987AEF">
        <w:rPr>
          <w:sz w:val="32"/>
          <w:szCs w:val="32"/>
        </w:rPr>
        <w:t>world</w:t>
      </w:r>
      <w:r w:rsidRPr="00810FCF">
        <w:rPr>
          <w:sz w:val="32"/>
          <w:szCs w:val="32"/>
        </w:rPr>
        <w:t>.</w:t>
      </w:r>
      <w:r w:rsidR="00810FCF" w:rsidRPr="00810FCF">
        <w:rPr>
          <w:sz w:val="32"/>
          <w:szCs w:val="32"/>
        </w:rPr>
        <w:t xml:space="preserve"> Aryatex s</w:t>
      </w:r>
      <w:r w:rsidRPr="00810FCF">
        <w:rPr>
          <w:sz w:val="32"/>
          <w:szCs w:val="32"/>
        </w:rPr>
        <w:t>ourcing is founded by a dynamic team of textile experts wit</w:t>
      </w:r>
      <w:r w:rsidR="00810FCF" w:rsidRPr="00810FCF">
        <w:rPr>
          <w:sz w:val="32"/>
          <w:szCs w:val="32"/>
        </w:rPr>
        <w:t>h years of experience in textile and clothing industry, they</w:t>
      </w:r>
      <w:r w:rsidRPr="00810FCF">
        <w:rPr>
          <w:sz w:val="32"/>
          <w:szCs w:val="32"/>
        </w:rPr>
        <w:t xml:space="preserve"> are striving to build a modern, innovative and global sourcing company, which has market awareness and a strong supplier base with technical background. </w:t>
      </w:r>
    </w:p>
    <w:p w:rsidR="00B4090D" w:rsidRPr="00810FCF" w:rsidRDefault="00810FCF" w:rsidP="00B4090D">
      <w:pPr>
        <w:pStyle w:val="NormalWeb"/>
        <w:shd w:val="clear" w:color="auto" w:fill="FFFFFF"/>
        <w:spacing w:before="0" w:beforeAutospacing="0" w:after="150" w:afterAutospacing="0"/>
        <w:jc w:val="both"/>
        <w:rPr>
          <w:sz w:val="32"/>
          <w:szCs w:val="32"/>
        </w:rPr>
      </w:pPr>
      <w:r w:rsidRPr="00810FCF">
        <w:rPr>
          <w:sz w:val="32"/>
          <w:szCs w:val="32"/>
        </w:rPr>
        <w:t>They are</w:t>
      </w:r>
      <w:r w:rsidR="00B4090D" w:rsidRPr="00810FCF">
        <w:rPr>
          <w:sz w:val="32"/>
          <w:szCs w:val="32"/>
        </w:rPr>
        <w:t xml:space="preserve"> expor</w:t>
      </w:r>
      <w:r w:rsidRPr="00810FCF">
        <w:rPr>
          <w:sz w:val="32"/>
          <w:szCs w:val="32"/>
        </w:rPr>
        <w:t xml:space="preserve">ting the wide range of textile and </w:t>
      </w:r>
      <w:r w:rsidR="00B4090D" w:rsidRPr="00810FCF">
        <w:rPr>
          <w:sz w:val="32"/>
          <w:szCs w:val="32"/>
        </w:rPr>
        <w:t xml:space="preserve">clothing products of </w:t>
      </w:r>
      <w:r w:rsidRPr="00810FCF">
        <w:rPr>
          <w:sz w:val="32"/>
          <w:szCs w:val="32"/>
        </w:rPr>
        <w:t>Bangladesh to their</w:t>
      </w:r>
      <w:r w:rsidR="00B4090D" w:rsidRPr="00810FCF">
        <w:rPr>
          <w:sz w:val="32"/>
          <w:szCs w:val="32"/>
        </w:rPr>
        <w:t xml:space="preserve"> customers in</w:t>
      </w:r>
      <w:r w:rsidRPr="00810FCF">
        <w:rPr>
          <w:sz w:val="32"/>
          <w:szCs w:val="32"/>
        </w:rPr>
        <w:t xml:space="preserve"> aboard. They are providing services to thei</w:t>
      </w:r>
      <w:r w:rsidR="00B4090D" w:rsidRPr="00810FCF">
        <w:rPr>
          <w:sz w:val="32"/>
          <w:szCs w:val="32"/>
        </w:rPr>
        <w:t>r customers by helping them to find the right supplier with the best possible prices, required quality level and on time delivery. </w:t>
      </w:r>
    </w:p>
    <w:p w:rsidR="00987AEF" w:rsidRDefault="00810FCF" w:rsidP="00810FCF">
      <w:pPr>
        <w:pStyle w:val="NormalWeb"/>
        <w:shd w:val="clear" w:color="auto" w:fill="FFFFFF"/>
        <w:spacing w:before="0" w:beforeAutospacing="0" w:after="150" w:afterAutospacing="0"/>
        <w:jc w:val="both"/>
        <w:rPr>
          <w:sz w:val="32"/>
          <w:szCs w:val="32"/>
        </w:rPr>
      </w:pPr>
      <w:r w:rsidRPr="00810FCF">
        <w:rPr>
          <w:sz w:val="32"/>
          <w:szCs w:val="32"/>
        </w:rPr>
        <w:t>Their</w:t>
      </w:r>
      <w:r w:rsidR="00B4090D" w:rsidRPr="00810FCF">
        <w:rPr>
          <w:sz w:val="32"/>
          <w:szCs w:val="32"/>
        </w:rPr>
        <w:t xml:space="preserve"> personal experi</w:t>
      </w:r>
      <w:r w:rsidRPr="00810FCF">
        <w:rPr>
          <w:sz w:val="32"/>
          <w:szCs w:val="32"/>
        </w:rPr>
        <w:t>ence in the market is helping them to serve their</w:t>
      </w:r>
      <w:r w:rsidR="00B4090D" w:rsidRPr="00810FCF">
        <w:rPr>
          <w:sz w:val="32"/>
          <w:szCs w:val="32"/>
        </w:rPr>
        <w:t xml:space="preserve"> customers in a more precise way and to find the right sup</w:t>
      </w:r>
      <w:r w:rsidRPr="00810FCF">
        <w:rPr>
          <w:sz w:val="32"/>
          <w:szCs w:val="32"/>
        </w:rPr>
        <w:t>plier for the required product by providing </w:t>
      </w:r>
      <w:r w:rsidR="00B4090D" w:rsidRPr="00810FCF">
        <w:rPr>
          <w:sz w:val="32"/>
          <w:szCs w:val="32"/>
        </w:rPr>
        <w:t>individual, custom-tailored ser</w:t>
      </w:r>
      <w:r w:rsidRPr="00810FCF">
        <w:rPr>
          <w:sz w:val="32"/>
          <w:szCs w:val="32"/>
        </w:rPr>
        <w:t>vice for each and every client they have.</w:t>
      </w:r>
    </w:p>
    <w:p w:rsidR="00987AEF" w:rsidRDefault="00987AEF" w:rsidP="00810FCF">
      <w:pPr>
        <w:pStyle w:val="NormalWeb"/>
        <w:shd w:val="clear" w:color="auto" w:fill="FFFFFF"/>
        <w:spacing w:before="0" w:beforeAutospacing="0" w:after="150" w:afterAutospacing="0"/>
        <w:jc w:val="both"/>
        <w:rPr>
          <w:sz w:val="32"/>
          <w:szCs w:val="32"/>
        </w:rPr>
      </w:pPr>
    </w:p>
    <w:p w:rsidR="00987AEF" w:rsidRDefault="00987AEF" w:rsidP="00810FCF">
      <w:pPr>
        <w:pStyle w:val="NormalWeb"/>
        <w:shd w:val="clear" w:color="auto" w:fill="FFFFFF"/>
        <w:spacing w:before="0" w:beforeAutospacing="0" w:after="150" w:afterAutospacing="0"/>
        <w:jc w:val="both"/>
        <w:rPr>
          <w:sz w:val="32"/>
          <w:szCs w:val="32"/>
        </w:rPr>
      </w:pPr>
    </w:p>
    <w:p w:rsidR="00987AEF" w:rsidRDefault="00987AEF" w:rsidP="00987AEF">
      <w:pPr>
        <w:pStyle w:val="ListParagraph"/>
        <w:numPr>
          <w:ilvl w:val="0"/>
          <w:numId w:val="5"/>
        </w:numPr>
        <w:jc w:val="center"/>
        <w:rPr>
          <w:rFonts w:ascii="Times New Roman" w:hAnsi="Times New Roman" w:cs="Times New Roman"/>
          <w:b/>
          <w:sz w:val="40"/>
          <w:szCs w:val="40"/>
        </w:rPr>
      </w:pPr>
      <w:r w:rsidRPr="00987AEF">
        <w:rPr>
          <w:rFonts w:ascii="Times New Roman" w:hAnsi="Times New Roman" w:cs="Times New Roman"/>
          <w:b/>
          <w:sz w:val="40"/>
          <w:szCs w:val="40"/>
        </w:rPr>
        <w:t>Management of Organization</w:t>
      </w:r>
    </w:p>
    <w:p w:rsidR="00987AEF" w:rsidRPr="00987AEF" w:rsidRDefault="00987AEF" w:rsidP="00987AEF">
      <w:pPr>
        <w:pStyle w:val="ListParagraph"/>
        <w:rPr>
          <w:rFonts w:ascii="Times New Roman" w:hAnsi="Times New Roman" w:cs="Times New Roman"/>
          <w:b/>
          <w:sz w:val="32"/>
          <w:szCs w:val="32"/>
        </w:rPr>
      </w:pPr>
    </w:p>
    <w:p w:rsidR="00987AEF" w:rsidRPr="00987AEF" w:rsidRDefault="00987AEF" w:rsidP="00987AEF">
      <w:pPr>
        <w:pStyle w:val="NormalWeb"/>
        <w:shd w:val="clear" w:color="auto" w:fill="FFFFFF"/>
        <w:spacing w:before="0" w:beforeAutospacing="0" w:after="225" w:afterAutospacing="0"/>
        <w:rPr>
          <w:sz w:val="32"/>
          <w:szCs w:val="32"/>
        </w:rPr>
      </w:pPr>
      <w:r w:rsidRPr="00987AEF">
        <w:rPr>
          <w:sz w:val="32"/>
          <w:szCs w:val="32"/>
        </w:rPr>
        <w:t xml:space="preserve">Management of Organization is a </w:t>
      </w:r>
      <w:r w:rsidRPr="00987AEF">
        <w:rPr>
          <w:sz w:val="32"/>
          <w:szCs w:val="32"/>
        </w:rPr>
        <w:t>set-up where individuals from diverse backgrounds, different educational qualifications and varied interests come together to work towards a common goal is called an organization.</w:t>
      </w:r>
    </w:p>
    <w:p w:rsidR="00987AEF" w:rsidRDefault="00987AEF" w:rsidP="00987AEF">
      <w:pPr>
        <w:pStyle w:val="NormalWeb"/>
        <w:shd w:val="clear" w:color="auto" w:fill="FFFFFF"/>
        <w:spacing w:before="0" w:beforeAutospacing="0" w:after="225" w:afterAutospacing="0"/>
        <w:rPr>
          <w:rFonts w:ascii="Arial" w:hAnsi="Arial" w:cs="Arial"/>
          <w:sz w:val="20"/>
          <w:szCs w:val="20"/>
          <w:shd w:val="clear" w:color="auto" w:fill="FFFFFF"/>
        </w:rPr>
      </w:pPr>
      <w:r w:rsidRPr="00987AEF">
        <w:rPr>
          <w:sz w:val="32"/>
          <w:szCs w:val="32"/>
        </w:rPr>
        <w:t>The employees must work in close coordination with each other and try their level best to achieve the organization’s goals.</w:t>
      </w:r>
      <w:r w:rsidRPr="00987AEF">
        <w:rPr>
          <w:sz w:val="32"/>
          <w:szCs w:val="32"/>
          <w:shd w:val="clear" w:color="auto" w:fill="FFFFFF"/>
        </w:rPr>
        <w:t xml:space="preserve"> </w:t>
      </w:r>
      <w:r w:rsidRPr="00987AEF">
        <w:rPr>
          <w:sz w:val="32"/>
          <w:szCs w:val="32"/>
          <w:shd w:val="clear" w:color="auto" w:fill="FFFFFF"/>
        </w:rPr>
        <w:t>Organization management binds the employees together and gives them a sense of loyalty towards the organization</w:t>
      </w:r>
      <w:r w:rsidRPr="00987AEF">
        <w:rPr>
          <w:rFonts w:ascii="Arial" w:hAnsi="Arial" w:cs="Arial"/>
          <w:sz w:val="20"/>
          <w:szCs w:val="20"/>
          <w:shd w:val="clear" w:color="auto" w:fill="FFFFFF"/>
        </w:rPr>
        <w:t>.</w:t>
      </w:r>
    </w:p>
    <w:p w:rsidR="00987AEF" w:rsidRDefault="00987AEF" w:rsidP="00987AEF">
      <w:pPr>
        <w:jc w:val="both"/>
        <w:rPr>
          <w:rFonts w:ascii="Times New Roman" w:hAnsi="Times New Roman" w:cs="Times New Roman"/>
          <w:sz w:val="32"/>
          <w:szCs w:val="32"/>
        </w:rPr>
      </w:pPr>
      <w:r>
        <w:rPr>
          <w:rFonts w:ascii="Times New Roman" w:hAnsi="Times New Roman" w:cs="Times New Roman"/>
          <w:sz w:val="32"/>
          <w:szCs w:val="32"/>
        </w:rPr>
        <w:t xml:space="preserve">Aryatex sourcing employed some employee </w:t>
      </w:r>
      <w:r w:rsidR="006F1F82">
        <w:rPr>
          <w:rFonts w:ascii="Times New Roman" w:hAnsi="Times New Roman" w:cs="Times New Roman"/>
          <w:sz w:val="32"/>
          <w:szCs w:val="32"/>
        </w:rPr>
        <w:t xml:space="preserve">as a representative and mentor for trained up the new comer to understand the goal and activities of the organization. This organization has 3 branches in </w:t>
      </w:r>
      <w:r w:rsidR="006F1F82">
        <w:rPr>
          <w:rFonts w:ascii="Times New Roman" w:hAnsi="Times New Roman" w:cs="Times New Roman"/>
          <w:sz w:val="32"/>
          <w:szCs w:val="32"/>
        </w:rPr>
        <w:lastRenderedPageBreak/>
        <w:t xml:space="preserve">Bangladesh. </w:t>
      </w:r>
      <w:r w:rsidR="00372B76">
        <w:rPr>
          <w:rFonts w:ascii="Times New Roman" w:hAnsi="Times New Roman" w:cs="Times New Roman"/>
          <w:sz w:val="32"/>
          <w:szCs w:val="32"/>
        </w:rPr>
        <w:t xml:space="preserve">For maintaining the management of the organization they follow some procedures. For taking any decision their central authority came up with the planning and share their planning with top level manager. After fixing the decision, information spread </w:t>
      </w:r>
      <w:r w:rsidR="00C07966">
        <w:rPr>
          <w:rFonts w:ascii="Times New Roman" w:hAnsi="Times New Roman" w:cs="Times New Roman"/>
          <w:sz w:val="32"/>
          <w:szCs w:val="32"/>
        </w:rPr>
        <w:t xml:space="preserve">out </w:t>
      </w:r>
      <w:r w:rsidR="00372B76">
        <w:rPr>
          <w:rFonts w:ascii="Times New Roman" w:hAnsi="Times New Roman" w:cs="Times New Roman"/>
          <w:sz w:val="32"/>
          <w:szCs w:val="32"/>
        </w:rPr>
        <w:t>to the branch manager</w:t>
      </w:r>
      <w:r w:rsidR="00C07966">
        <w:rPr>
          <w:rFonts w:ascii="Times New Roman" w:hAnsi="Times New Roman" w:cs="Times New Roman"/>
          <w:sz w:val="32"/>
          <w:szCs w:val="32"/>
        </w:rPr>
        <w:t xml:space="preserve">. After getting the order from top level manager, branch manager allocate the employee as well as their task. Directing the employee and measure their work. For any related issue, the higher authority </w:t>
      </w:r>
      <w:r w:rsidR="001723C6">
        <w:rPr>
          <w:rFonts w:ascii="Times New Roman" w:hAnsi="Times New Roman" w:cs="Times New Roman"/>
          <w:sz w:val="32"/>
          <w:szCs w:val="32"/>
        </w:rPr>
        <w:t>takes</w:t>
      </w:r>
      <w:r w:rsidR="00C07966">
        <w:rPr>
          <w:rFonts w:ascii="Times New Roman" w:hAnsi="Times New Roman" w:cs="Times New Roman"/>
          <w:sz w:val="32"/>
          <w:szCs w:val="32"/>
        </w:rPr>
        <w:t xml:space="preserve"> some control over their decision.</w:t>
      </w:r>
    </w:p>
    <w:p w:rsidR="001723C6" w:rsidRDefault="001723C6" w:rsidP="00987AEF">
      <w:pPr>
        <w:jc w:val="both"/>
        <w:rPr>
          <w:rFonts w:ascii="Times New Roman" w:hAnsi="Times New Roman" w:cs="Times New Roman"/>
          <w:sz w:val="32"/>
          <w:szCs w:val="32"/>
        </w:rPr>
      </w:pPr>
    </w:p>
    <w:p w:rsidR="001723C6" w:rsidRPr="001723C6" w:rsidRDefault="001723C6" w:rsidP="001723C6">
      <w:pPr>
        <w:pStyle w:val="ListParagraph"/>
        <w:numPr>
          <w:ilvl w:val="1"/>
          <w:numId w:val="5"/>
        </w:numPr>
        <w:jc w:val="center"/>
        <w:rPr>
          <w:rFonts w:ascii="Times New Roman" w:hAnsi="Times New Roman" w:cs="Times New Roman"/>
          <w:b/>
          <w:sz w:val="40"/>
          <w:szCs w:val="40"/>
        </w:rPr>
      </w:pPr>
      <w:r w:rsidRPr="001723C6">
        <w:rPr>
          <w:rFonts w:ascii="Times New Roman" w:hAnsi="Times New Roman" w:cs="Times New Roman"/>
          <w:b/>
          <w:sz w:val="40"/>
          <w:szCs w:val="40"/>
        </w:rPr>
        <w:t>Functional areas of management</w:t>
      </w:r>
    </w:p>
    <w:p w:rsidR="001723C6" w:rsidRDefault="001723C6" w:rsidP="001723C6">
      <w:pPr>
        <w:rPr>
          <w:rFonts w:ascii="Times New Roman" w:hAnsi="Times New Roman" w:cs="Times New Roman"/>
          <w:sz w:val="32"/>
          <w:szCs w:val="32"/>
        </w:rPr>
      </w:pPr>
    </w:p>
    <w:p w:rsidR="001723C6" w:rsidRDefault="003B2BF4" w:rsidP="001723C6">
      <w:pPr>
        <w:rPr>
          <w:rFonts w:ascii="Times New Roman" w:hAnsi="Times New Roman" w:cs="Times New Roman"/>
          <w:sz w:val="32"/>
          <w:szCs w:val="32"/>
        </w:rPr>
      </w:pPr>
      <w:r>
        <w:rPr>
          <w:rFonts w:ascii="Times New Roman" w:hAnsi="Times New Roman" w:cs="Times New Roman"/>
          <w:sz w:val="32"/>
          <w:szCs w:val="32"/>
        </w:rPr>
        <w:t>ARYATEX SOURCING has three functional areas of management and those are</w:t>
      </w:r>
    </w:p>
    <w:p w:rsidR="003B2BF4" w:rsidRDefault="003B2BF4" w:rsidP="003B2BF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Human resource management</w:t>
      </w:r>
    </w:p>
    <w:p w:rsidR="003B2BF4" w:rsidRDefault="003B2BF4" w:rsidP="003B2BF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Marketing management</w:t>
      </w:r>
    </w:p>
    <w:p w:rsidR="003B2BF4" w:rsidRDefault="003B2BF4" w:rsidP="003B2BF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Finance management</w:t>
      </w:r>
    </w:p>
    <w:p w:rsidR="0064480F" w:rsidRDefault="0064480F" w:rsidP="0064480F">
      <w:pPr>
        <w:rPr>
          <w:rFonts w:ascii="Times New Roman" w:hAnsi="Times New Roman" w:cs="Times New Roman"/>
          <w:sz w:val="32"/>
          <w:szCs w:val="32"/>
          <w:shd w:val="clear" w:color="auto" w:fill="FFFFFF"/>
        </w:rPr>
      </w:pPr>
      <w:r w:rsidRPr="0064480F">
        <w:rPr>
          <w:rFonts w:ascii="Times New Roman" w:hAnsi="Times New Roman" w:cs="Times New Roman"/>
          <w:b/>
          <w:sz w:val="32"/>
          <w:szCs w:val="32"/>
        </w:rPr>
        <w:t>Human resource management</w:t>
      </w:r>
      <w:r>
        <w:rPr>
          <w:rFonts w:ascii="Times New Roman" w:hAnsi="Times New Roman" w:cs="Times New Roman"/>
          <w:sz w:val="32"/>
          <w:szCs w:val="32"/>
        </w:rPr>
        <w:t xml:space="preserve">: </w:t>
      </w:r>
      <w:r w:rsidRPr="0064480F">
        <w:rPr>
          <w:rFonts w:ascii="Times New Roman" w:hAnsi="Times New Roman" w:cs="Times New Roman"/>
          <w:sz w:val="32"/>
          <w:szCs w:val="32"/>
          <w:shd w:val="clear" w:color="auto" w:fill="FFFFFF"/>
        </w:rPr>
        <w:t>Human Resource Management is the </w:t>
      </w:r>
      <w:hyperlink r:id="rId7" w:history="1">
        <w:r w:rsidRPr="0064480F">
          <w:rPr>
            <w:rStyle w:val="Hyperlink"/>
            <w:rFonts w:ascii="Times New Roman" w:hAnsi="Times New Roman" w:cs="Times New Roman"/>
            <w:color w:val="auto"/>
            <w:sz w:val="32"/>
            <w:szCs w:val="32"/>
            <w:u w:val="none"/>
            <w:shd w:val="clear" w:color="auto" w:fill="FFFFFF"/>
          </w:rPr>
          <w:t>process of recruiting</w:t>
        </w:r>
      </w:hyperlink>
      <w:r w:rsidRPr="0064480F">
        <w:rPr>
          <w:rFonts w:ascii="Times New Roman" w:hAnsi="Times New Roman" w:cs="Times New Roman"/>
          <w:sz w:val="32"/>
          <w:szCs w:val="32"/>
          <w:shd w:val="clear" w:color="auto" w:fill="FFFFFF"/>
        </w:rPr>
        <w:t>, </w:t>
      </w:r>
      <w:hyperlink r:id="rId8" w:history="1">
        <w:r w:rsidRPr="0064480F">
          <w:rPr>
            <w:rStyle w:val="Hyperlink"/>
            <w:rFonts w:ascii="Times New Roman" w:hAnsi="Times New Roman" w:cs="Times New Roman"/>
            <w:color w:val="auto"/>
            <w:sz w:val="32"/>
            <w:szCs w:val="32"/>
            <w:u w:val="none"/>
            <w:shd w:val="clear" w:color="auto" w:fill="FFFFFF"/>
          </w:rPr>
          <w:t>selecting</w:t>
        </w:r>
      </w:hyperlink>
      <w:r w:rsidRPr="0064480F">
        <w:rPr>
          <w:rFonts w:ascii="Times New Roman" w:hAnsi="Times New Roman" w:cs="Times New Roman"/>
          <w:sz w:val="32"/>
          <w:szCs w:val="32"/>
          <w:shd w:val="clear" w:color="auto" w:fill="FFFFFF"/>
        </w:rPr>
        <w:t>, </w:t>
      </w:r>
      <w:hyperlink r:id="rId9" w:history="1">
        <w:r w:rsidRPr="0064480F">
          <w:rPr>
            <w:rStyle w:val="Hyperlink"/>
            <w:rFonts w:ascii="Times New Roman" w:hAnsi="Times New Roman" w:cs="Times New Roman"/>
            <w:color w:val="auto"/>
            <w:sz w:val="32"/>
            <w:szCs w:val="32"/>
            <w:u w:val="none"/>
            <w:shd w:val="clear" w:color="auto" w:fill="FFFFFF"/>
          </w:rPr>
          <w:t>inducting employees</w:t>
        </w:r>
      </w:hyperlink>
      <w:r w:rsidRPr="0064480F">
        <w:rPr>
          <w:rFonts w:ascii="Times New Roman" w:hAnsi="Times New Roman" w:cs="Times New Roman"/>
          <w:sz w:val="32"/>
          <w:szCs w:val="32"/>
          <w:shd w:val="clear" w:color="auto" w:fill="FFFFFF"/>
        </w:rPr>
        <w:t>, </w:t>
      </w:r>
      <w:hyperlink r:id="rId10" w:history="1">
        <w:r w:rsidRPr="0064480F">
          <w:rPr>
            <w:rStyle w:val="Hyperlink"/>
            <w:rFonts w:ascii="Times New Roman" w:hAnsi="Times New Roman" w:cs="Times New Roman"/>
            <w:color w:val="auto"/>
            <w:sz w:val="32"/>
            <w:szCs w:val="32"/>
            <w:u w:val="none"/>
            <w:shd w:val="clear" w:color="auto" w:fill="FFFFFF"/>
          </w:rPr>
          <w:t>providing orientation</w:t>
        </w:r>
      </w:hyperlink>
      <w:r w:rsidRPr="0064480F">
        <w:rPr>
          <w:rFonts w:ascii="Times New Roman" w:hAnsi="Times New Roman" w:cs="Times New Roman"/>
          <w:sz w:val="32"/>
          <w:szCs w:val="32"/>
          <w:shd w:val="clear" w:color="auto" w:fill="FFFFFF"/>
        </w:rPr>
        <w:t>, </w:t>
      </w:r>
      <w:hyperlink r:id="rId11" w:history="1">
        <w:r w:rsidRPr="0064480F">
          <w:rPr>
            <w:rStyle w:val="Hyperlink"/>
            <w:rFonts w:ascii="Times New Roman" w:hAnsi="Times New Roman" w:cs="Times New Roman"/>
            <w:color w:val="auto"/>
            <w:sz w:val="32"/>
            <w:szCs w:val="32"/>
            <w:u w:val="none"/>
            <w:shd w:val="clear" w:color="auto" w:fill="FFFFFF"/>
          </w:rPr>
          <w:t>imparting training and development</w:t>
        </w:r>
      </w:hyperlink>
      <w:r w:rsidRPr="0064480F">
        <w:rPr>
          <w:rFonts w:ascii="Times New Roman" w:hAnsi="Times New Roman" w:cs="Times New Roman"/>
          <w:sz w:val="32"/>
          <w:szCs w:val="32"/>
          <w:shd w:val="clear" w:color="auto" w:fill="FFFFFF"/>
        </w:rPr>
        <w:t>, </w:t>
      </w:r>
      <w:hyperlink r:id="rId12" w:history="1">
        <w:r w:rsidRPr="0064480F">
          <w:rPr>
            <w:rStyle w:val="Hyperlink"/>
            <w:rFonts w:ascii="Times New Roman" w:hAnsi="Times New Roman" w:cs="Times New Roman"/>
            <w:color w:val="auto"/>
            <w:sz w:val="32"/>
            <w:szCs w:val="32"/>
            <w:u w:val="none"/>
            <w:shd w:val="clear" w:color="auto" w:fill="FFFFFF"/>
          </w:rPr>
          <w:t>appraising the performance of employees</w:t>
        </w:r>
      </w:hyperlink>
      <w:r w:rsidRPr="0064480F">
        <w:rPr>
          <w:rFonts w:ascii="Times New Roman" w:hAnsi="Times New Roman" w:cs="Times New Roman"/>
          <w:sz w:val="32"/>
          <w:szCs w:val="32"/>
          <w:shd w:val="clear" w:color="auto" w:fill="FFFFFF"/>
        </w:rPr>
        <w:t>, deciding </w:t>
      </w:r>
      <w:hyperlink r:id="rId13" w:history="1">
        <w:r w:rsidRPr="0064480F">
          <w:rPr>
            <w:rStyle w:val="Hyperlink"/>
            <w:rFonts w:ascii="Times New Roman" w:hAnsi="Times New Roman" w:cs="Times New Roman"/>
            <w:color w:val="auto"/>
            <w:sz w:val="32"/>
            <w:szCs w:val="32"/>
            <w:u w:val="none"/>
            <w:shd w:val="clear" w:color="auto" w:fill="FFFFFF"/>
          </w:rPr>
          <w:t>compensation</w:t>
        </w:r>
      </w:hyperlink>
      <w:r w:rsidRPr="0064480F">
        <w:rPr>
          <w:rFonts w:ascii="Times New Roman" w:hAnsi="Times New Roman" w:cs="Times New Roman"/>
          <w:sz w:val="32"/>
          <w:szCs w:val="32"/>
          <w:shd w:val="clear" w:color="auto" w:fill="FFFFFF"/>
        </w:rPr>
        <w:t> and </w:t>
      </w:r>
      <w:hyperlink r:id="rId14" w:history="1">
        <w:r w:rsidRPr="0064480F">
          <w:rPr>
            <w:rStyle w:val="Hyperlink"/>
            <w:rFonts w:ascii="Times New Roman" w:hAnsi="Times New Roman" w:cs="Times New Roman"/>
            <w:color w:val="auto"/>
            <w:sz w:val="32"/>
            <w:szCs w:val="32"/>
            <w:u w:val="none"/>
            <w:shd w:val="clear" w:color="auto" w:fill="FFFFFF"/>
          </w:rPr>
          <w:t>providing benefits</w:t>
        </w:r>
      </w:hyperlink>
      <w:r w:rsidRPr="0064480F">
        <w:rPr>
          <w:rFonts w:ascii="Times New Roman" w:hAnsi="Times New Roman" w:cs="Times New Roman"/>
          <w:sz w:val="32"/>
          <w:szCs w:val="32"/>
          <w:shd w:val="clear" w:color="auto" w:fill="FFFFFF"/>
        </w:rPr>
        <w:t>, </w:t>
      </w:r>
      <w:hyperlink r:id="rId15" w:history="1">
        <w:r w:rsidRPr="0064480F">
          <w:rPr>
            <w:rStyle w:val="Hyperlink"/>
            <w:rFonts w:ascii="Times New Roman" w:hAnsi="Times New Roman" w:cs="Times New Roman"/>
            <w:color w:val="auto"/>
            <w:sz w:val="32"/>
            <w:szCs w:val="32"/>
            <w:u w:val="none"/>
            <w:shd w:val="clear" w:color="auto" w:fill="FFFFFF"/>
          </w:rPr>
          <w:t>motivating employees</w:t>
        </w:r>
      </w:hyperlink>
      <w:r w:rsidRPr="0064480F">
        <w:rPr>
          <w:rFonts w:ascii="Times New Roman" w:hAnsi="Times New Roman" w:cs="Times New Roman"/>
          <w:sz w:val="32"/>
          <w:szCs w:val="32"/>
          <w:shd w:val="clear" w:color="auto" w:fill="FFFFFF"/>
        </w:rPr>
        <w:t>, </w:t>
      </w:r>
      <w:hyperlink r:id="rId16" w:history="1">
        <w:r w:rsidRPr="0064480F">
          <w:rPr>
            <w:rStyle w:val="Hyperlink"/>
            <w:rFonts w:ascii="Times New Roman" w:hAnsi="Times New Roman" w:cs="Times New Roman"/>
            <w:color w:val="auto"/>
            <w:sz w:val="32"/>
            <w:szCs w:val="32"/>
            <w:u w:val="none"/>
            <w:shd w:val="clear" w:color="auto" w:fill="FFFFFF"/>
          </w:rPr>
          <w:t>maintaining proper relations</w:t>
        </w:r>
      </w:hyperlink>
      <w:r w:rsidRPr="0064480F">
        <w:rPr>
          <w:rFonts w:ascii="Times New Roman" w:hAnsi="Times New Roman" w:cs="Times New Roman"/>
          <w:sz w:val="32"/>
          <w:szCs w:val="32"/>
          <w:shd w:val="clear" w:color="auto" w:fill="FFFFFF"/>
        </w:rPr>
        <w:t> with employees and</w:t>
      </w:r>
      <w:hyperlink r:id="rId17" w:history="1">
        <w:r w:rsidRPr="0064480F">
          <w:rPr>
            <w:rStyle w:val="Hyperlink"/>
            <w:rFonts w:ascii="Times New Roman" w:hAnsi="Times New Roman" w:cs="Times New Roman"/>
            <w:color w:val="auto"/>
            <w:sz w:val="32"/>
            <w:szCs w:val="32"/>
            <w:u w:val="none"/>
            <w:shd w:val="clear" w:color="auto" w:fill="FFFFFF"/>
          </w:rPr>
          <w:t> their trade unions</w:t>
        </w:r>
      </w:hyperlink>
      <w:r w:rsidRPr="0064480F">
        <w:rPr>
          <w:rFonts w:ascii="Times New Roman" w:hAnsi="Times New Roman" w:cs="Times New Roman"/>
          <w:sz w:val="32"/>
          <w:szCs w:val="32"/>
          <w:shd w:val="clear" w:color="auto" w:fill="FFFFFF"/>
        </w:rPr>
        <w:t>, </w:t>
      </w:r>
      <w:hyperlink r:id="rId18" w:history="1">
        <w:r w:rsidRPr="0064480F">
          <w:rPr>
            <w:rStyle w:val="Hyperlink"/>
            <w:rFonts w:ascii="Times New Roman" w:hAnsi="Times New Roman" w:cs="Times New Roman"/>
            <w:color w:val="auto"/>
            <w:sz w:val="32"/>
            <w:szCs w:val="32"/>
            <w:u w:val="none"/>
            <w:shd w:val="clear" w:color="auto" w:fill="FFFFFF"/>
          </w:rPr>
          <w:t>ensuring employees safety, </w:t>
        </w:r>
        <w:r>
          <w:rPr>
            <w:rStyle w:val="Hyperlink"/>
            <w:rFonts w:ascii="Times New Roman" w:hAnsi="Times New Roman" w:cs="Times New Roman"/>
            <w:color w:val="auto"/>
            <w:sz w:val="32"/>
            <w:szCs w:val="32"/>
            <w:u w:val="none"/>
            <w:shd w:val="clear" w:color="auto" w:fill="FFFFFF"/>
          </w:rPr>
          <w:t>welfare and health</w:t>
        </w:r>
        <w:r w:rsidRPr="0064480F">
          <w:rPr>
            <w:rStyle w:val="Hyperlink"/>
            <w:rFonts w:ascii="Times New Roman" w:hAnsi="Times New Roman" w:cs="Times New Roman"/>
            <w:color w:val="auto"/>
            <w:sz w:val="32"/>
            <w:szCs w:val="32"/>
            <w:u w:val="none"/>
            <w:shd w:val="clear" w:color="auto" w:fill="FFFFFF"/>
          </w:rPr>
          <w:t xml:space="preserve"> measures</w:t>
        </w:r>
      </w:hyperlink>
      <w:r w:rsidRPr="0064480F">
        <w:rPr>
          <w:rFonts w:ascii="Times New Roman" w:hAnsi="Times New Roman" w:cs="Times New Roman"/>
          <w:sz w:val="32"/>
          <w:szCs w:val="32"/>
          <w:shd w:val="clear" w:color="auto" w:fill="FFFFFF"/>
        </w:rPr>
        <w:t xml:space="preserve"> in compliance with </w:t>
      </w:r>
      <w:r w:rsidRPr="0064480F">
        <w:rPr>
          <w:rFonts w:ascii="Times New Roman" w:hAnsi="Times New Roman" w:cs="Times New Roman"/>
          <w:sz w:val="32"/>
          <w:szCs w:val="32"/>
          <w:shd w:val="clear" w:color="auto" w:fill="FFFFFF"/>
        </w:rPr>
        <w:t>labo</w:t>
      </w:r>
      <w:r>
        <w:rPr>
          <w:rFonts w:ascii="Times New Roman" w:hAnsi="Times New Roman" w:cs="Times New Roman"/>
          <w:sz w:val="32"/>
          <w:szCs w:val="32"/>
          <w:shd w:val="clear" w:color="auto" w:fill="FFFFFF"/>
        </w:rPr>
        <w:t>u</w:t>
      </w:r>
      <w:r w:rsidRPr="0064480F">
        <w:rPr>
          <w:rFonts w:ascii="Times New Roman" w:hAnsi="Times New Roman" w:cs="Times New Roman"/>
          <w:sz w:val="32"/>
          <w:szCs w:val="32"/>
          <w:shd w:val="clear" w:color="auto" w:fill="FFFFFF"/>
        </w:rPr>
        <w:t>r</w:t>
      </w:r>
      <w:r w:rsidRPr="0064480F">
        <w:rPr>
          <w:rFonts w:ascii="Times New Roman" w:hAnsi="Times New Roman" w:cs="Times New Roman"/>
          <w:sz w:val="32"/>
          <w:szCs w:val="32"/>
          <w:shd w:val="clear" w:color="auto" w:fill="FFFFFF"/>
        </w:rPr>
        <w:t xml:space="preserve"> laws of the land and finally following the Orders / Judgements of the concern High Court and Supreme Court, if any.</w:t>
      </w:r>
    </w:p>
    <w:p w:rsidR="0064480F" w:rsidRDefault="0064480F" w:rsidP="0064480F">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Aryatex sourcing has the strongest HRM department and all are really co- operative with their employee. They created an environment that really helpful for the employee </w:t>
      </w:r>
      <w:r w:rsidR="0082185B">
        <w:rPr>
          <w:rFonts w:ascii="Times New Roman" w:hAnsi="Times New Roman" w:cs="Times New Roman"/>
          <w:sz w:val="32"/>
          <w:szCs w:val="32"/>
          <w:shd w:val="clear" w:color="auto" w:fill="FFFFFF"/>
        </w:rPr>
        <w:t>as well as new comer. Whatever decision taken from the higher authority, HR is trying to maintain with best effort.</w:t>
      </w:r>
    </w:p>
    <w:p w:rsidR="0082185B" w:rsidRDefault="0082185B" w:rsidP="0064480F">
      <w:pPr>
        <w:rPr>
          <w:rFonts w:ascii="Times New Roman" w:hAnsi="Times New Roman" w:cs="Times New Roman"/>
          <w:sz w:val="32"/>
          <w:szCs w:val="32"/>
          <w:shd w:val="clear" w:color="auto" w:fill="FFFFFF"/>
        </w:rPr>
      </w:pPr>
    </w:p>
    <w:p w:rsidR="0082185B" w:rsidRDefault="0082185B" w:rsidP="0082185B">
      <w:pPr>
        <w:jc w:val="center"/>
        <w:rPr>
          <w:rFonts w:ascii="Times New Roman" w:hAnsi="Times New Roman" w:cs="Times New Roman"/>
          <w:b/>
          <w:sz w:val="40"/>
          <w:szCs w:val="40"/>
          <w:shd w:val="clear" w:color="auto" w:fill="FFFFFF"/>
        </w:rPr>
      </w:pPr>
      <w:r w:rsidRPr="0082185B">
        <w:rPr>
          <w:rFonts w:ascii="Times New Roman" w:hAnsi="Times New Roman" w:cs="Times New Roman"/>
          <w:b/>
          <w:sz w:val="40"/>
          <w:szCs w:val="40"/>
          <w:shd w:val="clear" w:color="auto" w:fill="FFFFFF"/>
        </w:rPr>
        <w:lastRenderedPageBreak/>
        <w:t>Marketing Management</w:t>
      </w:r>
    </w:p>
    <w:p w:rsidR="0082185B" w:rsidRDefault="0082185B" w:rsidP="0082185B">
      <w:pPr>
        <w:rPr>
          <w:rFonts w:ascii="Times New Roman" w:hAnsi="Times New Roman" w:cs="Times New Roman"/>
          <w:b/>
          <w:sz w:val="40"/>
          <w:szCs w:val="40"/>
          <w:shd w:val="clear" w:color="auto" w:fill="FFFFFF"/>
        </w:rPr>
      </w:pPr>
    </w:p>
    <w:p w:rsidR="0082185B" w:rsidRDefault="0082185B" w:rsidP="0082185B">
      <w:pPr>
        <w:rPr>
          <w:rFonts w:ascii="Georgia" w:hAnsi="Georgia"/>
          <w:color w:val="000000"/>
          <w:sz w:val="30"/>
          <w:szCs w:val="30"/>
          <w:shd w:val="clear" w:color="auto" w:fill="FFFFFF"/>
        </w:rPr>
      </w:pPr>
      <w:r>
        <w:rPr>
          <w:rFonts w:ascii="Georgia" w:hAnsi="Georgia"/>
          <w:color w:val="000000"/>
          <w:sz w:val="30"/>
          <w:szCs w:val="30"/>
          <w:shd w:val="clear" w:color="auto" w:fill="FFFFFF"/>
        </w:rPr>
        <w:t xml:space="preserve">Marketing management is “planning, </w:t>
      </w:r>
      <w:r w:rsidR="008C6B90">
        <w:rPr>
          <w:rFonts w:ascii="Georgia" w:hAnsi="Georgia"/>
          <w:color w:val="000000"/>
          <w:sz w:val="30"/>
          <w:szCs w:val="30"/>
          <w:shd w:val="clear" w:color="auto" w:fill="FFFFFF"/>
        </w:rPr>
        <w:t>organizing</w:t>
      </w:r>
      <w:r>
        <w:rPr>
          <w:rFonts w:ascii="Georgia" w:hAnsi="Georgia"/>
          <w:color w:val="000000"/>
          <w:sz w:val="30"/>
          <w:szCs w:val="30"/>
          <w:shd w:val="clear" w:color="auto" w:fill="FFFFFF"/>
        </w:rPr>
        <w:t xml:space="preserve">, controlling and implementing of marketing </w:t>
      </w:r>
      <w:r w:rsidR="008C6B90">
        <w:rPr>
          <w:rFonts w:ascii="Georgia" w:hAnsi="Georgia"/>
          <w:color w:val="000000"/>
          <w:sz w:val="30"/>
          <w:szCs w:val="30"/>
          <w:shd w:val="clear" w:color="auto" w:fill="FFFFFF"/>
        </w:rPr>
        <w:t>programs</w:t>
      </w:r>
      <w:r>
        <w:rPr>
          <w:rFonts w:ascii="Georgia" w:hAnsi="Georgia"/>
          <w:color w:val="000000"/>
          <w:sz w:val="30"/>
          <w:szCs w:val="30"/>
          <w:shd w:val="clear" w:color="auto" w:fill="FFFFFF"/>
        </w:rPr>
        <w:t>, policies, strategies and tactics designed to create and satisfy the demand for the firms’ product offerings or services as a means of generating an acceptable profit</w:t>
      </w:r>
      <w:r w:rsidR="008C6B90">
        <w:rPr>
          <w:rFonts w:ascii="Georgia" w:hAnsi="Georgia"/>
          <w:color w:val="000000"/>
          <w:sz w:val="30"/>
          <w:szCs w:val="30"/>
          <w:shd w:val="clear" w:color="auto" w:fill="FFFFFF"/>
        </w:rPr>
        <w:t>”</w:t>
      </w:r>
      <w:r>
        <w:rPr>
          <w:rFonts w:ascii="Georgia" w:hAnsi="Georgia"/>
          <w:color w:val="000000"/>
          <w:sz w:val="30"/>
          <w:szCs w:val="30"/>
          <w:shd w:val="clear" w:color="auto" w:fill="FFFFFF"/>
        </w:rPr>
        <w:t>.</w:t>
      </w:r>
      <w:r w:rsidR="008C6B90">
        <w:rPr>
          <w:rFonts w:ascii="Georgia" w:hAnsi="Georgia"/>
          <w:color w:val="000000"/>
          <w:sz w:val="30"/>
          <w:szCs w:val="30"/>
          <w:shd w:val="clear" w:color="auto" w:fill="FFFFFF"/>
        </w:rPr>
        <w:t xml:space="preserve"> </w:t>
      </w:r>
    </w:p>
    <w:p w:rsidR="00B22E7C" w:rsidRPr="0082185B" w:rsidRDefault="00B22E7C" w:rsidP="0082185B">
      <w:pPr>
        <w:rPr>
          <w:rFonts w:ascii="Times New Roman" w:hAnsi="Times New Roman" w:cs="Times New Roman"/>
          <w:b/>
          <w:sz w:val="32"/>
          <w:szCs w:val="32"/>
        </w:rPr>
      </w:pPr>
      <w:r>
        <w:rPr>
          <w:rFonts w:ascii="Georgia" w:hAnsi="Georgia"/>
          <w:color w:val="000000"/>
          <w:sz w:val="30"/>
          <w:szCs w:val="30"/>
          <w:shd w:val="clear" w:color="auto" w:fill="FFFFFF"/>
        </w:rPr>
        <w:t xml:space="preserve">Aryatex sourcing has a good number of people working for the marketing department of the organization. They are highly educated and experience in marketing sector. </w:t>
      </w:r>
      <w:bookmarkStart w:id="0" w:name="_GoBack"/>
      <w:bookmarkEnd w:id="0"/>
      <w:r>
        <w:rPr>
          <w:rFonts w:ascii="Georgia" w:hAnsi="Georgia"/>
          <w:color w:val="000000"/>
          <w:sz w:val="30"/>
          <w:szCs w:val="30"/>
          <w:shd w:val="clear" w:color="auto" w:fill="FFFFFF"/>
        </w:rPr>
        <w:t xml:space="preserve"> </w:t>
      </w:r>
    </w:p>
    <w:p w:rsidR="00B4090D" w:rsidRPr="00810FCF" w:rsidRDefault="00B4090D" w:rsidP="00810FCF">
      <w:pPr>
        <w:pStyle w:val="NormalWeb"/>
        <w:shd w:val="clear" w:color="auto" w:fill="FFFFFF"/>
        <w:spacing w:before="0" w:beforeAutospacing="0" w:after="150" w:afterAutospacing="0"/>
        <w:jc w:val="both"/>
        <w:rPr>
          <w:rFonts w:ascii="Arial" w:hAnsi="Arial" w:cs="Arial"/>
          <w:color w:val="464646"/>
          <w:sz w:val="20"/>
          <w:szCs w:val="20"/>
        </w:rPr>
      </w:pPr>
      <w:r>
        <w:rPr>
          <w:sz w:val="32"/>
          <w:szCs w:val="32"/>
        </w:rPr>
        <w:br w:type="page"/>
      </w:r>
    </w:p>
    <w:sectPr w:rsidR="00B4090D" w:rsidRPr="00810FCF">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124" w:rsidRDefault="00991124" w:rsidP="006F6584">
      <w:pPr>
        <w:spacing w:after="0" w:line="240" w:lineRule="auto"/>
      </w:pPr>
      <w:r>
        <w:separator/>
      </w:r>
    </w:p>
  </w:endnote>
  <w:endnote w:type="continuationSeparator" w:id="0">
    <w:p w:rsidR="00991124" w:rsidRDefault="00991124" w:rsidP="006F6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124" w:rsidRDefault="00991124" w:rsidP="006F6584">
      <w:pPr>
        <w:spacing w:after="0" w:line="240" w:lineRule="auto"/>
      </w:pPr>
      <w:r>
        <w:separator/>
      </w:r>
    </w:p>
  </w:footnote>
  <w:footnote w:type="continuationSeparator" w:id="0">
    <w:p w:rsidR="00991124" w:rsidRDefault="00991124" w:rsidP="006F6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584" w:rsidRDefault="006F6584">
    <w:pPr>
      <w:pStyle w:val="Header"/>
    </w:pPr>
  </w:p>
  <w:p w:rsidR="006F6584" w:rsidRDefault="006F65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C6D"/>
    <w:multiLevelType w:val="hybridMultilevel"/>
    <w:tmpl w:val="1790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A480A"/>
    <w:multiLevelType w:val="multilevel"/>
    <w:tmpl w:val="A3AA4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b w:val="0"/>
        <w:sz w:val="32"/>
      </w:rPr>
    </w:lvl>
    <w:lvl w:ilvl="3">
      <w:start w:val="1"/>
      <w:numFmt w:val="decimal"/>
      <w:isLgl/>
      <w:lvlText w:val="%1.%2.%3.%4"/>
      <w:lvlJc w:val="left"/>
      <w:pPr>
        <w:ind w:left="1440" w:hanging="1080"/>
      </w:pPr>
      <w:rPr>
        <w:rFonts w:hint="default"/>
        <w:b w:val="0"/>
        <w:sz w:val="32"/>
      </w:rPr>
    </w:lvl>
    <w:lvl w:ilvl="4">
      <w:start w:val="1"/>
      <w:numFmt w:val="decimal"/>
      <w:isLgl/>
      <w:lvlText w:val="%1.%2.%3.%4.%5"/>
      <w:lvlJc w:val="left"/>
      <w:pPr>
        <w:ind w:left="1800" w:hanging="1440"/>
      </w:pPr>
      <w:rPr>
        <w:rFonts w:hint="default"/>
        <w:b w:val="0"/>
        <w:sz w:val="32"/>
      </w:rPr>
    </w:lvl>
    <w:lvl w:ilvl="5">
      <w:start w:val="1"/>
      <w:numFmt w:val="decimal"/>
      <w:isLgl/>
      <w:lvlText w:val="%1.%2.%3.%4.%5.%6"/>
      <w:lvlJc w:val="left"/>
      <w:pPr>
        <w:ind w:left="1800" w:hanging="1440"/>
      </w:pPr>
      <w:rPr>
        <w:rFonts w:hint="default"/>
        <w:b w:val="0"/>
        <w:sz w:val="32"/>
      </w:rPr>
    </w:lvl>
    <w:lvl w:ilvl="6">
      <w:start w:val="1"/>
      <w:numFmt w:val="decimal"/>
      <w:isLgl/>
      <w:lvlText w:val="%1.%2.%3.%4.%5.%6.%7"/>
      <w:lvlJc w:val="left"/>
      <w:pPr>
        <w:ind w:left="2160" w:hanging="1800"/>
      </w:pPr>
      <w:rPr>
        <w:rFonts w:hint="default"/>
        <w:b w:val="0"/>
        <w:sz w:val="32"/>
      </w:rPr>
    </w:lvl>
    <w:lvl w:ilvl="7">
      <w:start w:val="1"/>
      <w:numFmt w:val="decimal"/>
      <w:isLgl/>
      <w:lvlText w:val="%1.%2.%3.%4.%5.%6.%7.%8"/>
      <w:lvlJc w:val="left"/>
      <w:pPr>
        <w:ind w:left="2520" w:hanging="2160"/>
      </w:pPr>
      <w:rPr>
        <w:rFonts w:hint="default"/>
        <w:b w:val="0"/>
        <w:sz w:val="32"/>
      </w:rPr>
    </w:lvl>
    <w:lvl w:ilvl="8">
      <w:start w:val="1"/>
      <w:numFmt w:val="decimal"/>
      <w:isLgl/>
      <w:lvlText w:val="%1.%2.%3.%4.%5.%6.%7.%8.%9"/>
      <w:lvlJc w:val="left"/>
      <w:pPr>
        <w:ind w:left="2520" w:hanging="2160"/>
      </w:pPr>
      <w:rPr>
        <w:rFonts w:hint="default"/>
        <w:b w:val="0"/>
        <w:sz w:val="32"/>
      </w:rPr>
    </w:lvl>
  </w:abstractNum>
  <w:abstractNum w:abstractNumId="2" w15:restartNumberingAfterBreak="0">
    <w:nsid w:val="28225A8C"/>
    <w:multiLevelType w:val="multilevel"/>
    <w:tmpl w:val="800250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C2C0565"/>
    <w:multiLevelType w:val="hybridMultilevel"/>
    <w:tmpl w:val="753E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F2BD0"/>
    <w:multiLevelType w:val="hybridMultilevel"/>
    <w:tmpl w:val="F08A6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C6CC2"/>
    <w:multiLevelType w:val="hybridMultilevel"/>
    <w:tmpl w:val="4524E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84"/>
    <w:rsid w:val="001723C6"/>
    <w:rsid w:val="001B1F83"/>
    <w:rsid w:val="00372B76"/>
    <w:rsid w:val="003B2BF4"/>
    <w:rsid w:val="00487352"/>
    <w:rsid w:val="00571959"/>
    <w:rsid w:val="0064480F"/>
    <w:rsid w:val="006463A7"/>
    <w:rsid w:val="006E188B"/>
    <w:rsid w:val="006F1F82"/>
    <w:rsid w:val="006F6584"/>
    <w:rsid w:val="00810FCF"/>
    <w:rsid w:val="0082185B"/>
    <w:rsid w:val="008A6C68"/>
    <w:rsid w:val="008C6B90"/>
    <w:rsid w:val="00987AEF"/>
    <w:rsid w:val="00991124"/>
    <w:rsid w:val="00B22E7C"/>
    <w:rsid w:val="00B4090D"/>
    <w:rsid w:val="00C07966"/>
    <w:rsid w:val="00D72A77"/>
    <w:rsid w:val="00E30596"/>
    <w:rsid w:val="00F3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C77C"/>
  <w15:chartTrackingRefBased/>
  <w15:docId w15:val="{DF1FD325-3BB5-4FBF-A08B-E94F2E92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584"/>
  </w:style>
  <w:style w:type="paragraph" w:styleId="Footer">
    <w:name w:val="footer"/>
    <w:basedOn w:val="Normal"/>
    <w:link w:val="FooterChar"/>
    <w:uiPriority w:val="99"/>
    <w:unhideWhenUsed/>
    <w:rsid w:val="006F6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584"/>
  </w:style>
  <w:style w:type="paragraph" w:styleId="ListParagraph">
    <w:name w:val="List Paragraph"/>
    <w:basedOn w:val="Normal"/>
    <w:uiPriority w:val="34"/>
    <w:qFormat/>
    <w:rsid w:val="006463A7"/>
    <w:pPr>
      <w:ind w:left="720"/>
      <w:contextualSpacing/>
    </w:pPr>
  </w:style>
  <w:style w:type="paragraph" w:styleId="NormalWeb">
    <w:name w:val="Normal (Web)"/>
    <w:basedOn w:val="Normal"/>
    <w:uiPriority w:val="99"/>
    <w:unhideWhenUsed/>
    <w:rsid w:val="00B409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8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787354">
      <w:bodyDiv w:val="1"/>
      <w:marLeft w:val="0"/>
      <w:marRight w:val="0"/>
      <w:marTop w:val="0"/>
      <w:marBottom w:val="0"/>
      <w:divBdr>
        <w:top w:val="none" w:sz="0" w:space="0" w:color="auto"/>
        <w:left w:val="none" w:sz="0" w:space="0" w:color="auto"/>
        <w:bottom w:val="none" w:sz="0" w:space="0" w:color="auto"/>
        <w:right w:val="none" w:sz="0" w:space="0" w:color="auto"/>
      </w:divBdr>
    </w:div>
    <w:div w:id="192664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atishumanresource.com/pre-employment-tests" TargetMode="External"/><Relationship Id="rId13" Type="http://schemas.openxmlformats.org/officeDocument/2006/relationships/hyperlink" Target="http://www.whatishumanresource.com/compensation-management" TargetMode="External"/><Relationship Id="rId18" Type="http://schemas.openxmlformats.org/officeDocument/2006/relationships/hyperlink" Target="http://www.whatishumanresource.com/the-factories-act-1948---commentary---explain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hatishumanresource.com/recruitment" TargetMode="External"/><Relationship Id="rId12" Type="http://schemas.openxmlformats.org/officeDocument/2006/relationships/hyperlink" Target="http://www.whatishumanresource.com/performance-appraisal" TargetMode="External"/><Relationship Id="rId17" Type="http://schemas.openxmlformats.org/officeDocument/2006/relationships/hyperlink" Target="http://www.whatishumanresource.com/introduction-to-trade-unions" TargetMode="External"/><Relationship Id="rId2" Type="http://schemas.openxmlformats.org/officeDocument/2006/relationships/styles" Target="styles.xml"/><Relationship Id="rId16" Type="http://schemas.openxmlformats.org/officeDocument/2006/relationships/hyperlink" Target="http://www.whatishumanresource.com/industrial-rela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hatishumanresource.com/training-and-development" TargetMode="External"/><Relationship Id="rId5" Type="http://schemas.openxmlformats.org/officeDocument/2006/relationships/footnotes" Target="footnotes.xml"/><Relationship Id="rId15" Type="http://schemas.openxmlformats.org/officeDocument/2006/relationships/hyperlink" Target="http://www.whatishumanresource.com/employee-motivation-introduction" TargetMode="External"/><Relationship Id="rId10" Type="http://schemas.openxmlformats.org/officeDocument/2006/relationships/hyperlink" Target="http://www.whatishumanresource.com/orientation-of-employe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hatishumanresource.com/induction-of-employee" TargetMode="External"/><Relationship Id="rId14" Type="http://schemas.openxmlformats.org/officeDocument/2006/relationships/hyperlink" Target="http://www.whatishumanresource.com/employee-benefit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Rashadul Islam</dc:creator>
  <cp:keywords/>
  <dc:description/>
  <cp:lastModifiedBy>Rashadul Islam</cp:lastModifiedBy>
  <cp:revision>9</cp:revision>
  <dcterms:created xsi:type="dcterms:W3CDTF">2020-12-18T08:54:00Z</dcterms:created>
  <dcterms:modified xsi:type="dcterms:W3CDTF">2020-12-19T15:35:00Z</dcterms:modified>
</cp:coreProperties>
</file>