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B1863" w14:textId="2C3FD9C3" w:rsidR="00E44168" w:rsidRDefault="001C3034" w:rsidP="001970E0">
      <w:pPr>
        <w:pStyle w:val="Heading1"/>
      </w:pPr>
      <w:r>
        <w:t xml:space="preserve">Amazon </w:t>
      </w:r>
      <w:r w:rsidR="001970E0">
        <w:t>Cloud Computing</w:t>
      </w:r>
    </w:p>
    <w:p w14:paraId="3B24FC55" w14:textId="14F10B32" w:rsidR="001970E0" w:rsidRDefault="001970E0" w:rsidP="001970E0"/>
    <w:p w14:paraId="7E47271F" w14:textId="0D46B75C" w:rsidR="001970E0" w:rsidRDefault="001970E0" w:rsidP="001970E0">
      <w:r>
        <w:t>The on</w:t>
      </w:r>
      <w:r w:rsidR="001C3034">
        <w:t>-</w:t>
      </w:r>
      <w:r>
        <w:t>demand delivery of IT resources over the internet with pay as you go pricing</w:t>
      </w:r>
      <w:r w:rsidR="001C3034">
        <w:t>.</w:t>
      </w:r>
    </w:p>
    <w:p w14:paraId="1E5BD8E1" w14:textId="449C02FC" w:rsidR="001C3034" w:rsidRDefault="001C3034" w:rsidP="001970E0"/>
    <w:p w14:paraId="302B4FD2" w14:textId="3FE626AD" w:rsidR="001C3034" w:rsidRDefault="001C3034" w:rsidP="001C3034">
      <w:pPr>
        <w:pStyle w:val="Heading1"/>
      </w:pPr>
      <w:r>
        <w:t>Amazon EC2 Service</w:t>
      </w:r>
    </w:p>
    <w:p w14:paraId="15C8295E" w14:textId="77777777" w:rsidR="001C3034" w:rsidRDefault="001C3034" w:rsidP="001C3034">
      <w:pPr>
        <w:pStyle w:val="NormalWeb"/>
      </w:pPr>
      <w:r>
        <w:t>Amazon EC2 (Elastic Compute Cloud) is a web service that provides secure, resizable virtual servers (instances) in the cloud. It allows users to run applications, store data, and scale resources up or down as needed, paying only for the compute power they use.</w:t>
      </w:r>
    </w:p>
    <w:p w14:paraId="7B669462" w14:textId="77777777" w:rsidR="001C3034" w:rsidRPr="001C3034" w:rsidRDefault="001C3034" w:rsidP="001C3034"/>
    <w:p w14:paraId="1E810C72" w14:textId="6CF4EBAF" w:rsidR="001C3034" w:rsidRDefault="001C3034" w:rsidP="001C3034"/>
    <w:p w14:paraId="20B62141" w14:textId="4F93250E" w:rsidR="001C3034" w:rsidRDefault="001C3034" w:rsidP="001C3034">
      <w:pPr>
        <w:pStyle w:val="Heading2"/>
      </w:pPr>
      <w:r>
        <w:t>Types</w:t>
      </w:r>
    </w:p>
    <w:p w14:paraId="06267F1B" w14:textId="2578B612" w:rsidR="001C3034" w:rsidRDefault="001C3034" w:rsidP="001C3034">
      <w:r>
        <w:t>1. General Purpose: Balanced CPU, memory, and storage for a variety of workloads, such as web servers and app development.</w:t>
      </w:r>
    </w:p>
    <w:p w14:paraId="0DE6D3AD" w14:textId="77777777" w:rsidR="001C3034" w:rsidRDefault="001C3034" w:rsidP="001C3034"/>
    <w:p w14:paraId="6B535568" w14:textId="04C10A4E" w:rsidR="001C3034" w:rsidRDefault="001C3034" w:rsidP="001C3034">
      <w:r>
        <w:t>2. Compute Optimized: High CPU performance for compute-intensive tasks like gaming servers and batch processing.</w:t>
      </w:r>
    </w:p>
    <w:p w14:paraId="77007482" w14:textId="77777777" w:rsidR="001C3034" w:rsidRDefault="001C3034" w:rsidP="001C3034"/>
    <w:p w14:paraId="678297A2" w14:textId="38A51EA3" w:rsidR="001C3034" w:rsidRDefault="001C3034" w:rsidP="001C3034">
      <w:r>
        <w:t>3. Memory Optimized</w:t>
      </w:r>
      <w:r>
        <w:t>:</w:t>
      </w:r>
      <w:r>
        <w:t xml:space="preserve"> Extra memory for data-intensive applications, such as large databases and in-memory caching.</w:t>
      </w:r>
    </w:p>
    <w:p w14:paraId="18001E29" w14:textId="77777777" w:rsidR="001C3034" w:rsidRDefault="001C3034" w:rsidP="001C3034"/>
    <w:p w14:paraId="5791CB7B" w14:textId="3EC7CF47" w:rsidR="001C3034" w:rsidRDefault="001C3034" w:rsidP="001C3034">
      <w:r>
        <w:t>4. Storage Optimized: High disk performance for tasks that require fast local storage, like big data and NoSQL databases.</w:t>
      </w:r>
    </w:p>
    <w:p w14:paraId="0F381D8E" w14:textId="77777777" w:rsidR="001C3034" w:rsidRDefault="001C3034" w:rsidP="001C3034"/>
    <w:p w14:paraId="76D28B54" w14:textId="44096CF0" w:rsidR="001C3034" w:rsidRDefault="001C3034" w:rsidP="001C3034">
      <w:r>
        <w:t xml:space="preserve">5. Accelerated Computing: GPU and specialized hardware for machine learning, graphics rendering, and complex scientific computations. </w:t>
      </w:r>
      <w:bookmarkStart w:id="0" w:name="_GoBack"/>
      <w:bookmarkEnd w:id="0"/>
    </w:p>
    <w:p w14:paraId="0637FEF2" w14:textId="77777777" w:rsidR="001C3034" w:rsidRDefault="001C3034" w:rsidP="001C3034"/>
    <w:p w14:paraId="0B02794F" w14:textId="319518D3" w:rsidR="001C3034" w:rsidRPr="001C3034" w:rsidRDefault="001C3034" w:rsidP="001C3034"/>
    <w:sectPr w:rsidR="001C3034" w:rsidRPr="001C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51"/>
    <w:rsid w:val="00107F55"/>
    <w:rsid w:val="001964EF"/>
    <w:rsid w:val="001970E0"/>
    <w:rsid w:val="001C3034"/>
    <w:rsid w:val="00327951"/>
    <w:rsid w:val="0037181C"/>
    <w:rsid w:val="004915E2"/>
    <w:rsid w:val="00557874"/>
    <w:rsid w:val="0082726F"/>
    <w:rsid w:val="00B13563"/>
    <w:rsid w:val="00CC35B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8D98"/>
  <w15:chartTrackingRefBased/>
  <w15:docId w15:val="{230D48B8-06DD-4C27-8A04-FCCE2BC2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303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C30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17428">
      <w:bodyDiv w:val="1"/>
      <w:marLeft w:val="0"/>
      <w:marRight w:val="0"/>
      <w:marTop w:val="0"/>
      <w:marBottom w:val="0"/>
      <w:divBdr>
        <w:top w:val="none" w:sz="0" w:space="0" w:color="auto"/>
        <w:left w:val="none" w:sz="0" w:space="0" w:color="auto"/>
        <w:bottom w:val="none" w:sz="0" w:space="0" w:color="auto"/>
        <w:right w:val="none" w:sz="0" w:space="0" w:color="auto"/>
      </w:divBdr>
      <w:divsChild>
        <w:div w:id="1975256390">
          <w:marLeft w:val="0"/>
          <w:marRight w:val="0"/>
          <w:marTop w:val="0"/>
          <w:marBottom w:val="0"/>
          <w:divBdr>
            <w:top w:val="none" w:sz="0" w:space="0" w:color="auto"/>
            <w:left w:val="none" w:sz="0" w:space="0" w:color="auto"/>
            <w:bottom w:val="none" w:sz="0" w:space="0" w:color="auto"/>
            <w:right w:val="none" w:sz="0" w:space="0" w:color="auto"/>
          </w:divBdr>
          <w:divsChild>
            <w:div w:id="231353577">
              <w:marLeft w:val="0"/>
              <w:marRight w:val="0"/>
              <w:marTop w:val="0"/>
              <w:marBottom w:val="0"/>
              <w:divBdr>
                <w:top w:val="none" w:sz="0" w:space="0" w:color="auto"/>
                <w:left w:val="none" w:sz="0" w:space="0" w:color="auto"/>
                <w:bottom w:val="none" w:sz="0" w:space="0" w:color="auto"/>
                <w:right w:val="none" w:sz="0" w:space="0" w:color="auto"/>
              </w:divBdr>
              <w:divsChild>
                <w:div w:id="354693637">
                  <w:marLeft w:val="0"/>
                  <w:marRight w:val="0"/>
                  <w:marTop w:val="0"/>
                  <w:marBottom w:val="0"/>
                  <w:divBdr>
                    <w:top w:val="none" w:sz="0" w:space="0" w:color="auto"/>
                    <w:left w:val="none" w:sz="0" w:space="0" w:color="auto"/>
                    <w:bottom w:val="none" w:sz="0" w:space="0" w:color="auto"/>
                    <w:right w:val="none" w:sz="0" w:space="0" w:color="auto"/>
                  </w:divBdr>
                  <w:divsChild>
                    <w:div w:id="5910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cp:revision>
  <dcterms:created xsi:type="dcterms:W3CDTF">2024-10-28T09:31:00Z</dcterms:created>
  <dcterms:modified xsi:type="dcterms:W3CDTF">2024-10-29T09:40:00Z</dcterms:modified>
</cp:coreProperties>
</file>