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A43F0" w14:textId="02F03779" w:rsidR="00E44168" w:rsidRDefault="003F509D">
      <w:r>
        <w:t>"What are the most common causes of road traffic accidents in Addis Ababa, and how frequently do they occur?"</w:t>
      </w:r>
    </w:p>
    <w:p w14:paraId="548CBF93" w14:textId="369E4119" w:rsidR="00F63FB8" w:rsidRDefault="00F63FB8"/>
    <w:p w14:paraId="70342CA1" w14:textId="7D6D17CD" w:rsidR="00F63FB8" w:rsidRDefault="00F63FB8">
      <w:r>
        <w:t>How does the sex of the driver relate to the number of accidents in Addis Ababa?"</w:t>
      </w:r>
    </w:p>
    <w:p w14:paraId="5D371B77" w14:textId="26259825" w:rsidR="00F63FB8" w:rsidRDefault="00F63FB8"/>
    <w:p w14:paraId="0B4A9D36" w14:textId="21D9F3F0" w:rsidR="00F63FB8" w:rsidRDefault="00F63FB8" w:rsidP="00F63FB8">
      <w:pPr>
        <w:tabs>
          <w:tab w:val="left" w:pos="5350"/>
        </w:tabs>
      </w:pPr>
      <w:r>
        <w:t>"How does the age band of the driver correlate with the number of accidents in Addis Ababa?"</w:t>
      </w:r>
    </w:p>
    <w:p w14:paraId="41700A04" w14:textId="023D0E67" w:rsidR="00F63FB8" w:rsidRDefault="00F63FB8" w:rsidP="00F63FB8">
      <w:pPr>
        <w:tabs>
          <w:tab w:val="left" w:pos="5350"/>
        </w:tabs>
      </w:pPr>
    </w:p>
    <w:p w14:paraId="7B5E3BD0" w14:textId="0B3CDE83" w:rsidR="00F63FB8" w:rsidRDefault="00F63FB8" w:rsidP="00F63FB8">
      <w:pPr>
        <w:tabs>
          <w:tab w:val="left" w:pos="5350"/>
        </w:tabs>
      </w:pPr>
      <w:r>
        <w:t>"How does the driving experience of the driver influence the number of accidents in Addis Ababa?"</w:t>
      </w:r>
    </w:p>
    <w:p w14:paraId="4EB3B39A" w14:textId="77777777" w:rsidR="00F63FB8" w:rsidRPr="00F63FB8" w:rsidRDefault="00F63FB8" w:rsidP="00F63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3FB8">
        <w:rPr>
          <w:rFonts w:ascii="Times New Roman" w:eastAsia="Times New Roman" w:hAnsi="Symbol" w:cs="Times New Roman"/>
          <w:sz w:val="24"/>
          <w:szCs w:val="24"/>
        </w:rPr>
        <w:t></w:t>
      </w:r>
      <w:r w:rsidRPr="00F63FB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63FB8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proofErr w:type="gramEnd"/>
      <w:r w:rsidRPr="00F63F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the distribution of road accidents by the type of vehicle involved?</w:t>
      </w:r>
    </w:p>
    <w:p w14:paraId="1EEA5C7D" w14:textId="77777777" w:rsidR="00F63FB8" w:rsidRPr="00F63FB8" w:rsidRDefault="00F63FB8" w:rsidP="00F63FB8">
      <w:pPr>
        <w:pStyle w:val="NormalWeb"/>
      </w:pPr>
      <w:proofErr w:type="gramStart"/>
      <w:r w:rsidRPr="00F63FB8">
        <w:rPr>
          <w:rFonts w:hAnsi="Symbol"/>
        </w:rPr>
        <w:t></w:t>
      </w:r>
      <w:r w:rsidRPr="00F63FB8">
        <w:t xml:space="preserve">  Here</w:t>
      </w:r>
      <w:proofErr w:type="gramEnd"/>
      <w:r w:rsidRPr="00F63FB8">
        <w:t xml:space="preserve"> are some additional questions you can explore from your dataset:</w:t>
      </w:r>
    </w:p>
    <w:p w14:paraId="1FEAED9F" w14:textId="77777777" w:rsidR="00F63FB8" w:rsidRPr="00F63FB8" w:rsidRDefault="00F63FB8" w:rsidP="00F63F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FB8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distribution of road accidents by the type of vehicle involved?</w:t>
      </w:r>
    </w:p>
    <w:p w14:paraId="12AAA7CF" w14:textId="77777777" w:rsidR="00F63FB8" w:rsidRPr="00F63FB8" w:rsidRDefault="00F63FB8" w:rsidP="00F63F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FB8">
        <w:rPr>
          <w:rFonts w:ascii="Times New Roman" w:eastAsia="Times New Roman" w:hAnsi="Times New Roman" w:cs="Times New Roman"/>
          <w:b/>
          <w:bCs/>
          <w:sz w:val="24"/>
          <w:szCs w:val="24"/>
        </w:rPr>
        <w:t>How do accident frequencies vary across different areas of the city (e.g., residential, office, recreational)?</w:t>
      </w:r>
    </w:p>
    <w:p w14:paraId="37F468C5" w14:textId="77777777" w:rsidR="00F63FB8" w:rsidRPr="00F63FB8" w:rsidRDefault="00F63FB8" w:rsidP="00F63F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FB8">
        <w:rPr>
          <w:rFonts w:ascii="Times New Roman" w:eastAsia="Times New Roman" w:hAnsi="Times New Roman" w:cs="Times New Roman"/>
          <w:b/>
          <w:bCs/>
          <w:sz w:val="24"/>
          <w:szCs w:val="24"/>
        </w:rPr>
        <w:t>Is there a correlation between road surface conditions and accident severity?</w:t>
      </w:r>
    </w:p>
    <w:p w14:paraId="36642CBA" w14:textId="77777777" w:rsidR="00F63FB8" w:rsidRPr="00F63FB8" w:rsidRDefault="00F63FB8" w:rsidP="00F63F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FB8">
        <w:rPr>
          <w:rFonts w:ascii="Times New Roman" w:eastAsia="Times New Roman" w:hAnsi="Times New Roman" w:cs="Times New Roman"/>
          <w:b/>
          <w:bCs/>
          <w:sz w:val="24"/>
          <w:szCs w:val="24"/>
        </w:rPr>
        <w:t>How do accident severities differ by weather conditions?</w:t>
      </w:r>
    </w:p>
    <w:p w14:paraId="3C14A946" w14:textId="77777777" w:rsidR="00F63FB8" w:rsidRPr="00F63FB8" w:rsidRDefault="00F63FB8" w:rsidP="00F63F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FB8">
        <w:rPr>
          <w:rFonts w:ascii="Times New Roman" w:eastAsia="Times New Roman" w:hAnsi="Times New Roman" w:cs="Times New Roman"/>
          <w:b/>
          <w:bCs/>
          <w:sz w:val="24"/>
          <w:szCs w:val="24"/>
        </w:rPr>
        <w:t>Does driving experience have an impact on the number of casualties in accidents?</w:t>
      </w:r>
    </w:p>
    <w:p w14:paraId="7FAEA3C3" w14:textId="77777777" w:rsidR="00F63FB8" w:rsidRPr="00F63FB8" w:rsidRDefault="00F63FB8" w:rsidP="00F63F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FB8">
        <w:rPr>
          <w:rFonts w:ascii="Times New Roman" w:eastAsia="Times New Roman" w:hAnsi="Times New Roman" w:cs="Times New Roman"/>
          <w:b/>
          <w:bCs/>
          <w:sz w:val="24"/>
          <w:szCs w:val="24"/>
        </w:rPr>
        <w:t>Which types of collisions (e.g., vehicle-vehicle, vehicle-object) are most common?</w:t>
      </w:r>
    </w:p>
    <w:p w14:paraId="69CD7F07" w14:textId="77777777" w:rsidR="00F63FB8" w:rsidRPr="00F63FB8" w:rsidRDefault="00F63FB8" w:rsidP="00F63F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FB8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relationship between the number of vehicles involved and accident severity?</w:t>
      </w:r>
    </w:p>
    <w:p w14:paraId="0B8F0DE2" w14:textId="77777777" w:rsidR="00F63FB8" w:rsidRPr="00F63FB8" w:rsidRDefault="00F63FB8" w:rsidP="00F63F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FB8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the most common causes of accidents and how frequently do they occur?</w:t>
      </w:r>
    </w:p>
    <w:p w14:paraId="0A143E84" w14:textId="77777777" w:rsidR="00F63FB8" w:rsidRPr="00F63FB8" w:rsidRDefault="00F63FB8" w:rsidP="00F63F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FB8">
        <w:rPr>
          <w:rFonts w:ascii="Times New Roman" w:eastAsia="Times New Roman" w:hAnsi="Times New Roman" w:cs="Times New Roman"/>
          <w:b/>
          <w:bCs/>
          <w:sz w:val="24"/>
          <w:szCs w:val="24"/>
        </w:rPr>
        <w:t>How does the accident severity differ by time of day or hour (if time data is available)?</w:t>
      </w:r>
    </w:p>
    <w:p w14:paraId="45AF1642" w14:textId="77777777" w:rsidR="00F63FB8" w:rsidRPr="00F63FB8" w:rsidRDefault="00F63FB8" w:rsidP="00F63F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FB8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relationship between the age of the driver and the type of vehicle involved in accidents?</w:t>
      </w:r>
    </w:p>
    <w:p w14:paraId="68F5C6AE" w14:textId="77777777" w:rsidR="00F63FB8" w:rsidRPr="00F63FB8" w:rsidRDefault="00F63FB8" w:rsidP="00F63F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FB8">
        <w:rPr>
          <w:rFonts w:ascii="Times New Roman" w:eastAsia="Times New Roman" w:hAnsi="Times New Roman" w:cs="Times New Roman"/>
          <w:b/>
          <w:bCs/>
          <w:sz w:val="24"/>
          <w:szCs w:val="24"/>
        </w:rPr>
        <w:t>Are there any noticeable trends in accident severity by road alignment type (e.g., curved, flat terrain)?</w:t>
      </w:r>
    </w:p>
    <w:p w14:paraId="37D3DFD9" w14:textId="77777777" w:rsidR="00F63FB8" w:rsidRPr="00F63FB8" w:rsidRDefault="00F63FB8" w:rsidP="00F63F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FB8">
        <w:rPr>
          <w:rFonts w:ascii="Times New Roman" w:eastAsia="Times New Roman" w:hAnsi="Times New Roman" w:cs="Times New Roman"/>
          <w:b/>
          <w:bCs/>
          <w:sz w:val="24"/>
          <w:szCs w:val="24"/>
        </w:rPr>
        <w:t>How do different types of road surfaces (e.g., asphalt, earth) affect the accident severity?</w:t>
      </w:r>
    </w:p>
    <w:p w14:paraId="563F4B1E" w14:textId="1A048FE4" w:rsidR="00F63FB8" w:rsidRPr="00824B69" w:rsidRDefault="00F63FB8" w:rsidP="00F63F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FB8">
        <w:rPr>
          <w:rFonts w:ascii="Times New Roman" w:eastAsia="Times New Roman" w:hAnsi="Times New Roman" w:cs="Times New Roman"/>
          <w:b/>
          <w:bCs/>
          <w:sz w:val="24"/>
          <w:szCs w:val="24"/>
        </w:rPr>
        <w:t>What factors most predict severe accidents (e.g., weather, driving experience, road alignment)?</w:t>
      </w:r>
    </w:p>
    <w:p w14:paraId="64524681" w14:textId="77777777" w:rsidR="00824B69" w:rsidRPr="00824B69" w:rsidRDefault="00824B69" w:rsidP="00824B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824B69">
        <w:rPr>
          <w:rFonts w:ascii="Times New Roman" w:eastAsia="Times New Roman" w:hAnsi="Times New Roman" w:cs="Times New Roman"/>
          <w:sz w:val="24"/>
          <w:szCs w:val="24"/>
        </w:rPr>
        <w:t>The most predictive factors for severe accidents in this dataset are:</w:t>
      </w:r>
    </w:p>
    <w:p w14:paraId="4367B069" w14:textId="77777777" w:rsidR="00824B69" w:rsidRPr="00824B69" w:rsidRDefault="00824B69" w:rsidP="00824B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BE7750C" w14:textId="77777777" w:rsidR="00824B69" w:rsidRPr="00824B69" w:rsidRDefault="00824B69" w:rsidP="00824B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4B69">
        <w:rPr>
          <w:rFonts w:ascii="Times New Roman" w:eastAsia="Times New Roman" w:hAnsi="Times New Roman" w:cs="Times New Roman"/>
          <w:sz w:val="24"/>
          <w:szCs w:val="24"/>
        </w:rPr>
        <w:t>1. **Weather Conditions**: Severe accidents are more likely in "Normal," "Windy," and "Raining" weather conditions.</w:t>
      </w:r>
    </w:p>
    <w:p w14:paraId="79824371" w14:textId="77777777" w:rsidR="00824B69" w:rsidRPr="00824B69" w:rsidRDefault="00824B69" w:rsidP="00824B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4B69">
        <w:rPr>
          <w:rFonts w:ascii="Times New Roman" w:eastAsia="Times New Roman" w:hAnsi="Times New Roman" w:cs="Times New Roman"/>
          <w:sz w:val="24"/>
          <w:szCs w:val="24"/>
        </w:rPr>
        <w:t>2. **Driving Experience**: Drivers with less than 1 year of experience or no license have higher odds of severe accidents.</w:t>
      </w:r>
    </w:p>
    <w:p w14:paraId="15625072" w14:textId="77777777" w:rsidR="00824B69" w:rsidRPr="00824B69" w:rsidRDefault="00824B69" w:rsidP="00824B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4B69">
        <w:rPr>
          <w:rFonts w:ascii="Times New Roman" w:eastAsia="Times New Roman" w:hAnsi="Times New Roman" w:cs="Times New Roman"/>
          <w:sz w:val="24"/>
          <w:szCs w:val="24"/>
        </w:rPr>
        <w:lastRenderedPageBreak/>
        <w:t>3. **Road Alignment**: Steep grades and mountainous terrain increase the likelihood of severe accidents.</w:t>
      </w:r>
    </w:p>
    <w:p w14:paraId="77B4EBC5" w14:textId="77777777" w:rsidR="00824B69" w:rsidRPr="00824B69" w:rsidRDefault="00824B69" w:rsidP="00824B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4B69">
        <w:rPr>
          <w:rFonts w:ascii="Times New Roman" w:eastAsia="Times New Roman" w:hAnsi="Times New Roman" w:cs="Times New Roman"/>
          <w:sz w:val="24"/>
          <w:szCs w:val="24"/>
        </w:rPr>
        <w:t>4. **Vehicle Type**: Lorries, pick-up vehicles, and special vehicles are more likely to be involved in severe accidents.</w:t>
      </w:r>
    </w:p>
    <w:p w14:paraId="72C5D3E8" w14:textId="77777777" w:rsidR="00824B69" w:rsidRPr="00824B69" w:rsidRDefault="00824B69" w:rsidP="00824B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4B69">
        <w:rPr>
          <w:rFonts w:ascii="Times New Roman" w:eastAsia="Times New Roman" w:hAnsi="Times New Roman" w:cs="Times New Roman"/>
          <w:sz w:val="24"/>
          <w:szCs w:val="24"/>
        </w:rPr>
        <w:t xml:space="preserve">5. **Vehicle Defects**: Certain vehicle defects slightly increase the likelihood of severe accidents. </w:t>
      </w:r>
    </w:p>
    <w:p w14:paraId="2A5F687D" w14:textId="77777777" w:rsidR="00824B69" w:rsidRPr="00824B69" w:rsidRDefault="00824B69" w:rsidP="00824B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C10E802" w14:textId="6FA0D17A" w:rsidR="00824B69" w:rsidRDefault="00824B69" w:rsidP="00824B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4B69">
        <w:rPr>
          <w:rFonts w:ascii="Times New Roman" w:eastAsia="Times New Roman" w:hAnsi="Times New Roman" w:cs="Times New Roman"/>
          <w:sz w:val="24"/>
          <w:szCs w:val="24"/>
        </w:rPr>
        <w:t>These factors suggest that environmental conditions, driver experience, and vehicle type significantly impact accident severity.</w:t>
      </w:r>
    </w:p>
    <w:bookmarkEnd w:id="0"/>
    <w:p w14:paraId="079116CE" w14:textId="77777777" w:rsidR="00824B69" w:rsidRPr="00F63FB8" w:rsidRDefault="00824B69" w:rsidP="00824B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5319C15" w14:textId="77777777" w:rsidR="00F63FB8" w:rsidRPr="00F63FB8" w:rsidRDefault="00F63FB8" w:rsidP="00F63F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FB8">
        <w:rPr>
          <w:rFonts w:ascii="Times New Roman" w:eastAsia="Times New Roman" w:hAnsi="Times New Roman" w:cs="Times New Roman"/>
          <w:b/>
          <w:bCs/>
          <w:sz w:val="24"/>
          <w:szCs w:val="24"/>
        </w:rPr>
        <w:t>Is there any seasonal trend (e.g., more accidents in specific months or seasons)?</w:t>
      </w:r>
    </w:p>
    <w:p w14:paraId="6B3DB7D4" w14:textId="77777777" w:rsidR="00F63FB8" w:rsidRPr="00F63FB8" w:rsidRDefault="00F63FB8" w:rsidP="00F63F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FB8">
        <w:rPr>
          <w:rFonts w:ascii="Times New Roman" w:eastAsia="Times New Roman" w:hAnsi="Times New Roman" w:cs="Times New Roman"/>
          <w:b/>
          <w:bCs/>
          <w:sz w:val="24"/>
          <w:szCs w:val="24"/>
        </w:rPr>
        <w:t>How does the service year of the vehicle (age of vehicle) relate to accident severity or number of casualties?</w:t>
      </w:r>
    </w:p>
    <w:p w14:paraId="39C236ED" w14:textId="77777777" w:rsidR="00F63FB8" w:rsidRPr="00F63FB8" w:rsidRDefault="00F63FB8" w:rsidP="00F63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FB8">
        <w:rPr>
          <w:rFonts w:ascii="Times New Roman" w:eastAsia="Times New Roman" w:hAnsi="Times New Roman" w:cs="Times New Roman"/>
          <w:sz w:val="24"/>
          <w:szCs w:val="24"/>
        </w:rPr>
        <w:t xml:space="preserve">You can approach these questions with both </w:t>
      </w:r>
      <w:r w:rsidRPr="00F63FB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descriptive statistics</w:t>
      </w:r>
      <w:r w:rsidRPr="00F63FB8">
        <w:rPr>
          <w:rFonts w:ascii="Times New Roman" w:eastAsia="Times New Roman" w:hAnsi="Times New Roman" w:cs="Times New Roman"/>
          <w:sz w:val="24"/>
          <w:szCs w:val="24"/>
        </w:rPr>
        <w:t xml:space="preserve"> (like counts and averages) and </w:t>
      </w:r>
      <w:r w:rsidRPr="00F63FB8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visualizations</w:t>
      </w:r>
      <w:r w:rsidRPr="00F63FB8">
        <w:rPr>
          <w:rFonts w:ascii="Times New Roman" w:eastAsia="Times New Roman" w:hAnsi="Times New Roman" w:cs="Times New Roman"/>
          <w:sz w:val="24"/>
          <w:szCs w:val="24"/>
        </w:rPr>
        <w:t xml:space="preserve"> (such as bar plots, pie charts, or histograms), and also use </w:t>
      </w:r>
      <w:r w:rsidRPr="00F63FB8">
        <w:rPr>
          <w:rFonts w:ascii="Times New Roman" w:eastAsia="Times New Roman" w:hAnsi="Times New Roman" w:cs="Times New Roman"/>
          <w:b/>
          <w:bCs/>
          <w:sz w:val="24"/>
          <w:szCs w:val="24"/>
        </w:rPr>
        <w:t>statistical tests</w:t>
      </w:r>
      <w:r w:rsidRPr="00F63FB8">
        <w:rPr>
          <w:rFonts w:ascii="Times New Roman" w:eastAsia="Times New Roman" w:hAnsi="Times New Roman" w:cs="Times New Roman"/>
          <w:sz w:val="24"/>
          <w:szCs w:val="24"/>
        </w:rPr>
        <w:t xml:space="preserve"> (like chi-squared or ANOVA) to investigate relationships between variables.</w:t>
      </w:r>
    </w:p>
    <w:p w14:paraId="6AC20620" w14:textId="77777777" w:rsidR="00F63FB8" w:rsidRPr="00F63FB8" w:rsidRDefault="00F63FB8" w:rsidP="00F63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FB8">
        <w:rPr>
          <w:rFonts w:ascii="Times New Roman" w:eastAsia="Times New Roman" w:hAnsi="Times New Roman" w:cs="Times New Roman"/>
          <w:sz w:val="24"/>
          <w:szCs w:val="24"/>
        </w:rPr>
        <w:t>4o mini</w:t>
      </w:r>
    </w:p>
    <w:p w14:paraId="3930FA78" w14:textId="5EFE0A10" w:rsidR="00F63FB8" w:rsidRPr="00F63FB8" w:rsidRDefault="00F63FB8" w:rsidP="00F63FB8">
      <w:pPr>
        <w:tabs>
          <w:tab w:val="left" w:pos="5350"/>
        </w:tabs>
      </w:pPr>
    </w:p>
    <w:sectPr w:rsidR="00F63FB8" w:rsidRPr="00F63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30B34"/>
    <w:multiLevelType w:val="multilevel"/>
    <w:tmpl w:val="12965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97"/>
    <w:rsid w:val="00107F55"/>
    <w:rsid w:val="001964EF"/>
    <w:rsid w:val="001C7297"/>
    <w:rsid w:val="0037181C"/>
    <w:rsid w:val="003F509D"/>
    <w:rsid w:val="004915E2"/>
    <w:rsid w:val="005223DD"/>
    <w:rsid w:val="00557874"/>
    <w:rsid w:val="00824B69"/>
    <w:rsid w:val="00B13563"/>
    <w:rsid w:val="00CC35B5"/>
    <w:rsid w:val="00D927A7"/>
    <w:rsid w:val="00E44168"/>
    <w:rsid w:val="00F6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CE80D"/>
  <w15:chartTrackingRefBased/>
  <w15:docId w15:val="{0A560C9C-DCC1-4E75-8697-27CE4BC4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63F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3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F63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1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6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1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1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2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4</cp:revision>
  <dcterms:created xsi:type="dcterms:W3CDTF">2024-11-07T17:16:00Z</dcterms:created>
  <dcterms:modified xsi:type="dcterms:W3CDTF">2024-11-07T20:36:00Z</dcterms:modified>
</cp:coreProperties>
</file>