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21BAF840" w14:textId="77777777" w:rsidR="000F0683" w:rsidRDefault="000F0683" w:rsidP="000F0683">
      <w:pPr>
        <w:pStyle w:val="NormalWeb"/>
        <w:spacing w:line="360" w:lineRule="auto"/>
      </w:pPr>
      <w:bookmarkStart w:id="0" w:name="_GoBack"/>
      <w:bookmarkEnd w:id="0"/>
      <w:r w:rsidRPr="000F0683">
        <w:rPr>
          <w:b/>
        </w:rPr>
        <w:t>Damage to Public Property (</w:t>
      </w:r>
      <w:proofErr w:type="spellStart"/>
      <w:r w:rsidRPr="000F0683">
        <w:rPr>
          <w:b/>
        </w:rPr>
        <w:t>CauseDamgeToPR</w:t>
      </w:r>
      <w:proofErr w:type="spellEnd"/>
      <w:r w:rsidRPr="000F0683">
        <w:rPr>
          <w:b/>
        </w:rPr>
        <w:t>):</w:t>
      </w:r>
    </w:p>
    <w:p w14:paraId="0BA08D39" w14:textId="0E27A393" w:rsidR="000F0683" w:rsidRPr="000F0683" w:rsidRDefault="000F0683" w:rsidP="000F0683">
      <w:pPr>
        <w:pStyle w:val="NormalWeb"/>
        <w:spacing w:line="360" w:lineRule="auto"/>
      </w:pPr>
      <w:r w:rsidRPr="000F0683">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proofErr w:type="gramStart"/>
      <w:r w:rsidRPr="000F0683">
        <w:t>Thus</w:t>
      </w:r>
      <w:proofErr w:type="gramEnd"/>
      <w:r w:rsidRPr="000F0683">
        <w:t xml:space="preserve">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 xml:space="preserve">The coefficient was negative at -0. 3128 implies that, having lost some of its structures, the number of total accidents is lower. The p-value (0. 507) suggests that there is low statistical </w:t>
      </w:r>
      <w:r w:rsidRPr="000F0683">
        <w:lastRenderedPageBreak/>
        <w:t>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lastRenderedPageBreak/>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lastRenderedPageBreak/>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xml:space="preserve">, depicts a correlation between </w:t>
      </w:r>
      <w:r w:rsidRPr="000F0683">
        <w:lastRenderedPageBreak/>
        <w:t>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lastRenderedPageBreak/>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lastRenderedPageBreak/>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lastRenderedPageBreak/>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C0B4F"/>
    <w:rsid w:val="000F0683"/>
    <w:rsid w:val="0010428F"/>
    <w:rsid w:val="00107F55"/>
    <w:rsid w:val="00112A9F"/>
    <w:rsid w:val="001C6AB7"/>
    <w:rsid w:val="00202F80"/>
    <w:rsid w:val="0037181C"/>
    <w:rsid w:val="00402D3F"/>
    <w:rsid w:val="004915E2"/>
    <w:rsid w:val="004E0855"/>
    <w:rsid w:val="00557874"/>
    <w:rsid w:val="00563D7E"/>
    <w:rsid w:val="00635EDA"/>
    <w:rsid w:val="006371DC"/>
    <w:rsid w:val="00A4640C"/>
    <w:rsid w:val="00A52E1A"/>
    <w:rsid w:val="00A56F48"/>
    <w:rsid w:val="00AA7F32"/>
    <w:rsid w:val="00B13563"/>
    <w:rsid w:val="00B7064A"/>
    <w:rsid w:val="00BA5C45"/>
    <w:rsid w:val="00BC617C"/>
    <w:rsid w:val="00C27DD1"/>
    <w:rsid w:val="00C7485B"/>
    <w:rsid w:val="00CC35B5"/>
    <w:rsid w:val="00D51F90"/>
    <w:rsid w:val="00D65AB7"/>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22</cp:revision>
  <dcterms:created xsi:type="dcterms:W3CDTF">2024-07-31T09:27:00Z</dcterms:created>
  <dcterms:modified xsi:type="dcterms:W3CDTF">2024-10-03T17:14:00Z</dcterms:modified>
</cp:coreProperties>
</file>