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0D084"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Monte Carlo (MC) Methods — Beginner-Friendly Explanation</w:t>
      </w:r>
    </w:p>
    <w:p w14:paraId="7A1C1FF5"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What are Monte Carlo Methods?</w:t>
      </w:r>
    </w:p>
    <w:p w14:paraId="2402E933" w14:textId="77777777" w:rsidR="008C3B43" w:rsidRPr="008C3B43" w:rsidRDefault="008C3B43" w:rsidP="008C3B43">
      <w:pPr>
        <w:spacing w:after="0"/>
        <w:rPr>
          <w:sz w:val="20"/>
          <w:szCs w:val="20"/>
        </w:rPr>
      </w:pPr>
      <w:r w:rsidRPr="008C3B43">
        <w:rPr>
          <w:sz w:val="20"/>
          <w:szCs w:val="20"/>
        </w:rPr>
        <w:t xml:space="preserve">Monte Carlo methods are </w:t>
      </w:r>
      <w:r w:rsidRPr="008C3B43">
        <w:rPr>
          <w:b/>
          <w:bCs/>
          <w:sz w:val="20"/>
          <w:szCs w:val="20"/>
        </w:rPr>
        <w:t>simulation-based</w:t>
      </w:r>
      <w:r w:rsidRPr="008C3B43">
        <w:rPr>
          <w:sz w:val="20"/>
          <w:szCs w:val="20"/>
        </w:rPr>
        <w:t xml:space="preserve"> methods.</w:t>
      </w:r>
      <w:r w:rsidRPr="008C3B43">
        <w:rPr>
          <w:sz w:val="20"/>
          <w:szCs w:val="20"/>
        </w:rPr>
        <w:br/>
        <w:t>That means:</w:t>
      </w:r>
    </w:p>
    <w:p w14:paraId="1EB91249"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Instead of solving a complicated math problem exactly,</w:t>
      </w:r>
      <w:r w:rsidRPr="008C3B43">
        <w:rPr>
          <w:sz w:val="20"/>
          <w:szCs w:val="20"/>
        </w:rPr>
        <w:br/>
      </w:r>
      <w:r w:rsidRPr="008C3B43">
        <w:rPr>
          <w:rFonts w:ascii="Segoe UI Emoji" w:hAnsi="Segoe UI Emoji" w:cs="Segoe UI Emoji"/>
          <w:sz w:val="20"/>
          <w:szCs w:val="20"/>
        </w:rPr>
        <w:t>➡️</w:t>
      </w:r>
      <w:r w:rsidRPr="008C3B43">
        <w:rPr>
          <w:sz w:val="20"/>
          <w:szCs w:val="20"/>
        </w:rPr>
        <w:t xml:space="preserve"> we </w:t>
      </w:r>
      <w:r w:rsidRPr="008C3B43">
        <w:rPr>
          <w:b/>
          <w:bCs/>
          <w:sz w:val="20"/>
          <w:szCs w:val="20"/>
        </w:rPr>
        <w:t>simulate</w:t>
      </w:r>
      <w:r w:rsidRPr="008C3B43">
        <w:rPr>
          <w:sz w:val="20"/>
          <w:szCs w:val="20"/>
        </w:rPr>
        <w:t xml:space="preserve"> the situation using </w:t>
      </w:r>
      <w:r w:rsidRPr="008C3B43">
        <w:rPr>
          <w:b/>
          <w:bCs/>
          <w:sz w:val="20"/>
          <w:szCs w:val="20"/>
        </w:rPr>
        <w:t>random numbers</w:t>
      </w:r>
      <w:r w:rsidRPr="008C3B43">
        <w:rPr>
          <w:sz w:val="20"/>
          <w:szCs w:val="20"/>
        </w:rPr>
        <w:t>,</w:t>
      </w:r>
      <w:r w:rsidRPr="008C3B43">
        <w:rPr>
          <w:sz w:val="20"/>
          <w:szCs w:val="20"/>
        </w:rPr>
        <w:br/>
      </w:r>
      <w:r w:rsidRPr="008C3B43">
        <w:rPr>
          <w:rFonts w:ascii="Segoe UI Emoji" w:hAnsi="Segoe UI Emoji" w:cs="Segoe UI Emoji"/>
          <w:sz w:val="20"/>
          <w:szCs w:val="20"/>
        </w:rPr>
        <w:t>➡️</w:t>
      </w:r>
      <w:r w:rsidRPr="008C3B43">
        <w:rPr>
          <w:sz w:val="20"/>
          <w:szCs w:val="20"/>
        </w:rPr>
        <w:t xml:space="preserve"> and approximate the answer.</w:t>
      </w:r>
    </w:p>
    <w:p w14:paraId="3CFF3C4F"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Why do we use Monte Carlo?</w:t>
      </w:r>
    </w:p>
    <w:p w14:paraId="26B9689C" w14:textId="77777777" w:rsidR="008C3B43" w:rsidRPr="008C3B43" w:rsidRDefault="008C3B43" w:rsidP="008C3B43">
      <w:pPr>
        <w:spacing w:after="0"/>
        <w:rPr>
          <w:sz w:val="20"/>
          <w:szCs w:val="20"/>
        </w:rPr>
      </w:pPr>
      <w:r w:rsidRPr="008C3B43">
        <w:rPr>
          <w:sz w:val="20"/>
          <w:szCs w:val="20"/>
        </w:rPr>
        <w:t xml:space="preserve">Because </w:t>
      </w:r>
      <w:r w:rsidRPr="008C3B43">
        <w:rPr>
          <w:b/>
          <w:bCs/>
          <w:sz w:val="20"/>
          <w:szCs w:val="20"/>
        </w:rPr>
        <w:t>some math problems are too hard</w:t>
      </w:r>
      <w:r w:rsidRPr="008C3B43">
        <w:rPr>
          <w:sz w:val="20"/>
          <w:szCs w:val="20"/>
        </w:rPr>
        <w:t xml:space="preserve"> to solve directly.</w:t>
      </w:r>
    </w:p>
    <w:p w14:paraId="31EEEE35" w14:textId="77777777" w:rsidR="008C3B43" w:rsidRPr="008C3B43" w:rsidRDefault="008C3B43" w:rsidP="008C3B43">
      <w:pPr>
        <w:spacing w:after="0"/>
        <w:rPr>
          <w:sz w:val="20"/>
          <w:szCs w:val="20"/>
        </w:rPr>
      </w:pPr>
      <w:r w:rsidRPr="008C3B43">
        <w:rPr>
          <w:sz w:val="20"/>
          <w:szCs w:val="20"/>
        </w:rPr>
        <w:t>Example:</w:t>
      </w:r>
    </w:p>
    <w:p w14:paraId="3635304F" w14:textId="77777777" w:rsidR="008C3B43" w:rsidRPr="008C3B43" w:rsidRDefault="008C3B43" w:rsidP="008C3B43">
      <w:pPr>
        <w:numPr>
          <w:ilvl w:val="0"/>
          <w:numId w:val="1"/>
        </w:numPr>
        <w:spacing w:after="0"/>
        <w:rPr>
          <w:sz w:val="20"/>
          <w:szCs w:val="20"/>
        </w:rPr>
      </w:pPr>
      <w:r w:rsidRPr="008C3B43">
        <w:rPr>
          <w:sz w:val="20"/>
          <w:szCs w:val="20"/>
        </w:rPr>
        <w:t>What is the chance you will wait more than 20 minutes in a doctor’s office?</w:t>
      </w:r>
    </w:p>
    <w:p w14:paraId="318B245C" w14:textId="77777777" w:rsidR="008C3B43" w:rsidRPr="008C3B43" w:rsidRDefault="008C3B43" w:rsidP="008C3B43">
      <w:pPr>
        <w:numPr>
          <w:ilvl w:val="0"/>
          <w:numId w:val="1"/>
        </w:numPr>
        <w:spacing w:after="0"/>
        <w:rPr>
          <w:sz w:val="20"/>
          <w:szCs w:val="20"/>
        </w:rPr>
      </w:pPr>
      <w:r w:rsidRPr="008C3B43">
        <w:rPr>
          <w:sz w:val="20"/>
          <w:szCs w:val="20"/>
        </w:rPr>
        <w:t>What is the average profit of a business when demand is uncertain?</w:t>
      </w:r>
    </w:p>
    <w:p w14:paraId="41FEB936" w14:textId="77777777" w:rsidR="008C3B43" w:rsidRPr="008C3B43" w:rsidRDefault="008C3B43" w:rsidP="008C3B43">
      <w:pPr>
        <w:numPr>
          <w:ilvl w:val="0"/>
          <w:numId w:val="1"/>
        </w:numPr>
        <w:spacing w:after="0"/>
        <w:rPr>
          <w:sz w:val="20"/>
          <w:szCs w:val="20"/>
        </w:rPr>
      </w:pPr>
      <w:r w:rsidRPr="008C3B43">
        <w:rPr>
          <w:sz w:val="20"/>
          <w:szCs w:val="20"/>
        </w:rPr>
        <w:t>What is the probability of winning a lottery?</w:t>
      </w:r>
    </w:p>
    <w:p w14:paraId="641413A6" w14:textId="77777777" w:rsidR="008C3B43" w:rsidRPr="008C3B43" w:rsidRDefault="008C3B43" w:rsidP="008C3B43">
      <w:pPr>
        <w:spacing w:after="0"/>
        <w:rPr>
          <w:sz w:val="20"/>
          <w:szCs w:val="20"/>
        </w:rPr>
      </w:pPr>
      <w:r w:rsidRPr="008C3B43">
        <w:rPr>
          <w:sz w:val="20"/>
          <w:szCs w:val="20"/>
        </w:rPr>
        <w:t xml:space="preserve">These problems involve </w:t>
      </w:r>
      <w:r w:rsidRPr="008C3B43">
        <w:rPr>
          <w:b/>
          <w:bCs/>
          <w:sz w:val="20"/>
          <w:szCs w:val="20"/>
        </w:rPr>
        <w:t>randomness</w:t>
      </w:r>
      <w:r w:rsidRPr="008C3B43">
        <w:rPr>
          <w:sz w:val="20"/>
          <w:szCs w:val="20"/>
        </w:rPr>
        <w:t>.</w:t>
      </w:r>
      <w:r w:rsidRPr="008C3B43">
        <w:rPr>
          <w:sz w:val="20"/>
          <w:szCs w:val="20"/>
        </w:rPr>
        <w:br/>
        <w:t xml:space="preserve">Monte Carlo lets us </w:t>
      </w:r>
      <w:r w:rsidRPr="008C3B43">
        <w:rPr>
          <w:b/>
          <w:bCs/>
          <w:sz w:val="20"/>
          <w:szCs w:val="20"/>
        </w:rPr>
        <w:t>simulate the randomness</w:t>
      </w:r>
      <w:r w:rsidRPr="008C3B43">
        <w:rPr>
          <w:sz w:val="20"/>
          <w:szCs w:val="20"/>
        </w:rPr>
        <w:t xml:space="preserve"> and estimate answers.</w:t>
      </w:r>
    </w:p>
    <w:p w14:paraId="7142A8A2"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Why is it called “Monte Carlo”?</w:t>
      </w:r>
    </w:p>
    <w:p w14:paraId="254C4D2F" w14:textId="77777777" w:rsidR="008C3B43" w:rsidRPr="008C3B43" w:rsidRDefault="008C3B43" w:rsidP="008C3B43">
      <w:pPr>
        <w:spacing w:after="0"/>
        <w:rPr>
          <w:sz w:val="20"/>
          <w:szCs w:val="20"/>
        </w:rPr>
      </w:pPr>
      <w:r w:rsidRPr="008C3B43">
        <w:rPr>
          <w:sz w:val="20"/>
          <w:szCs w:val="20"/>
        </w:rPr>
        <w:t xml:space="preserve">Monte Carlo is famous for </w:t>
      </w:r>
      <w:r w:rsidRPr="008C3B43">
        <w:rPr>
          <w:b/>
          <w:bCs/>
          <w:sz w:val="20"/>
          <w:szCs w:val="20"/>
        </w:rPr>
        <w:t>casinos + random gambling</w:t>
      </w:r>
      <w:r w:rsidRPr="008C3B43">
        <w:rPr>
          <w:sz w:val="20"/>
          <w:szCs w:val="20"/>
        </w:rPr>
        <w:t xml:space="preserve"> → randomness = simulations.</w:t>
      </w:r>
    </w:p>
    <w:p w14:paraId="7B39C123" w14:textId="77777777" w:rsidR="008C3B43" w:rsidRPr="008C3B43" w:rsidRDefault="008C3B43" w:rsidP="008C3B43">
      <w:pPr>
        <w:spacing w:after="0"/>
        <w:rPr>
          <w:sz w:val="20"/>
          <w:szCs w:val="20"/>
        </w:rPr>
      </w:pPr>
      <w:r w:rsidRPr="008C3B43">
        <w:rPr>
          <w:sz w:val="20"/>
          <w:szCs w:val="20"/>
        </w:rPr>
        <w:pict w14:anchorId="23CCACB8">
          <v:rect id="_x0000_i3399" style="width:0;height:1.5pt" o:hralign="center" o:hrstd="t" o:hr="t" fillcolor="#a0a0a0" stroked="f"/>
        </w:pict>
      </w:r>
    </w:p>
    <w:p w14:paraId="71B35D57"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Slide 2 — Random Number Generation (Very Simple)</w:t>
      </w:r>
    </w:p>
    <w:p w14:paraId="0910B5BD" w14:textId="77777777" w:rsidR="008C3B43" w:rsidRPr="008C3B43" w:rsidRDefault="008C3B43" w:rsidP="008C3B43">
      <w:pPr>
        <w:spacing w:after="0"/>
        <w:rPr>
          <w:sz w:val="20"/>
          <w:szCs w:val="20"/>
        </w:rPr>
      </w:pPr>
      <w:r w:rsidRPr="008C3B43">
        <w:rPr>
          <w:sz w:val="20"/>
          <w:szCs w:val="20"/>
        </w:rPr>
        <w:t xml:space="preserve">To simulate anything, we first need </w:t>
      </w:r>
      <w:r w:rsidRPr="008C3B43">
        <w:rPr>
          <w:b/>
          <w:bCs/>
          <w:sz w:val="20"/>
          <w:szCs w:val="20"/>
        </w:rPr>
        <w:t>random numbers</w:t>
      </w:r>
      <w:r w:rsidRPr="008C3B43">
        <w:rPr>
          <w:sz w:val="20"/>
          <w:szCs w:val="20"/>
        </w:rPr>
        <w:t>.</w:t>
      </w:r>
    </w:p>
    <w:p w14:paraId="6118D31F" w14:textId="77777777" w:rsidR="008C3B43" w:rsidRPr="008C3B43" w:rsidRDefault="008C3B43" w:rsidP="008C3B43">
      <w:pPr>
        <w:spacing w:after="0"/>
        <w:rPr>
          <w:sz w:val="20"/>
          <w:szCs w:val="20"/>
        </w:rPr>
      </w:pPr>
      <w:r w:rsidRPr="008C3B43">
        <w:rPr>
          <w:sz w:val="20"/>
          <w:szCs w:val="20"/>
        </w:rPr>
        <w:t xml:space="preserve">Your professor mentions </w:t>
      </w:r>
      <w:r w:rsidRPr="008C3B43">
        <w:rPr>
          <w:b/>
          <w:bCs/>
          <w:sz w:val="20"/>
          <w:szCs w:val="20"/>
        </w:rPr>
        <w:t>inverse transform sampling</w:t>
      </w:r>
      <w:r w:rsidRPr="008C3B43">
        <w:rPr>
          <w:sz w:val="20"/>
          <w:szCs w:val="20"/>
        </w:rPr>
        <w:t>.</w:t>
      </w:r>
    </w:p>
    <w:p w14:paraId="106846B3" w14:textId="77777777" w:rsidR="008C3B43" w:rsidRPr="008C3B43" w:rsidRDefault="008C3B43" w:rsidP="008C3B43">
      <w:pPr>
        <w:spacing w:after="0"/>
        <w:rPr>
          <w:sz w:val="20"/>
          <w:szCs w:val="20"/>
        </w:rPr>
      </w:pPr>
      <w:r w:rsidRPr="008C3B43">
        <w:rPr>
          <w:sz w:val="20"/>
          <w:szCs w:val="20"/>
        </w:rPr>
        <w:t>Don’t worry — here is the simplest possible explanation.</w:t>
      </w:r>
    </w:p>
    <w:p w14:paraId="0B6CECDD" w14:textId="77777777" w:rsidR="008C3B43" w:rsidRPr="008C3B43" w:rsidRDefault="008C3B43" w:rsidP="008C3B43">
      <w:pPr>
        <w:spacing w:after="0"/>
        <w:rPr>
          <w:sz w:val="20"/>
          <w:szCs w:val="20"/>
        </w:rPr>
      </w:pPr>
      <w:r w:rsidRPr="008C3B43">
        <w:rPr>
          <w:sz w:val="20"/>
          <w:szCs w:val="20"/>
        </w:rPr>
        <w:pict w14:anchorId="7E0AC6A9">
          <v:rect id="_x0000_i3400" style="width:0;height:1.5pt" o:hralign="center" o:hrstd="t" o:hr="t" fillcolor="#a0a0a0" stroked="f"/>
        </w:pict>
      </w:r>
    </w:p>
    <w:p w14:paraId="6CC797B9"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Step 1 — Computers generate numbers from Uniform(0,1)</w:t>
      </w:r>
    </w:p>
    <w:p w14:paraId="40149250" w14:textId="77777777" w:rsidR="008C3B43" w:rsidRPr="008C3B43" w:rsidRDefault="008C3B43" w:rsidP="008C3B43">
      <w:pPr>
        <w:spacing w:after="0"/>
        <w:rPr>
          <w:sz w:val="20"/>
          <w:szCs w:val="20"/>
        </w:rPr>
      </w:pPr>
      <w:r w:rsidRPr="008C3B43">
        <w:rPr>
          <w:sz w:val="20"/>
          <w:szCs w:val="20"/>
        </w:rPr>
        <w:t>A uniform number U ~ Uniform(0,1) simply means:</w:t>
      </w:r>
    </w:p>
    <w:p w14:paraId="703DD583"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A random number between </w:t>
      </w:r>
      <w:r w:rsidRPr="008C3B43">
        <w:rPr>
          <w:b/>
          <w:bCs/>
          <w:sz w:val="20"/>
          <w:szCs w:val="20"/>
        </w:rPr>
        <w:t>0 and 1</w:t>
      </w:r>
      <w:r w:rsidRPr="008C3B43">
        <w:rPr>
          <w:sz w:val="20"/>
          <w:szCs w:val="20"/>
        </w:rPr>
        <w:br/>
      </w:r>
      <w:r w:rsidRPr="008C3B43">
        <w:rPr>
          <w:rFonts w:ascii="Segoe UI Emoji" w:hAnsi="Segoe UI Emoji" w:cs="Segoe UI Emoji"/>
          <w:sz w:val="20"/>
          <w:szCs w:val="20"/>
        </w:rPr>
        <w:t>➡️</w:t>
      </w:r>
      <w:r w:rsidRPr="008C3B43">
        <w:rPr>
          <w:sz w:val="20"/>
          <w:szCs w:val="20"/>
        </w:rPr>
        <w:t xml:space="preserve"> All numbers in that range are equally likely</w:t>
      </w:r>
      <w:r w:rsidRPr="008C3B43">
        <w:rPr>
          <w:sz w:val="20"/>
          <w:szCs w:val="20"/>
        </w:rPr>
        <w:br/>
      </w:r>
      <w:r w:rsidRPr="008C3B43">
        <w:rPr>
          <w:rFonts w:ascii="Segoe UI Emoji" w:hAnsi="Segoe UI Emoji" w:cs="Segoe UI Emoji"/>
          <w:sz w:val="20"/>
          <w:szCs w:val="20"/>
        </w:rPr>
        <w:t>➡️</w:t>
      </w:r>
      <w:r w:rsidRPr="008C3B43">
        <w:rPr>
          <w:sz w:val="20"/>
          <w:szCs w:val="20"/>
        </w:rPr>
        <w:t xml:space="preserve"> Example: 0.24, 0.89, 0.0031, 0.57</w:t>
      </w:r>
    </w:p>
    <w:p w14:paraId="0F34E340" w14:textId="77777777" w:rsidR="008C3B43" w:rsidRPr="008C3B43" w:rsidRDefault="008C3B43" w:rsidP="008C3B43">
      <w:pPr>
        <w:spacing w:after="0"/>
        <w:rPr>
          <w:sz w:val="20"/>
          <w:szCs w:val="20"/>
        </w:rPr>
      </w:pPr>
      <w:r w:rsidRPr="008C3B43">
        <w:rPr>
          <w:sz w:val="20"/>
          <w:szCs w:val="20"/>
        </w:rPr>
        <w:t>Real-life example:</w:t>
      </w:r>
      <w:r w:rsidRPr="008C3B43">
        <w:rPr>
          <w:sz w:val="20"/>
          <w:szCs w:val="20"/>
        </w:rPr>
        <w:br/>
        <w:t>Imagine spinning a bottle on a circle numbered 0 to 1.</w:t>
      </w:r>
      <w:r w:rsidRPr="008C3B43">
        <w:rPr>
          <w:sz w:val="20"/>
          <w:szCs w:val="20"/>
        </w:rPr>
        <w:br/>
        <w:t>Wherever it points is a random number.</w:t>
      </w:r>
    </w:p>
    <w:p w14:paraId="7AFECE03" w14:textId="77777777" w:rsidR="008C3B43" w:rsidRPr="008C3B43" w:rsidRDefault="008C3B43" w:rsidP="008C3B43">
      <w:pPr>
        <w:spacing w:after="0"/>
        <w:rPr>
          <w:sz w:val="20"/>
          <w:szCs w:val="20"/>
        </w:rPr>
      </w:pPr>
      <w:r w:rsidRPr="008C3B43">
        <w:rPr>
          <w:sz w:val="20"/>
          <w:szCs w:val="20"/>
        </w:rPr>
        <w:t xml:space="preserve">This is the </w:t>
      </w:r>
      <w:r w:rsidRPr="008C3B43">
        <w:rPr>
          <w:b/>
          <w:bCs/>
          <w:sz w:val="20"/>
          <w:szCs w:val="20"/>
        </w:rPr>
        <w:t>core building block</w:t>
      </w:r>
      <w:r w:rsidRPr="008C3B43">
        <w:rPr>
          <w:sz w:val="20"/>
          <w:szCs w:val="20"/>
        </w:rPr>
        <w:t>.</w:t>
      </w:r>
    </w:p>
    <w:p w14:paraId="1C323909" w14:textId="77777777" w:rsidR="008C3B43" w:rsidRPr="008C3B43" w:rsidRDefault="008C3B43" w:rsidP="008C3B43">
      <w:pPr>
        <w:spacing w:after="0"/>
        <w:rPr>
          <w:sz w:val="20"/>
          <w:szCs w:val="20"/>
        </w:rPr>
      </w:pPr>
      <w:r w:rsidRPr="008C3B43">
        <w:rPr>
          <w:sz w:val="20"/>
          <w:szCs w:val="20"/>
        </w:rPr>
        <w:pict w14:anchorId="7E744DF5">
          <v:rect id="_x0000_i3401" style="width:0;height:1.5pt" o:hralign="center" o:hrstd="t" o:hr="t" fillcolor="#a0a0a0" stroked="f"/>
        </w:pict>
      </w:r>
    </w:p>
    <w:p w14:paraId="4DC2D022"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Step 2 — Every distribution has a CDF</w:t>
      </w:r>
    </w:p>
    <w:p w14:paraId="45B7753A" w14:textId="77777777" w:rsidR="008C3B43" w:rsidRPr="008C3B43" w:rsidRDefault="008C3B43" w:rsidP="008C3B43">
      <w:pPr>
        <w:spacing w:after="0"/>
        <w:rPr>
          <w:sz w:val="20"/>
          <w:szCs w:val="20"/>
        </w:rPr>
      </w:pPr>
      <w:r w:rsidRPr="008C3B43">
        <w:rPr>
          <w:sz w:val="20"/>
          <w:szCs w:val="20"/>
        </w:rPr>
        <w:t>CDF = Cumulative Distribution Function</w:t>
      </w:r>
      <w:r w:rsidRPr="008C3B43">
        <w:rPr>
          <w:sz w:val="20"/>
          <w:szCs w:val="20"/>
        </w:rPr>
        <w:br/>
        <w:t xml:space="preserve">Meaning: probability that a variable is </w:t>
      </w:r>
      <w:r w:rsidRPr="008C3B43">
        <w:rPr>
          <w:b/>
          <w:bCs/>
          <w:sz w:val="20"/>
          <w:szCs w:val="20"/>
        </w:rPr>
        <w:t>less than or equal to x</w:t>
      </w:r>
      <w:r w:rsidRPr="008C3B43">
        <w:rPr>
          <w:sz w:val="20"/>
          <w:szCs w:val="20"/>
        </w:rPr>
        <w:t>.</w:t>
      </w:r>
    </w:p>
    <w:p w14:paraId="2A1919D9" w14:textId="77777777" w:rsidR="008C3B43" w:rsidRPr="008C3B43" w:rsidRDefault="008C3B43" w:rsidP="008C3B43">
      <w:pPr>
        <w:spacing w:after="0"/>
        <w:rPr>
          <w:sz w:val="20"/>
          <w:szCs w:val="20"/>
        </w:rPr>
      </w:pPr>
      <w:r w:rsidRPr="008C3B43">
        <w:rPr>
          <w:sz w:val="20"/>
          <w:szCs w:val="20"/>
        </w:rPr>
        <w:t>Example for exponential distribution:</w:t>
      </w:r>
    </w:p>
    <w:p w14:paraId="20016344" w14:textId="77777777" w:rsidR="008C3B43" w:rsidRPr="008C3B43" w:rsidRDefault="008C3B43" w:rsidP="008C3B43">
      <w:pPr>
        <w:numPr>
          <w:ilvl w:val="0"/>
          <w:numId w:val="2"/>
        </w:numPr>
        <w:spacing w:after="0"/>
        <w:rPr>
          <w:sz w:val="20"/>
          <w:szCs w:val="20"/>
        </w:rPr>
      </w:pPr>
      <w:r w:rsidRPr="008C3B43">
        <w:rPr>
          <w:sz w:val="20"/>
          <w:szCs w:val="20"/>
        </w:rPr>
        <w:t>CDF(x) = 1 − e^(−λx)</w:t>
      </w:r>
    </w:p>
    <w:p w14:paraId="7049DB7A" w14:textId="77777777" w:rsidR="008C3B43" w:rsidRPr="008C3B43" w:rsidRDefault="008C3B43" w:rsidP="008C3B43">
      <w:pPr>
        <w:spacing w:after="0"/>
        <w:rPr>
          <w:sz w:val="20"/>
          <w:szCs w:val="20"/>
        </w:rPr>
      </w:pPr>
      <w:r w:rsidRPr="008C3B43">
        <w:rPr>
          <w:sz w:val="20"/>
          <w:szCs w:val="20"/>
        </w:rPr>
        <w:t>You don’t need to memorize this formula.</w:t>
      </w:r>
      <w:r w:rsidRPr="008C3B43">
        <w:rPr>
          <w:sz w:val="20"/>
          <w:szCs w:val="20"/>
        </w:rPr>
        <w:br/>
        <w:t>Just remember:</w:t>
      </w:r>
    </w:p>
    <w:p w14:paraId="5C75C4DD"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w:t>
      </w:r>
      <w:r w:rsidRPr="008C3B43">
        <w:rPr>
          <w:b/>
          <w:bCs/>
          <w:sz w:val="20"/>
          <w:szCs w:val="20"/>
        </w:rPr>
        <w:t>CDF tells you how likely something is by a certain point</w:t>
      </w:r>
      <w:r w:rsidRPr="008C3B43">
        <w:rPr>
          <w:sz w:val="20"/>
          <w:szCs w:val="20"/>
        </w:rPr>
        <w:br/>
        <w:t>(e.g., chance waiting time ≤ 5 minutes)</w:t>
      </w:r>
    </w:p>
    <w:p w14:paraId="2D0E41B4" w14:textId="77777777" w:rsidR="008C3B43" w:rsidRPr="008C3B43" w:rsidRDefault="008C3B43" w:rsidP="008C3B43">
      <w:pPr>
        <w:spacing w:after="0"/>
        <w:rPr>
          <w:sz w:val="20"/>
          <w:szCs w:val="20"/>
        </w:rPr>
      </w:pPr>
      <w:r w:rsidRPr="008C3B43">
        <w:rPr>
          <w:sz w:val="20"/>
          <w:szCs w:val="20"/>
        </w:rPr>
        <w:pict w14:anchorId="4EDFA6EA">
          <v:rect id="_x0000_i3402" style="width:0;height:1.5pt" o:hralign="center" o:hrstd="t" o:hr="t" fillcolor="#a0a0a0" stroked="f"/>
        </w:pict>
      </w:r>
    </w:p>
    <w:p w14:paraId="16FB740E"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Step 3 — Inverse CDF Trick</w:t>
      </w:r>
    </w:p>
    <w:p w14:paraId="479FF282" w14:textId="77777777" w:rsidR="008C3B43" w:rsidRPr="008C3B43" w:rsidRDefault="008C3B43" w:rsidP="008C3B43">
      <w:pPr>
        <w:spacing w:after="0"/>
        <w:rPr>
          <w:sz w:val="20"/>
          <w:szCs w:val="20"/>
        </w:rPr>
      </w:pPr>
      <w:r w:rsidRPr="008C3B43">
        <w:rPr>
          <w:sz w:val="20"/>
          <w:szCs w:val="20"/>
        </w:rPr>
        <w:t>This is the magical part.</w:t>
      </w:r>
    </w:p>
    <w:p w14:paraId="5E27529F" w14:textId="77777777" w:rsidR="008C3B43" w:rsidRPr="008C3B43" w:rsidRDefault="008C3B43" w:rsidP="008C3B43">
      <w:pPr>
        <w:spacing w:after="0"/>
        <w:rPr>
          <w:sz w:val="20"/>
          <w:szCs w:val="20"/>
        </w:rPr>
      </w:pPr>
      <w:r w:rsidRPr="008C3B43">
        <w:rPr>
          <w:sz w:val="20"/>
          <w:szCs w:val="20"/>
        </w:rPr>
        <w:t>Your professor writes:</w:t>
      </w:r>
      <w:r w:rsidRPr="008C3B43">
        <w:rPr>
          <w:sz w:val="20"/>
          <w:szCs w:val="20"/>
        </w:rPr>
        <w:br/>
        <w:t xml:space="preserve">If </w:t>
      </w:r>
      <w:r w:rsidRPr="008C3B43">
        <w:rPr>
          <w:b/>
          <w:bCs/>
          <w:sz w:val="20"/>
          <w:szCs w:val="20"/>
        </w:rPr>
        <w:t>U ~ Uniform(0,1)</w:t>
      </w:r>
      <w:r w:rsidRPr="008C3B43">
        <w:rPr>
          <w:sz w:val="20"/>
          <w:szCs w:val="20"/>
        </w:rPr>
        <w:br/>
        <w:t>then</w:t>
      </w:r>
      <w:r w:rsidRPr="008C3B43">
        <w:rPr>
          <w:sz w:val="20"/>
          <w:szCs w:val="20"/>
        </w:rPr>
        <w:br/>
      </w:r>
      <w:r w:rsidRPr="008C3B43">
        <w:rPr>
          <w:b/>
          <w:bCs/>
          <w:sz w:val="20"/>
          <w:szCs w:val="20"/>
        </w:rPr>
        <w:t>X = F</w:t>
      </w:r>
      <w:r w:rsidRPr="008C3B43">
        <w:rPr>
          <w:rFonts w:ascii="Cambria Math" w:hAnsi="Cambria Math" w:cs="Cambria Math"/>
          <w:b/>
          <w:bCs/>
          <w:sz w:val="20"/>
          <w:szCs w:val="20"/>
        </w:rPr>
        <w:t>⁻</w:t>
      </w:r>
      <w:r w:rsidRPr="008C3B43">
        <w:rPr>
          <w:rFonts w:ascii="Aptos" w:hAnsi="Aptos" w:cs="Aptos"/>
          <w:b/>
          <w:bCs/>
          <w:sz w:val="20"/>
          <w:szCs w:val="20"/>
        </w:rPr>
        <w:t>¹</w:t>
      </w:r>
      <w:r w:rsidRPr="008C3B43">
        <w:rPr>
          <w:b/>
          <w:bCs/>
          <w:sz w:val="20"/>
          <w:szCs w:val="20"/>
        </w:rPr>
        <w:t>(U)</w:t>
      </w:r>
      <w:r w:rsidRPr="008C3B43">
        <w:rPr>
          <w:sz w:val="20"/>
          <w:szCs w:val="20"/>
        </w:rPr>
        <w:t xml:space="preserve"> gives a random sample from distribution X.</w:t>
      </w:r>
    </w:p>
    <w:p w14:paraId="25997F18" w14:textId="77777777" w:rsidR="008C3B43" w:rsidRPr="008C3B43" w:rsidRDefault="008C3B43" w:rsidP="008C3B43">
      <w:pPr>
        <w:spacing w:after="0"/>
        <w:rPr>
          <w:sz w:val="20"/>
          <w:szCs w:val="20"/>
        </w:rPr>
      </w:pPr>
      <w:r w:rsidRPr="008C3B43">
        <w:rPr>
          <w:sz w:val="20"/>
          <w:szCs w:val="20"/>
        </w:rPr>
        <w:lastRenderedPageBreak/>
        <w:t>Meaning:</w:t>
      </w:r>
    </w:p>
    <w:p w14:paraId="0CAD93B0" w14:textId="77777777" w:rsidR="008C3B43" w:rsidRPr="008C3B43" w:rsidRDefault="008C3B43" w:rsidP="008C3B43">
      <w:pPr>
        <w:numPr>
          <w:ilvl w:val="0"/>
          <w:numId w:val="3"/>
        </w:numPr>
        <w:spacing w:after="0"/>
        <w:rPr>
          <w:sz w:val="20"/>
          <w:szCs w:val="20"/>
        </w:rPr>
      </w:pPr>
      <w:r w:rsidRPr="008C3B43">
        <w:rPr>
          <w:sz w:val="20"/>
          <w:szCs w:val="20"/>
        </w:rPr>
        <w:t>Take a random number U between 0 and 1</w:t>
      </w:r>
    </w:p>
    <w:p w14:paraId="7A0783DA" w14:textId="77777777" w:rsidR="008C3B43" w:rsidRPr="008C3B43" w:rsidRDefault="008C3B43" w:rsidP="008C3B43">
      <w:pPr>
        <w:numPr>
          <w:ilvl w:val="0"/>
          <w:numId w:val="3"/>
        </w:numPr>
        <w:spacing w:after="0"/>
        <w:rPr>
          <w:sz w:val="20"/>
          <w:szCs w:val="20"/>
        </w:rPr>
      </w:pPr>
      <w:r w:rsidRPr="008C3B43">
        <w:rPr>
          <w:sz w:val="20"/>
          <w:szCs w:val="20"/>
        </w:rPr>
        <w:t xml:space="preserve">Put it into the </w:t>
      </w:r>
      <w:r w:rsidRPr="008C3B43">
        <w:rPr>
          <w:b/>
          <w:bCs/>
          <w:sz w:val="20"/>
          <w:szCs w:val="20"/>
        </w:rPr>
        <w:t>inverse CDF</w:t>
      </w:r>
    </w:p>
    <w:p w14:paraId="0D5A35E3" w14:textId="77777777" w:rsidR="008C3B43" w:rsidRPr="008C3B43" w:rsidRDefault="008C3B43" w:rsidP="008C3B43">
      <w:pPr>
        <w:numPr>
          <w:ilvl w:val="0"/>
          <w:numId w:val="3"/>
        </w:numPr>
        <w:spacing w:after="0"/>
        <w:rPr>
          <w:sz w:val="20"/>
          <w:szCs w:val="20"/>
        </w:rPr>
      </w:pPr>
      <w:r w:rsidRPr="008C3B43">
        <w:rPr>
          <w:sz w:val="20"/>
          <w:szCs w:val="20"/>
        </w:rPr>
        <w:t>Result = a sample from whatever distribution you want!</w:t>
      </w:r>
    </w:p>
    <w:p w14:paraId="58D20A53"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Why is this important?</w:t>
      </w:r>
    </w:p>
    <w:p w14:paraId="0CE2E939" w14:textId="77777777" w:rsidR="008C3B43" w:rsidRPr="008C3B43" w:rsidRDefault="008C3B43" w:rsidP="008C3B43">
      <w:pPr>
        <w:spacing w:after="0"/>
        <w:rPr>
          <w:sz w:val="20"/>
          <w:szCs w:val="20"/>
        </w:rPr>
      </w:pPr>
      <w:r w:rsidRPr="008C3B43">
        <w:rPr>
          <w:sz w:val="20"/>
          <w:szCs w:val="20"/>
        </w:rPr>
        <w:t xml:space="preserve">Because </w:t>
      </w:r>
      <w:r w:rsidRPr="008C3B43">
        <w:rPr>
          <w:b/>
          <w:bCs/>
          <w:sz w:val="20"/>
          <w:szCs w:val="20"/>
        </w:rPr>
        <w:t>computers can easily generate uniform numbers</w:t>
      </w:r>
      <w:r w:rsidRPr="008C3B43">
        <w:rPr>
          <w:sz w:val="20"/>
          <w:szCs w:val="20"/>
        </w:rPr>
        <w:t>,</w:t>
      </w:r>
      <w:r w:rsidRPr="008C3B43">
        <w:rPr>
          <w:sz w:val="20"/>
          <w:szCs w:val="20"/>
        </w:rPr>
        <w:br/>
        <w:t>but cannot directly generate numbers from many other distributions.</w:t>
      </w:r>
    </w:p>
    <w:p w14:paraId="7819E5BA" w14:textId="77777777" w:rsidR="008C3B43" w:rsidRPr="008C3B43" w:rsidRDefault="008C3B43" w:rsidP="008C3B43">
      <w:pPr>
        <w:spacing w:after="0"/>
        <w:rPr>
          <w:sz w:val="20"/>
          <w:szCs w:val="20"/>
        </w:rPr>
      </w:pPr>
      <w:r w:rsidRPr="008C3B43">
        <w:rPr>
          <w:sz w:val="20"/>
          <w:szCs w:val="20"/>
        </w:rPr>
        <w:t>So:</w:t>
      </w:r>
      <w:r w:rsidRPr="008C3B43">
        <w:rPr>
          <w:sz w:val="20"/>
          <w:szCs w:val="20"/>
        </w:rPr>
        <w:br/>
      </w:r>
      <w:r w:rsidRPr="008C3B43">
        <w:rPr>
          <w:b/>
          <w:bCs/>
          <w:sz w:val="20"/>
          <w:szCs w:val="20"/>
        </w:rPr>
        <w:t>Uniform → apply inverse CDF → get any distribution you want</w:t>
      </w:r>
      <w:r w:rsidRPr="008C3B43">
        <w:rPr>
          <w:sz w:val="20"/>
          <w:szCs w:val="20"/>
        </w:rPr>
        <w:t>.</w:t>
      </w:r>
    </w:p>
    <w:p w14:paraId="148F0F5A" w14:textId="77777777" w:rsidR="008C3B43" w:rsidRPr="008C3B43" w:rsidRDefault="008C3B43" w:rsidP="008C3B43">
      <w:pPr>
        <w:spacing w:after="0"/>
        <w:rPr>
          <w:sz w:val="20"/>
          <w:szCs w:val="20"/>
        </w:rPr>
      </w:pPr>
      <w:r w:rsidRPr="008C3B43">
        <w:rPr>
          <w:sz w:val="20"/>
          <w:szCs w:val="20"/>
        </w:rPr>
        <w:pict w14:anchorId="75134309">
          <v:rect id="_x0000_i3403" style="width:0;height:1.5pt" o:hralign="center" o:hrstd="t" o:hr="t" fillcolor="#a0a0a0" stroked="f"/>
        </w:pict>
      </w:r>
    </w:p>
    <w:p w14:paraId="4F4CB00F"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Slide 3 — Example (Exponential Distribution)</w:t>
      </w:r>
    </w:p>
    <w:p w14:paraId="4C0B0A69" w14:textId="77777777" w:rsidR="008C3B43" w:rsidRPr="008C3B43" w:rsidRDefault="008C3B43" w:rsidP="008C3B43">
      <w:pPr>
        <w:spacing w:after="0"/>
        <w:rPr>
          <w:sz w:val="20"/>
          <w:szCs w:val="20"/>
        </w:rPr>
      </w:pPr>
      <w:r w:rsidRPr="008C3B43">
        <w:rPr>
          <w:sz w:val="20"/>
          <w:szCs w:val="20"/>
        </w:rPr>
        <w:t>Your professor used exponential distribution (very common in waiting-time problems).</w:t>
      </w:r>
    </w:p>
    <w:p w14:paraId="5E9B4B9D" w14:textId="77777777" w:rsidR="008C3B43" w:rsidRPr="008C3B43" w:rsidRDefault="008C3B43" w:rsidP="008C3B43">
      <w:pPr>
        <w:spacing w:after="0"/>
        <w:rPr>
          <w:sz w:val="20"/>
          <w:szCs w:val="20"/>
        </w:rPr>
      </w:pPr>
      <w:r w:rsidRPr="008C3B43">
        <w:rPr>
          <w:sz w:val="20"/>
          <w:szCs w:val="20"/>
        </w:rPr>
        <w:t>The CDF is:</w:t>
      </w:r>
    </w:p>
    <w:p w14:paraId="06B0AE57" w14:textId="74E55C13" w:rsidR="008C3B43" w:rsidRPr="008C3B43" w:rsidRDefault="008C3B43" w:rsidP="008C3B43">
      <w:pPr>
        <w:spacing w:after="0"/>
        <w:rPr>
          <w:sz w:val="20"/>
          <w:szCs w:val="20"/>
        </w:rPr>
      </w:pPr>
      <m:oMathPara>
        <m:oMath>
          <m:r>
            <w:rPr>
              <w:rFonts w:ascii="Cambria Math" w:hAnsi="Cambria Math"/>
              <w:sz w:val="20"/>
              <w:szCs w:val="20"/>
            </w:rPr>
            <m:t>F(x)=1-</m:t>
          </m:r>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-λx</m:t>
              </m:r>
            </m:sup>
          </m:sSup>
          <m:r>
            <w:rPr>
              <w:sz w:val="20"/>
              <w:szCs w:val="20"/>
            </w:rPr>
            <w:br/>
          </m:r>
        </m:oMath>
      </m:oMathPara>
    </w:p>
    <w:p w14:paraId="431CED16" w14:textId="77777777" w:rsidR="008C3B43" w:rsidRPr="008C3B43" w:rsidRDefault="008C3B43" w:rsidP="008C3B43">
      <w:pPr>
        <w:spacing w:after="0"/>
        <w:rPr>
          <w:sz w:val="20"/>
          <w:szCs w:val="20"/>
        </w:rPr>
      </w:pPr>
      <w:r w:rsidRPr="008C3B43">
        <w:rPr>
          <w:sz w:val="20"/>
          <w:szCs w:val="20"/>
        </w:rPr>
        <w:t>The inverse CDF is:</w:t>
      </w:r>
    </w:p>
    <w:p w14:paraId="47C048A6" w14:textId="550F5110" w:rsidR="008C3B43" w:rsidRPr="008C3B43" w:rsidRDefault="008C3B43" w:rsidP="008C3B43">
      <w:pPr>
        <w:spacing w:after="0"/>
        <w:rPr>
          <w:sz w:val="20"/>
          <w:szCs w:val="20"/>
        </w:rPr>
      </w:pPr>
      <m:oMathPara>
        <m:oMath>
          <m:sSup>
            <m:sSupPr>
              <m:ctrlPr>
                <w:rPr>
                  <w:rFonts w:ascii="Cambria Math" w:hAnsi="Cambria Math"/>
                  <w:sz w:val="20"/>
                  <w:szCs w:val="20"/>
                </w:rPr>
              </m:ctrlPr>
            </m:sSupPr>
            <m:e>
              <m:r>
                <w:rPr>
                  <w:rFonts w:ascii="Cambria Math" w:hAnsi="Cambria Math"/>
                  <w:sz w:val="20"/>
                  <w:szCs w:val="20"/>
                </w:rPr>
                <m:t>F</m:t>
              </m:r>
            </m:e>
            <m:sup>
              <m:r>
                <w:rPr>
                  <w:rFonts w:ascii="Cambria Math" w:hAnsi="Cambria Math"/>
                  <w:sz w:val="20"/>
                  <w:szCs w:val="20"/>
                </w:rPr>
                <m:t>-1</m:t>
              </m:r>
            </m:sup>
          </m:sSup>
          <m:r>
            <w:rPr>
              <w:rFonts w:ascii="Cambria Math" w:hAnsi="Cambria Math"/>
              <w:sz w:val="20"/>
              <w:szCs w:val="20"/>
            </w:rPr>
            <m:t>(U)=-</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λ</m:t>
              </m:r>
            </m:den>
          </m:f>
          <m:r>
            <m:rPr>
              <m:sty m:val="p"/>
            </m:rPr>
            <w:rPr>
              <w:rFonts w:ascii="Cambria Math" w:hAnsi="Cambria Math"/>
              <w:sz w:val="20"/>
              <w:szCs w:val="20"/>
            </w:rPr>
            <m:t>ln</m:t>
          </m:r>
          <m:r>
            <w:rPr>
              <w:rFonts w:ascii="Cambria Math" w:hAnsi="Cambria Math"/>
              <w:sz w:val="20"/>
              <w:szCs w:val="20"/>
            </w:rPr>
            <m:t>⁡(1-U)</m:t>
          </m:r>
          <m:r>
            <w:rPr>
              <w:i/>
              <w:sz w:val="20"/>
              <w:szCs w:val="20"/>
            </w:rPr>
            <w:br/>
          </m:r>
        </m:oMath>
      </m:oMathPara>
    </w:p>
    <w:p w14:paraId="36AFD21C" w14:textId="77777777" w:rsidR="008C3B43" w:rsidRPr="008C3B43" w:rsidRDefault="008C3B43" w:rsidP="008C3B43">
      <w:pPr>
        <w:spacing w:after="0"/>
        <w:rPr>
          <w:sz w:val="20"/>
          <w:szCs w:val="20"/>
        </w:rPr>
      </w:pPr>
      <w:r w:rsidRPr="008C3B43">
        <w:rPr>
          <w:sz w:val="20"/>
          <w:szCs w:val="20"/>
        </w:rPr>
        <w:t>So the algorithm is:</w:t>
      </w:r>
    </w:p>
    <w:p w14:paraId="121C52CB"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Step-by-step (simple):</w:t>
      </w:r>
    </w:p>
    <w:p w14:paraId="63A0E852" w14:textId="77777777" w:rsidR="008C3B43" w:rsidRPr="008C3B43" w:rsidRDefault="008C3B43" w:rsidP="008C3B43">
      <w:pPr>
        <w:spacing w:after="0"/>
        <w:rPr>
          <w:sz w:val="20"/>
          <w:szCs w:val="20"/>
          <w:lang w:val="es-ES"/>
        </w:rPr>
      </w:pPr>
      <w:r w:rsidRPr="008C3B43">
        <w:rPr>
          <w:sz w:val="20"/>
          <w:szCs w:val="20"/>
          <w:lang w:val="es-ES"/>
        </w:rPr>
        <w:t>1</w:t>
      </w:r>
      <w:r w:rsidRPr="008C3B43">
        <w:rPr>
          <w:sz w:val="20"/>
          <w:szCs w:val="20"/>
        </w:rPr>
        <w:t>️</w:t>
      </w:r>
      <w:r w:rsidRPr="008C3B43">
        <w:rPr>
          <w:rFonts w:ascii="Segoe UI Symbol" w:hAnsi="Segoe UI Symbol" w:cs="Segoe UI Symbol"/>
          <w:sz w:val="20"/>
          <w:szCs w:val="20"/>
          <w:lang w:val="es-ES"/>
        </w:rPr>
        <w:t>⃣</w:t>
      </w:r>
      <w:r w:rsidRPr="008C3B43">
        <w:rPr>
          <w:sz w:val="20"/>
          <w:szCs w:val="20"/>
          <w:lang w:val="es-ES"/>
        </w:rPr>
        <w:t xml:space="preserve"> Generate U ~ Uniform(0,1) → e.g., U = 0.3</w:t>
      </w:r>
      <w:r w:rsidRPr="008C3B43">
        <w:rPr>
          <w:sz w:val="20"/>
          <w:szCs w:val="20"/>
          <w:lang w:val="es-ES"/>
        </w:rPr>
        <w:br/>
        <w:t>2</w:t>
      </w:r>
      <w:r w:rsidRPr="008C3B43">
        <w:rPr>
          <w:sz w:val="20"/>
          <w:szCs w:val="20"/>
        </w:rPr>
        <w:t>️</w:t>
      </w:r>
      <w:r w:rsidRPr="008C3B43">
        <w:rPr>
          <w:rFonts w:ascii="Segoe UI Symbol" w:hAnsi="Segoe UI Symbol" w:cs="Segoe UI Symbol"/>
          <w:sz w:val="20"/>
          <w:szCs w:val="20"/>
          <w:lang w:val="es-ES"/>
        </w:rPr>
        <w:t>⃣</w:t>
      </w:r>
      <w:r w:rsidRPr="008C3B43">
        <w:rPr>
          <w:sz w:val="20"/>
          <w:szCs w:val="20"/>
          <w:lang w:val="es-ES"/>
        </w:rPr>
        <w:t xml:space="preserve"> Compute</w:t>
      </w:r>
    </w:p>
    <w:p w14:paraId="2EFD82EF" w14:textId="09CF969A" w:rsidR="008C3B43" w:rsidRPr="008C3B43" w:rsidRDefault="008C3B43" w:rsidP="008C3B43">
      <w:pPr>
        <w:spacing w:after="0"/>
        <w:rPr>
          <w:sz w:val="20"/>
          <w:szCs w:val="20"/>
        </w:rPr>
      </w:pPr>
      <m:oMathPara>
        <m:oMath>
          <m:r>
            <w:rPr>
              <w:rFonts w:ascii="Cambria Math" w:hAnsi="Cambria Math"/>
              <w:sz w:val="20"/>
              <w:szCs w:val="20"/>
            </w:rPr>
            <m:t>X=-</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λ</m:t>
              </m:r>
            </m:den>
          </m:f>
          <m:r>
            <m:rPr>
              <m:sty m:val="p"/>
            </m:rPr>
            <w:rPr>
              <w:rFonts w:ascii="Cambria Math" w:hAnsi="Cambria Math"/>
              <w:sz w:val="20"/>
              <w:szCs w:val="20"/>
            </w:rPr>
            <m:t>ln</m:t>
          </m:r>
          <m:r>
            <w:rPr>
              <w:rFonts w:ascii="Cambria Math" w:hAnsi="Cambria Math"/>
              <w:sz w:val="20"/>
              <w:szCs w:val="20"/>
            </w:rPr>
            <m:t>⁡(1-U)</m:t>
          </m:r>
          <m:r>
            <w:rPr>
              <w:i/>
              <w:sz w:val="20"/>
              <w:szCs w:val="20"/>
            </w:rPr>
            <w:br/>
          </m:r>
        </m:oMath>
      </m:oMathPara>
    </w:p>
    <w:p w14:paraId="4E94C8F0" w14:textId="77777777" w:rsidR="008C3B43" w:rsidRPr="008C3B43" w:rsidRDefault="008C3B43" w:rsidP="008C3B43">
      <w:pPr>
        <w:spacing w:after="0"/>
        <w:rPr>
          <w:sz w:val="20"/>
          <w:szCs w:val="20"/>
        </w:rPr>
      </w:pPr>
      <w:r w:rsidRPr="008C3B43">
        <w:rPr>
          <w:sz w:val="20"/>
          <w:szCs w:val="20"/>
        </w:rPr>
        <w:t>3️</w:t>
      </w:r>
      <w:r w:rsidRPr="008C3B43">
        <w:rPr>
          <w:rFonts w:ascii="Segoe UI Symbol" w:hAnsi="Segoe UI Symbol" w:cs="Segoe UI Symbol"/>
          <w:sz w:val="20"/>
          <w:szCs w:val="20"/>
        </w:rPr>
        <w:t>⃣</w:t>
      </w:r>
      <w:r w:rsidRPr="008C3B43">
        <w:rPr>
          <w:sz w:val="20"/>
          <w:szCs w:val="20"/>
        </w:rPr>
        <w:t xml:space="preserve"> That X is an exponential random number.</w:t>
      </w:r>
    </w:p>
    <w:p w14:paraId="3CED8F48"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Real-life meaning</w:t>
      </w:r>
    </w:p>
    <w:p w14:paraId="009E8CCF" w14:textId="77777777" w:rsidR="008C3B43" w:rsidRPr="008C3B43" w:rsidRDefault="008C3B43" w:rsidP="008C3B43">
      <w:pPr>
        <w:spacing w:after="0"/>
        <w:rPr>
          <w:sz w:val="20"/>
          <w:szCs w:val="20"/>
        </w:rPr>
      </w:pPr>
      <w:r w:rsidRPr="008C3B43">
        <w:rPr>
          <w:sz w:val="20"/>
          <w:szCs w:val="20"/>
        </w:rPr>
        <w:t>Suppose you want to simulate:</w:t>
      </w:r>
    </w:p>
    <w:p w14:paraId="5D8C97E5" w14:textId="77777777" w:rsidR="008C3B43" w:rsidRPr="008C3B43" w:rsidRDefault="008C3B43" w:rsidP="008C3B43">
      <w:pPr>
        <w:spacing w:after="0"/>
        <w:rPr>
          <w:sz w:val="20"/>
          <w:szCs w:val="20"/>
        </w:rPr>
      </w:pPr>
      <w:r w:rsidRPr="008C3B43">
        <w:rPr>
          <w:b/>
          <w:bCs/>
          <w:sz w:val="20"/>
          <w:szCs w:val="20"/>
        </w:rPr>
        <w:t>“How long do customers wait at a service counter?”</w:t>
      </w:r>
    </w:p>
    <w:p w14:paraId="75AC1CF5" w14:textId="77777777" w:rsidR="008C3B43" w:rsidRPr="008C3B43" w:rsidRDefault="008C3B43" w:rsidP="008C3B43">
      <w:pPr>
        <w:spacing w:after="0"/>
        <w:rPr>
          <w:sz w:val="20"/>
          <w:szCs w:val="20"/>
        </w:rPr>
      </w:pPr>
      <w:r w:rsidRPr="008C3B43">
        <w:rPr>
          <w:sz w:val="20"/>
          <w:szCs w:val="20"/>
        </w:rPr>
        <w:t>Waiting times often follow an exponential distribution.</w:t>
      </w:r>
    </w:p>
    <w:p w14:paraId="66DFD677" w14:textId="77777777" w:rsidR="008C3B43" w:rsidRPr="008C3B43" w:rsidRDefault="008C3B43" w:rsidP="008C3B43">
      <w:pPr>
        <w:spacing w:after="0"/>
        <w:rPr>
          <w:sz w:val="20"/>
          <w:szCs w:val="20"/>
        </w:rPr>
      </w:pPr>
      <w:r w:rsidRPr="008C3B43">
        <w:rPr>
          <w:sz w:val="20"/>
          <w:szCs w:val="20"/>
        </w:rPr>
        <w:t>So you:</w:t>
      </w:r>
    </w:p>
    <w:p w14:paraId="34338FFD" w14:textId="77777777" w:rsidR="008C3B43" w:rsidRPr="008C3B43" w:rsidRDefault="008C3B43" w:rsidP="008C3B43">
      <w:pPr>
        <w:numPr>
          <w:ilvl w:val="0"/>
          <w:numId w:val="4"/>
        </w:numPr>
        <w:spacing w:after="0"/>
        <w:rPr>
          <w:sz w:val="20"/>
          <w:szCs w:val="20"/>
        </w:rPr>
      </w:pPr>
      <w:r w:rsidRPr="008C3B43">
        <w:rPr>
          <w:sz w:val="20"/>
          <w:szCs w:val="20"/>
        </w:rPr>
        <w:t>Generate U = 0.3</w:t>
      </w:r>
    </w:p>
    <w:p w14:paraId="3927A0F2" w14:textId="77777777" w:rsidR="008C3B43" w:rsidRPr="008C3B43" w:rsidRDefault="008C3B43" w:rsidP="008C3B43">
      <w:pPr>
        <w:numPr>
          <w:ilvl w:val="0"/>
          <w:numId w:val="4"/>
        </w:numPr>
        <w:spacing w:after="0"/>
        <w:rPr>
          <w:sz w:val="20"/>
          <w:szCs w:val="20"/>
        </w:rPr>
      </w:pPr>
      <w:r w:rsidRPr="008C3B43">
        <w:rPr>
          <w:sz w:val="20"/>
          <w:szCs w:val="20"/>
        </w:rPr>
        <w:t>Plug it into formula</w:t>
      </w:r>
    </w:p>
    <w:p w14:paraId="40563B0E" w14:textId="77777777" w:rsidR="008C3B43" w:rsidRPr="008C3B43" w:rsidRDefault="008C3B43" w:rsidP="008C3B43">
      <w:pPr>
        <w:numPr>
          <w:ilvl w:val="0"/>
          <w:numId w:val="4"/>
        </w:numPr>
        <w:spacing w:after="0"/>
        <w:rPr>
          <w:sz w:val="20"/>
          <w:szCs w:val="20"/>
        </w:rPr>
      </w:pPr>
      <w:r w:rsidRPr="008C3B43">
        <w:rPr>
          <w:sz w:val="20"/>
          <w:szCs w:val="20"/>
        </w:rPr>
        <w:t>Suppose λ = 0.5</w:t>
      </w:r>
    </w:p>
    <w:p w14:paraId="47246B71" w14:textId="77777777" w:rsidR="008C3B43" w:rsidRPr="008C3B43" w:rsidRDefault="008C3B43" w:rsidP="008C3B43">
      <w:pPr>
        <w:numPr>
          <w:ilvl w:val="0"/>
          <w:numId w:val="4"/>
        </w:numPr>
        <w:spacing w:after="0"/>
        <w:rPr>
          <w:sz w:val="20"/>
          <w:szCs w:val="20"/>
        </w:rPr>
      </w:pPr>
      <w:r w:rsidRPr="008C3B43">
        <w:rPr>
          <w:sz w:val="20"/>
          <w:szCs w:val="20"/>
        </w:rPr>
        <w:t>Then waiting time X = −2 * ln(0.7) ≈ 0.713 minutes</w:t>
      </w:r>
    </w:p>
    <w:p w14:paraId="5B3AA258" w14:textId="77777777" w:rsidR="008C3B43" w:rsidRPr="008C3B43" w:rsidRDefault="008C3B43" w:rsidP="008C3B43">
      <w:pPr>
        <w:spacing w:after="0"/>
        <w:rPr>
          <w:sz w:val="20"/>
          <w:szCs w:val="20"/>
        </w:rPr>
      </w:pPr>
      <w:r w:rsidRPr="008C3B43">
        <w:rPr>
          <w:sz w:val="20"/>
          <w:szCs w:val="20"/>
        </w:rPr>
        <w:t>Do this many times → simulate many waiting times → calculate average.</w:t>
      </w:r>
    </w:p>
    <w:p w14:paraId="7372F111" w14:textId="77777777" w:rsidR="008C3B43" w:rsidRPr="008C3B43" w:rsidRDefault="008C3B43" w:rsidP="008C3B43">
      <w:pPr>
        <w:spacing w:after="0"/>
        <w:rPr>
          <w:sz w:val="20"/>
          <w:szCs w:val="20"/>
        </w:rPr>
      </w:pPr>
      <w:r w:rsidRPr="008C3B43">
        <w:rPr>
          <w:sz w:val="20"/>
          <w:szCs w:val="20"/>
        </w:rPr>
        <w:pict w14:anchorId="7EFF9CE9">
          <v:rect id="_x0000_i3404" style="width:0;height:1.5pt" o:hralign="center" o:hrstd="t" o:hr="t" fillcolor="#a0a0a0" stroked="f"/>
        </w:pict>
      </w:r>
    </w:p>
    <w:p w14:paraId="1B9716FC"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Super Simple Real-Life Example</w:t>
      </w:r>
    </w:p>
    <w:p w14:paraId="0E597420" w14:textId="77777777" w:rsidR="008C3B43" w:rsidRPr="008C3B43" w:rsidRDefault="008C3B43" w:rsidP="008C3B43">
      <w:pPr>
        <w:spacing w:after="0"/>
        <w:rPr>
          <w:sz w:val="20"/>
          <w:szCs w:val="20"/>
        </w:rPr>
      </w:pPr>
      <w:r w:rsidRPr="008C3B43">
        <w:rPr>
          <w:sz w:val="20"/>
          <w:szCs w:val="20"/>
        </w:rPr>
        <w:t>Imagine you want to know:</w:t>
      </w:r>
    </w:p>
    <w:p w14:paraId="18C8BA68"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“What is the average amount of time customers wait for Uber?”</w:t>
      </w:r>
    </w:p>
    <w:p w14:paraId="67A3E5E5" w14:textId="77777777" w:rsidR="008C3B43" w:rsidRPr="008C3B43" w:rsidRDefault="008C3B43" w:rsidP="008C3B43">
      <w:pPr>
        <w:spacing w:after="0"/>
        <w:rPr>
          <w:sz w:val="20"/>
          <w:szCs w:val="20"/>
        </w:rPr>
      </w:pPr>
      <w:r w:rsidRPr="008C3B43">
        <w:rPr>
          <w:sz w:val="20"/>
          <w:szCs w:val="20"/>
        </w:rPr>
        <w:t>Instead of solving complicated formulas:</w:t>
      </w:r>
    </w:p>
    <w:p w14:paraId="15B77249" w14:textId="77777777" w:rsidR="008C3B43" w:rsidRPr="008C3B43" w:rsidRDefault="008C3B43" w:rsidP="008C3B43">
      <w:pPr>
        <w:numPr>
          <w:ilvl w:val="0"/>
          <w:numId w:val="5"/>
        </w:numPr>
        <w:spacing w:after="0"/>
        <w:rPr>
          <w:sz w:val="20"/>
          <w:szCs w:val="20"/>
        </w:rPr>
      </w:pPr>
      <w:r w:rsidRPr="008C3B43">
        <w:rPr>
          <w:sz w:val="20"/>
          <w:szCs w:val="20"/>
        </w:rPr>
        <w:t>You simulate 100,000 random Uber wait times</w:t>
      </w:r>
    </w:p>
    <w:p w14:paraId="39A82A2B" w14:textId="77777777" w:rsidR="008C3B43" w:rsidRPr="008C3B43" w:rsidRDefault="008C3B43" w:rsidP="008C3B43">
      <w:pPr>
        <w:numPr>
          <w:ilvl w:val="0"/>
          <w:numId w:val="5"/>
        </w:numPr>
        <w:spacing w:after="0"/>
        <w:rPr>
          <w:sz w:val="20"/>
          <w:szCs w:val="20"/>
        </w:rPr>
      </w:pPr>
      <w:r w:rsidRPr="008C3B43">
        <w:rPr>
          <w:sz w:val="20"/>
          <w:szCs w:val="20"/>
        </w:rPr>
        <w:t xml:space="preserve">Each simulated value uses </w:t>
      </w:r>
      <w:r w:rsidRPr="008C3B43">
        <w:rPr>
          <w:b/>
          <w:bCs/>
          <w:sz w:val="20"/>
          <w:szCs w:val="20"/>
        </w:rPr>
        <w:t>inverse transform sampling</w:t>
      </w:r>
    </w:p>
    <w:p w14:paraId="036690B0" w14:textId="77777777" w:rsidR="008C3B43" w:rsidRPr="008C3B43" w:rsidRDefault="008C3B43" w:rsidP="008C3B43">
      <w:pPr>
        <w:numPr>
          <w:ilvl w:val="0"/>
          <w:numId w:val="5"/>
        </w:numPr>
        <w:spacing w:after="0"/>
        <w:rPr>
          <w:sz w:val="20"/>
          <w:szCs w:val="20"/>
        </w:rPr>
      </w:pPr>
      <w:r w:rsidRPr="008C3B43">
        <w:rPr>
          <w:sz w:val="20"/>
          <w:szCs w:val="20"/>
        </w:rPr>
        <w:t>You then calculate the mean of those simulated waiting times</w:t>
      </w:r>
    </w:p>
    <w:p w14:paraId="10C953FB" w14:textId="77777777" w:rsidR="008C3B43" w:rsidRPr="008C3B43" w:rsidRDefault="008C3B43" w:rsidP="008C3B43">
      <w:pPr>
        <w:spacing w:after="0"/>
        <w:rPr>
          <w:sz w:val="20"/>
          <w:szCs w:val="20"/>
        </w:rPr>
      </w:pPr>
      <w:r w:rsidRPr="008C3B43">
        <w:rPr>
          <w:sz w:val="20"/>
          <w:szCs w:val="20"/>
        </w:rPr>
        <w:t>That is Monte Carlo.</w:t>
      </w:r>
    </w:p>
    <w:p w14:paraId="16A785D3" w14:textId="77777777" w:rsidR="008C3B43" w:rsidRPr="008C3B43" w:rsidRDefault="008C3B43" w:rsidP="008C3B43">
      <w:pPr>
        <w:spacing w:after="0"/>
        <w:rPr>
          <w:sz w:val="20"/>
          <w:szCs w:val="20"/>
        </w:rPr>
      </w:pPr>
      <w:r w:rsidRPr="008C3B43">
        <w:rPr>
          <w:sz w:val="20"/>
          <w:szCs w:val="20"/>
        </w:rPr>
        <w:pict w14:anchorId="2F33A589">
          <v:rect id="_x0000_i3405" style="width:0;height:1.5pt" o:hralign="center" o:hrstd="t" o:hr="t" fillcolor="#a0a0a0" stroked="f"/>
        </w:pict>
      </w:r>
    </w:p>
    <w:p w14:paraId="33C5A7A0"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R Code Example (Beginner-Friendly)</w:t>
      </w:r>
    </w:p>
    <w:p w14:paraId="40BC72E7"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Generate 10 exponential random numbers manually</w:t>
      </w:r>
    </w:p>
    <w:p w14:paraId="1890D03A" w14:textId="77777777" w:rsidR="008C3B43" w:rsidRPr="008C3B43" w:rsidRDefault="008C3B43" w:rsidP="008C3B43">
      <w:pPr>
        <w:spacing w:after="0"/>
        <w:rPr>
          <w:sz w:val="20"/>
          <w:szCs w:val="20"/>
        </w:rPr>
      </w:pPr>
      <w:r w:rsidRPr="008C3B43">
        <w:rPr>
          <w:sz w:val="20"/>
          <w:szCs w:val="20"/>
        </w:rPr>
        <w:lastRenderedPageBreak/>
        <w:t>set.seed(123)</w:t>
      </w:r>
    </w:p>
    <w:p w14:paraId="0690FF6A" w14:textId="77777777" w:rsidR="008C3B43" w:rsidRPr="008C3B43" w:rsidRDefault="008C3B43" w:rsidP="008C3B43">
      <w:pPr>
        <w:spacing w:after="0"/>
        <w:rPr>
          <w:sz w:val="20"/>
          <w:szCs w:val="20"/>
        </w:rPr>
      </w:pPr>
    </w:p>
    <w:p w14:paraId="03A33DC8" w14:textId="77777777" w:rsidR="008C3B43" w:rsidRPr="008C3B43" w:rsidRDefault="008C3B43" w:rsidP="008C3B43">
      <w:pPr>
        <w:spacing w:after="0"/>
        <w:rPr>
          <w:sz w:val="20"/>
          <w:szCs w:val="20"/>
        </w:rPr>
      </w:pPr>
      <w:r w:rsidRPr="008C3B43">
        <w:rPr>
          <w:sz w:val="20"/>
          <w:szCs w:val="20"/>
        </w:rPr>
        <w:t># rate parameter</w:t>
      </w:r>
    </w:p>
    <w:p w14:paraId="2885E4F2" w14:textId="77777777" w:rsidR="008C3B43" w:rsidRPr="008C3B43" w:rsidRDefault="008C3B43" w:rsidP="008C3B43">
      <w:pPr>
        <w:spacing w:after="0"/>
        <w:rPr>
          <w:sz w:val="20"/>
          <w:szCs w:val="20"/>
        </w:rPr>
      </w:pPr>
      <w:r w:rsidRPr="008C3B43">
        <w:rPr>
          <w:sz w:val="20"/>
          <w:szCs w:val="20"/>
        </w:rPr>
        <w:t xml:space="preserve">lambda &lt;- 0.5  </w:t>
      </w:r>
    </w:p>
    <w:p w14:paraId="33ACCFBD" w14:textId="77777777" w:rsidR="008C3B43" w:rsidRPr="008C3B43" w:rsidRDefault="008C3B43" w:rsidP="008C3B43">
      <w:pPr>
        <w:spacing w:after="0"/>
        <w:rPr>
          <w:sz w:val="20"/>
          <w:szCs w:val="20"/>
        </w:rPr>
      </w:pPr>
    </w:p>
    <w:p w14:paraId="07AA4581" w14:textId="77777777" w:rsidR="008C3B43" w:rsidRPr="008C3B43" w:rsidRDefault="008C3B43" w:rsidP="008C3B43">
      <w:pPr>
        <w:spacing w:after="0"/>
        <w:rPr>
          <w:sz w:val="20"/>
          <w:szCs w:val="20"/>
        </w:rPr>
      </w:pPr>
      <w:r w:rsidRPr="008C3B43">
        <w:rPr>
          <w:sz w:val="20"/>
          <w:szCs w:val="20"/>
        </w:rPr>
        <w:t># generate 10 uniform numbers</w:t>
      </w:r>
    </w:p>
    <w:p w14:paraId="2A39100D" w14:textId="77777777" w:rsidR="008C3B43" w:rsidRPr="008C3B43" w:rsidRDefault="008C3B43" w:rsidP="008C3B43">
      <w:pPr>
        <w:spacing w:after="0"/>
        <w:rPr>
          <w:sz w:val="20"/>
          <w:szCs w:val="20"/>
        </w:rPr>
      </w:pPr>
      <w:r w:rsidRPr="008C3B43">
        <w:rPr>
          <w:sz w:val="20"/>
          <w:szCs w:val="20"/>
        </w:rPr>
        <w:t>U &lt;- runif(10)</w:t>
      </w:r>
    </w:p>
    <w:p w14:paraId="6A298050" w14:textId="77777777" w:rsidR="008C3B43" w:rsidRPr="008C3B43" w:rsidRDefault="008C3B43" w:rsidP="008C3B43">
      <w:pPr>
        <w:spacing w:after="0"/>
        <w:rPr>
          <w:sz w:val="20"/>
          <w:szCs w:val="20"/>
        </w:rPr>
      </w:pPr>
    </w:p>
    <w:p w14:paraId="552C62BD" w14:textId="77777777" w:rsidR="008C3B43" w:rsidRPr="008C3B43" w:rsidRDefault="008C3B43" w:rsidP="008C3B43">
      <w:pPr>
        <w:spacing w:after="0"/>
        <w:rPr>
          <w:sz w:val="20"/>
          <w:szCs w:val="20"/>
        </w:rPr>
      </w:pPr>
      <w:r w:rsidRPr="008C3B43">
        <w:rPr>
          <w:sz w:val="20"/>
          <w:szCs w:val="20"/>
        </w:rPr>
        <w:t># apply inverse CDF</w:t>
      </w:r>
    </w:p>
    <w:p w14:paraId="22D4D929" w14:textId="77777777" w:rsidR="008C3B43" w:rsidRPr="008C3B43" w:rsidRDefault="008C3B43" w:rsidP="008C3B43">
      <w:pPr>
        <w:spacing w:after="0"/>
        <w:rPr>
          <w:sz w:val="20"/>
          <w:szCs w:val="20"/>
        </w:rPr>
      </w:pPr>
      <w:r w:rsidRPr="008C3B43">
        <w:rPr>
          <w:sz w:val="20"/>
          <w:szCs w:val="20"/>
        </w:rPr>
        <w:t>X &lt;- - (1/lambda) * log(1 - U)</w:t>
      </w:r>
    </w:p>
    <w:p w14:paraId="5A9BADF8" w14:textId="77777777" w:rsidR="008C3B43" w:rsidRPr="008C3B43" w:rsidRDefault="008C3B43" w:rsidP="008C3B43">
      <w:pPr>
        <w:spacing w:after="0"/>
        <w:rPr>
          <w:sz w:val="20"/>
          <w:szCs w:val="20"/>
        </w:rPr>
      </w:pPr>
    </w:p>
    <w:p w14:paraId="216DE627" w14:textId="77777777" w:rsidR="008C3B43" w:rsidRPr="008C3B43" w:rsidRDefault="008C3B43" w:rsidP="008C3B43">
      <w:pPr>
        <w:spacing w:after="0"/>
        <w:rPr>
          <w:sz w:val="20"/>
          <w:szCs w:val="20"/>
        </w:rPr>
      </w:pPr>
      <w:r w:rsidRPr="008C3B43">
        <w:rPr>
          <w:sz w:val="20"/>
          <w:szCs w:val="20"/>
        </w:rPr>
        <w:t>X</w:t>
      </w:r>
    </w:p>
    <w:p w14:paraId="10231E98"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Explanation line-by-line</w:t>
      </w:r>
    </w:p>
    <w:p w14:paraId="2E595814" w14:textId="77777777" w:rsidR="008C3B43" w:rsidRPr="008C3B43" w:rsidRDefault="008C3B43" w:rsidP="008C3B43">
      <w:pPr>
        <w:numPr>
          <w:ilvl w:val="0"/>
          <w:numId w:val="6"/>
        </w:numPr>
        <w:spacing w:after="0"/>
        <w:rPr>
          <w:sz w:val="20"/>
          <w:szCs w:val="20"/>
        </w:rPr>
      </w:pPr>
      <w:r w:rsidRPr="008C3B43">
        <w:rPr>
          <w:sz w:val="20"/>
          <w:szCs w:val="20"/>
        </w:rPr>
        <w:t>set.seed(123) → makes results reproducible</w:t>
      </w:r>
    </w:p>
    <w:p w14:paraId="3494CD36" w14:textId="77777777" w:rsidR="008C3B43" w:rsidRPr="008C3B43" w:rsidRDefault="008C3B43" w:rsidP="008C3B43">
      <w:pPr>
        <w:numPr>
          <w:ilvl w:val="0"/>
          <w:numId w:val="6"/>
        </w:numPr>
        <w:spacing w:after="0"/>
        <w:rPr>
          <w:sz w:val="20"/>
          <w:szCs w:val="20"/>
        </w:rPr>
      </w:pPr>
      <w:r w:rsidRPr="008C3B43">
        <w:rPr>
          <w:sz w:val="20"/>
          <w:szCs w:val="20"/>
        </w:rPr>
        <w:t>lambda &lt;- 0.5 → sets exponential rate</w:t>
      </w:r>
    </w:p>
    <w:p w14:paraId="4B915134" w14:textId="77777777" w:rsidR="008C3B43" w:rsidRPr="008C3B43" w:rsidRDefault="008C3B43" w:rsidP="008C3B43">
      <w:pPr>
        <w:numPr>
          <w:ilvl w:val="0"/>
          <w:numId w:val="6"/>
        </w:numPr>
        <w:spacing w:after="0"/>
        <w:rPr>
          <w:sz w:val="20"/>
          <w:szCs w:val="20"/>
        </w:rPr>
      </w:pPr>
      <w:r w:rsidRPr="008C3B43">
        <w:rPr>
          <w:sz w:val="20"/>
          <w:szCs w:val="20"/>
        </w:rPr>
        <w:t>runif(10) → generates 10 random numbers between 0 and 1</w:t>
      </w:r>
    </w:p>
    <w:p w14:paraId="20E527C3" w14:textId="77777777" w:rsidR="008C3B43" w:rsidRPr="008C3B43" w:rsidRDefault="008C3B43" w:rsidP="008C3B43">
      <w:pPr>
        <w:numPr>
          <w:ilvl w:val="0"/>
          <w:numId w:val="6"/>
        </w:numPr>
        <w:spacing w:after="0"/>
        <w:rPr>
          <w:sz w:val="20"/>
          <w:szCs w:val="20"/>
        </w:rPr>
      </w:pPr>
      <w:r w:rsidRPr="008C3B43">
        <w:rPr>
          <w:sz w:val="20"/>
          <w:szCs w:val="20"/>
        </w:rPr>
        <w:t>log() is natural log</w:t>
      </w:r>
    </w:p>
    <w:p w14:paraId="12331E96" w14:textId="77777777" w:rsidR="008C3B43" w:rsidRPr="008C3B43" w:rsidRDefault="008C3B43" w:rsidP="008C3B43">
      <w:pPr>
        <w:numPr>
          <w:ilvl w:val="0"/>
          <w:numId w:val="6"/>
        </w:numPr>
        <w:spacing w:after="0"/>
        <w:rPr>
          <w:sz w:val="20"/>
          <w:szCs w:val="20"/>
          <w:lang w:val="es-ES"/>
        </w:rPr>
      </w:pPr>
      <w:r w:rsidRPr="008C3B43">
        <w:rPr>
          <w:sz w:val="20"/>
          <w:szCs w:val="20"/>
          <w:lang w:val="es-ES"/>
        </w:rPr>
        <w:t>- (1/lambda) * log(1 - U) → inverse CDF formula</w:t>
      </w:r>
    </w:p>
    <w:p w14:paraId="4E29238D" w14:textId="77777777" w:rsidR="008C3B43" w:rsidRPr="008C3B43" w:rsidRDefault="008C3B43" w:rsidP="008C3B43">
      <w:pPr>
        <w:spacing w:after="0"/>
        <w:rPr>
          <w:sz w:val="20"/>
          <w:szCs w:val="20"/>
        </w:rPr>
      </w:pPr>
      <w:r w:rsidRPr="008C3B43">
        <w:rPr>
          <w:sz w:val="20"/>
          <w:szCs w:val="20"/>
        </w:rPr>
        <w:t xml:space="preserve">This gives </w:t>
      </w:r>
      <w:r w:rsidRPr="008C3B43">
        <w:rPr>
          <w:b/>
          <w:bCs/>
          <w:sz w:val="20"/>
          <w:szCs w:val="20"/>
        </w:rPr>
        <w:t>exponential samples</w:t>
      </w:r>
      <w:r w:rsidRPr="008C3B43">
        <w:rPr>
          <w:sz w:val="20"/>
          <w:szCs w:val="20"/>
        </w:rPr>
        <w:t>.</w:t>
      </w:r>
    </w:p>
    <w:p w14:paraId="1B45C7DE" w14:textId="77777777" w:rsidR="008C3B43" w:rsidRPr="008C3B43" w:rsidRDefault="008C3B43" w:rsidP="008C3B43">
      <w:pPr>
        <w:spacing w:after="0"/>
        <w:rPr>
          <w:sz w:val="20"/>
          <w:szCs w:val="20"/>
        </w:rPr>
      </w:pPr>
      <w:r w:rsidRPr="008C3B43">
        <w:rPr>
          <w:sz w:val="20"/>
          <w:szCs w:val="20"/>
        </w:rPr>
        <w:pict w14:anchorId="6B623B3B">
          <v:rect id="_x0000_i3406" style="width:0;height:1.5pt" o:hralign="center" o:hrstd="t" o:hr="t" fillcolor="#a0a0a0" stroked="f"/>
        </w:pict>
      </w:r>
    </w:p>
    <w:p w14:paraId="5F115BD9"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Summary (Easy to Remember)</w:t>
      </w:r>
    </w:p>
    <w:p w14:paraId="37FD899F" w14:textId="77777777" w:rsidR="008C3B43" w:rsidRPr="008C3B43" w:rsidRDefault="008C3B43" w:rsidP="008C3B43">
      <w:pPr>
        <w:spacing w:after="0"/>
        <w:rPr>
          <w:b/>
          <w:bCs/>
          <w:sz w:val="20"/>
          <w:szCs w:val="20"/>
        </w:rPr>
      </w:pPr>
      <w:r w:rsidRPr="008C3B43">
        <w:rPr>
          <w:b/>
          <w:bCs/>
          <w:sz w:val="20"/>
          <w:szCs w:val="20"/>
        </w:rPr>
        <w:t>Monte Carlo = simulate randomness → estimate answers</w:t>
      </w:r>
    </w:p>
    <w:p w14:paraId="149560EC" w14:textId="77777777" w:rsidR="008C3B43" w:rsidRPr="008C3B43" w:rsidRDefault="008C3B43" w:rsidP="008C3B43">
      <w:pPr>
        <w:spacing w:after="0"/>
        <w:rPr>
          <w:b/>
          <w:bCs/>
          <w:sz w:val="20"/>
          <w:szCs w:val="20"/>
        </w:rPr>
      </w:pPr>
      <w:r w:rsidRPr="008C3B43">
        <w:rPr>
          <w:b/>
          <w:bCs/>
          <w:sz w:val="20"/>
          <w:szCs w:val="20"/>
        </w:rPr>
        <w:t>Step 1: Generate U ~ Uniform(0,1)</w:t>
      </w:r>
    </w:p>
    <w:p w14:paraId="41B3EE23" w14:textId="77777777" w:rsidR="008C3B43" w:rsidRPr="008C3B43" w:rsidRDefault="008C3B43" w:rsidP="008C3B43">
      <w:pPr>
        <w:spacing w:after="0"/>
        <w:rPr>
          <w:b/>
          <w:bCs/>
          <w:sz w:val="20"/>
          <w:szCs w:val="20"/>
        </w:rPr>
      </w:pPr>
      <w:r w:rsidRPr="008C3B43">
        <w:rPr>
          <w:b/>
          <w:bCs/>
          <w:sz w:val="20"/>
          <w:szCs w:val="20"/>
        </w:rPr>
        <w:t>Step 2: Use inverse CDF of target distribution</w:t>
      </w:r>
    </w:p>
    <w:p w14:paraId="2EC39B98" w14:textId="77777777" w:rsidR="008C3B43" w:rsidRPr="008C3B43" w:rsidRDefault="008C3B43" w:rsidP="008C3B43">
      <w:pPr>
        <w:spacing w:after="0"/>
        <w:rPr>
          <w:b/>
          <w:bCs/>
          <w:sz w:val="20"/>
          <w:szCs w:val="20"/>
        </w:rPr>
      </w:pPr>
      <w:r w:rsidRPr="008C3B43">
        <w:rPr>
          <w:b/>
          <w:bCs/>
          <w:sz w:val="20"/>
          <w:szCs w:val="20"/>
        </w:rPr>
        <w:t>Step 3: X = inverseCDF(U) gives a random sample</w:t>
      </w:r>
    </w:p>
    <w:p w14:paraId="2134D8C2" w14:textId="77777777" w:rsidR="008C3B43" w:rsidRPr="008C3B43" w:rsidRDefault="008C3B43" w:rsidP="008C3B43">
      <w:pPr>
        <w:spacing w:after="0"/>
        <w:rPr>
          <w:b/>
          <w:bCs/>
          <w:sz w:val="20"/>
          <w:szCs w:val="20"/>
        </w:rPr>
      </w:pPr>
      <w:r w:rsidRPr="008C3B43">
        <w:rPr>
          <w:b/>
          <w:bCs/>
          <w:sz w:val="20"/>
          <w:szCs w:val="20"/>
        </w:rPr>
        <w:t>Step 4: Repeat thousands of times for simulation</w:t>
      </w:r>
    </w:p>
    <w:p w14:paraId="036C4958" w14:textId="77777777" w:rsidR="008C3B43" w:rsidRPr="008C3B43" w:rsidRDefault="008C3B43" w:rsidP="008C3B43">
      <w:pPr>
        <w:spacing w:after="0"/>
        <w:rPr>
          <w:sz w:val="20"/>
          <w:szCs w:val="20"/>
        </w:rPr>
      </w:pPr>
      <w:r w:rsidRPr="008C3B43">
        <w:rPr>
          <w:sz w:val="20"/>
          <w:szCs w:val="20"/>
        </w:rPr>
        <w:pict w14:anchorId="328724B2">
          <v:rect id="_x0000_i3407" style="width:0;height:1.5pt" o:hralign="center" o:hrstd="t" o:hr="t" fillcolor="#a0a0a0" stroked="f"/>
        </w:pict>
      </w:r>
    </w:p>
    <w:p w14:paraId="6C4677A7"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w:t>
      </w:r>
      <w:r w:rsidRPr="008C3B43">
        <w:rPr>
          <w:b/>
          <w:bCs/>
          <w:sz w:val="20"/>
          <w:szCs w:val="20"/>
        </w:rPr>
        <w:t>Upload the next slide when ready.</w:t>
      </w:r>
    </w:p>
    <w:p w14:paraId="00E6A392" w14:textId="294A5910" w:rsidR="008C3B43" w:rsidRPr="008C3B43" w:rsidRDefault="008C3B43" w:rsidP="008C3B43">
      <w:pPr>
        <w:spacing w:after="0"/>
        <w:rPr>
          <w:b/>
          <w:bCs/>
          <w:sz w:val="20"/>
          <w:szCs w:val="20"/>
        </w:rPr>
      </w:pPr>
      <w:r w:rsidRPr="008C3B43">
        <w:rPr>
          <w:b/>
          <w:bCs/>
          <w:sz w:val="20"/>
          <w:szCs w:val="20"/>
        </w:rPr>
        <w:t>You said:ChatGPT said:</w:t>
      </w:r>
    </w:p>
    <w:p w14:paraId="2B1DBCC2" w14:textId="77777777" w:rsidR="008C3B43" w:rsidRPr="008C3B43" w:rsidRDefault="008C3B43" w:rsidP="008C3B43">
      <w:pPr>
        <w:spacing w:after="0"/>
        <w:rPr>
          <w:sz w:val="20"/>
          <w:szCs w:val="20"/>
        </w:rPr>
      </w:pPr>
      <w:r w:rsidRPr="008C3B43">
        <w:rPr>
          <w:sz w:val="20"/>
          <w:szCs w:val="20"/>
        </w:rPr>
        <w:t xml:space="preserve">Below is the </w:t>
      </w:r>
      <w:r w:rsidRPr="008C3B43">
        <w:rPr>
          <w:b/>
          <w:bCs/>
          <w:sz w:val="20"/>
          <w:szCs w:val="20"/>
        </w:rPr>
        <w:t>professor-style explanation</w:t>
      </w:r>
      <w:r w:rsidRPr="008C3B43">
        <w:rPr>
          <w:sz w:val="20"/>
          <w:szCs w:val="20"/>
        </w:rPr>
        <w:t xml:space="preserve"> of your "Sampling Examples" slides — in </w:t>
      </w:r>
      <w:r w:rsidRPr="008C3B43">
        <w:rPr>
          <w:b/>
          <w:bCs/>
          <w:sz w:val="20"/>
          <w:szCs w:val="20"/>
        </w:rPr>
        <w:t>very simple English</w:t>
      </w:r>
      <w:r w:rsidRPr="008C3B43">
        <w:rPr>
          <w:sz w:val="20"/>
          <w:szCs w:val="20"/>
        </w:rPr>
        <w:t xml:space="preserve">, </w:t>
      </w:r>
      <w:r w:rsidRPr="008C3B43">
        <w:rPr>
          <w:b/>
          <w:bCs/>
          <w:sz w:val="20"/>
          <w:szCs w:val="20"/>
        </w:rPr>
        <w:t>realistic examples</w:t>
      </w:r>
      <w:r w:rsidRPr="008C3B43">
        <w:rPr>
          <w:sz w:val="20"/>
          <w:szCs w:val="20"/>
        </w:rPr>
        <w:t xml:space="preserve">, and </w:t>
      </w:r>
      <w:r w:rsidRPr="008C3B43">
        <w:rPr>
          <w:b/>
          <w:bCs/>
          <w:sz w:val="20"/>
          <w:szCs w:val="20"/>
        </w:rPr>
        <w:t>line-by-line R code explanation</w:t>
      </w:r>
      <w:r w:rsidRPr="008C3B43">
        <w:rPr>
          <w:sz w:val="20"/>
          <w:szCs w:val="20"/>
        </w:rPr>
        <w:t xml:space="preserve"> so a complete beginner can understand everything clearly.</w:t>
      </w:r>
    </w:p>
    <w:p w14:paraId="2EDF1D9A" w14:textId="77777777" w:rsidR="008C3B43" w:rsidRPr="008C3B43" w:rsidRDefault="008C3B43" w:rsidP="008C3B43">
      <w:pPr>
        <w:spacing w:after="0"/>
        <w:rPr>
          <w:sz w:val="20"/>
          <w:szCs w:val="20"/>
        </w:rPr>
      </w:pPr>
      <w:r w:rsidRPr="008C3B43">
        <w:rPr>
          <w:sz w:val="20"/>
          <w:szCs w:val="20"/>
        </w:rPr>
        <w:pict w14:anchorId="64DCDCB6">
          <v:rect id="_x0000_i3410" style="width:0;height:1.5pt" o:hralign="center" o:hrstd="t" o:hr="t" fillcolor="#a0a0a0" stroked="f"/>
        </w:pict>
      </w:r>
    </w:p>
    <w:p w14:paraId="407F7433"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Big Picture: What This Slide Is Teaching</w:t>
      </w:r>
    </w:p>
    <w:p w14:paraId="7499A326" w14:textId="77777777" w:rsidR="008C3B43" w:rsidRPr="008C3B43" w:rsidRDefault="008C3B43" w:rsidP="008C3B43">
      <w:pPr>
        <w:spacing w:after="0"/>
        <w:rPr>
          <w:sz w:val="20"/>
          <w:szCs w:val="20"/>
        </w:rPr>
      </w:pPr>
      <w:r w:rsidRPr="008C3B43">
        <w:rPr>
          <w:sz w:val="20"/>
          <w:szCs w:val="20"/>
        </w:rPr>
        <w:t xml:space="preserve">This slide is teaching </w:t>
      </w:r>
      <w:r w:rsidRPr="008C3B43">
        <w:rPr>
          <w:b/>
          <w:bCs/>
          <w:sz w:val="20"/>
          <w:szCs w:val="20"/>
        </w:rPr>
        <w:t>one important idea</w:t>
      </w:r>
      <w:r w:rsidRPr="008C3B43">
        <w:rPr>
          <w:sz w:val="20"/>
          <w:szCs w:val="20"/>
        </w:rPr>
        <w:t>:</w:t>
      </w:r>
    </w:p>
    <w:p w14:paraId="4514F06D"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w:t>
      </w:r>
      <w:r w:rsidRPr="008C3B43">
        <w:rPr>
          <w:b/>
          <w:bCs/>
          <w:sz w:val="20"/>
          <w:szCs w:val="20"/>
        </w:rPr>
        <w:t>If you can generate Uniform(0,1) numbers, you can generate ANY distribution using the Inverse CDF formula.</w:t>
      </w:r>
    </w:p>
    <w:p w14:paraId="4F5856BF" w14:textId="77777777" w:rsidR="008C3B43" w:rsidRPr="008C3B43" w:rsidRDefault="008C3B43" w:rsidP="008C3B43">
      <w:pPr>
        <w:spacing w:after="0"/>
        <w:rPr>
          <w:sz w:val="20"/>
          <w:szCs w:val="20"/>
        </w:rPr>
      </w:pPr>
      <w:r w:rsidRPr="008C3B43">
        <w:rPr>
          <w:sz w:val="20"/>
          <w:szCs w:val="20"/>
        </w:rPr>
        <w:t xml:space="preserve">The code shows </w:t>
      </w:r>
      <w:r w:rsidRPr="008C3B43">
        <w:rPr>
          <w:b/>
          <w:bCs/>
          <w:sz w:val="20"/>
          <w:szCs w:val="20"/>
        </w:rPr>
        <w:t>three examples</w:t>
      </w:r>
      <w:r w:rsidRPr="008C3B43">
        <w:rPr>
          <w:sz w:val="20"/>
          <w:szCs w:val="20"/>
        </w:rPr>
        <w:t>:</w:t>
      </w:r>
    </w:p>
    <w:p w14:paraId="0B04AC5D" w14:textId="77777777" w:rsidR="008C3B43" w:rsidRPr="008C3B43" w:rsidRDefault="008C3B43" w:rsidP="008C3B43">
      <w:pPr>
        <w:numPr>
          <w:ilvl w:val="0"/>
          <w:numId w:val="7"/>
        </w:numPr>
        <w:spacing w:after="0"/>
        <w:rPr>
          <w:sz w:val="20"/>
          <w:szCs w:val="20"/>
        </w:rPr>
      </w:pPr>
      <w:r w:rsidRPr="008C3B43">
        <w:rPr>
          <w:sz w:val="20"/>
          <w:szCs w:val="20"/>
        </w:rPr>
        <w:t>Exponential distribution</w:t>
      </w:r>
    </w:p>
    <w:p w14:paraId="4D55307E" w14:textId="77777777" w:rsidR="008C3B43" w:rsidRPr="008C3B43" w:rsidRDefault="008C3B43" w:rsidP="008C3B43">
      <w:pPr>
        <w:numPr>
          <w:ilvl w:val="0"/>
          <w:numId w:val="7"/>
        </w:numPr>
        <w:spacing w:after="0"/>
        <w:rPr>
          <w:sz w:val="20"/>
          <w:szCs w:val="20"/>
        </w:rPr>
      </w:pPr>
      <w:r w:rsidRPr="008C3B43">
        <w:rPr>
          <w:sz w:val="20"/>
          <w:szCs w:val="20"/>
        </w:rPr>
        <w:t>Weibull distribution</w:t>
      </w:r>
    </w:p>
    <w:p w14:paraId="58324144" w14:textId="77777777" w:rsidR="008C3B43" w:rsidRPr="008C3B43" w:rsidRDefault="008C3B43" w:rsidP="008C3B43">
      <w:pPr>
        <w:numPr>
          <w:ilvl w:val="0"/>
          <w:numId w:val="7"/>
        </w:numPr>
        <w:spacing w:after="0"/>
        <w:rPr>
          <w:sz w:val="20"/>
          <w:szCs w:val="20"/>
        </w:rPr>
      </w:pPr>
      <w:r w:rsidRPr="008C3B43">
        <w:rPr>
          <w:sz w:val="20"/>
          <w:szCs w:val="20"/>
        </w:rPr>
        <w:t>Logistic distribution</w:t>
      </w:r>
    </w:p>
    <w:p w14:paraId="1AFEB256" w14:textId="77777777" w:rsidR="008C3B43" w:rsidRPr="008C3B43" w:rsidRDefault="008C3B43" w:rsidP="008C3B43">
      <w:pPr>
        <w:spacing w:after="0"/>
        <w:rPr>
          <w:sz w:val="20"/>
          <w:szCs w:val="20"/>
        </w:rPr>
      </w:pPr>
      <w:r w:rsidRPr="008C3B43">
        <w:rPr>
          <w:sz w:val="20"/>
          <w:szCs w:val="20"/>
        </w:rPr>
        <w:t>And then the plots show:</w:t>
      </w:r>
    </w:p>
    <w:p w14:paraId="380C3E8C" w14:textId="77777777" w:rsidR="008C3B43" w:rsidRPr="008C3B43" w:rsidRDefault="008C3B43" w:rsidP="008C3B43">
      <w:pPr>
        <w:numPr>
          <w:ilvl w:val="0"/>
          <w:numId w:val="8"/>
        </w:numPr>
        <w:spacing w:after="0"/>
        <w:rPr>
          <w:sz w:val="20"/>
          <w:szCs w:val="20"/>
        </w:rPr>
      </w:pPr>
      <w:r w:rsidRPr="008C3B43">
        <w:rPr>
          <w:sz w:val="20"/>
          <w:szCs w:val="20"/>
        </w:rPr>
        <w:t>Histograms of samples</w:t>
      </w:r>
    </w:p>
    <w:p w14:paraId="48C84844" w14:textId="77777777" w:rsidR="008C3B43" w:rsidRPr="008C3B43" w:rsidRDefault="008C3B43" w:rsidP="008C3B43">
      <w:pPr>
        <w:numPr>
          <w:ilvl w:val="0"/>
          <w:numId w:val="8"/>
        </w:numPr>
        <w:spacing w:after="0"/>
        <w:rPr>
          <w:sz w:val="20"/>
          <w:szCs w:val="20"/>
        </w:rPr>
      </w:pPr>
      <w:r w:rsidRPr="008C3B43">
        <w:rPr>
          <w:sz w:val="20"/>
          <w:szCs w:val="20"/>
        </w:rPr>
        <w:t>How the inverse transform changes U → X</w:t>
      </w:r>
    </w:p>
    <w:p w14:paraId="46893683" w14:textId="77777777" w:rsidR="008C3B43" w:rsidRPr="008C3B43" w:rsidRDefault="008C3B43" w:rsidP="008C3B43">
      <w:pPr>
        <w:numPr>
          <w:ilvl w:val="0"/>
          <w:numId w:val="8"/>
        </w:numPr>
        <w:spacing w:after="0"/>
        <w:rPr>
          <w:sz w:val="20"/>
          <w:szCs w:val="20"/>
        </w:rPr>
      </w:pPr>
      <w:r w:rsidRPr="008C3B43">
        <w:rPr>
          <w:sz w:val="20"/>
          <w:szCs w:val="20"/>
        </w:rPr>
        <w:t>QQ-plots comparing your manual samples to R’s built-in functions</w:t>
      </w:r>
    </w:p>
    <w:p w14:paraId="18FD2951" w14:textId="77777777" w:rsidR="008C3B43" w:rsidRPr="008C3B43" w:rsidRDefault="008C3B43" w:rsidP="008C3B43">
      <w:pPr>
        <w:spacing w:after="0"/>
        <w:rPr>
          <w:sz w:val="20"/>
          <w:szCs w:val="20"/>
        </w:rPr>
      </w:pPr>
      <w:r w:rsidRPr="008C3B43">
        <w:rPr>
          <w:sz w:val="20"/>
          <w:szCs w:val="20"/>
        </w:rPr>
        <w:t>This is exactly what your professor wants you to know for exams.</w:t>
      </w:r>
    </w:p>
    <w:p w14:paraId="4326C737" w14:textId="77777777" w:rsidR="008C3B43" w:rsidRPr="008C3B43" w:rsidRDefault="008C3B43" w:rsidP="008C3B43">
      <w:pPr>
        <w:spacing w:after="0"/>
        <w:rPr>
          <w:sz w:val="20"/>
          <w:szCs w:val="20"/>
        </w:rPr>
      </w:pPr>
      <w:r w:rsidRPr="008C3B43">
        <w:rPr>
          <w:sz w:val="20"/>
          <w:szCs w:val="20"/>
        </w:rPr>
        <w:pict w14:anchorId="080C1507">
          <v:rect id="_x0000_i3411" style="width:0;height:1.5pt" o:hralign="center" o:hrstd="t" o:hr="t" fillcolor="#a0a0a0" stroked="f"/>
        </w:pict>
      </w:r>
    </w:p>
    <w:p w14:paraId="41B56B10"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Part 1 — R Code (Explained Like a Beginner)</w:t>
      </w:r>
    </w:p>
    <w:p w14:paraId="67D915BC" w14:textId="77777777" w:rsidR="008C3B43" w:rsidRPr="008C3B43" w:rsidRDefault="008C3B43" w:rsidP="008C3B43">
      <w:pPr>
        <w:spacing w:after="0"/>
        <w:rPr>
          <w:sz w:val="20"/>
          <w:szCs w:val="20"/>
        </w:rPr>
      </w:pPr>
      <w:r w:rsidRPr="008C3B43">
        <w:rPr>
          <w:sz w:val="20"/>
          <w:szCs w:val="20"/>
        </w:rPr>
        <w:t xml:space="preserve">Here is your code with </w:t>
      </w:r>
      <w:r w:rsidRPr="008C3B43">
        <w:rPr>
          <w:b/>
          <w:bCs/>
          <w:sz w:val="20"/>
          <w:szCs w:val="20"/>
        </w:rPr>
        <w:t>super simple explanation</w:t>
      </w:r>
      <w:r w:rsidRPr="008C3B43">
        <w:rPr>
          <w:sz w:val="20"/>
          <w:szCs w:val="20"/>
        </w:rPr>
        <w:t>.</w:t>
      </w:r>
    </w:p>
    <w:p w14:paraId="0E23ADBC" w14:textId="77777777" w:rsidR="008C3B43" w:rsidRPr="008C3B43" w:rsidRDefault="008C3B43" w:rsidP="008C3B43">
      <w:pPr>
        <w:spacing w:after="0"/>
        <w:rPr>
          <w:sz w:val="20"/>
          <w:szCs w:val="20"/>
        </w:rPr>
      </w:pPr>
      <w:r w:rsidRPr="008C3B43">
        <w:rPr>
          <w:sz w:val="20"/>
          <w:szCs w:val="20"/>
        </w:rPr>
        <w:pict w14:anchorId="528F5807">
          <v:rect id="_x0000_i3412" style="width:0;height:1.5pt" o:hralign="center" o:hrstd="t" o:hr="t" fillcolor="#a0a0a0" stroked="f"/>
        </w:pict>
      </w:r>
    </w:p>
    <w:p w14:paraId="09CCB002"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Code Block 1: Setting Up</w:t>
      </w:r>
    </w:p>
    <w:p w14:paraId="0C8904BC" w14:textId="77777777" w:rsidR="008C3B43" w:rsidRPr="008C3B43" w:rsidRDefault="008C3B43" w:rsidP="008C3B43">
      <w:pPr>
        <w:spacing w:after="0"/>
        <w:rPr>
          <w:sz w:val="20"/>
          <w:szCs w:val="20"/>
        </w:rPr>
      </w:pPr>
      <w:r w:rsidRPr="008C3B43">
        <w:rPr>
          <w:sz w:val="20"/>
          <w:szCs w:val="20"/>
        </w:rPr>
        <w:lastRenderedPageBreak/>
        <w:t>set.seed(42)  # For reproducibility</w:t>
      </w:r>
    </w:p>
    <w:p w14:paraId="7F876920" w14:textId="77777777" w:rsidR="008C3B43" w:rsidRPr="008C3B43" w:rsidRDefault="008C3B43" w:rsidP="008C3B43">
      <w:pPr>
        <w:spacing w:after="0"/>
        <w:rPr>
          <w:sz w:val="20"/>
          <w:szCs w:val="20"/>
        </w:rPr>
      </w:pPr>
      <w:r w:rsidRPr="008C3B43">
        <w:rPr>
          <w:rFonts w:ascii="Segoe UI Symbol" w:hAnsi="Segoe UI Symbol" w:cs="Segoe UI Symbol"/>
          <w:sz w:val="20"/>
          <w:szCs w:val="20"/>
        </w:rPr>
        <w:t>✔</w:t>
      </w:r>
      <w:r w:rsidRPr="008C3B43">
        <w:rPr>
          <w:sz w:val="20"/>
          <w:szCs w:val="20"/>
        </w:rPr>
        <w:t xml:space="preserve"> This makes the random numbers the same every time you run the code.</w:t>
      </w:r>
      <w:r w:rsidRPr="008C3B43">
        <w:rPr>
          <w:sz w:val="20"/>
          <w:szCs w:val="20"/>
        </w:rPr>
        <w:br/>
        <w:t>Useful for slides, assignments, exams, reproducible results.</w:t>
      </w:r>
    </w:p>
    <w:p w14:paraId="08D8DFBF" w14:textId="77777777" w:rsidR="008C3B43" w:rsidRPr="008C3B43" w:rsidRDefault="008C3B43" w:rsidP="008C3B43">
      <w:pPr>
        <w:spacing w:after="0"/>
        <w:rPr>
          <w:sz w:val="20"/>
          <w:szCs w:val="20"/>
        </w:rPr>
      </w:pPr>
      <w:r w:rsidRPr="008C3B43">
        <w:rPr>
          <w:sz w:val="20"/>
          <w:szCs w:val="20"/>
        </w:rPr>
        <w:pict w14:anchorId="6030DE01">
          <v:rect id="_x0000_i3413" style="width:0;height:1.5pt" o:hralign="center" o:hrstd="t" o:hr="t" fillcolor="#a0a0a0" stroked="f"/>
        </w:pict>
      </w:r>
    </w:p>
    <w:p w14:paraId="030C6441"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Code Block 2: Define a function</w:t>
      </w:r>
    </w:p>
    <w:p w14:paraId="0D6EB821" w14:textId="77777777" w:rsidR="008C3B43" w:rsidRPr="008C3B43" w:rsidRDefault="008C3B43" w:rsidP="008C3B43">
      <w:pPr>
        <w:spacing w:after="0"/>
        <w:rPr>
          <w:sz w:val="20"/>
          <w:szCs w:val="20"/>
        </w:rPr>
      </w:pPr>
      <w:r w:rsidRPr="008C3B43">
        <w:rPr>
          <w:sz w:val="20"/>
          <w:szCs w:val="20"/>
        </w:rPr>
        <w:t>inverse_cdf_demo &lt;- function(n_samples = 1000) {</w:t>
      </w:r>
    </w:p>
    <w:p w14:paraId="6B9A8B67" w14:textId="77777777" w:rsidR="008C3B43" w:rsidRPr="008C3B43" w:rsidRDefault="008C3B43" w:rsidP="008C3B43">
      <w:pPr>
        <w:spacing w:after="0"/>
        <w:rPr>
          <w:sz w:val="20"/>
          <w:szCs w:val="20"/>
        </w:rPr>
      </w:pPr>
      <w:r w:rsidRPr="008C3B43">
        <w:rPr>
          <w:rFonts w:ascii="Segoe UI Symbol" w:hAnsi="Segoe UI Symbol" w:cs="Segoe UI Symbol"/>
          <w:sz w:val="20"/>
          <w:szCs w:val="20"/>
        </w:rPr>
        <w:t>✔</w:t>
      </w:r>
      <w:r w:rsidRPr="008C3B43">
        <w:rPr>
          <w:sz w:val="20"/>
          <w:szCs w:val="20"/>
        </w:rPr>
        <w:t xml:space="preserve"> A function that returns 1000 random samples from:</w:t>
      </w:r>
    </w:p>
    <w:p w14:paraId="22E2CEDA" w14:textId="77777777" w:rsidR="008C3B43" w:rsidRPr="008C3B43" w:rsidRDefault="008C3B43" w:rsidP="008C3B43">
      <w:pPr>
        <w:numPr>
          <w:ilvl w:val="0"/>
          <w:numId w:val="9"/>
        </w:numPr>
        <w:spacing w:after="0"/>
        <w:rPr>
          <w:sz w:val="20"/>
          <w:szCs w:val="20"/>
        </w:rPr>
      </w:pPr>
      <w:r w:rsidRPr="008C3B43">
        <w:rPr>
          <w:sz w:val="20"/>
          <w:szCs w:val="20"/>
        </w:rPr>
        <w:t>Uniform</w:t>
      </w:r>
    </w:p>
    <w:p w14:paraId="72265257" w14:textId="77777777" w:rsidR="008C3B43" w:rsidRPr="008C3B43" w:rsidRDefault="008C3B43" w:rsidP="008C3B43">
      <w:pPr>
        <w:numPr>
          <w:ilvl w:val="0"/>
          <w:numId w:val="9"/>
        </w:numPr>
        <w:spacing w:after="0"/>
        <w:rPr>
          <w:sz w:val="20"/>
          <w:szCs w:val="20"/>
        </w:rPr>
      </w:pPr>
      <w:r w:rsidRPr="008C3B43">
        <w:rPr>
          <w:sz w:val="20"/>
          <w:szCs w:val="20"/>
        </w:rPr>
        <w:t>Exponential</w:t>
      </w:r>
    </w:p>
    <w:p w14:paraId="4331C8F1" w14:textId="77777777" w:rsidR="008C3B43" w:rsidRPr="008C3B43" w:rsidRDefault="008C3B43" w:rsidP="008C3B43">
      <w:pPr>
        <w:numPr>
          <w:ilvl w:val="0"/>
          <w:numId w:val="9"/>
        </w:numPr>
        <w:spacing w:after="0"/>
        <w:rPr>
          <w:sz w:val="20"/>
          <w:szCs w:val="20"/>
        </w:rPr>
      </w:pPr>
      <w:r w:rsidRPr="008C3B43">
        <w:rPr>
          <w:sz w:val="20"/>
          <w:szCs w:val="20"/>
        </w:rPr>
        <w:t>Weibull</w:t>
      </w:r>
    </w:p>
    <w:p w14:paraId="67F6B0C5" w14:textId="77777777" w:rsidR="008C3B43" w:rsidRPr="008C3B43" w:rsidRDefault="008C3B43" w:rsidP="008C3B43">
      <w:pPr>
        <w:numPr>
          <w:ilvl w:val="0"/>
          <w:numId w:val="9"/>
        </w:numPr>
        <w:spacing w:after="0"/>
        <w:rPr>
          <w:sz w:val="20"/>
          <w:szCs w:val="20"/>
        </w:rPr>
      </w:pPr>
      <w:r w:rsidRPr="008C3B43">
        <w:rPr>
          <w:sz w:val="20"/>
          <w:szCs w:val="20"/>
        </w:rPr>
        <w:t>Logistic</w:t>
      </w:r>
    </w:p>
    <w:p w14:paraId="7DE872FE" w14:textId="77777777" w:rsidR="008C3B43" w:rsidRPr="008C3B43" w:rsidRDefault="008C3B43" w:rsidP="008C3B43">
      <w:pPr>
        <w:spacing w:after="0"/>
        <w:rPr>
          <w:sz w:val="20"/>
          <w:szCs w:val="20"/>
        </w:rPr>
      </w:pPr>
      <w:r w:rsidRPr="008C3B43">
        <w:rPr>
          <w:sz w:val="20"/>
          <w:szCs w:val="20"/>
        </w:rPr>
        <w:pict w14:anchorId="4DC1C7EB">
          <v:rect id="_x0000_i3414" style="width:0;height:1.5pt" o:hralign="center" o:hrstd="t" o:hr="t" fillcolor="#a0a0a0" stroked="f"/>
        </w:pict>
      </w:r>
    </w:p>
    <w:p w14:paraId="59907D06"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Step 1: Generate U ~ Uniform(0,1)</w:t>
      </w:r>
    </w:p>
    <w:p w14:paraId="171927AC" w14:textId="77777777" w:rsidR="008C3B43" w:rsidRPr="008C3B43" w:rsidRDefault="008C3B43" w:rsidP="008C3B43">
      <w:pPr>
        <w:spacing w:after="0"/>
        <w:rPr>
          <w:sz w:val="20"/>
          <w:szCs w:val="20"/>
        </w:rPr>
      </w:pPr>
      <w:r w:rsidRPr="008C3B43">
        <w:rPr>
          <w:sz w:val="20"/>
          <w:szCs w:val="20"/>
        </w:rPr>
        <w:t>u &lt;- runif(n_samples)</w:t>
      </w:r>
    </w:p>
    <w:p w14:paraId="3B13B8D1" w14:textId="77777777" w:rsidR="008C3B43" w:rsidRPr="008C3B43" w:rsidRDefault="008C3B43" w:rsidP="008C3B43">
      <w:pPr>
        <w:spacing w:after="0"/>
        <w:rPr>
          <w:sz w:val="20"/>
          <w:szCs w:val="20"/>
        </w:rPr>
      </w:pPr>
      <w:r w:rsidRPr="008C3B43">
        <w:rPr>
          <w:rFonts w:ascii="Segoe UI Symbol" w:hAnsi="Segoe UI Symbol" w:cs="Segoe UI Symbol"/>
          <w:sz w:val="20"/>
          <w:szCs w:val="20"/>
        </w:rPr>
        <w:t>✔</w:t>
      </w:r>
      <w:r w:rsidRPr="008C3B43">
        <w:rPr>
          <w:sz w:val="20"/>
          <w:szCs w:val="20"/>
        </w:rPr>
        <w:t xml:space="preserve"> runif() generates random numbers from 0 → 1.</w:t>
      </w:r>
      <w:r w:rsidRPr="008C3B43">
        <w:rPr>
          <w:sz w:val="20"/>
          <w:szCs w:val="20"/>
        </w:rPr>
        <w:br/>
      </w:r>
      <w:r w:rsidRPr="008C3B43">
        <w:rPr>
          <w:rFonts w:ascii="Segoe UI Symbol" w:hAnsi="Segoe UI Symbol" w:cs="Segoe UI Symbol"/>
          <w:sz w:val="20"/>
          <w:szCs w:val="20"/>
        </w:rPr>
        <w:t>✔</w:t>
      </w:r>
      <w:r w:rsidRPr="008C3B43">
        <w:rPr>
          <w:sz w:val="20"/>
          <w:szCs w:val="20"/>
        </w:rPr>
        <w:t xml:space="preserve"> This is our starting point for all inverse CDF transformations.</w:t>
      </w:r>
    </w:p>
    <w:p w14:paraId="7EA600C4"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Real Example</w:t>
      </w:r>
    </w:p>
    <w:p w14:paraId="41784D0C" w14:textId="77777777" w:rsidR="008C3B43" w:rsidRPr="008C3B43" w:rsidRDefault="008C3B43" w:rsidP="008C3B43">
      <w:pPr>
        <w:spacing w:after="0"/>
        <w:rPr>
          <w:sz w:val="20"/>
          <w:szCs w:val="20"/>
        </w:rPr>
      </w:pPr>
      <w:r w:rsidRPr="008C3B43">
        <w:rPr>
          <w:sz w:val="20"/>
          <w:szCs w:val="20"/>
        </w:rPr>
        <w:t>Imagine you pick a random decimal between 0 and 1:</w:t>
      </w:r>
    </w:p>
    <w:p w14:paraId="3F30AA4A" w14:textId="77777777" w:rsidR="008C3B43" w:rsidRPr="008C3B43" w:rsidRDefault="008C3B43" w:rsidP="008C3B43">
      <w:pPr>
        <w:numPr>
          <w:ilvl w:val="0"/>
          <w:numId w:val="10"/>
        </w:numPr>
        <w:spacing w:after="0"/>
        <w:rPr>
          <w:sz w:val="20"/>
          <w:szCs w:val="20"/>
        </w:rPr>
      </w:pPr>
      <w:r w:rsidRPr="008C3B43">
        <w:rPr>
          <w:sz w:val="20"/>
          <w:szCs w:val="20"/>
        </w:rPr>
        <w:t>0.11</w:t>
      </w:r>
    </w:p>
    <w:p w14:paraId="4901A60F" w14:textId="77777777" w:rsidR="008C3B43" w:rsidRPr="008C3B43" w:rsidRDefault="008C3B43" w:rsidP="008C3B43">
      <w:pPr>
        <w:numPr>
          <w:ilvl w:val="0"/>
          <w:numId w:val="10"/>
        </w:numPr>
        <w:spacing w:after="0"/>
        <w:rPr>
          <w:sz w:val="20"/>
          <w:szCs w:val="20"/>
        </w:rPr>
      </w:pPr>
      <w:r w:rsidRPr="008C3B43">
        <w:rPr>
          <w:sz w:val="20"/>
          <w:szCs w:val="20"/>
        </w:rPr>
        <w:t>0.52</w:t>
      </w:r>
    </w:p>
    <w:p w14:paraId="5F4C6ABC" w14:textId="77777777" w:rsidR="008C3B43" w:rsidRPr="008C3B43" w:rsidRDefault="008C3B43" w:rsidP="008C3B43">
      <w:pPr>
        <w:numPr>
          <w:ilvl w:val="0"/>
          <w:numId w:val="10"/>
        </w:numPr>
        <w:spacing w:after="0"/>
        <w:rPr>
          <w:sz w:val="20"/>
          <w:szCs w:val="20"/>
        </w:rPr>
      </w:pPr>
      <w:r w:rsidRPr="008C3B43">
        <w:rPr>
          <w:sz w:val="20"/>
          <w:szCs w:val="20"/>
        </w:rPr>
        <w:t>0.87</w:t>
      </w:r>
    </w:p>
    <w:p w14:paraId="11A78D9C" w14:textId="77777777" w:rsidR="008C3B43" w:rsidRPr="008C3B43" w:rsidRDefault="008C3B43" w:rsidP="008C3B43">
      <w:pPr>
        <w:spacing w:after="0"/>
        <w:rPr>
          <w:sz w:val="20"/>
          <w:szCs w:val="20"/>
        </w:rPr>
      </w:pPr>
      <w:r w:rsidRPr="008C3B43">
        <w:rPr>
          <w:sz w:val="20"/>
          <w:szCs w:val="20"/>
        </w:rPr>
        <w:t>This will be transformed into other distributions.</w:t>
      </w:r>
    </w:p>
    <w:p w14:paraId="63F04EF2" w14:textId="77777777" w:rsidR="008C3B43" w:rsidRPr="008C3B43" w:rsidRDefault="008C3B43" w:rsidP="008C3B43">
      <w:pPr>
        <w:spacing w:after="0"/>
        <w:rPr>
          <w:sz w:val="20"/>
          <w:szCs w:val="20"/>
        </w:rPr>
      </w:pPr>
      <w:r w:rsidRPr="008C3B43">
        <w:rPr>
          <w:sz w:val="20"/>
          <w:szCs w:val="20"/>
        </w:rPr>
        <w:pict w14:anchorId="1E1F705E">
          <v:rect id="_x0000_i3415" style="width:0;height:1.5pt" o:hralign="center" o:hrstd="t" o:hr="t" fillcolor="#a0a0a0" stroked="f"/>
        </w:pict>
      </w:r>
    </w:p>
    <w:p w14:paraId="15117960"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Part 2 — Distribution Examples</w:t>
      </w:r>
    </w:p>
    <w:p w14:paraId="5A6A1B16" w14:textId="77777777" w:rsidR="008C3B43" w:rsidRPr="008C3B43" w:rsidRDefault="008C3B43" w:rsidP="008C3B43">
      <w:pPr>
        <w:spacing w:after="0"/>
        <w:rPr>
          <w:sz w:val="20"/>
          <w:szCs w:val="20"/>
        </w:rPr>
      </w:pPr>
      <w:r w:rsidRPr="008C3B43">
        <w:rPr>
          <w:sz w:val="20"/>
          <w:szCs w:val="20"/>
        </w:rPr>
        <w:pict w14:anchorId="37269280">
          <v:rect id="_x0000_i3416" style="width:0;height:1.5pt" o:hralign="center" o:hrstd="t" o:hr="t" fillcolor="#a0a0a0" stroked="f"/>
        </w:pict>
      </w:r>
    </w:p>
    <w:p w14:paraId="339DF236"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Example 1: Exponential Distribution (λ = 1)</w:t>
      </w:r>
    </w:p>
    <w:p w14:paraId="4D61C594" w14:textId="77777777" w:rsidR="008C3B43" w:rsidRPr="008C3B43" w:rsidRDefault="008C3B43" w:rsidP="008C3B43">
      <w:pPr>
        <w:spacing w:after="0"/>
        <w:rPr>
          <w:b/>
          <w:bCs/>
          <w:sz w:val="20"/>
          <w:szCs w:val="20"/>
        </w:rPr>
      </w:pPr>
      <w:r w:rsidRPr="008C3B43">
        <w:rPr>
          <w:b/>
          <w:bCs/>
          <w:sz w:val="20"/>
          <w:szCs w:val="20"/>
        </w:rPr>
        <w:t>Formula:</w:t>
      </w:r>
    </w:p>
    <w:p w14:paraId="3AE58EF1" w14:textId="67B5002F" w:rsidR="008C3B43" w:rsidRPr="008C3B43" w:rsidRDefault="008C3B43" w:rsidP="008C3B43">
      <w:pPr>
        <w:spacing w:after="0"/>
        <w:rPr>
          <w:sz w:val="20"/>
          <w:szCs w:val="20"/>
        </w:rPr>
      </w:pPr>
      <m:oMathPara>
        <m:oMath>
          <m:r>
            <w:rPr>
              <w:rFonts w:ascii="Cambria Math" w:hAnsi="Cambria Math"/>
              <w:sz w:val="20"/>
              <w:szCs w:val="20"/>
            </w:rPr>
            <m:t>X=-</m:t>
          </m:r>
          <m:r>
            <m:rPr>
              <m:sty m:val="p"/>
            </m:rPr>
            <w:rPr>
              <w:rFonts w:ascii="Cambria Math" w:hAnsi="Cambria Math"/>
              <w:sz w:val="20"/>
              <w:szCs w:val="20"/>
            </w:rPr>
            <m:t>ln</m:t>
          </m:r>
          <m:r>
            <w:rPr>
              <w:rFonts w:ascii="Cambria Math" w:hAnsi="Cambria Math"/>
              <w:sz w:val="20"/>
              <w:szCs w:val="20"/>
            </w:rPr>
            <m:t>⁡(1-U)</m:t>
          </m:r>
          <m:r>
            <m:rPr>
              <m:sty m:val="p"/>
            </m:rPr>
            <w:rPr>
              <w:rFonts w:ascii="Cambria Math" w:hAnsi="Cambria Math"/>
              <w:sz w:val="20"/>
              <w:szCs w:val="20"/>
            </w:rPr>
            <m:t>/</m:t>
          </m:r>
          <m:r>
            <w:rPr>
              <w:rFonts w:ascii="Cambria Math" w:hAnsi="Cambria Math"/>
              <w:sz w:val="20"/>
              <w:szCs w:val="20"/>
            </w:rPr>
            <m:t>λ</m:t>
          </m:r>
          <m:r>
            <w:rPr>
              <w:i/>
              <w:sz w:val="20"/>
              <w:szCs w:val="20"/>
            </w:rPr>
            <w:br/>
          </m:r>
        </m:oMath>
      </m:oMathPara>
    </w:p>
    <w:p w14:paraId="13A974AB" w14:textId="77777777" w:rsidR="008C3B43" w:rsidRPr="008C3B43" w:rsidRDefault="008C3B43" w:rsidP="008C3B43">
      <w:pPr>
        <w:spacing w:after="0"/>
        <w:rPr>
          <w:sz w:val="20"/>
          <w:szCs w:val="20"/>
        </w:rPr>
      </w:pPr>
      <w:r w:rsidRPr="008C3B43">
        <w:rPr>
          <w:sz w:val="20"/>
          <w:szCs w:val="20"/>
        </w:rPr>
        <w:t>R code:</w:t>
      </w:r>
    </w:p>
    <w:p w14:paraId="66ED71AD" w14:textId="77777777" w:rsidR="008C3B43" w:rsidRPr="008C3B43" w:rsidRDefault="008C3B43" w:rsidP="008C3B43">
      <w:pPr>
        <w:spacing w:after="0"/>
        <w:rPr>
          <w:sz w:val="20"/>
          <w:szCs w:val="20"/>
        </w:rPr>
      </w:pPr>
      <w:r w:rsidRPr="008C3B43">
        <w:rPr>
          <w:sz w:val="20"/>
          <w:szCs w:val="20"/>
        </w:rPr>
        <w:t>lambda &lt;- 1</w:t>
      </w:r>
    </w:p>
    <w:p w14:paraId="3E2EE479" w14:textId="77777777" w:rsidR="008C3B43" w:rsidRPr="008C3B43" w:rsidRDefault="008C3B43" w:rsidP="008C3B43">
      <w:pPr>
        <w:spacing w:after="0"/>
        <w:rPr>
          <w:sz w:val="20"/>
          <w:szCs w:val="20"/>
        </w:rPr>
      </w:pPr>
      <w:r w:rsidRPr="008C3B43">
        <w:rPr>
          <w:sz w:val="20"/>
          <w:szCs w:val="20"/>
        </w:rPr>
        <w:t>exp_samples &lt;- -log(1 - u) / lambda</w:t>
      </w:r>
    </w:p>
    <w:p w14:paraId="27FFBBA4" w14:textId="77777777" w:rsidR="008C3B43" w:rsidRPr="008C3B43" w:rsidRDefault="008C3B43" w:rsidP="008C3B43">
      <w:pPr>
        <w:spacing w:after="0"/>
        <w:rPr>
          <w:sz w:val="20"/>
          <w:szCs w:val="20"/>
        </w:rPr>
      </w:pPr>
      <w:r w:rsidRPr="008C3B43">
        <w:rPr>
          <w:rFonts w:ascii="Segoe UI Symbol" w:hAnsi="Segoe UI Symbol" w:cs="Segoe UI Symbol"/>
          <w:sz w:val="20"/>
          <w:szCs w:val="20"/>
        </w:rPr>
        <w:t>✔</w:t>
      </w:r>
      <w:r w:rsidRPr="008C3B43">
        <w:rPr>
          <w:sz w:val="20"/>
          <w:szCs w:val="20"/>
        </w:rPr>
        <w:t xml:space="preserve"> This gives exponentially distributed waiting times</w:t>
      </w:r>
      <w:r w:rsidRPr="008C3B43">
        <w:rPr>
          <w:sz w:val="20"/>
          <w:szCs w:val="20"/>
        </w:rPr>
        <w:br/>
      </w:r>
      <w:r w:rsidRPr="008C3B43">
        <w:rPr>
          <w:rFonts w:ascii="Segoe UI Symbol" w:hAnsi="Segoe UI Symbol" w:cs="Segoe UI Symbol"/>
          <w:sz w:val="20"/>
          <w:szCs w:val="20"/>
        </w:rPr>
        <w:t>✔</w:t>
      </w:r>
      <w:r w:rsidRPr="008C3B43">
        <w:rPr>
          <w:sz w:val="20"/>
          <w:szCs w:val="20"/>
        </w:rPr>
        <w:t xml:space="preserve"> Used for:</w:t>
      </w:r>
    </w:p>
    <w:p w14:paraId="18CE5993" w14:textId="77777777" w:rsidR="008C3B43" w:rsidRPr="008C3B43" w:rsidRDefault="008C3B43" w:rsidP="008C3B43">
      <w:pPr>
        <w:numPr>
          <w:ilvl w:val="0"/>
          <w:numId w:val="11"/>
        </w:numPr>
        <w:spacing w:after="0"/>
        <w:rPr>
          <w:sz w:val="20"/>
          <w:szCs w:val="20"/>
        </w:rPr>
      </w:pPr>
      <w:r w:rsidRPr="008C3B43">
        <w:rPr>
          <w:sz w:val="20"/>
          <w:szCs w:val="20"/>
        </w:rPr>
        <w:t>Customer wait time</w:t>
      </w:r>
    </w:p>
    <w:p w14:paraId="3F4F0B75" w14:textId="77777777" w:rsidR="008C3B43" w:rsidRPr="008C3B43" w:rsidRDefault="008C3B43" w:rsidP="008C3B43">
      <w:pPr>
        <w:numPr>
          <w:ilvl w:val="0"/>
          <w:numId w:val="11"/>
        </w:numPr>
        <w:spacing w:after="0"/>
        <w:rPr>
          <w:sz w:val="20"/>
          <w:szCs w:val="20"/>
        </w:rPr>
      </w:pPr>
      <w:r w:rsidRPr="008C3B43">
        <w:rPr>
          <w:sz w:val="20"/>
          <w:szCs w:val="20"/>
        </w:rPr>
        <w:t>Call center arrival times</w:t>
      </w:r>
    </w:p>
    <w:p w14:paraId="5677640A" w14:textId="77777777" w:rsidR="008C3B43" w:rsidRPr="008C3B43" w:rsidRDefault="008C3B43" w:rsidP="008C3B43">
      <w:pPr>
        <w:numPr>
          <w:ilvl w:val="0"/>
          <w:numId w:val="11"/>
        </w:numPr>
        <w:spacing w:after="0"/>
        <w:rPr>
          <w:sz w:val="20"/>
          <w:szCs w:val="20"/>
        </w:rPr>
      </w:pPr>
      <w:r w:rsidRPr="008C3B43">
        <w:rPr>
          <w:sz w:val="20"/>
          <w:szCs w:val="20"/>
        </w:rPr>
        <w:t>Time between emails</w:t>
      </w:r>
    </w:p>
    <w:p w14:paraId="3D45B9FC"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Real-life analogy:</w:t>
      </w:r>
    </w:p>
    <w:p w14:paraId="36FCD708" w14:textId="77777777" w:rsidR="008C3B43" w:rsidRPr="008C3B43" w:rsidRDefault="008C3B43" w:rsidP="008C3B43">
      <w:pPr>
        <w:spacing w:after="0"/>
        <w:rPr>
          <w:sz w:val="20"/>
          <w:szCs w:val="20"/>
        </w:rPr>
      </w:pPr>
      <w:r w:rsidRPr="008C3B43">
        <w:rPr>
          <w:sz w:val="20"/>
          <w:szCs w:val="20"/>
        </w:rPr>
        <w:t xml:space="preserve">If customers arrive randomly at a store, the time between arrivals often follows </w:t>
      </w:r>
      <w:r w:rsidRPr="008C3B43">
        <w:rPr>
          <w:b/>
          <w:bCs/>
          <w:sz w:val="20"/>
          <w:szCs w:val="20"/>
        </w:rPr>
        <w:t>exponential distribution</w:t>
      </w:r>
      <w:r w:rsidRPr="008C3B43">
        <w:rPr>
          <w:sz w:val="20"/>
          <w:szCs w:val="20"/>
        </w:rPr>
        <w:t>.</w:t>
      </w:r>
    </w:p>
    <w:p w14:paraId="1CD2299F" w14:textId="77777777" w:rsidR="008C3B43" w:rsidRPr="008C3B43" w:rsidRDefault="008C3B43" w:rsidP="008C3B43">
      <w:pPr>
        <w:spacing w:after="0"/>
        <w:rPr>
          <w:sz w:val="20"/>
          <w:szCs w:val="20"/>
        </w:rPr>
      </w:pPr>
      <w:r w:rsidRPr="008C3B43">
        <w:rPr>
          <w:sz w:val="20"/>
          <w:szCs w:val="20"/>
        </w:rPr>
        <w:pict w14:anchorId="5DCF15DC">
          <v:rect id="_x0000_i3417" style="width:0;height:1.5pt" o:hralign="center" o:hrstd="t" o:hr="t" fillcolor="#a0a0a0" stroked="f"/>
        </w:pict>
      </w:r>
    </w:p>
    <w:p w14:paraId="459378D3"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Example 2: Weibull Distribution (shape = 2, scale = 1)</w:t>
      </w:r>
    </w:p>
    <w:p w14:paraId="458F1C1B" w14:textId="77777777" w:rsidR="008C3B43" w:rsidRPr="008C3B43" w:rsidRDefault="008C3B43" w:rsidP="008C3B43">
      <w:pPr>
        <w:spacing w:after="0"/>
        <w:rPr>
          <w:b/>
          <w:bCs/>
          <w:sz w:val="20"/>
          <w:szCs w:val="20"/>
        </w:rPr>
      </w:pPr>
      <w:r w:rsidRPr="008C3B43">
        <w:rPr>
          <w:b/>
          <w:bCs/>
          <w:sz w:val="20"/>
          <w:szCs w:val="20"/>
        </w:rPr>
        <w:t>Formula:</w:t>
      </w:r>
    </w:p>
    <w:p w14:paraId="1E360F67" w14:textId="2926B72E" w:rsidR="008C3B43" w:rsidRPr="008C3B43" w:rsidRDefault="008C3B43" w:rsidP="008C3B43">
      <w:pPr>
        <w:spacing w:after="0"/>
        <w:rPr>
          <w:sz w:val="20"/>
          <w:szCs w:val="20"/>
        </w:rPr>
      </w:pPr>
      <m:oMathPara>
        <m:oMath>
          <m:r>
            <w:rPr>
              <w:rFonts w:ascii="Cambria Math" w:hAnsi="Cambria Math"/>
              <w:sz w:val="20"/>
              <w:szCs w:val="20"/>
            </w:rPr>
            <m:t>X=</m:t>
          </m:r>
          <m:r>
            <m:rPr>
              <m:nor/>
            </m:rPr>
            <w:rPr>
              <w:sz w:val="20"/>
              <w:szCs w:val="20"/>
            </w:rPr>
            <m:t>scale</m:t>
          </m:r>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m:t>
              </m:r>
              <m:r>
                <m:rPr>
                  <m:sty m:val="p"/>
                </m:rPr>
                <w:rPr>
                  <w:rFonts w:ascii="Cambria Math" w:hAnsi="Cambria Math"/>
                  <w:sz w:val="20"/>
                  <w:szCs w:val="20"/>
                </w:rPr>
                <m:t>ln</m:t>
              </m:r>
              <m:r>
                <w:rPr>
                  <w:rFonts w:ascii="Cambria Math" w:hAnsi="Cambria Math"/>
                  <w:sz w:val="20"/>
                  <w:szCs w:val="20"/>
                </w:rPr>
                <m:t>⁡(1-U)]</m:t>
              </m:r>
            </m:e>
            <m:sup>
              <m:r>
                <w:rPr>
                  <w:rFonts w:ascii="Cambria Math" w:hAnsi="Cambria Math"/>
                  <w:sz w:val="20"/>
                  <w:szCs w:val="20"/>
                </w:rPr>
                <m:t>1</m:t>
              </m:r>
              <m:r>
                <m:rPr>
                  <m:sty m:val="p"/>
                </m:rPr>
                <w:rPr>
                  <w:rFonts w:ascii="Cambria Math" w:hAnsi="Cambria Math"/>
                  <w:sz w:val="20"/>
                  <w:szCs w:val="20"/>
                </w:rPr>
                <m:t>/</m:t>
              </m:r>
              <m:r>
                <m:rPr>
                  <m:nor/>
                </m:rPr>
                <w:rPr>
                  <w:sz w:val="20"/>
                  <w:szCs w:val="20"/>
                </w:rPr>
                <m:t>shape</m:t>
              </m:r>
            </m:sup>
          </m:sSup>
          <m:r>
            <w:rPr>
              <w:sz w:val="20"/>
              <w:szCs w:val="20"/>
            </w:rPr>
            <w:br/>
          </m:r>
        </m:oMath>
      </m:oMathPara>
    </w:p>
    <w:p w14:paraId="1AF9A2DC" w14:textId="77777777" w:rsidR="008C3B43" w:rsidRPr="008C3B43" w:rsidRDefault="008C3B43" w:rsidP="008C3B43">
      <w:pPr>
        <w:spacing w:after="0"/>
        <w:rPr>
          <w:sz w:val="20"/>
          <w:szCs w:val="20"/>
        </w:rPr>
      </w:pPr>
      <w:r w:rsidRPr="008C3B43">
        <w:rPr>
          <w:sz w:val="20"/>
          <w:szCs w:val="20"/>
        </w:rPr>
        <w:t>R code:</w:t>
      </w:r>
    </w:p>
    <w:p w14:paraId="75E98D7D" w14:textId="77777777" w:rsidR="008C3B43" w:rsidRPr="008C3B43" w:rsidRDefault="008C3B43" w:rsidP="008C3B43">
      <w:pPr>
        <w:spacing w:after="0"/>
        <w:rPr>
          <w:sz w:val="20"/>
          <w:szCs w:val="20"/>
        </w:rPr>
      </w:pPr>
      <w:r w:rsidRPr="008C3B43">
        <w:rPr>
          <w:sz w:val="20"/>
          <w:szCs w:val="20"/>
        </w:rPr>
        <w:t>shape &lt;- 2</w:t>
      </w:r>
    </w:p>
    <w:p w14:paraId="1BE5DDC3" w14:textId="77777777" w:rsidR="008C3B43" w:rsidRPr="008C3B43" w:rsidRDefault="008C3B43" w:rsidP="008C3B43">
      <w:pPr>
        <w:spacing w:after="0"/>
        <w:rPr>
          <w:sz w:val="20"/>
          <w:szCs w:val="20"/>
        </w:rPr>
      </w:pPr>
      <w:r w:rsidRPr="008C3B43">
        <w:rPr>
          <w:sz w:val="20"/>
          <w:szCs w:val="20"/>
        </w:rPr>
        <w:t>scale &lt;- 1</w:t>
      </w:r>
    </w:p>
    <w:p w14:paraId="5C79444D" w14:textId="77777777" w:rsidR="008C3B43" w:rsidRPr="008C3B43" w:rsidRDefault="008C3B43" w:rsidP="008C3B43">
      <w:pPr>
        <w:spacing w:after="0"/>
        <w:rPr>
          <w:sz w:val="20"/>
          <w:szCs w:val="20"/>
        </w:rPr>
      </w:pPr>
      <w:r w:rsidRPr="008C3B43">
        <w:rPr>
          <w:sz w:val="20"/>
          <w:szCs w:val="20"/>
        </w:rPr>
        <w:t>weibull_samples &lt;- scale * (-log(1 - u))^(1/shape)</w:t>
      </w:r>
    </w:p>
    <w:p w14:paraId="333E1C3C" w14:textId="77777777" w:rsidR="008C3B43" w:rsidRPr="008C3B43" w:rsidRDefault="008C3B43" w:rsidP="008C3B43">
      <w:pPr>
        <w:spacing w:after="0"/>
        <w:rPr>
          <w:sz w:val="20"/>
          <w:szCs w:val="20"/>
        </w:rPr>
      </w:pPr>
      <w:r w:rsidRPr="008C3B43">
        <w:rPr>
          <w:rFonts w:ascii="Segoe UI Symbol" w:hAnsi="Segoe UI Symbol" w:cs="Segoe UI Symbol"/>
          <w:sz w:val="20"/>
          <w:szCs w:val="20"/>
        </w:rPr>
        <w:t>✔</w:t>
      </w:r>
      <w:r w:rsidRPr="008C3B43">
        <w:rPr>
          <w:sz w:val="20"/>
          <w:szCs w:val="20"/>
        </w:rPr>
        <w:t xml:space="preserve"> Weibull is used in:</w:t>
      </w:r>
    </w:p>
    <w:p w14:paraId="70CDF09A" w14:textId="77777777" w:rsidR="008C3B43" w:rsidRPr="008C3B43" w:rsidRDefault="008C3B43" w:rsidP="008C3B43">
      <w:pPr>
        <w:numPr>
          <w:ilvl w:val="0"/>
          <w:numId w:val="12"/>
        </w:numPr>
        <w:spacing w:after="0"/>
        <w:rPr>
          <w:sz w:val="20"/>
          <w:szCs w:val="20"/>
        </w:rPr>
      </w:pPr>
      <w:r w:rsidRPr="008C3B43">
        <w:rPr>
          <w:sz w:val="20"/>
          <w:szCs w:val="20"/>
        </w:rPr>
        <w:lastRenderedPageBreak/>
        <w:t>Reliability engineering</w:t>
      </w:r>
    </w:p>
    <w:p w14:paraId="279436BD" w14:textId="77777777" w:rsidR="008C3B43" w:rsidRPr="008C3B43" w:rsidRDefault="008C3B43" w:rsidP="008C3B43">
      <w:pPr>
        <w:numPr>
          <w:ilvl w:val="0"/>
          <w:numId w:val="12"/>
        </w:numPr>
        <w:spacing w:after="0"/>
        <w:rPr>
          <w:sz w:val="20"/>
          <w:szCs w:val="20"/>
        </w:rPr>
      </w:pPr>
      <w:r w:rsidRPr="008C3B43">
        <w:rPr>
          <w:sz w:val="20"/>
          <w:szCs w:val="20"/>
        </w:rPr>
        <w:t>Time until a machine breaks</w:t>
      </w:r>
    </w:p>
    <w:p w14:paraId="7C04AE9F" w14:textId="77777777" w:rsidR="008C3B43" w:rsidRPr="008C3B43" w:rsidRDefault="008C3B43" w:rsidP="008C3B43">
      <w:pPr>
        <w:numPr>
          <w:ilvl w:val="0"/>
          <w:numId w:val="12"/>
        </w:numPr>
        <w:spacing w:after="0"/>
        <w:rPr>
          <w:sz w:val="20"/>
          <w:szCs w:val="20"/>
        </w:rPr>
      </w:pPr>
      <w:r w:rsidRPr="008C3B43">
        <w:rPr>
          <w:sz w:val="20"/>
          <w:szCs w:val="20"/>
        </w:rPr>
        <w:t>Lifetime of a lightbulb</w:t>
      </w:r>
    </w:p>
    <w:p w14:paraId="5AAC1248"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Real-life example:</w:t>
      </w:r>
    </w:p>
    <w:p w14:paraId="16462C33" w14:textId="77777777" w:rsidR="008C3B43" w:rsidRPr="008C3B43" w:rsidRDefault="008C3B43" w:rsidP="008C3B43">
      <w:pPr>
        <w:spacing w:after="0"/>
        <w:rPr>
          <w:sz w:val="20"/>
          <w:szCs w:val="20"/>
        </w:rPr>
      </w:pPr>
      <w:r w:rsidRPr="008C3B43">
        <w:rPr>
          <w:sz w:val="20"/>
          <w:szCs w:val="20"/>
        </w:rPr>
        <w:t>Lightbulbs often fail with a Weibull pattern:</w:t>
      </w:r>
    </w:p>
    <w:p w14:paraId="1D1A646A" w14:textId="77777777" w:rsidR="008C3B43" w:rsidRPr="008C3B43" w:rsidRDefault="008C3B43" w:rsidP="008C3B43">
      <w:pPr>
        <w:numPr>
          <w:ilvl w:val="0"/>
          <w:numId w:val="13"/>
        </w:numPr>
        <w:spacing w:after="0"/>
        <w:rPr>
          <w:sz w:val="20"/>
          <w:szCs w:val="20"/>
        </w:rPr>
      </w:pPr>
      <w:r w:rsidRPr="008C3B43">
        <w:rPr>
          <w:sz w:val="20"/>
          <w:szCs w:val="20"/>
        </w:rPr>
        <w:t>At first unlikely to fail</w:t>
      </w:r>
    </w:p>
    <w:p w14:paraId="188AFFB7" w14:textId="77777777" w:rsidR="008C3B43" w:rsidRPr="008C3B43" w:rsidRDefault="008C3B43" w:rsidP="008C3B43">
      <w:pPr>
        <w:numPr>
          <w:ilvl w:val="0"/>
          <w:numId w:val="13"/>
        </w:numPr>
        <w:spacing w:after="0"/>
        <w:rPr>
          <w:sz w:val="20"/>
          <w:szCs w:val="20"/>
        </w:rPr>
      </w:pPr>
      <w:r w:rsidRPr="008C3B43">
        <w:rPr>
          <w:sz w:val="20"/>
          <w:szCs w:val="20"/>
        </w:rPr>
        <w:t>As they age → failure probability increases</w:t>
      </w:r>
    </w:p>
    <w:p w14:paraId="2780D4B7" w14:textId="77777777" w:rsidR="008C3B43" w:rsidRPr="008C3B43" w:rsidRDefault="008C3B43" w:rsidP="008C3B43">
      <w:pPr>
        <w:spacing w:after="0"/>
        <w:rPr>
          <w:sz w:val="20"/>
          <w:szCs w:val="20"/>
        </w:rPr>
      </w:pPr>
      <w:r w:rsidRPr="008C3B43">
        <w:rPr>
          <w:sz w:val="20"/>
          <w:szCs w:val="20"/>
        </w:rPr>
        <w:pict w14:anchorId="6C867F32">
          <v:rect id="_x0000_i3418" style="width:0;height:1.5pt" o:hralign="center" o:hrstd="t" o:hr="t" fillcolor="#a0a0a0" stroked="f"/>
        </w:pict>
      </w:r>
    </w:p>
    <w:p w14:paraId="146D4407" w14:textId="77777777" w:rsidR="008C3B43" w:rsidRPr="008C3B43" w:rsidRDefault="008C3B43" w:rsidP="008C3B43">
      <w:pPr>
        <w:spacing w:after="0"/>
        <w:rPr>
          <w:b/>
          <w:bCs/>
          <w:sz w:val="20"/>
          <w:szCs w:val="20"/>
          <w:lang w:val="fr-CA"/>
        </w:rPr>
      </w:pPr>
      <w:r w:rsidRPr="008C3B43">
        <w:rPr>
          <w:rFonts w:ascii="Segoe UI Emoji" w:hAnsi="Segoe UI Emoji" w:cs="Segoe UI Emoji"/>
          <w:b/>
          <w:bCs/>
          <w:sz w:val="20"/>
          <w:szCs w:val="20"/>
        </w:rPr>
        <w:t>🔵</w:t>
      </w:r>
      <w:r w:rsidRPr="008C3B43">
        <w:rPr>
          <w:b/>
          <w:bCs/>
          <w:sz w:val="20"/>
          <w:szCs w:val="20"/>
          <w:lang w:val="fr-CA"/>
        </w:rPr>
        <w:t xml:space="preserve"> Example 3: Logistic Distribution</w:t>
      </w:r>
    </w:p>
    <w:p w14:paraId="3ED78853" w14:textId="77777777" w:rsidR="008C3B43" w:rsidRPr="008C3B43" w:rsidRDefault="008C3B43" w:rsidP="008C3B43">
      <w:pPr>
        <w:spacing w:after="0"/>
        <w:rPr>
          <w:sz w:val="20"/>
          <w:szCs w:val="20"/>
          <w:lang w:val="fr-CA"/>
        </w:rPr>
      </w:pPr>
      <w:r w:rsidRPr="008C3B43">
        <w:rPr>
          <w:sz w:val="20"/>
          <w:szCs w:val="20"/>
          <w:lang w:val="fr-CA"/>
        </w:rPr>
        <w:t>Formula:</w:t>
      </w:r>
    </w:p>
    <w:p w14:paraId="6D95B270" w14:textId="0B74AC2C" w:rsidR="008C3B43" w:rsidRPr="008C3B43" w:rsidRDefault="008C3B43" w:rsidP="008C3B43">
      <w:pPr>
        <w:spacing w:after="0"/>
        <w:rPr>
          <w:sz w:val="20"/>
          <w:szCs w:val="20"/>
          <w:lang w:val="fr-CA"/>
        </w:rPr>
      </w:pPr>
      <m:oMathPara>
        <m:oMath>
          <m:r>
            <w:rPr>
              <w:rFonts w:ascii="Cambria Math" w:hAnsi="Cambria Math"/>
              <w:sz w:val="20"/>
              <w:szCs w:val="20"/>
            </w:rPr>
            <m:t>X</m:t>
          </m:r>
          <m:r>
            <w:rPr>
              <w:rFonts w:ascii="Cambria Math" w:hAnsi="Cambria Math"/>
              <w:sz w:val="20"/>
              <w:szCs w:val="20"/>
              <w:lang w:val="fr-CA"/>
            </w:rPr>
            <m:t>=</m:t>
          </m:r>
          <m:r>
            <m:rPr>
              <m:nor/>
            </m:rPr>
            <w:rPr>
              <w:sz w:val="20"/>
              <w:szCs w:val="20"/>
              <w:lang w:val="fr-CA"/>
            </w:rPr>
            <m:t>location</m:t>
          </m:r>
          <m:r>
            <w:rPr>
              <w:rFonts w:ascii="Cambria Math" w:hAnsi="Cambria Math"/>
              <w:sz w:val="20"/>
              <w:szCs w:val="20"/>
              <w:lang w:val="fr-CA"/>
            </w:rPr>
            <m:t>+</m:t>
          </m:r>
          <m:r>
            <m:rPr>
              <m:nor/>
            </m:rPr>
            <w:rPr>
              <w:sz w:val="20"/>
              <w:szCs w:val="20"/>
              <w:lang w:val="fr-CA"/>
            </w:rPr>
            <m:t>scale</m:t>
          </m:r>
          <m:r>
            <w:rPr>
              <w:rFonts w:ascii="Cambria Math" w:hAnsi="Cambria Math"/>
              <w:sz w:val="20"/>
              <w:szCs w:val="20"/>
              <w:lang w:val="fr-CA"/>
            </w:rPr>
            <m:t>⋅</m:t>
          </m:r>
          <m:r>
            <m:rPr>
              <m:sty m:val="p"/>
            </m:rPr>
            <w:rPr>
              <w:rFonts w:ascii="Cambria Math" w:hAnsi="Cambria Math"/>
              <w:sz w:val="20"/>
              <w:szCs w:val="20"/>
              <w:lang w:val="fr-CA"/>
            </w:rPr>
            <m:t>ln</m:t>
          </m:r>
          <m:r>
            <w:rPr>
              <w:rFonts w:ascii="Cambria Math" w:hAnsi="Cambria Math"/>
              <w:sz w:val="20"/>
              <w:szCs w:val="20"/>
              <w:lang w:val="fr-CA"/>
            </w:rPr>
            <m:t>⁡(</m:t>
          </m:r>
          <m:f>
            <m:fPr>
              <m:ctrlPr>
                <w:rPr>
                  <w:rFonts w:ascii="Cambria Math" w:hAnsi="Cambria Math"/>
                  <w:sz w:val="20"/>
                  <w:szCs w:val="20"/>
                </w:rPr>
              </m:ctrlPr>
            </m:fPr>
            <m:num>
              <m:r>
                <w:rPr>
                  <w:rFonts w:ascii="Cambria Math" w:hAnsi="Cambria Math"/>
                  <w:sz w:val="20"/>
                  <w:szCs w:val="20"/>
                </w:rPr>
                <m:t>U</m:t>
              </m:r>
            </m:num>
            <m:den>
              <m:r>
                <w:rPr>
                  <w:rFonts w:ascii="Cambria Math" w:hAnsi="Cambria Math"/>
                  <w:sz w:val="20"/>
                  <w:szCs w:val="20"/>
                  <w:lang w:val="fr-CA"/>
                </w:rPr>
                <m:t>1-</m:t>
              </m:r>
              <m:r>
                <w:rPr>
                  <w:rFonts w:ascii="Cambria Math" w:hAnsi="Cambria Math"/>
                  <w:sz w:val="20"/>
                  <w:szCs w:val="20"/>
                </w:rPr>
                <m:t>U</m:t>
              </m:r>
            </m:den>
          </m:f>
          <m:r>
            <w:rPr>
              <w:rFonts w:ascii="Cambria Math" w:hAnsi="Cambria Math"/>
              <w:sz w:val="20"/>
              <w:szCs w:val="20"/>
              <w:lang w:val="fr-CA"/>
            </w:rPr>
            <m:t>)</m:t>
          </m:r>
          <m:r>
            <w:rPr>
              <w:i/>
              <w:sz w:val="20"/>
              <w:szCs w:val="20"/>
              <w:lang w:val="fr-CA"/>
            </w:rPr>
            <w:br/>
          </m:r>
        </m:oMath>
      </m:oMathPara>
    </w:p>
    <w:p w14:paraId="22EB6E2C" w14:textId="77777777" w:rsidR="008C3B43" w:rsidRPr="008C3B43" w:rsidRDefault="008C3B43" w:rsidP="008C3B43">
      <w:pPr>
        <w:spacing w:after="0"/>
        <w:rPr>
          <w:sz w:val="20"/>
          <w:szCs w:val="20"/>
          <w:lang w:val="fr-CA"/>
        </w:rPr>
      </w:pPr>
      <w:r w:rsidRPr="008C3B43">
        <w:rPr>
          <w:sz w:val="20"/>
          <w:szCs w:val="20"/>
          <w:lang w:val="fr-CA"/>
        </w:rPr>
        <w:t>R code:</w:t>
      </w:r>
    </w:p>
    <w:p w14:paraId="3CEE4EA6" w14:textId="77777777" w:rsidR="008C3B43" w:rsidRPr="008C3B43" w:rsidRDefault="008C3B43" w:rsidP="008C3B43">
      <w:pPr>
        <w:spacing w:after="0"/>
        <w:rPr>
          <w:sz w:val="20"/>
          <w:szCs w:val="20"/>
          <w:lang w:val="fr-CA"/>
        </w:rPr>
      </w:pPr>
      <w:r w:rsidRPr="008C3B43">
        <w:rPr>
          <w:sz w:val="20"/>
          <w:szCs w:val="20"/>
          <w:lang w:val="fr-CA"/>
        </w:rPr>
        <w:t>location &lt;- 0</w:t>
      </w:r>
    </w:p>
    <w:p w14:paraId="1D4C06C8" w14:textId="77777777" w:rsidR="008C3B43" w:rsidRPr="008C3B43" w:rsidRDefault="008C3B43" w:rsidP="008C3B43">
      <w:pPr>
        <w:spacing w:after="0"/>
        <w:rPr>
          <w:sz w:val="20"/>
          <w:szCs w:val="20"/>
        </w:rPr>
      </w:pPr>
      <w:r w:rsidRPr="008C3B43">
        <w:rPr>
          <w:sz w:val="20"/>
          <w:szCs w:val="20"/>
        </w:rPr>
        <w:t>scale_logistic &lt;- 1</w:t>
      </w:r>
    </w:p>
    <w:p w14:paraId="08ACDD48" w14:textId="77777777" w:rsidR="008C3B43" w:rsidRPr="008C3B43" w:rsidRDefault="008C3B43" w:rsidP="008C3B43">
      <w:pPr>
        <w:spacing w:after="0"/>
        <w:rPr>
          <w:sz w:val="20"/>
          <w:szCs w:val="20"/>
        </w:rPr>
      </w:pPr>
      <w:r w:rsidRPr="008C3B43">
        <w:rPr>
          <w:sz w:val="20"/>
          <w:szCs w:val="20"/>
        </w:rPr>
        <w:t>logistic_samples &lt;- location + scale_logistic * log(u / (1 - u))</w:t>
      </w:r>
    </w:p>
    <w:p w14:paraId="6AB1D697" w14:textId="77777777" w:rsidR="008C3B43" w:rsidRPr="008C3B43" w:rsidRDefault="008C3B43" w:rsidP="008C3B43">
      <w:pPr>
        <w:spacing w:after="0"/>
        <w:rPr>
          <w:sz w:val="20"/>
          <w:szCs w:val="20"/>
        </w:rPr>
      </w:pPr>
      <w:r w:rsidRPr="008C3B43">
        <w:rPr>
          <w:rFonts w:ascii="Segoe UI Symbol" w:hAnsi="Segoe UI Symbol" w:cs="Segoe UI Symbol"/>
          <w:sz w:val="20"/>
          <w:szCs w:val="20"/>
        </w:rPr>
        <w:t>✔</w:t>
      </w:r>
      <w:r w:rsidRPr="008C3B43">
        <w:rPr>
          <w:sz w:val="20"/>
          <w:szCs w:val="20"/>
        </w:rPr>
        <w:t xml:space="preserve"> Logistic distribution looks similar to normal distribution</w:t>
      </w:r>
      <w:r w:rsidRPr="008C3B43">
        <w:rPr>
          <w:sz w:val="20"/>
          <w:szCs w:val="20"/>
        </w:rPr>
        <w:br/>
      </w:r>
      <w:r w:rsidRPr="008C3B43">
        <w:rPr>
          <w:rFonts w:ascii="Segoe UI Symbol" w:hAnsi="Segoe UI Symbol" w:cs="Segoe UI Symbol"/>
          <w:sz w:val="20"/>
          <w:szCs w:val="20"/>
        </w:rPr>
        <w:t>✔</w:t>
      </w:r>
      <w:r w:rsidRPr="008C3B43">
        <w:rPr>
          <w:sz w:val="20"/>
          <w:szCs w:val="20"/>
        </w:rPr>
        <w:t xml:space="preserve"> Used in:</w:t>
      </w:r>
    </w:p>
    <w:p w14:paraId="43824AFA" w14:textId="77777777" w:rsidR="008C3B43" w:rsidRPr="008C3B43" w:rsidRDefault="008C3B43" w:rsidP="008C3B43">
      <w:pPr>
        <w:numPr>
          <w:ilvl w:val="0"/>
          <w:numId w:val="14"/>
        </w:numPr>
        <w:spacing w:after="0"/>
        <w:rPr>
          <w:sz w:val="20"/>
          <w:szCs w:val="20"/>
        </w:rPr>
      </w:pPr>
      <w:r w:rsidRPr="008C3B43">
        <w:rPr>
          <w:sz w:val="20"/>
          <w:szCs w:val="20"/>
        </w:rPr>
        <w:t>Logistic regression</w:t>
      </w:r>
    </w:p>
    <w:p w14:paraId="788336C7" w14:textId="77777777" w:rsidR="008C3B43" w:rsidRPr="008C3B43" w:rsidRDefault="008C3B43" w:rsidP="008C3B43">
      <w:pPr>
        <w:numPr>
          <w:ilvl w:val="0"/>
          <w:numId w:val="14"/>
        </w:numPr>
        <w:spacing w:after="0"/>
        <w:rPr>
          <w:sz w:val="20"/>
          <w:szCs w:val="20"/>
        </w:rPr>
      </w:pPr>
      <w:r w:rsidRPr="008C3B43">
        <w:rPr>
          <w:sz w:val="20"/>
          <w:szCs w:val="20"/>
        </w:rPr>
        <w:t>Modeling probability of SPAM email</w:t>
      </w:r>
    </w:p>
    <w:p w14:paraId="5CD967F4" w14:textId="77777777" w:rsidR="008C3B43" w:rsidRPr="008C3B43" w:rsidRDefault="008C3B43" w:rsidP="008C3B43">
      <w:pPr>
        <w:numPr>
          <w:ilvl w:val="0"/>
          <w:numId w:val="14"/>
        </w:numPr>
        <w:spacing w:after="0"/>
        <w:rPr>
          <w:sz w:val="20"/>
          <w:szCs w:val="20"/>
        </w:rPr>
      </w:pPr>
      <w:r w:rsidRPr="008C3B43">
        <w:rPr>
          <w:sz w:val="20"/>
          <w:szCs w:val="20"/>
        </w:rPr>
        <w:t>Modeling customer purchase probability</w:t>
      </w:r>
    </w:p>
    <w:p w14:paraId="1B75D8A1" w14:textId="77777777" w:rsidR="008C3B43" w:rsidRPr="008C3B43" w:rsidRDefault="008C3B43" w:rsidP="008C3B43">
      <w:pPr>
        <w:spacing w:after="0"/>
        <w:rPr>
          <w:sz w:val="20"/>
          <w:szCs w:val="20"/>
        </w:rPr>
      </w:pPr>
      <w:r w:rsidRPr="008C3B43">
        <w:rPr>
          <w:sz w:val="20"/>
          <w:szCs w:val="20"/>
        </w:rPr>
        <w:pict w14:anchorId="7ECA9F0A">
          <v:rect id="_x0000_i3419" style="width:0;height:1.5pt" o:hralign="center" o:hrstd="t" o:hr="t" fillcolor="#a0a0a0" stroked="f"/>
        </w:pict>
      </w:r>
    </w:p>
    <w:p w14:paraId="13045BED"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Create output data frame</w:t>
      </w:r>
    </w:p>
    <w:p w14:paraId="294758DC" w14:textId="77777777" w:rsidR="008C3B43" w:rsidRPr="008C3B43" w:rsidRDefault="008C3B43" w:rsidP="008C3B43">
      <w:pPr>
        <w:spacing w:after="0"/>
        <w:rPr>
          <w:sz w:val="20"/>
          <w:szCs w:val="20"/>
        </w:rPr>
      </w:pPr>
      <w:r w:rsidRPr="008C3B43">
        <w:rPr>
          <w:sz w:val="20"/>
          <w:szCs w:val="20"/>
        </w:rPr>
        <w:t>data.frame(</w:t>
      </w:r>
    </w:p>
    <w:p w14:paraId="3128A785" w14:textId="77777777" w:rsidR="008C3B43" w:rsidRPr="008C3B43" w:rsidRDefault="008C3B43" w:rsidP="008C3B43">
      <w:pPr>
        <w:spacing w:after="0"/>
        <w:rPr>
          <w:sz w:val="20"/>
          <w:szCs w:val="20"/>
        </w:rPr>
      </w:pPr>
      <w:r w:rsidRPr="008C3B43">
        <w:rPr>
          <w:sz w:val="20"/>
          <w:szCs w:val="20"/>
        </w:rPr>
        <w:t xml:space="preserve">  uniform = u,</w:t>
      </w:r>
    </w:p>
    <w:p w14:paraId="7FAF6A9C" w14:textId="77777777" w:rsidR="008C3B43" w:rsidRPr="008C3B43" w:rsidRDefault="008C3B43" w:rsidP="008C3B43">
      <w:pPr>
        <w:spacing w:after="0"/>
        <w:rPr>
          <w:sz w:val="20"/>
          <w:szCs w:val="20"/>
        </w:rPr>
      </w:pPr>
      <w:r w:rsidRPr="008C3B43">
        <w:rPr>
          <w:sz w:val="20"/>
          <w:szCs w:val="20"/>
        </w:rPr>
        <w:t xml:space="preserve">  exponential = exp_samples,</w:t>
      </w:r>
    </w:p>
    <w:p w14:paraId="0799E5F3" w14:textId="77777777" w:rsidR="008C3B43" w:rsidRPr="008C3B43" w:rsidRDefault="008C3B43" w:rsidP="008C3B43">
      <w:pPr>
        <w:spacing w:after="0"/>
        <w:rPr>
          <w:sz w:val="20"/>
          <w:szCs w:val="20"/>
        </w:rPr>
      </w:pPr>
      <w:r w:rsidRPr="008C3B43">
        <w:rPr>
          <w:sz w:val="20"/>
          <w:szCs w:val="20"/>
        </w:rPr>
        <w:t xml:space="preserve">  weibull = weibull_samples,</w:t>
      </w:r>
    </w:p>
    <w:p w14:paraId="361757BF" w14:textId="77777777" w:rsidR="008C3B43" w:rsidRPr="008C3B43" w:rsidRDefault="008C3B43" w:rsidP="008C3B43">
      <w:pPr>
        <w:spacing w:after="0"/>
        <w:rPr>
          <w:sz w:val="20"/>
          <w:szCs w:val="20"/>
        </w:rPr>
      </w:pPr>
      <w:r w:rsidRPr="008C3B43">
        <w:rPr>
          <w:sz w:val="20"/>
          <w:szCs w:val="20"/>
        </w:rPr>
        <w:t xml:space="preserve">  logistic = logistic_samples</w:t>
      </w:r>
    </w:p>
    <w:p w14:paraId="388E0444" w14:textId="77777777" w:rsidR="008C3B43" w:rsidRPr="008C3B43" w:rsidRDefault="008C3B43" w:rsidP="008C3B43">
      <w:pPr>
        <w:spacing w:after="0"/>
        <w:rPr>
          <w:sz w:val="20"/>
          <w:szCs w:val="20"/>
        </w:rPr>
      </w:pPr>
      <w:r w:rsidRPr="008C3B43">
        <w:rPr>
          <w:sz w:val="20"/>
          <w:szCs w:val="20"/>
        </w:rPr>
        <w:t>)</w:t>
      </w:r>
    </w:p>
    <w:p w14:paraId="3B46824A" w14:textId="77777777" w:rsidR="008C3B43" w:rsidRPr="008C3B43" w:rsidRDefault="008C3B43" w:rsidP="008C3B43">
      <w:pPr>
        <w:spacing w:after="0"/>
        <w:rPr>
          <w:sz w:val="20"/>
          <w:szCs w:val="20"/>
        </w:rPr>
      </w:pPr>
      <w:r w:rsidRPr="008C3B43">
        <w:rPr>
          <w:rFonts w:ascii="Segoe UI Symbol" w:hAnsi="Segoe UI Symbol" w:cs="Segoe UI Symbol"/>
          <w:sz w:val="20"/>
          <w:szCs w:val="20"/>
        </w:rPr>
        <w:t>✔</w:t>
      </w:r>
      <w:r w:rsidRPr="008C3B43">
        <w:rPr>
          <w:sz w:val="20"/>
          <w:szCs w:val="20"/>
        </w:rPr>
        <w:t xml:space="preserve"> This bundles all four sample types into one table</w:t>
      </w:r>
      <w:r w:rsidRPr="008C3B43">
        <w:rPr>
          <w:sz w:val="20"/>
          <w:szCs w:val="20"/>
        </w:rPr>
        <w:br/>
      </w:r>
      <w:r w:rsidRPr="008C3B43">
        <w:rPr>
          <w:rFonts w:ascii="Segoe UI Symbol" w:hAnsi="Segoe UI Symbol" w:cs="Segoe UI Symbol"/>
          <w:sz w:val="20"/>
          <w:szCs w:val="20"/>
        </w:rPr>
        <w:t>✔</w:t>
      </w:r>
      <w:r w:rsidRPr="008C3B43">
        <w:rPr>
          <w:sz w:val="20"/>
          <w:szCs w:val="20"/>
        </w:rPr>
        <w:t xml:space="preserve"> You can now plot or analyze them.</w:t>
      </w:r>
    </w:p>
    <w:p w14:paraId="1B0125B4" w14:textId="77777777" w:rsidR="008C3B43" w:rsidRPr="008C3B43" w:rsidRDefault="008C3B43" w:rsidP="008C3B43">
      <w:pPr>
        <w:spacing w:after="0"/>
        <w:rPr>
          <w:sz w:val="20"/>
          <w:szCs w:val="20"/>
        </w:rPr>
      </w:pPr>
      <w:r w:rsidRPr="008C3B43">
        <w:rPr>
          <w:sz w:val="20"/>
          <w:szCs w:val="20"/>
        </w:rPr>
        <w:pict w14:anchorId="3E4448D4">
          <v:rect id="_x0000_i3420" style="width:0;height:1.5pt" o:hralign="center" o:hrstd="t" o:hr="t" fillcolor="#a0a0a0" stroked="f"/>
        </w:pict>
      </w:r>
    </w:p>
    <w:p w14:paraId="1610358C"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Part 3 — Understanding the Plots</w:t>
      </w:r>
    </w:p>
    <w:p w14:paraId="06E2F675"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Plot 1 — Uniform Distribution Histogram</w:t>
      </w:r>
    </w:p>
    <w:p w14:paraId="4C159BA1" w14:textId="77777777" w:rsidR="008C3B43" w:rsidRPr="008C3B43" w:rsidRDefault="008C3B43" w:rsidP="008C3B43">
      <w:pPr>
        <w:spacing w:after="0"/>
        <w:rPr>
          <w:sz w:val="20"/>
          <w:szCs w:val="20"/>
        </w:rPr>
      </w:pPr>
      <w:r w:rsidRPr="008C3B43">
        <w:rPr>
          <w:sz w:val="20"/>
          <w:szCs w:val="20"/>
        </w:rPr>
        <w:t>You see a flat histogram:</w:t>
      </w:r>
      <w:r w:rsidRPr="008C3B43">
        <w:rPr>
          <w:sz w:val="20"/>
          <w:szCs w:val="20"/>
        </w:rPr>
        <w:br/>
      </w:r>
      <w:r w:rsidRPr="008C3B43">
        <w:rPr>
          <w:rFonts w:ascii="Segoe UI Emoji" w:hAnsi="Segoe UI Emoji" w:cs="Segoe UI Emoji"/>
          <w:sz w:val="20"/>
          <w:szCs w:val="20"/>
        </w:rPr>
        <w:t>➡️</w:t>
      </w:r>
      <w:r w:rsidRPr="008C3B43">
        <w:rPr>
          <w:sz w:val="20"/>
          <w:szCs w:val="20"/>
        </w:rPr>
        <w:t xml:space="preserve"> equal chance for all values 0 → 1.</w:t>
      </w:r>
    </w:p>
    <w:p w14:paraId="74004102"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Plot 2 — Exponential Distribution</w:t>
      </w:r>
    </w:p>
    <w:p w14:paraId="48CADB8B" w14:textId="77777777" w:rsidR="008C3B43" w:rsidRPr="008C3B43" w:rsidRDefault="008C3B43" w:rsidP="008C3B43">
      <w:pPr>
        <w:spacing w:after="0"/>
        <w:rPr>
          <w:sz w:val="20"/>
          <w:szCs w:val="20"/>
        </w:rPr>
      </w:pPr>
      <w:r w:rsidRPr="008C3B43">
        <w:rPr>
          <w:sz w:val="20"/>
          <w:szCs w:val="20"/>
        </w:rPr>
        <w:t>High density near 0, decreasing as x increases.</w:t>
      </w:r>
      <w:r w:rsidRPr="008C3B43">
        <w:rPr>
          <w:sz w:val="20"/>
          <w:szCs w:val="20"/>
        </w:rPr>
        <w:br/>
      </w:r>
      <w:r w:rsidRPr="008C3B43">
        <w:rPr>
          <w:rFonts w:ascii="Segoe UI Emoji" w:hAnsi="Segoe UI Emoji" w:cs="Segoe UI Emoji"/>
          <w:sz w:val="20"/>
          <w:szCs w:val="20"/>
        </w:rPr>
        <w:t>➡️</w:t>
      </w:r>
      <w:r w:rsidRPr="008C3B43">
        <w:rPr>
          <w:sz w:val="20"/>
          <w:szCs w:val="20"/>
        </w:rPr>
        <w:t xml:space="preserve"> Most waiting times are short.</w:t>
      </w:r>
      <w:r w:rsidRPr="008C3B43">
        <w:rPr>
          <w:sz w:val="20"/>
          <w:szCs w:val="20"/>
        </w:rPr>
        <w:br/>
      </w:r>
      <w:r w:rsidRPr="008C3B43">
        <w:rPr>
          <w:rFonts w:ascii="Segoe UI Emoji" w:hAnsi="Segoe UI Emoji" w:cs="Segoe UI Emoji"/>
          <w:sz w:val="20"/>
          <w:szCs w:val="20"/>
        </w:rPr>
        <w:t>➡️</w:t>
      </w:r>
      <w:r w:rsidRPr="008C3B43">
        <w:rPr>
          <w:sz w:val="20"/>
          <w:szCs w:val="20"/>
        </w:rPr>
        <w:t xml:space="preserve"> Few waiting times are long.</w:t>
      </w:r>
    </w:p>
    <w:p w14:paraId="29553A0A"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Plot 3 — Weibull Distribution</w:t>
      </w:r>
    </w:p>
    <w:p w14:paraId="45A0639B" w14:textId="77777777" w:rsidR="008C3B43" w:rsidRPr="008C3B43" w:rsidRDefault="008C3B43" w:rsidP="008C3B43">
      <w:pPr>
        <w:spacing w:after="0"/>
        <w:rPr>
          <w:sz w:val="20"/>
          <w:szCs w:val="20"/>
        </w:rPr>
      </w:pPr>
      <w:r w:rsidRPr="008C3B43">
        <w:rPr>
          <w:sz w:val="20"/>
          <w:szCs w:val="20"/>
        </w:rPr>
        <w:t>A peak around x ≈ 1 and then decreasing.</w:t>
      </w:r>
      <w:r w:rsidRPr="008C3B43">
        <w:rPr>
          <w:sz w:val="20"/>
          <w:szCs w:val="20"/>
        </w:rPr>
        <w:br/>
      </w:r>
      <w:r w:rsidRPr="008C3B43">
        <w:rPr>
          <w:rFonts w:ascii="Segoe UI Emoji" w:hAnsi="Segoe UI Emoji" w:cs="Segoe UI Emoji"/>
          <w:sz w:val="20"/>
          <w:szCs w:val="20"/>
        </w:rPr>
        <w:t>➡️</w:t>
      </w:r>
      <w:r w:rsidRPr="008C3B43">
        <w:rPr>
          <w:sz w:val="20"/>
          <w:szCs w:val="20"/>
        </w:rPr>
        <w:t xml:space="preserve"> Many lifetimes cluster around a specific range.</w:t>
      </w:r>
    </w:p>
    <w:p w14:paraId="351A0036"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Plot 4 — Logistic Distribution</w:t>
      </w:r>
    </w:p>
    <w:p w14:paraId="4186D55C" w14:textId="77777777" w:rsidR="008C3B43" w:rsidRPr="008C3B43" w:rsidRDefault="008C3B43" w:rsidP="008C3B43">
      <w:pPr>
        <w:spacing w:after="0"/>
        <w:rPr>
          <w:sz w:val="20"/>
          <w:szCs w:val="20"/>
        </w:rPr>
      </w:pPr>
      <w:r w:rsidRPr="008C3B43">
        <w:rPr>
          <w:sz w:val="20"/>
          <w:szCs w:val="20"/>
        </w:rPr>
        <w:t>Bell-shaped like the normal distribution.</w:t>
      </w:r>
      <w:r w:rsidRPr="008C3B43">
        <w:rPr>
          <w:sz w:val="20"/>
          <w:szCs w:val="20"/>
        </w:rPr>
        <w:br/>
      </w:r>
      <w:r w:rsidRPr="008C3B43">
        <w:rPr>
          <w:rFonts w:ascii="Segoe UI Emoji" w:hAnsi="Segoe UI Emoji" w:cs="Segoe UI Emoji"/>
          <w:sz w:val="20"/>
          <w:szCs w:val="20"/>
        </w:rPr>
        <w:t>➡️</w:t>
      </w:r>
      <w:r w:rsidRPr="008C3B43">
        <w:rPr>
          <w:sz w:val="20"/>
          <w:szCs w:val="20"/>
        </w:rPr>
        <w:t xml:space="preserve"> Symmetric around 0.</w:t>
      </w:r>
    </w:p>
    <w:p w14:paraId="6CB3F7AC" w14:textId="77777777" w:rsidR="008C3B43" w:rsidRPr="008C3B43" w:rsidRDefault="008C3B43" w:rsidP="008C3B43">
      <w:pPr>
        <w:spacing w:after="0"/>
        <w:rPr>
          <w:sz w:val="20"/>
          <w:szCs w:val="20"/>
        </w:rPr>
      </w:pPr>
      <w:r w:rsidRPr="008C3B43">
        <w:rPr>
          <w:sz w:val="20"/>
          <w:szCs w:val="20"/>
        </w:rPr>
        <w:pict w14:anchorId="5CAAD324">
          <v:rect id="_x0000_i3421" style="width:0;height:1.5pt" o:hralign="center" o:hrstd="t" o:hr="t" fillcolor="#a0a0a0" stroked="f"/>
        </w:pict>
      </w:r>
    </w:p>
    <w:p w14:paraId="4F3165BD"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lastRenderedPageBreak/>
        <w:t>⭐</w:t>
      </w:r>
      <w:r w:rsidRPr="008C3B43">
        <w:rPr>
          <w:b/>
          <w:bCs/>
          <w:sz w:val="20"/>
          <w:szCs w:val="20"/>
        </w:rPr>
        <w:t xml:space="preserve"> Part 4 — Transformation Visualization (Very Important)</w:t>
      </w:r>
    </w:p>
    <w:p w14:paraId="3518DF00" w14:textId="77777777" w:rsidR="008C3B43" w:rsidRPr="008C3B43" w:rsidRDefault="008C3B43" w:rsidP="008C3B43">
      <w:pPr>
        <w:spacing w:after="0"/>
        <w:rPr>
          <w:sz w:val="20"/>
          <w:szCs w:val="20"/>
        </w:rPr>
      </w:pPr>
      <w:r w:rsidRPr="008C3B43">
        <w:rPr>
          <w:sz w:val="20"/>
          <w:szCs w:val="20"/>
        </w:rPr>
        <w:t>The slide showing the curve:</w:t>
      </w:r>
    </w:p>
    <w:p w14:paraId="162FC697" w14:textId="2F2C06EA" w:rsidR="008C3B43" w:rsidRPr="008C3B43" w:rsidRDefault="008C3B43" w:rsidP="008C3B43">
      <w:pPr>
        <w:spacing w:after="0"/>
        <w:rPr>
          <w:sz w:val="20"/>
          <w:szCs w:val="20"/>
        </w:rPr>
      </w:pPr>
      <m:oMathPara>
        <m:oMath>
          <m:r>
            <w:rPr>
              <w:rFonts w:ascii="Cambria Math" w:hAnsi="Cambria Math"/>
              <w:sz w:val="20"/>
              <w:szCs w:val="20"/>
            </w:rPr>
            <m:t>X=</m:t>
          </m:r>
          <m:sSup>
            <m:sSupPr>
              <m:ctrlPr>
                <w:rPr>
                  <w:rFonts w:ascii="Cambria Math" w:hAnsi="Cambria Math"/>
                  <w:sz w:val="20"/>
                  <w:szCs w:val="20"/>
                </w:rPr>
              </m:ctrlPr>
            </m:sSupPr>
            <m:e>
              <m:r>
                <w:rPr>
                  <w:rFonts w:ascii="Cambria Math" w:hAnsi="Cambria Math"/>
                  <w:sz w:val="20"/>
                  <w:szCs w:val="20"/>
                </w:rPr>
                <m:t>F</m:t>
              </m:r>
            </m:e>
            <m:sup>
              <m:r>
                <w:rPr>
                  <w:rFonts w:ascii="Cambria Math" w:hAnsi="Cambria Math"/>
                  <w:sz w:val="20"/>
                  <w:szCs w:val="20"/>
                </w:rPr>
                <m:t>-1</m:t>
              </m:r>
            </m:sup>
          </m:sSup>
          <m:r>
            <w:rPr>
              <w:rFonts w:ascii="Cambria Math" w:hAnsi="Cambria Math"/>
              <w:sz w:val="20"/>
              <w:szCs w:val="20"/>
            </w:rPr>
            <m:t>(U)=-</m:t>
          </m:r>
          <m:r>
            <m:rPr>
              <m:sty m:val="p"/>
            </m:rPr>
            <w:rPr>
              <w:rFonts w:ascii="Cambria Math" w:hAnsi="Cambria Math"/>
              <w:sz w:val="20"/>
              <w:szCs w:val="20"/>
            </w:rPr>
            <m:t>ln</m:t>
          </m:r>
          <m:r>
            <w:rPr>
              <w:rFonts w:ascii="Cambria Math" w:hAnsi="Cambria Math"/>
              <w:sz w:val="20"/>
              <w:szCs w:val="20"/>
            </w:rPr>
            <m:t>⁡(1-U)</m:t>
          </m:r>
          <m:r>
            <w:rPr>
              <w:i/>
              <w:sz w:val="20"/>
              <w:szCs w:val="20"/>
            </w:rPr>
            <w:br/>
          </m:r>
        </m:oMath>
      </m:oMathPara>
    </w:p>
    <w:p w14:paraId="41E23C30" w14:textId="77777777" w:rsidR="008C3B43" w:rsidRPr="008C3B43" w:rsidRDefault="008C3B43" w:rsidP="008C3B43">
      <w:pPr>
        <w:spacing w:after="0"/>
        <w:rPr>
          <w:sz w:val="20"/>
          <w:szCs w:val="20"/>
        </w:rPr>
      </w:pPr>
      <w:r w:rsidRPr="008C3B43">
        <w:rPr>
          <w:sz w:val="20"/>
          <w:szCs w:val="20"/>
        </w:rPr>
        <w:t>The blue curve is the relationship between:</w:t>
      </w:r>
    </w:p>
    <w:p w14:paraId="1F2BD328" w14:textId="77777777" w:rsidR="008C3B43" w:rsidRPr="008C3B43" w:rsidRDefault="008C3B43" w:rsidP="008C3B43">
      <w:pPr>
        <w:numPr>
          <w:ilvl w:val="0"/>
          <w:numId w:val="15"/>
        </w:numPr>
        <w:spacing w:after="0"/>
        <w:rPr>
          <w:sz w:val="20"/>
          <w:szCs w:val="20"/>
        </w:rPr>
      </w:pPr>
      <w:r w:rsidRPr="008C3B43">
        <w:rPr>
          <w:sz w:val="20"/>
          <w:szCs w:val="20"/>
        </w:rPr>
        <w:t xml:space="preserve">Horizontal axis → </w:t>
      </w:r>
      <w:r w:rsidRPr="008C3B43">
        <w:rPr>
          <w:b/>
          <w:bCs/>
          <w:sz w:val="20"/>
          <w:szCs w:val="20"/>
        </w:rPr>
        <w:t>U (Uniform random numbers)</w:t>
      </w:r>
    </w:p>
    <w:p w14:paraId="6F507793" w14:textId="77777777" w:rsidR="008C3B43" w:rsidRPr="008C3B43" w:rsidRDefault="008C3B43" w:rsidP="008C3B43">
      <w:pPr>
        <w:numPr>
          <w:ilvl w:val="0"/>
          <w:numId w:val="15"/>
        </w:numPr>
        <w:spacing w:after="0"/>
        <w:rPr>
          <w:sz w:val="20"/>
          <w:szCs w:val="20"/>
        </w:rPr>
      </w:pPr>
      <w:r w:rsidRPr="008C3B43">
        <w:rPr>
          <w:sz w:val="20"/>
          <w:szCs w:val="20"/>
        </w:rPr>
        <w:t xml:space="preserve">Vertical axis → </w:t>
      </w:r>
      <w:r w:rsidRPr="008C3B43">
        <w:rPr>
          <w:b/>
          <w:bCs/>
          <w:sz w:val="20"/>
          <w:szCs w:val="20"/>
        </w:rPr>
        <w:t>Exponential sample (X)</w:t>
      </w:r>
    </w:p>
    <w:p w14:paraId="7D083EA1" w14:textId="77777777" w:rsidR="008C3B43" w:rsidRPr="008C3B43" w:rsidRDefault="008C3B43" w:rsidP="008C3B43">
      <w:pPr>
        <w:spacing w:after="0"/>
        <w:rPr>
          <w:b/>
          <w:bCs/>
          <w:sz w:val="20"/>
          <w:szCs w:val="20"/>
        </w:rPr>
      </w:pPr>
      <w:r w:rsidRPr="008C3B43">
        <w:rPr>
          <w:b/>
          <w:bCs/>
          <w:sz w:val="20"/>
          <w:szCs w:val="20"/>
        </w:rPr>
        <w:t>Red points show:</w:t>
      </w:r>
    </w:p>
    <w:p w14:paraId="4057ACFC" w14:textId="77777777" w:rsidR="008C3B43" w:rsidRPr="008C3B43" w:rsidRDefault="008C3B43" w:rsidP="008C3B43">
      <w:pPr>
        <w:spacing w:after="0"/>
        <w:rPr>
          <w:sz w:val="20"/>
          <w:szCs w:val="20"/>
        </w:rPr>
      </w:pPr>
      <w:r w:rsidRPr="008C3B43">
        <w:rPr>
          <w:sz w:val="20"/>
          <w:szCs w:val="20"/>
        </w:rPr>
        <w:t>You take a uniform U</w:t>
      </w:r>
      <w:r w:rsidRPr="008C3B43">
        <w:rPr>
          <w:sz w:val="20"/>
          <w:szCs w:val="20"/>
        </w:rPr>
        <w:br/>
        <w:t>→ plug it into the inverse CDF</w:t>
      </w:r>
      <w:r w:rsidRPr="008C3B43">
        <w:rPr>
          <w:sz w:val="20"/>
          <w:szCs w:val="20"/>
        </w:rPr>
        <w:br/>
        <w:t>→ you get X.</w:t>
      </w:r>
    </w:p>
    <w:p w14:paraId="7E941B2E" w14:textId="77777777" w:rsidR="008C3B43" w:rsidRPr="008C3B43" w:rsidRDefault="008C3B43" w:rsidP="008C3B43">
      <w:pPr>
        <w:spacing w:after="0"/>
        <w:rPr>
          <w:sz w:val="20"/>
          <w:szCs w:val="20"/>
        </w:rPr>
      </w:pPr>
      <w:r w:rsidRPr="008C3B43">
        <w:rPr>
          <w:sz w:val="20"/>
          <w:szCs w:val="20"/>
        </w:rPr>
        <w:t xml:space="preserve">This shows the </w:t>
      </w:r>
      <w:r w:rsidRPr="008C3B43">
        <w:rPr>
          <w:b/>
          <w:bCs/>
          <w:sz w:val="20"/>
          <w:szCs w:val="20"/>
        </w:rPr>
        <w:t>mechanical transformation</w:t>
      </w:r>
      <w:r w:rsidRPr="008C3B43">
        <w:rPr>
          <w:sz w:val="20"/>
          <w:szCs w:val="20"/>
        </w:rPr>
        <w:t xml:space="preserve"> visually.</w:t>
      </w:r>
    </w:p>
    <w:p w14:paraId="12E3B989" w14:textId="77777777" w:rsidR="008C3B43" w:rsidRPr="008C3B43" w:rsidRDefault="008C3B43" w:rsidP="008C3B43">
      <w:pPr>
        <w:spacing w:after="0"/>
        <w:rPr>
          <w:sz w:val="20"/>
          <w:szCs w:val="20"/>
        </w:rPr>
      </w:pPr>
      <w:r w:rsidRPr="008C3B43">
        <w:rPr>
          <w:sz w:val="20"/>
          <w:szCs w:val="20"/>
        </w:rPr>
        <w:pict w14:anchorId="2072FC06">
          <v:rect id="_x0000_i3422" style="width:0;height:1.5pt" o:hralign="center" o:hrstd="t" o:hr="t" fillcolor="#a0a0a0" stroked="f"/>
        </w:pict>
      </w:r>
    </w:p>
    <w:p w14:paraId="45518021"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Part 5 — QQ Plots (Validation)</w:t>
      </w:r>
    </w:p>
    <w:p w14:paraId="62AD5724" w14:textId="77777777" w:rsidR="008C3B43" w:rsidRPr="008C3B43" w:rsidRDefault="008C3B43" w:rsidP="008C3B43">
      <w:pPr>
        <w:spacing w:after="0"/>
        <w:rPr>
          <w:sz w:val="20"/>
          <w:szCs w:val="20"/>
        </w:rPr>
      </w:pPr>
      <w:r w:rsidRPr="008C3B43">
        <w:rPr>
          <w:sz w:val="20"/>
          <w:szCs w:val="20"/>
        </w:rPr>
        <w:t>You see two QQ-plots:</w:t>
      </w:r>
    </w:p>
    <w:p w14:paraId="2EF4E229" w14:textId="77777777" w:rsidR="008C3B43" w:rsidRPr="008C3B43" w:rsidRDefault="008C3B43" w:rsidP="008C3B43">
      <w:pPr>
        <w:spacing w:after="0"/>
        <w:rPr>
          <w:b/>
          <w:bCs/>
          <w:sz w:val="20"/>
          <w:szCs w:val="20"/>
        </w:rPr>
      </w:pPr>
      <w:r w:rsidRPr="008C3B43">
        <w:rPr>
          <w:b/>
          <w:bCs/>
          <w:sz w:val="20"/>
          <w:szCs w:val="20"/>
        </w:rPr>
        <w:t>1. Exponential (Inverse CDF) vs rexp()</w:t>
      </w:r>
    </w:p>
    <w:p w14:paraId="03950FD2" w14:textId="77777777" w:rsidR="008C3B43" w:rsidRPr="008C3B43" w:rsidRDefault="008C3B43" w:rsidP="008C3B43">
      <w:pPr>
        <w:spacing w:after="0"/>
        <w:rPr>
          <w:b/>
          <w:bCs/>
          <w:sz w:val="20"/>
          <w:szCs w:val="20"/>
        </w:rPr>
      </w:pPr>
      <w:r w:rsidRPr="008C3B43">
        <w:rPr>
          <w:b/>
          <w:bCs/>
          <w:sz w:val="20"/>
          <w:szCs w:val="20"/>
        </w:rPr>
        <w:t>2. Weibull (Inverse CDF) vs rweibull()</w:t>
      </w:r>
    </w:p>
    <w:p w14:paraId="088CA55D" w14:textId="77777777" w:rsidR="008C3B43" w:rsidRPr="008C3B43" w:rsidRDefault="008C3B43" w:rsidP="008C3B43">
      <w:pPr>
        <w:spacing w:after="0"/>
        <w:rPr>
          <w:sz w:val="20"/>
          <w:szCs w:val="20"/>
        </w:rPr>
      </w:pPr>
      <w:r w:rsidRPr="008C3B43">
        <w:rPr>
          <w:sz w:val="20"/>
          <w:szCs w:val="20"/>
        </w:rPr>
        <w:t>A QQ-plot compares:</w:t>
      </w:r>
    </w:p>
    <w:p w14:paraId="16B08B7F"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Your generated samples</w:t>
      </w:r>
      <w:r w:rsidRPr="008C3B43">
        <w:rPr>
          <w:sz w:val="20"/>
          <w:szCs w:val="20"/>
        </w:rPr>
        <w:br/>
      </w:r>
      <w:r w:rsidRPr="008C3B43">
        <w:rPr>
          <w:rFonts w:ascii="Segoe UI Emoji" w:hAnsi="Segoe UI Emoji" w:cs="Segoe UI Emoji"/>
          <w:sz w:val="20"/>
          <w:szCs w:val="20"/>
        </w:rPr>
        <w:t>➡️</w:t>
      </w:r>
      <w:r w:rsidRPr="008C3B43">
        <w:rPr>
          <w:sz w:val="20"/>
          <w:szCs w:val="20"/>
        </w:rPr>
        <w:t xml:space="preserve"> R’s built-in generators</w:t>
      </w:r>
    </w:p>
    <w:p w14:paraId="0DE44F25" w14:textId="77777777" w:rsidR="008C3B43" w:rsidRPr="008C3B43" w:rsidRDefault="008C3B43" w:rsidP="008C3B43">
      <w:pPr>
        <w:spacing w:after="0"/>
        <w:rPr>
          <w:b/>
          <w:bCs/>
          <w:sz w:val="20"/>
          <w:szCs w:val="20"/>
        </w:rPr>
      </w:pPr>
      <w:r w:rsidRPr="008C3B43">
        <w:rPr>
          <w:b/>
          <w:bCs/>
          <w:sz w:val="20"/>
          <w:szCs w:val="20"/>
        </w:rPr>
        <w:t>Interpretation:</w:t>
      </w:r>
    </w:p>
    <w:p w14:paraId="0ABD0746" w14:textId="77777777" w:rsidR="008C3B43" w:rsidRPr="008C3B43" w:rsidRDefault="008C3B43" w:rsidP="008C3B43">
      <w:pPr>
        <w:numPr>
          <w:ilvl w:val="0"/>
          <w:numId w:val="16"/>
        </w:numPr>
        <w:spacing w:after="0"/>
        <w:rPr>
          <w:sz w:val="20"/>
          <w:szCs w:val="20"/>
        </w:rPr>
      </w:pPr>
      <w:r w:rsidRPr="008C3B43">
        <w:rPr>
          <w:sz w:val="20"/>
          <w:szCs w:val="20"/>
        </w:rPr>
        <w:t>Points fall along the line → your samples match R’s samples</w:t>
      </w:r>
    </w:p>
    <w:p w14:paraId="10CCD130" w14:textId="77777777" w:rsidR="008C3B43" w:rsidRPr="008C3B43" w:rsidRDefault="008C3B43" w:rsidP="008C3B43">
      <w:pPr>
        <w:numPr>
          <w:ilvl w:val="0"/>
          <w:numId w:val="16"/>
        </w:numPr>
        <w:spacing w:after="0"/>
        <w:rPr>
          <w:sz w:val="20"/>
          <w:szCs w:val="20"/>
        </w:rPr>
      </w:pPr>
      <w:r w:rsidRPr="008C3B43">
        <w:rPr>
          <w:sz w:val="20"/>
          <w:szCs w:val="20"/>
        </w:rPr>
        <w:t xml:space="preserve">This means the inverse CDF method works </w:t>
      </w:r>
      <w:r w:rsidRPr="008C3B43">
        <w:rPr>
          <w:b/>
          <w:bCs/>
          <w:sz w:val="20"/>
          <w:szCs w:val="20"/>
        </w:rPr>
        <w:t>perfectly</w:t>
      </w:r>
    </w:p>
    <w:p w14:paraId="1C81E03A" w14:textId="77777777" w:rsidR="008C3B43" w:rsidRPr="008C3B43" w:rsidRDefault="008C3B43" w:rsidP="008C3B43">
      <w:pPr>
        <w:spacing w:after="0"/>
        <w:rPr>
          <w:sz w:val="20"/>
          <w:szCs w:val="20"/>
        </w:rPr>
      </w:pPr>
      <w:r w:rsidRPr="008C3B43">
        <w:rPr>
          <w:sz w:val="20"/>
          <w:szCs w:val="20"/>
        </w:rPr>
        <w:t>This is how we “validate” that we did everything correctly.</w:t>
      </w:r>
    </w:p>
    <w:p w14:paraId="3D83D6FB" w14:textId="77777777" w:rsidR="008C3B43" w:rsidRPr="008C3B43" w:rsidRDefault="008C3B43" w:rsidP="008C3B43">
      <w:pPr>
        <w:spacing w:after="0"/>
        <w:rPr>
          <w:sz w:val="20"/>
          <w:szCs w:val="20"/>
        </w:rPr>
      </w:pPr>
      <w:r w:rsidRPr="008C3B43">
        <w:rPr>
          <w:sz w:val="20"/>
          <w:szCs w:val="20"/>
        </w:rPr>
        <w:pict w14:anchorId="763B33E4">
          <v:rect id="_x0000_i3423" style="width:0;height:1.5pt" o:hralign="center" o:hrstd="t" o:hr="t" fillcolor="#a0a0a0" stroked="f"/>
        </w:pict>
      </w:r>
    </w:p>
    <w:p w14:paraId="05DB20B9"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Extremely Simple Summary (Exam-Ready)</w:t>
      </w:r>
    </w:p>
    <w:p w14:paraId="4282FBE6"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Step 1</w:t>
      </w:r>
    </w:p>
    <w:p w14:paraId="36068437" w14:textId="77777777" w:rsidR="008C3B43" w:rsidRPr="008C3B43" w:rsidRDefault="008C3B43" w:rsidP="008C3B43">
      <w:pPr>
        <w:spacing w:after="0"/>
        <w:rPr>
          <w:sz w:val="20"/>
          <w:szCs w:val="20"/>
        </w:rPr>
      </w:pPr>
      <w:r w:rsidRPr="008C3B43">
        <w:rPr>
          <w:sz w:val="20"/>
          <w:szCs w:val="20"/>
        </w:rPr>
        <w:t>Generate U ~ Uniform(0,1)</w:t>
      </w:r>
    </w:p>
    <w:p w14:paraId="330B0DC5"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Step 2</w:t>
      </w:r>
    </w:p>
    <w:p w14:paraId="4A1C0599" w14:textId="77777777" w:rsidR="008C3B43" w:rsidRPr="008C3B43" w:rsidRDefault="008C3B43" w:rsidP="008C3B43">
      <w:pPr>
        <w:spacing w:after="0"/>
        <w:rPr>
          <w:sz w:val="20"/>
          <w:szCs w:val="20"/>
        </w:rPr>
      </w:pPr>
      <w:r w:rsidRPr="008C3B43">
        <w:rPr>
          <w:sz w:val="20"/>
          <w:szCs w:val="20"/>
        </w:rPr>
        <w:t>Use inverse CDF to convert U → desired distribution</w:t>
      </w:r>
    </w:p>
    <w:p w14:paraId="300F9FEA"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Step 3</w:t>
      </w:r>
    </w:p>
    <w:p w14:paraId="6276ABF9" w14:textId="77777777" w:rsidR="008C3B43" w:rsidRPr="008C3B43" w:rsidRDefault="008C3B43" w:rsidP="008C3B43">
      <w:pPr>
        <w:spacing w:after="0"/>
        <w:rPr>
          <w:sz w:val="20"/>
          <w:szCs w:val="20"/>
        </w:rPr>
      </w:pPr>
      <w:r w:rsidRPr="008C3B43">
        <w:rPr>
          <w:sz w:val="20"/>
          <w:szCs w:val="20"/>
        </w:rPr>
        <w:t>Repeat many times → simulation</w:t>
      </w:r>
    </w:p>
    <w:p w14:paraId="7DB052BC"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Step 4</w:t>
      </w:r>
    </w:p>
    <w:p w14:paraId="7062E9FC" w14:textId="77777777" w:rsidR="008C3B43" w:rsidRPr="008C3B43" w:rsidRDefault="008C3B43" w:rsidP="008C3B43">
      <w:pPr>
        <w:spacing w:after="0"/>
        <w:rPr>
          <w:sz w:val="20"/>
          <w:szCs w:val="20"/>
        </w:rPr>
      </w:pPr>
      <w:r w:rsidRPr="008C3B43">
        <w:rPr>
          <w:sz w:val="20"/>
          <w:szCs w:val="20"/>
        </w:rPr>
        <w:t>Optional validation → QQ-plots</w:t>
      </w:r>
    </w:p>
    <w:p w14:paraId="1DB753C6" w14:textId="77777777" w:rsidR="008C3B43" w:rsidRPr="008C3B43" w:rsidRDefault="008C3B43" w:rsidP="008C3B43">
      <w:pPr>
        <w:spacing w:after="0"/>
        <w:rPr>
          <w:sz w:val="20"/>
          <w:szCs w:val="20"/>
        </w:rPr>
      </w:pPr>
      <w:r w:rsidRPr="008C3B43">
        <w:rPr>
          <w:sz w:val="20"/>
          <w:szCs w:val="20"/>
        </w:rPr>
        <w:t>This is the heart of Monte Carlo simulation.</w:t>
      </w:r>
    </w:p>
    <w:p w14:paraId="1D1583B6" w14:textId="77777777" w:rsidR="008C3B43" w:rsidRPr="008C3B43" w:rsidRDefault="008C3B43" w:rsidP="008C3B43">
      <w:pPr>
        <w:spacing w:after="0"/>
        <w:rPr>
          <w:sz w:val="20"/>
          <w:szCs w:val="20"/>
        </w:rPr>
      </w:pPr>
      <w:r w:rsidRPr="008C3B43">
        <w:rPr>
          <w:sz w:val="20"/>
          <w:szCs w:val="20"/>
        </w:rPr>
        <w:pict w14:anchorId="58429721">
          <v:rect id="_x0000_i3424" style="width:0;height:1.5pt" o:hralign="center" o:hrstd="t" o:hr="t" fillcolor="#a0a0a0" stroked="f"/>
        </w:pict>
      </w:r>
    </w:p>
    <w:p w14:paraId="5D6A9A1B"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Want me to generate 20 MCQs based on these slides for practice?</w:t>
      </w:r>
    </w:p>
    <w:p w14:paraId="5DA6F877" w14:textId="77777777" w:rsidR="008C3B43" w:rsidRPr="008C3B43" w:rsidRDefault="008C3B43" w:rsidP="008C3B43">
      <w:pPr>
        <w:spacing w:after="0"/>
        <w:rPr>
          <w:sz w:val="20"/>
          <w:szCs w:val="20"/>
        </w:rPr>
      </w:pPr>
      <w:r w:rsidRPr="008C3B43">
        <w:rPr>
          <w:sz w:val="20"/>
          <w:szCs w:val="20"/>
        </w:rPr>
        <w:t>Or continue with the next slide — just upload it.</w:t>
      </w:r>
    </w:p>
    <w:p w14:paraId="6996D454" w14:textId="77777777" w:rsidR="008C3B43" w:rsidRPr="008C3B43" w:rsidRDefault="008C3B43" w:rsidP="008C3B43">
      <w:pPr>
        <w:spacing w:after="0"/>
        <w:rPr>
          <w:b/>
          <w:bCs/>
          <w:sz w:val="20"/>
          <w:szCs w:val="20"/>
        </w:rPr>
      </w:pPr>
      <w:r w:rsidRPr="008C3B43">
        <w:rPr>
          <w:b/>
          <w:bCs/>
          <w:sz w:val="20"/>
          <w:szCs w:val="20"/>
        </w:rPr>
        <w:t>You said:</w:t>
      </w:r>
    </w:p>
    <w:p w14:paraId="5A5C9852" w14:textId="77777777" w:rsidR="008C3B43" w:rsidRPr="008C3B43" w:rsidRDefault="008C3B43" w:rsidP="008C3B43">
      <w:pPr>
        <w:spacing w:after="0"/>
        <w:rPr>
          <w:sz w:val="20"/>
          <w:szCs w:val="20"/>
        </w:rPr>
      </w:pPr>
      <w:r w:rsidRPr="008C3B43">
        <w:rPr>
          <w:sz w:val="20"/>
          <w:szCs w:val="20"/>
        </w:rPr>
        <w:t>sure</w:t>
      </w:r>
    </w:p>
    <w:p w14:paraId="2D4C5AA8" w14:textId="77777777" w:rsidR="008C3B43" w:rsidRPr="008C3B43" w:rsidRDefault="008C3B43" w:rsidP="008C3B43">
      <w:pPr>
        <w:spacing w:after="0"/>
        <w:rPr>
          <w:b/>
          <w:bCs/>
          <w:sz w:val="20"/>
          <w:szCs w:val="20"/>
        </w:rPr>
      </w:pPr>
      <w:r w:rsidRPr="008C3B43">
        <w:rPr>
          <w:b/>
          <w:bCs/>
          <w:sz w:val="20"/>
          <w:szCs w:val="20"/>
        </w:rPr>
        <w:t>ChatGPT said:</w:t>
      </w:r>
    </w:p>
    <w:p w14:paraId="653EA2D7" w14:textId="77777777" w:rsidR="008C3B43" w:rsidRPr="008C3B43" w:rsidRDefault="008C3B43" w:rsidP="008C3B43">
      <w:pPr>
        <w:spacing w:after="0"/>
        <w:rPr>
          <w:sz w:val="20"/>
          <w:szCs w:val="20"/>
        </w:rPr>
      </w:pPr>
      <w:r w:rsidRPr="008C3B43">
        <w:rPr>
          <w:sz w:val="20"/>
          <w:szCs w:val="20"/>
        </w:rPr>
        <w:t xml:space="preserve">Great — I’ll now generate </w:t>
      </w:r>
      <w:r w:rsidRPr="008C3B43">
        <w:rPr>
          <w:b/>
          <w:bCs/>
          <w:sz w:val="20"/>
          <w:szCs w:val="20"/>
        </w:rPr>
        <w:t>20 exam-style MCQs</w:t>
      </w:r>
      <w:r w:rsidRPr="008C3B43">
        <w:rPr>
          <w:sz w:val="20"/>
          <w:szCs w:val="20"/>
        </w:rPr>
        <w:t xml:space="preserve"> based strictly on the slides you provided (Monte Carlo + Random Number Generation + Inverse CDF + Sampling Examples).</w:t>
      </w:r>
    </w:p>
    <w:p w14:paraId="2EF9FAB5" w14:textId="77777777" w:rsidR="008C3B43" w:rsidRPr="008C3B43" w:rsidRDefault="008C3B43" w:rsidP="008C3B43">
      <w:pPr>
        <w:spacing w:after="0"/>
        <w:rPr>
          <w:sz w:val="20"/>
          <w:szCs w:val="20"/>
        </w:rPr>
      </w:pPr>
      <w:r w:rsidRPr="008C3B43">
        <w:rPr>
          <w:sz w:val="20"/>
          <w:szCs w:val="20"/>
        </w:rPr>
        <w:t>You will get:</w:t>
      </w:r>
    </w:p>
    <w:p w14:paraId="4713BB1C" w14:textId="77777777" w:rsidR="008C3B43" w:rsidRPr="008C3B43" w:rsidRDefault="008C3B43" w:rsidP="008C3B43">
      <w:pPr>
        <w:numPr>
          <w:ilvl w:val="0"/>
          <w:numId w:val="17"/>
        </w:numPr>
        <w:spacing w:after="0"/>
        <w:rPr>
          <w:sz w:val="20"/>
          <w:szCs w:val="20"/>
        </w:rPr>
      </w:pPr>
      <w:r w:rsidRPr="008C3B43">
        <w:rPr>
          <w:b/>
          <w:bCs/>
          <w:sz w:val="20"/>
          <w:szCs w:val="20"/>
        </w:rPr>
        <w:t>20 MCQs</w:t>
      </w:r>
    </w:p>
    <w:p w14:paraId="5AFDF457" w14:textId="77777777" w:rsidR="008C3B43" w:rsidRPr="008C3B43" w:rsidRDefault="008C3B43" w:rsidP="008C3B43">
      <w:pPr>
        <w:numPr>
          <w:ilvl w:val="0"/>
          <w:numId w:val="17"/>
        </w:numPr>
        <w:spacing w:after="0"/>
        <w:rPr>
          <w:sz w:val="20"/>
          <w:szCs w:val="20"/>
        </w:rPr>
      </w:pPr>
      <w:r w:rsidRPr="008C3B43">
        <w:rPr>
          <w:b/>
          <w:bCs/>
          <w:sz w:val="20"/>
          <w:szCs w:val="20"/>
        </w:rPr>
        <w:t>4 options each</w:t>
      </w:r>
    </w:p>
    <w:p w14:paraId="5B939F45" w14:textId="77777777" w:rsidR="008C3B43" w:rsidRPr="008C3B43" w:rsidRDefault="008C3B43" w:rsidP="008C3B43">
      <w:pPr>
        <w:numPr>
          <w:ilvl w:val="0"/>
          <w:numId w:val="17"/>
        </w:numPr>
        <w:spacing w:after="0"/>
        <w:rPr>
          <w:sz w:val="20"/>
          <w:szCs w:val="20"/>
        </w:rPr>
      </w:pPr>
      <w:r w:rsidRPr="008C3B43">
        <w:rPr>
          <w:b/>
          <w:bCs/>
          <w:sz w:val="20"/>
          <w:szCs w:val="20"/>
        </w:rPr>
        <w:t>Correct answer marked</w:t>
      </w:r>
    </w:p>
    <w:p w14:paraId="495208F6" w14:textId="77777777" w:rsidR="008C3B43" w:rsidRPr="008C3B43" w:rsidRDefault="008C3B43" w:rsidP="008C3B43">
      <w:pPr>
        <w:numPr>
          <w:ilvl w:val="0"/>
          <w:numId w:val="17"/>
        </w:numPr>
        <w:spacing w:after="0"/>
        <w:rPr>
          <w:sz w:val="20"/>
          <w:szCs w:val="20"/>
        </w:rPr>
      </w:pPr>
      <w:r w:rsidRPr="008C3B43">
        <w:rPr>
          <w:b/>
          <w:bCs/>
          <w:sz w:val="20"/>
          <w:szCs w:val="20"/>
        </w:rPr>
        <w:t>Written in the same style your professor uses</w:t>
      </w:r>
    </w:p>
    <w:p w14:paraId="6B2E989C" w14:textId="77777777" w:rsidR="008C3B43" w:rsidRPr="008C3B43" w:rsidRDefault="008C3B43" w:rsidP="008C3B43">
      <w:pPr>
        <w:spacing w:after="0"/>
        <w:rPr>
          <w:sz w:val="20"/>
          <w:szCs w:val="20"/>
        </w:rPr>
      </w:pPr>
      <w:r w:rsidRPr="008C3B43">
        <w:rPr>
          <w:sz w:val="20"/>
          <w:szCs w:val="20"/>
        </w:rPr>
        <w:t>Let’s begin.</w:t>
      </w:r>
    </w:p>
    <w:p w14:paraId="75A1914E" w14:textId="77777777" w:rsidR="008C3B43" w:rsidRPr="008C3B43" w:rsidRDefault="008C3B43" w:rsidP="008C3B43">
      <w:pPr>
        <w:spacing w:after="0"/>
        <w:rPr>
          <w:sz w:val="20"/>
          <w:szCs w:val="20"/>
        </w:rPr>
      </w:pPr>
      <w:r w:rsidRPr="008C3B43">
        <w:rPr>
          <w:sz w:val="20"/>
          <w:szCs w:val="20"/>
        </w:rPr>
        <w:lastRenderedPageBreak/>
        <w:pict w14:anchorId="0DACBD02">
          <v:rect id="_x0000_i3425" style="width:0;height:1.5pt" o:hralign="center" o:hrstd="t" o:hr="t" fillcolor="#a0a0a0" stroked="f"/>
        </w:pict>
      </w:r>
    </w:p>
    <w:p w14:paraId="52504842"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20 Monte Carlo &amp; Inverse CDF Multiple Choice Questions</w:t>
      </w:r>
    </w:p>
    <w:p w14:paraId="6CF0ED9B" w14:textId="77777777" w:rsidR="008C3B43" w:rsidRPr="008C3B43" w:rsidRDefault="008C3B43" w:rsidP="008C3B43">
      <w:pPr>
        <w:spacing w:after="0"/>
        <w:rPr>
          <w:sz w:val="20"/>
          <w:szCs w:val="20"/>
        </w:rPr>
      </w:pPr>
      <w:r w:rsidRPr="008C3B43">
        <w:rPr>
          <w:sz w:val="20"/>
          <w:szCs w:val="20"/>
        </w:rPr>
        <w:pict w14:anchorId="36DBBE68">
          <v:rect id="_x0000_i3426" style="width:0;height:1.5pt" o:hralign="center" o:hrstd="t" o:hr="t" fillcolor="#a0a0a0" stroked="f"/>
        </w:pict>
      </w:r>
    </w:p>
    <w:p w14:paraId="71D84725" w14:textId="77777777" w:rsidR="008C3B43" w:rsidRPr="008C3B43" w:rsidRDefault="008C3B43" w:rsidP="008C3B43">
      <w:pPr>
        <w:spacing w:after="0"/>
        <w:rPr>
          <w:b/>
          <w:bCs/>
          <w:sz w:val="20"/>
          <w:szCs w:val="20"/>
        </w:rPr>
      </w:pPr>
      <w:r w:rsidRPr="008C3B43">
        <w:rPr>
          <w:b/>
          <w:bCs/>
          <w:sz w:val="20"/>
          <w:szCs w:val="20"/>
        </w:rPr>
        <w:t>1. Monte Carlo methods are primarily used to:</w:t>
      </w:r>
    </w:p>
    <w:p w14:paraId="112E4FC1" w14:textId="77777777" w:rsidR="008C3B43" w:rsidRPr="008C3B43" w:rsidRDefault="008C3B43" w:rsidP="008C3B43">
      <w:pPr>
        <w:spacing w:after="0"/>
        <w:rPr>
          <w:sz w:val="20"/>
          <w:szCs w:val="20"/>
        </w:rPr>
      </w:pPr>
      <w:r w:rsidRPr="008C3B43">
        <w:rPr>
          <w:sz w:val="20"/>
          <w:szCs w:val="20"/>
        </w:rPr>
        <w:t>A. Solve equations exactly</w:t>
      </w:r>
      <w:r w:rsidRPr="008C3B43">
        <w:rPr>
          <w:sz w:val="20"/>
          <w:szCs w:val="20"/>
        </w:rPr>
        <w:br/>
        <w:t>B. Simulate random processes to approximate solutions</w:t>
      </w:r>
      <w:r w:rsidRPr="008C3B43">
        <w:rPr>
          <w:sz w:val="20"/>
          <w:szCs w:val="20"/>
        </w:rPr>
        <w:br/>
        <w:t>C. Replace probability distributions</w:t>
      </w:r>
      <w:r w:rsidRPr="008C3B43">
        <w:rPr>
          <w:sz w:val="20"/>
          <w:szCs w:val="20"/>
        </w:rPr>
        <w:br/>
        <w:t>D. Remove randomness from computations</w:t>
      </w:r>
      <w:r w:rsidRPr="008C3B43">
        <w:rPr>
          <w:sz w:val="20"/>
          <w:szCs w:val="20"/>
        </w:rPr>
        <w:br/>
      </w:r>
      <w:r w:rsidRPr="008C3B43">
        <w:rPr>
          <w:b/>
          <w:bCs/>
          <w:sz w:val="20"/>
          <w:szCs w:val="20"/>
        </w:rPr>
        <w:t>Correct: B</w:t>
      </w:r>
    </w:p>
    <w:p w14:paraId="38B65596" w14:textId="77777777" w:rsidR="008C3B43" w:rsidRPr="008C3B43" w:rsidRDefault="008C3B43" w:rsidP="008C3B43">
      <w:pPr>
        <w:spacing w:after="0"/>
        <w:rPr>
          <w:sz w:val="20"/>
          <w:szCs w:val="20"/>
        </w:rPr>
      </w:pPr>
      <w:r w:rsidRPr="008C3B43">
        <w:rPr>
          <w:sz w:val="20"/>
          <w:szCs w:val="20"/>
        </w:rPr>
        <w:pict w14:anchorId="27247CF7">
          <v:rect id="_x0000_i3427" style="width:0;height:1.5pt" o:hralign="center" o:hrstd="t" o:hr="t" fillcolor="#a0a0a0" stroked="f"/>
        </w:pict>
      </w:r>
    </w:p>
    <w:p w14:paraId="45FE375B" w14:textId="77777777" w:rsidR="008C3B43" w:rsidRPr="008C3B43" w:rsidRDefault="008C3B43" w:rsidP="008C3B43">
      <w:pPr>
        <w:spacing w:after="0"/>
        <w:rPr>
          <w:b/>
          <w:bCs/>
          <w:sz w:val="20"/>
          <w:szCs w:val="20"/>
        </w:rPr>
      </w:pPr>
      <w:r w:rsidRPr="008C3B43">
        <w:rPr>
          <w:b/>
          <w:bCs/>
          <w:sz w:val="20"/>
          <w:szCs w:val="20"/>
        </w:rPr>
        <w:t>2. Monte Carlo methods rely heavily on:</w:t>
      </w:r>
    </w:p>
    <w:p w14:paraId="449E6C0F" w14:textId="77777777" w:rsidR="008C3B43" w:rsidRPr="008C3B43" w:rsidRDefault="008C3B43" w:rsidP="008C3B43">
      <w:pPr>
        <w:spacing w:after="0"/>
        <w:rPr>
          <w:sz w:val="20"/>
          <w:szCs w:val="20"/>
        </w:rPr>
      </w:pPr>
      <w:r w:rsidRPr="008C3B43">
        <w:rPr>
          <w:sz w:val="20"/>
          <w:szCs w:val="20"/>
        </w:rPr>
        <w:t>A. Numerical optimization</w:t>
      </w:r>
      <w:r w:rsidRPr="008C3B43">
        <w:rPr>
          <w:sz w:val="20"/>
          <w:szCs w:val="20"/>
        </w:rPr>
        <w:br/>
        <w:t>B. Deterministic sampling</w:t>
      </w:r>
      <w:r w:rsidRPr="008C3B43">
        <w:rPr>
          <w:sz w:val="20"/>
          <w:szCs w:val="20"/>
        </w:rPr>
        <w:br/>
        <w:t>C. Random number generation</w:t>
      </w:r>
      <w:r w:rsidRPr="008C3B43">
        <w:rPr>
          <w:sz w:val="20"/>
          <w:szCs w:val="20"/>
        </w:rPr>
        <w:br/>
        <w:t>D. Analytic differentiation</w:t>
      </w:r>
      <w:r w:rsidRPr="008C3B43">
        <w:rPr>
          <w:sz w:val="20"/>
          <w:szCs w:val="20"/>
        </w:rPr>
        <w:br/>
      </w:r>
      <w:r w:rsidRPr="008C3B43">
        <w:rPr>
          <w:b/>
          <w:bCs/>
          <w:sz w:val="20"/>
          <w:szCs w:val="20"/>
        </w:rPr>
        <w:t>Correct: C</w:t>
      </w:r>
    </w:p>
    <w:p w14:paraId="0CA458AA" w14:textId="77777777" w:rsidR="008C3B43" w:rsidRPr="008C3B43" w:rsidRDefault="008C3B43" w:rsidP="008C3B43">
      <w:pPr>
        <w:spacing w:after="0"/>
        <w:rPr>
          <w:sz w:val="20"/>
          <w:szCs w:val="20"/>
        </w:rPr>
      </w:pPr>
      <w:r w:rsidRPr="008C3B43">
        <w:rPr>
          <w:sz w:val="20"/>
          <w:szCs w:val="20"/>
        </w:rPr>
        <w:pict w14:anchorId="3DDAD9C3">
          <v:rect id="_x0000_i3428" style="width:0;height:1.5pt" o:hralign="center" o:hrstd="t" o:hr="t" fillcolor="#a0a0a0" stroked="f"/>
        </w:pict>
      </w:r>
    </w:p>
    <w:p w14:paraId="17EA23BD" w14:textId="77777777" w:rsidR="008C3B43" w:rsidRPr="008C3B43" w:rsidRDefault="008C3B43" w:rsidP="008C3B43">
      <w:pPr>
        <w:spacing w:after="0"/>
        <w:rPr>
          <w:b/>
          <w:bCs/>
          <w:sz w:val="20"/>
          <w:szCs w:val="20"/>
        </w:rPr>
      </w:pPr>
      <w:r w:rsidRPr="008C3B43">
        <w:rPr>
          <w:b/>
          <w:bCs/>
          <w:sz w:val="20"/>
          <w:szCs w:val="20"/>
        </w:rPr>
        <w:t>3. Computers primarily generate random numbers from which distribution?</w:t>
      </w:r>
    </w:p>
    <w:p w14:paraId="0C69C30F" w14:textId="77777777" w:rsidR="008C3B43" w:rsidRPr="008C3B43" w:rsidRDefault="008C3B43" w:rsidP="008C3B43">
      <w:pPr>
        <w:spacing w:after="0"/>
        <w:rPr>
          <w:sz w:val="20"/>
          <w:szCs w:val="20"/>
        </w:rPr>
      </w:pPr>
      <w:r w:rsidRPr="008C3B43">
        <w:rPr>
          <w:sz w:val="20"/>
          <w:szCs w:val="20"/>
        </w:rPr>
        <w:t>A. Normal(0,1)</w:t>
      </w:r>
      <w:r w:rsidRPr="008C3B43">
        <w:rPr>
          <w:sz w:val="20"/>
          <w:szCs w:val="20"/>
        </w:rPr>
        <w:br/>
        <w:t>B. Exponential(1)</w:t>
      </w:r>
      <w:r w:rsidRPr="008C3B43">
        <w:rPr>
          <w:sz w:val="20"/>
          <w:szCs w:val="20"/>
        </w:rPr>
        <w:br/>
        <w:t>C. Uniform(0,1)</w:t>
      </w:r>
      <w:r w:rsidRPr="008C3B43">
        <w:rPr>
          <w:sz w:val="20"/>
          <w:szCs w:val="20"/>
        </w:rPr>
        <w:br/>
        <w:t>D. Weibull(2,1)</w:t>
      </w:r>
      <w:r w:rsidRPr="008C3B43">
        <w:rPr>
          <w:sz w:val="20"/>
          <w:szCs w:val="20"/>
        </w:rPr>
        <w:br/>
      </w:r>
      <w:r w:rsidRPr="008C3B43">
        <w:rPr>
          <w:b/>
          <w:bCs/>
          <w:sz w:val="20"/>
          <w:szCs w:val="20"/>
        </w:rPr>
        <w:t>Correct: C</w:t>
      </w:r>
    </w:p>
    <w:p w14:paraId="506CCF2B" w14:textId="77777777" w:rsidR="008C3B43" w:rsidRPr="008C3B43" w:rsidRDefault="008C3B43" w:rsidP="008C3B43">
      <w:pPr>
        <w:spacing w:after="0"/>
        <w:rPr>
          <w:sz w:val="20"/>
          <w:szCs w:val="20"/>
        </w:rPr>
      </w:pPr>
      <w:r w:rsidRPr="008C3B43">
        <w:rPr>
          <w:sz w:val="20"/>
          <w:szCs w:val="20"/>
        </w:rPr>
        <w:pict w14:anchorId="0FE0D300">
          <v:rect id="_x0000_i3429" style="width:0;height:1.5pt" o:hralign="center" o:hrstd="t" o:hr="t" fillcolor="#a0a0a0" stroked="f"/>
        </w:pict>
      </w:r>
    </w:p>
    <w:p w14:paraId="795491B7" w14:textId="77777777" w:rsidR="008C3B43" w:rsidRPr="008C3B43" w:rsidRDefault="008C3B43" w:rsidP="008C3B43">
      <w:pPr>
        <w:spacing w:after="0"/>
        <w:rPr>
          <w:b/>
          <w:bCs/>
          <w:sz w:val="20"/>
          <w:szCs w:val="20"/>
        </w:rPr>
      </w:pPr>
      <w:r w:rsidRPr="008C3B43">
        <w:rPr>
          <w:b/>
          <w:bCs/>
          <w:sz w:val="20"/>
          <w:szCs w:val="20"/>
        </w:rPr>
        <w:t>4. The CDF of a distribution gives:</w:t>
      </w:r>
    </w:p>
    <w:p w14:paraId="3C67054E" w14:textId="77777777" w:rsidR="008C3B43" w:rsidRPr="008C3B43" w:rsidRDefault="008C3B43" w:rsidP="008C3B43">
      <w:pPr>
        <w:spacing w:after="0"/>
        <w:rPr>
          <w:sz w:val="20"/>
          <w:szCs w:val="20"/>
        </w:rPr>
      </w:pPr>
      <w:r w:rsidRPr="008C3B43">
        <w:rPr>
          <w:sz w:val="20"/>
          <w:szCs w:val="20"/>
        </w:rPr>
        <w:t>A. The probability of X being greater than x</w:t>
      </w:r>
      <w:r w:rsidRPr="008C3B43">
        <w:rPr>
          <w:sz w:val="20"/>
          <w:szCs w:val="20"/>
        </w:rPr>
        <w:br/>
        <w:t>B. The probability of X being equal to x</w:t>
      </w:r>
      <w:r w:rsidRPr="008C3B43">
        <w:rPr>
          <w:sz w:val="20"/>
          <w:szCs w:val="20"/>
        </w:rPr>
        <w:br/>
        <w:t>C. The probability of X being less than or equal to x</w:t>
      </w:r>
      <w:r w:rsidRPr="008C3B43">
        <w:rPr>
          <w:sz w:val="20"/>
          <w:szCs w:val="20"/>
        </w:rPr>
        <w:br/>
        <w:t>D. The sample mean of X</w:t>
      </w:r>
      <w:r w:rsidRPr="008C3B43">
        <w:rPr>
          <w:sz w:val="20"/>
          <w:szCs w:val="20"/>
        </w:rPr>
        <w:br/>
      </w:r>
      <w:r w:rsidRPr="008C3B43">
        <w:rPr>
          <w:b/>
          <w:bCs/>
          <w:sz w:val="20"/>
          <w:szCs w:val="20"/>
        </w:rPr>
        <w:t>Correct: C</w:t>
      </w:r>
    </w:p>
    <w:p w14:paraId="5743437F" w14:textId="77777777" w:rsidR="008C3B43" w:rsidRPr="008C3B43" w:rsidRDefault="008C3B43" w:rsidP="008C3B43">
      <w:pPr>
        <w:spacing w:after="0"/>
        <w:rPr>
          <w:sz w:val="20"/>
          <w:szCs w:val="20"/>
        </w:rPr>
      </w:pPr>
      <w:r w:rsidRPr="008C3B43">
        <w:rPr>
          <w:sz w:val="20"/>
          <w:szCs w:val="20"/>
        </w:rPr>
        <w:pict w14:anchorId="3F0B7394">
          <v:rect id="_x0000_i3430" style="width:0;height:1.5pt" o:hralign="center" o:hrstd="t" o:hr="t" fillcolor="#a0a0a0" stroked="f"/>
        </w:pict>
      </w:r>
    </w:p>
    <w:p w14:paraId="4A8147E3" w14:textId="77777777" w:rsidR="008C3B43" w:rsidRPr="008C3B43" w:rsidRDefault="008C3B43" w:rsidP="008C3B43">
      <w:pPr>
        <w:spacing w:after="0"/>
        <w:rPr>
          <w:b/>
          <w:bCs/>
          <w:sz w:val="20"/>
          <w:szCs w:val="20"/>
        </w:rPr>
      </w:pPr>
      <w:r w:rsidRPr="008C3B43">
        <w:rPr>
          <w:b/>
          <w:bCs/>
          <w:sz w:val="20"/>
          <w:szCs w:val="20"/>
        </w:rPr>
        <w:t>5. The inverse CDF method generates random samples by:</w:t>
      </w:r>
    </w:p>
    <w:p w14:paraId="5CAFA6C1" w14:textId="77777777" w:rsidR="008C3B43" w:rsidRPr="008C3B43" w:rsidRDefault="008C3B43" w:rsidP="008C3B43">
      <w:pPr>
        <w:spacing w:after="0"/>
        <w:rPr>
          <w:sz w:val="20"/>
          <w:szCs w:val="20"/>
        </w:rPr>
      </w:pPr>
      <w:r w:rsidRPr="008C3B43">
        <w:rPr>
          <w:sz w:val="20"/>
          <w:szCs w:val="20"/>
        </w:rPr>
        <w:t>A. Differentiating the CDF</w:t>
      </w:r>
      <w:r w:rsidRPr="008C3B43">
        <w:rPr>
          <w:sz w:val="20"/>
          <w:szCs w:val="20"/>
        </w:rPr>
        <w:br/>
        <w:t>B. Integrating the PDF</w:t>
      </w:r>
      <w:r w:rsidRPr="008C3B43">
        <w:rPr>
          <w:sz w:val="20"/>
          <w:szCs w:val="20"/>
        </w:rPr>
        <w:br/>
        <w:t>C. Applying the inverse CDF to a Uniform(0,1) value</w:t>
      </w:r>
      <w:r w:rsidRPr="008C3B43">
        <w:rPr>
          <w:sz w:val="20"/>
          <w:szCs w:val="20"/>
        </w:rPr>
        <w:br/>
        <w:t>D. Taking the derivative of a random number</w:t>
      </w:r>
      <w:r w:rsidRPr="008C3B43">
        <w:rPr>
          <w:sz w:val="20"/>
          <w:szCs w:val="20"/>
        </w:rPr>
        <w:br/>
      </w:r>
      <w:r w:rsidRPr="008C3B43">
        <w:rPr>
          <w:b/>
          <w:bCs/>
          <w:sz w:val="20"/>
          <w:szCs w:val="20"/>
        </w:rPr>
        <w:t>Correct: C</w:t>
      </w:r>
    </w:p>
    <w:p w14:paraId="599D2B67" w14:textId="77777777" w:rsidR="008C3B43" w:rsidRPr="008C3B43" w:rsidRDefault="008C3B43" w:rsidP="008C3B43">
      <w:pPr>
        <w:spacing w:after="0"/>
        <w:rPr>
          <w:sz w:val="20"/>
          <w:szCs w:val="20"/>
        </w:rPr>
      </w:pPr>
      <w:r w:rsidRPr="008C3B43">
        <w:rPr>
          <w:sz w:val="20"/>
          <w:szCs w:val="20"/>
        </w:rPr>
        <w:pict w14:anchorId="355DC0AB">
          <v:rect id="_x0000_i3431" style="width:0;height:1.5pt" o:hralign="center" o:hrstd="t" o:hr="t" fillcolor="#a0a0a0" stroked="f"/>
        </w:pict>
      </w:r>
    </w:p>
    <w:p w14:paraId="7D9700D4" w14:textId="77777777" w:rsidR="008C3B43" w:rsidRPr="008C3B43" w:rsidRDefault="008C3B43" w:rsidP="008C3B43">
      <w:pPr>
        <w:spacing w:after="0"/>
        <w:rPr>
          <w:b/>
          <w:bCs/>
          <w:sz w:val="20"/>
          <w:szCs w:val="20"/>
        </w:rPr>
      </w:pPr>
      <w:r w:rsidRPr="008C3B43">
        <w:rPr>
          <w:b/>
          <w:bCs/>
          <w:sz w:val="20"/>
          <w:szCs w:val="20"/>
        </w:rPr>
        <w:t>6. If U ~ Uniform(0,1), then X = F</w:t>
      </w:r>
      <w:r w:rsidRPr="008C3B43">
        <w:rPr>
          <w:rFonts w:ascii="Cambria Math" w:hAnsi="Cambria Math" w:cs="Cambria Math"/>
          <w:b/>
          <w:bCs/>
          <w:sz w:val="20"/>
          <w:szCs w:val="20"/>
        </w:rPr>
        <w:t>⁻</w:t>
      </w:r>
      <w:r w:rsidRPr="008C3B43">
        <w:rPr>
          <w:rFonts w:ascii="Aptos" w:hAnsi="Aptos" w:cs="Aptos"/>
          <w:b/>
          <w:bCs/>
          <w:sz w:val="20"/>
          <w:szCs w:val="20"/>
        </w:rPr>
        <w:t>¹</w:t>
      </w:r>
      <w:r w:rsidRPr="008C3B43">
        <w:rPr>
          <w:b/>
          <w:bCs/>
          <w:sz w:val="20"/>
          <w:szCs w:val="20"/>
        </w:rPr>
        <w:t>(U) will be:</w:t>
      </w:r>
    </w:p>
    <w:p w14:paraId="2507D33B" w14:textId="77777777" w:rsidR="008C3B43" w:rsidRPr="008C3B43" w:rsidRDefault="008C3B43" w:rsidP="008C3B43">
      <w:pPr>
        <w:spacing w:after="0"/>
        <w:rPr>
          <w:sz w:val="20"/>
          <w:szCs w:val="20"/>
        </w:rPr>
      </w:pPr>
      <w:r w:rsidRPr="008C3B43">
        <w:rPr>
          <w:sz w:val="20"/>
          <w:szCs w:val="20"/>
        </w:rPr>
        <w:t>A. Uniformly distributed</w:t>
      </w:r>
      <w:r w:rsidRPr="008C3B43">
        <w:rPr>
          <w:sz w:val="20"/>
          <w:szCs w:val="20"/>
        </w:rPr>
        <w:br/>
        <w:t>B. Deterministic</w:t>
      </w:r>
      <w:r w:rsidRPr="008C3B43">
        <w:rPr>
          <w:sz w:val="20"/>
          <w:szCs w:val="20"/>
        </w:rPr>
        <w:br/>
        <w:t>C. Distributed according to any target distribution with CDF F</w:t>
      </w:r>
      <w:r w:rsidRPr="008C3B43">
        <w:rPr>
          <w:sz w:val="20"/>
          <w:szCs w:val="20"/>
        </w:rPr>
        <w:br/>
        <w:t>D. Always exponential</w:t>
      </w:r>
      <w:r w:rsidRPr="008C3B43">
        <w:rPr>
          <w:sz w:val="20"/>
          <w:szCs w:val="20"/>
        </w:rPr>
        <w:br/>
      </w:r>
      <w:r w:rsidRPr="008C3B43">
        <w:rPr>
          <w:b/>
          <w:bCs/>
          <w:sz w:val="20"/>
          <w:szCs w:val="20"/>
        </w:rPr>
        <w:t>Correct: C</w:t>
      </w:r>
    </w:p>
    <w:p w14:paraId="383F4EFB" w14:textId="77777777" w:rsidR="008C3B43" w:rsidRPr="008C3B43" w:rsidRDefault="008C3B43" w:rsidP="008C3B43">
      <w:pPr>
        <w:spacing w:after="0"/>
        <w:rPr>
          <w:sz w:val="20"/>
          <w:szCs w:val="20"/>
        </w:rPr>
      </w:pPr>
      <w:r w:rsidRPr="008C3B43">
        <w:rPr>
          <w:sz w:val="20"/>
          <w:szCs w:val="20"/>
        </w:rPr>
        <w:pict w14:anchorId="68B53A08">
          <v:rect id="_x0000_i3432" style="width:0;height:1.5pt" o:hralign="center" o:hrstd="t" o:hr="t" fillcolor="#a0a0a0" stroked="f"/>
        </w:pict>
      </w:r>
    </w:p>
    <w:p w14:paraId="6FC5D723" w14:textId="77777777" w:rsidR="008C3B43" w:rsidRPr="008C3B43" w:rsidRDefault="008C3B43" w:rsidP="008C3B43">
      <w:pPr>
        <w:spacing w:after="0"/>
        <w:rPr>
          <w:b/>
          <w:bCs/>
          <w:sz w:val="20"/>
          <w:szCs w:val="20"/>
        </w:rPr>
      </w:pPr>
      <w:r w:rsidRPr="008C3B43">
        <w:rPr>
          <w:b/>
          <w:bCs/>
          <w:sz w:val="20"/>
          <w:szCs w:val="20"/>
        </w:rPr>
        <w:t>7. The inverse CDF for the Exponential(λ = 1) distribution is:</w:t>
      </w:r>
    </w:p>
    <w:p w14:paraId="13DB3F65" w14:textId="77777777" w:rsidR="008C3B43" w:rsidRPr="008C3B43" w:rsidRDefault="008C3B43" w:rsidP="008C3B43">
      <w:pPr>
        <w:spacing w:after="0"/>
        <w:rPr>
          <w:sz w:val="20"/>
          <w:szCs w:val="20"/>
          <w:lang w:val="es-ES"/>
        </w:rPr>
      </w:pPr>
      <w:r w:rsidRPr="008C3B43">
        <w:rPr>
          <w:sz w:val="20"/>
          <w:szCs w:val="20"/>
          <w:lang w:val="es-ES"/>
        </w:rPr>
        <w:t>A. ln(U)</w:t>
      </w:r>
      <w:r w:rsidRPr="008C3B43">
        <w:rPr>
          <w:sz w:val="20"/>
          <w:szCs w:val="20"/>
          <w:lang w:val="es-ES"/>
        </w:rPr>
        <w:br/>
        <w:t>B. −ln(1 − U)</w:t>
      </w:r>
      <w:r w:rsidRPr="008C3B43">
        <w:rPr>
          <w:sz w:val="20"/>
          <w:szCs w:val="20"/>
          <w:lang w:val="es-ES"/>
        </w:rPr>
        <w:br/>
        <w:t xml:space="preserve">C. </w:t>
      </w:r>
      <w:r w:rsidRPr="008C3B43">
        <w:rPr>
          <w:sz w:val="20"/>
          <w:szCs w:val="20"/>
        </w:rPr>
        <w:t>λ</w:t>
      </w:r>
      <w:r w:rsidRPr="008C3B43">
        <w:rPr>
          <w:sz w:val="20"/>
          <w:szCs w:val="20"/>
          <w:lang w:val="es-ES"/>
        </w:rPr>
        <w:t>U</w:t>
      </w:r>
      <w:r w:rsidRPr="008C3B43">
        <w:rPr>
          <w:sz w:val="20"/>
          <w:szCs w:val="20"/>
          <w:lang w:val="es-ES"/>
        </w:rPr>
        <w:br/>
      </w:r>
      <w:r w:rsidRPr="008C3B43">
        <w:rPr>
          <w:sz w:val="20"/>
          <w:szCs w:val="20"/>
          <w:lang w:val="es-ES"/>
        </w:rPr>
        <w:lastRenderedPageBreak/>
        <w:t>D. 1 − U</w:t>
      </w:r>
      <w:r w:rsidRPr="008C3B43">
        <w:rPr>
          <w:sz w:val="20"/>
          <w:szCs w:val="20"/>
          <w:lang w:val="es-ES"/>
        </w:rPr>
        <w:br/>
      </w:r>
      <w:r w:rsidRPr="008C3B43">
        <w:rPr>
          <w:b/>
          <w:bCs/>
          <w:sz w:val="20"/>
          <w:szCs w:val="20"/>
          <w:lang w:val="es-ES"/>
        </w:rPr>
        <w:t>Correct: B</w:t>
      </w:r>
    </w:p>
    <w:p w14:paraId="5D1BCBE6" w14:textId="77777777" w:rsidR="008C3B43" w:rsidRPr="008C3B43" w:rsidRDefault="008C3B43" w:rsidP="008C3B43">
      <w:pPr>
        <w:spacing w:after="0"/>
        <w:rPr>
          <w:sz w:val="20"/>
          <w:szCs w:val="20"/>
        </w:rPr>
      </w:pPr>
      <w:r w:rsidRPr="008C3B43">
        <w:rPr>
          <w:sz w:val="20"/>
          <w:szCs w:val="20"/>
        </w:rPr>
        <w:pict w14:anchorId="0B8043EA">
          <v:rect id="_x0000_i3433" style="width:0;height:1.5pt" o:hralign="center" o:hrstd="t" o:hr="t" fillcolor="#a0a0a0" stroked="f"/>
        </w:pict>
      </w:r>
    </w:p>
    <w:p w14:paraId="0E6A17F7" w14:textId="77777777" w:rsidR="008C3B43" w:rsidRPr="008C3B43" w:rsidRDefault="008C3B43" w:rsidP="008C3B43">
      <w:pPr>
        <w:spacing w:after="0"/>
        <w:rPr>
          <w:b/>
          <w:bCs/>
          <w:sz w:val="20"/>
          <w:szCs w:val="20"/>
        </w:rPr>
      </w:pPr>
      <w:r w:rsidRPr="008C3B43">
        <w:rPr>
          <w:b/>
          <w:bCs/>
          <w:sz w:val="20"/>
          <w:szCs w:val="20"/>
        </w:rPr>
        <w:t>8. In the exponential inverse CDF formula X = −ln(1 − U)/λ, the role of λ is to:</w:t>
      </w:r>
    </w:p>
    <w:p w14:paraId="1726174E" w14:textId="77777777" w:rsidR="008C3B43" w:rsidRPr="008C3B43" w:rsidRDefault="008C3B43" w:rsidP="008C3B43">
      <w:pPr>
        <w:spacing w:after="0"/>
        <w:rPr>
          <w:sz w:val="20"/>
          <w:szCs w:val="20"/>
        </w:rPr>
      </w:pPr>
      <w:r w:rsidRPr="008C3B43">
        <w:rPr>
          <w:sz w:val="20"/>
          <w:szCs w:val="20"/>
        </w:rPr>
        <w:t>A. Increase randomness</w:t>
      </w:r>
      <w:r w:rsidRPr="008C3B43">
        <w:rPr>
          <w:sz w:val="20"/>
          <w:szCs w:val="20"/>
        </w:rPr>
        <w:br/>
        <w:t>B. Control the rate of decay</w:t>
      </w:r>
      <w:r w:rsidRPr="008C3B43">
        <w:rPr>
          <w:sz w:val="20"/>
          <w:szCs w:val="20"/>
        </w:rPr>
        <w:br/>
        <w:t>C. Make X uniform</w:t>
      </w:r>
      <w:r w:rsidRPr="008C3B43">
        <w:rPr>
          <w:sz w:val="20"/>
          <w:szCs w:val="20"/>
        </w:rPr>
        <w:br/>
        <w:t>D. Normalize U</w:t>
      </w:r>
      <w:r w:rsidRPr="008C3B43">
        <w:rPr>
          <w:sz w:val="20"/>
          <w:szCs w:val="20"/>
        </w:rPr>
        <w:br/>
      </w:r>
      <w:r w:rsidRPr="008C3B43">
        <w:rPr>
          <w:b/>
          <w:bCs/>
          <w:sz w:val="20"/>
          <w:szCs w:val="20"/>
        </w:rPr>
        <w:t>Correct: B</w:t>
      </w:r>
    </w:p>
    <w:p w14:paraId="2B58C422" w14:textId="77777777" w:rsidR="008C3B43" w:rsidRPr="008C3B43" w:rsidRDefault="008C3B43" w:rsidP="008C3B43">
      <w:pPr>
        <w:spacing w:after="0"/>
        <w:rPr>
          <w:sz w:val="20"/>
          <w:szCs w:val="20"/>
        </w:rPr>
      </w:pPr>
      <w:r w:rsidRPr="008C3B43">
        <w:rPr>
          <w:sz w:val="20"/>
          <w:szCs w:val="20"/>
        </w:rPr>
        <w:pict w14:anchorId="52BA16EA">
          <v:rect id="_x0000_i3434" style="width:0;height:1.5pt" o:hralign="center" o:hrstd="t" o:hr="t" fillcolor="#a0a0a0" stroked="f"/>
        </w:pict>
      </w:r>
    </w:p>
    <w:p w14:paraId="07691A0E" w14:textId="77777777" w:rsidR="008C3B43" w:rsidRPr="008C3B43" w:rsidRDefault="008C3B43" w:rsidP="008C3B43">
      <w:pPr>
        <w:spacing w:after="0"/>
        <w:rPr>
          <w:b/>
          <w:bCs/>
          <w:sz w:val="20"/>
          <w:szCs w:val="20"/>
        </w:rPr>
      </w:pPr>
      <w:r w:rsidRPr="008C3B43">
        <w:rPr>
          <w:b/>
          <w:bCs/>
          <w:sz w:val="20"/>
          <w:szCs w:val="20"/>
        </w:rPr>
        <w:t>9. The Weibull inverse CDF is given by X = scale * (−ln(1−U))^(1/shape). Increasing the shape parameter generally makes the distribution:</w:t>
      </w:r>
    </w:p>
    <w:p w14:paraId="66194C6C" w14:textId="77777777" w:rsidR="008C3B43" w:rsidRPr="008C3B43" w:rsidRDefault="008C3B43" w:rsidP="008C3B43">
      <w:pPr>
        <w:spacing w:after="0"/>
        <w:rPr>
          <w:sz w:val="20"/>
          <w:szCs w:val="20"/>
        </w:rPr>
      </w:pPr>
      <w:r w:rsidRPr="008C3B43">
        <w:rPr>
          <w:sz w:val="20"/>
          <w:szCs w:val="20"/>
        </w:rPr>
        <w:t>A. Less variable</w:t>
      </w:r>
      <w:r w:rsidRPr="008C3B43">
        <w:rPr>
          <w:sz w:val="20"/>
          <w:szCs w:val="20"/>
        </w:rPr>
        <w:br/>
        <w:t>B. Uniform</w:t>
      </w:r>
      <w:r w:rsidRPr="008C3B43">
        <w:rPr>
          <w:sz w:val="20"/>
          <w:szCs w:val="20"/>
        </w:rPr>
        <w:br/>
        <w:t>C. More symmetric</w:t>
      </w:r>
      <w:r w:rsidRPr="008C3B43">
        <w:rPr>
          <w:sz w:val="20"/>
          <w:szCs w:val="20"/>
        </w:rPr>
        <w:br/>
        <w:t>D. Exactly exponential</w:t>
      </w:r>
      <w:r w:rsidRPr="008C3B43">
        <w:rPr>
          <w:sz w:val="20"/>
          <w:szCs w:val="20"/>
        </w:rPr>
        <w:br/>
      </w:r>
      <w:r w:rsidRPr="008C3B43">
        <w:rPr>
          <w:b/>
          <w:bCs/>
          <w:sz w:val="20"/>
          <w:szCs w:val="20"/>
        </w:rPr>
        <w:t>Correct: A</w:t>
      </w:r>
    </w:p>
    <w:p w14:paraId="7395B40E" w14:textId="77777777" w:rsidR="008C3B43" w:rsidRPr="008C3B43" w:rsidRDefault="008C3B43" w:rsidP="008C3B43">
      <w:pPr>
        <w:spacing w:after="0"/>
        <w:rPr>
          <w:sz w:val="20"/>
          <w:szCs w:val="20"/>
        </w:rPr>
      </w:pPr>
      <w:r w:rsidRPr="008C3B43">
        <w:rPr>
          <w:sz w:val="20"/>
          <w:szCs w:val="20"/>
        </w:rPr>
        <w:pict w14:anchorId="480DDD9C">
          <v:rect id="_x0000_i3435" style="width:0;height:1.5pt" o:hralign="center" o:hrstd="t" o:hr="t" fillcolor="#a0a0a0" stroked="f"/>
        </w:pict>
      </w:r>
    </w:p>
    <w:p w14:paraId="512981B5" w14:textId="77777777" w:rsidR="008C3B43" w:rsidRPr="008C3B43" w:rsidRDefault="008C3B43" w:rsidP="008C3B43">
      <w:pPr>
        <w:spacing w:after="0"/>
        <w:rPr>
          <w:b/>
          <w:bCs/>
          <w:sz w:val="20"/>
          <w:szCs w:val="20"/>
        </w:rPr>
      </w:pPr>
      <w:r w:rsidRPr="008C3B43">
        <w:rPr>
          <w:b/>
          <w:bCs/>
          <w:sz w:val="20"/>
          <w:szCs w:val="20"/>
        </w:rPr>
        <w:t>10. Logistic distribution inverse CDF includes which transformation?</w:t>
      </w:r>
    </w:p>
    <w:p w14:paraId="4061EA13" w14:textId="77777777" w:rsidR="008C3B43" w:rsidRPr="008C3B43" w:rsidRDefault="008C3B43" w:rsidP="008C3B43">
      <w:pPr>
        <w:spacing w:after="0"/>
        <w:rPr>
          <w:sz w:val="20"/>
          <w:szCs w:val="20"/>
          <w:lang w:val="es-ES"/>
        </w:rPr>
      </w:pPr>
      <w:r w:rsidRPr="008C3B43">
        <w:rPr>
          <w:sz w:val="20"/>
          <w:szCs w:val="20"/>
          <w:lang w:val="es-ES"/>
        </w:rPr>
        <w:t>A. log(U × (1−U))</w:t>
      </w:r>
      <w:r w:rsidRPr="008C3B43">
        <w:rPr>
          <w:sz w:val="20"/>
          <w:szCs w:val="20"/>
          <w:lang w:val="es-ES"/>
        </w:rPr>
        <w:br/>
        <w:t>B. ln(U / (1 − U))</w:t>
      </w:r>
      <w:r w:rsidRPr="008C3B43">
        <w:rPr>
          <w:sz w:val="20"/>
          <w:szCs w:val="20"/>
          <w:lang w:val="es-ES"/>
        </w:rPr>
        <w:br/>
        <w:t>C. ln(1 − U)</w:t>
      </w:r>
      <w:r w:rsidRPr="008C3B43">
        <w:rPr>
          <w:sz w:val="20"/>
          <w:szCs w:val="20"/>
          <w:lang w:val="es-ES"/>
        </w:rPr>
        <w:br/>
        <w:t>D. ln(U²)</w:t>
      </w:r>
      <w:r w:rsidRPr="008C3B43">
        <w:rPr>
          <w:sz w:val="20"/>
          <w:szCs w:val="20"/>
          <w:lang w:val="es-ES"/>
        </w:rPr>
        <w:br/>
      </w:r>
      <w:r w:rsidRPr="008C3B43">
        <w:rPr>
          <w:b/>
          <w:bCs/>
          <w:sz w:val="20"/>
          <w:szCs w:val="20"/>
          <w:lang w:val="es-ES"/>
        </w:rPr>
        <w:t>Correct: B</w:t>
      </w:r>
    </w:p>
    <w:p w14:paraId="075DB545" w14:textId="77777777" w:rsidR="008C3B43" w:rsidRPr="008C3B43" w:rsidRDefault="008C3B43" w:rsidP="008C3B43">
      <w:pPr>
        <w:spacing w:after="0"/>
        <w:rPr>
          <w:sz w:val="20"/>
          <w:szCs w:val="20"/>
        </w:rPr>
      </w:pPr>
      <w:r w:rsidRPr="008C3B43">
        <w:rPr>
          <w:sz w:val="20"/>
          <w:szCs w:val="20"/>
        </w:rPr>
        <w:pict w14:anchorId="56FB71E7">
          <v:rect id="_x0000_i3436" style="width:0;height:1.5pt" o:hralign="center" o:hrstd="t" o:hr="t" fillcolor="#a0a0a0" stroked="f"/>
        </w:pict>
      </w:r>
    </w:p>
    <w:p w14:paraId="30FFCDCB" w14:textId="77777777" w:rsidR="008C3B43" w:rsidRPr="008C3B43" w:rsidRDefault="008C3B43" w:rsidP="008C3B43">
      <w:pPr>
        <w:spacing w:after="0"/>
        <w:rPr>
          <w:b/>
          <w:bCs/>
          <w:sz w:val="20"/>
          <w:szCs w:val="20"/>
        </w:rPr>
      </w:pPr>
      <w:r w:rsidRPr="008C3B43">
        <w:rPr>
          <w:b/>
          <w:bCs/>
          <w:sz w:val="20"/>
          <w:szCs w:val="20"/>
        </w:rPr>
        <w:t>11. In inverse transform sampling, why do we use 1 − U instead of U in formulas like −ln(1 − U)?</w:t>
      </w:r>
    </w:p>
    <w:p w14:paraId="6086A149" w14:textId="77777777" w:rsidR="008C3B43" w:rsidRPr="008C3B43" w:rsidRDefault="008C3B43" w:rsidP="008C3B43">
      <w:pPr>
        <w:spacing w:after="0"/>
        <w:rPr>
          <w:sz w:val="20"/>
          <w:szCs w:val="20"/>
        </w:rPr>
      </w:pPr>
      <w:r w:rsidRPr="008C3B43">
        <w:rPr>
          <w:sz w:val="20"/>
          <w:szCs w:val="20"/>
        </w:rPr>
        <w:t>A. To avoid taking the logarithm of zero</w:t>
      </w:r>
      <w:r w:rsidRPr="008C3B43">
        <w:rPr>
          <w:sz w:val="20"/>
          <w:szCs w:val="20"/>
        </w:rPr>
        <w:br/>
        <w:t>B. To increase variance</w:t>
      </w:r>
      <w:r w:rsidRPr="008C3B43">
        <w:rPr>
          <w:sz w:val="20"/>
          <w:szCs w:val="20"/>
        </w:rPr>
        <w:br/>
        <w:t>C. To create larger sample values</w:t>
      </w:r>
      <w:r w:rsidRPr="008C3B43">
        <w:rPr>
          <w:sz w:val="20"/>
          <w:szCs w:val="20"/>
        </w:rPr>
        <w:br/>
        <w:t>D. It doesn't matter; it is arbitrary</w:t>
      </w:r>
      <w:r w:rsidRPr="008C3B43">
        <w:rPr>
          <w:sz w:val="20"/>
          <w:szCs w:val="20"/>
        </w:rPr>
        <w:br/>
      </w:r>
      <w:r w:rsidRPr="008C3B43">
        <w:rPr>
          <w:b/>
          <w:bCs/>
          <w:sz w:val="20"/>
          <w:szCs w:val="20"/>
        </w:rPr>
        <w:t>Correct: A</w:t>
      </w:r>
    </w:p>
    <w:p w14:paraId="27E664BB" w14:textId="77777777" w:rsidR="008C3B43" w:rsidRPr="008C3B43" w:rsidRDefault="008C3B43" w:rsidP="008C3B43">
      <w:pPr>
        <w:spacing w:after="0"/>
        <w:rPr>
          <w:sz w:val="20"/>
          <w:szCs w:val="20"/>
        </w:rPr>
      </w:pPr>
      <w:r w:rsidRPr="008C3B43">
        <w:rPr>
          <w:sz w:val="20"/>
          <w:szCs w:val="20"/>
        </w:rPr>
        <w:pict w14:anchorId="074D88A8">
          <v:rect id="_x0000_i3437" style="width:0;height:1.5pt" o:hralign="center" o:hrstd="t" o:hr="t" fillcolor="#a0a0a0" stroked="f"/>
        </w:pict>
      </w:r>
    </w:p>
    <w:p w14:paraId="4CB33366" w14:textId="77777777" w:rsidR="008C3B43" w:rsidRPr="008C3B43" w:rsidRDefault="008C3B43" w:rsidP="008C3B43">
      <w:pPr>
        <w:spacing w:after="0"/>
        <w:rPr>
          <w:b/>
          <w:bCs/>
          <w:sz w:val="20"/>
          <w:szCs w:val="20"/>
        </w:rPr>
      </w:pPr>
      <w:r w:rsidRPr="008C3B43">
        <w:rPr>
          <w:b/>
          <w:bCs/>
          <w:sz w:val="20"/>
          <w:szCs w:val="20"/>
        </w:rPr>
        <w:t>12. A histogram of Uniform(0,1) samples should look:</w:t>
      </w:r>
    </w:p>
    <w:p w14:paraId="11C7A540" w14:textId="77777777" w:rsidR="008C3B43" w:rsidRPr="008C3B43" w:rsidRDefault="008C3B43" w:rsidP="008C3B43">
      <w:pPr>
        <w:spacing w:after="0"/>
        <w:rPr>
          <w:sz w:val="20"/>
          <w:szCs w:val="20"/>
        </w:rPr>
      </w:pPr>
      <w:r w:rsidRPr="008C3B43">
        <w:rPr>
          <w:sz w:val="20"/>
          <w:szCs w:val="20"/>
        </w:rPr>
        <w:t>A. Increasing</w:t>
      </w:r>
      <w:r w:rsidRPr="008C3B43">
        <w:rPr>
          <w:sz w:val="20"/>
          <w:szCs w:val="20"/>
        </w:rPr>
        <w:br/>
        <w:t>B. Decreasing</w:t>
      </w:r>
      <w:r w:rsidRPr="008C3B43">
        <w:rPr>
          <w:sz w:val="20"/>
          <w:szCs w:val="20"/>
        </w:rPr>
        <w:br/>
        <w:t>C. Flat</w:t>
      </w:r>
      <w:r w:rsidRPr="008C3B43">
        <w:rPr>
          <w:sz w:val="20"/>
          <w:szCs w:val="20"/>
        </w:rPr>
        <w:br/>
        <w:t>D. Bell-shaped</w:t>
      </w:r>
      <w:r w:rsidRPr="008C3B43">
        <w:rPr>
          <w:sz w:val="20"/>
          <w:szCs w:val="20"/>
        </w:rPr>
        <w:br/>
      </w:r>
      <w:r w:rsidRPr="008C3B43">
        <w:rPr>
          <w:b/>
          <w:bCs/>
          <w:sz w:val="20"/>
          <w:szCs w:val="20"/>
        </w:rPr>
        <w:t>Correct: C</w:t>
      </w:r>
    </w:p>
    <w:p w14:paraId="331B4FE2" w14:textId="77777777" w:rsidR="008C3B43" w:rsidRPr="008C3B43" w:rsidRDefault="008C3B43" w:rsidP="008C3B43">
      <w:pPr>
        <w:spacing w:after="0"/>
        <w:rPr>
          <w:sz w:val="20"/>
          <w:szCs w:val="20"/>
        </w:rPr>
      </w:pPr>
      <w:r w:rsidRPr="008C3B43">
        <w:rPr>
          <w:sz w:val="20"/>
          <w:szCs w:val="20"/>
        </w:rPr>
        <w:pict w14:anchorId="4480516C">
          <v:rect id="_x0000_i3438" style="width:0;height:1.5pt" o:hralign="center" o:hrstd="t" o:hr="t" fillcolor="#a0a0a0" stroked="f"/>
        </w:pict>
      </w:r>
    </w:p>
    <w:p w14:paraId="39D45D74" w14:textId="77777777" w:rsidR="008C3B43" w:rsidRPr="008C3B43" w:rsidRDefault="008C3B43" w:rsidP="008C3B43">
      <w:pPr>
        <w:spacing w:after="0"/>
        <w:rPr>
          <w:b/>
          <w:bCs/>
          <w:sz w:val="20"/>
          <w:szCs w:val="20"/>
        </w:rPr>
      </w:pPr>
      <w:r w:rsidRPr="008C3B43">
        <w:rPr>
          <w:b/>
          <w:bCs/>
          <w:sz w:val="20"/>
          <w:szCs w:val="20"/>
        </w:rPr>
        <w:t>13. An exponential distribution histogram typically shows:</w:t>
      </w:r>
    </w:p>
    <w:p w14:paraId="23120881" w14:textId="77777777" w:rsidR="008C3B43" w:rsidRPr="008C3B43" w:rsidRDefault="008C3B43" w:rsidP="008C3B43">
      <w:pPr>
        <w:spacing w:after="0"/>
        <w:rPr>
          <w:sz w:val="20"/>
          <w:szCs w:val="20"/>
        </w:rPr>
      </w:pPr>
      <w:r w:rsidRPr="008C3B43">
        <w:rPr>
          <w:sz w:val="20"/>
          <w:szCs w:val="20"/>
        </w:rPr>
        <w:t>A. Flat shape</w:t>
      </w:r>
      <w:r w:rsidRPr="008C3B43">
        <w:rPr>
          <w:sz w:val="20"/>
          <w:szCs w:val="20"/>
        </w:rPr>
        <w:br/>
        <w:t>B. Bell shape</w:t>
      </w:r>
      <w:r w:rsidRPr="008C3B43">
        <w:rPr>
          <w:sz w:val="20"/>
          <w:szCs w:val="20"/>
        </w:rPr>
        <w:br/>
        <w:t>C. High density near zero, decaying to the right</w:t>
      </w:r>
      <w:r w:rsidRPr="008C3B43">
        <w:rPr>
          <w:sz w:val="20"/>
          <w:szCs w:val="20"/>
        </w:rPr>
        <w:br/>
        <w:t>D. High density near large values</w:t>
      </w:r>
      <w:r w:rsidRPr="008C3B43">
        <w:rPr>
          <w:sz w:val="20"/>
          <w:szCs w:val="20"/>
        </w:rPr>
        <w:br/>
      </w:r>
      <w:r w:rsidRPr="008C3B43">
        <w:rPr>
          <w:b/>
          <w:bCs/>
          <w:sz w:val="20"/>
          <w:szCs w:val="20"/>
        </w:rPr>
        <w:t>Correct: C</w:t>
      </w:r>
    </w:p>
    <w:p w14:paraId="05DCFCC8" w14:textId="77777777" w:rsidR="008C3B43" w:rsidRPr="008C3B43" w:rsidRDefault="008C3B43" w:rsidP="008C3B43">
      <w:pPr>
        <w:spacing w:after="0"/>
        <w:rPr>
          <w:sz w:val="20"/>
          <w:szCs w:val="20"/>
        </w:rPr>
      </w:pPr>
      <w:r w:rsidRPr="008C3B43">
        <w:rPr>
          <w:sz w:val="20"/>
          <w:szCs w:val="20"/>
        </w:rPr>
        <w:pict w14:anchorId="09C08583">
          <v:rect id="_x0000_i3439" style="width:0;height:1.5pt" o:hralign="center" o:hrstd="t" o:hr="t" fillcolor="#a0a0a0" stroked="f"/>
        </w:pict>
      </w:r>
    </w:p>
    <w:p w14:paraId="09DA35D0" w14:textId="77777777" w:rsidR="008C3B43" w:rsidRPr="008C3B43" w:rsidRDefault="008C3B43" w:rsidP="008C3B43">
      <w:pPr>
        <w:spacing w:after="0"/>
        <w:rPr>
          <w:b/>
          <w:bCs/>
          <w:sz w:val="20"/>
          <w:szCs w:val="20"/>
        </w:rPr>
      </w:pPr>
      <w:r w:rsidRPr="008C3B43">
        <w:rPr>
          <w:b/>
          <w:bCs/>
          <w:sz w:val="20"/>
          <w:szCs w:val="20"/>
        </w:rPr>
        <w:t>14. The QQ-plot comparing inverse CDF exponential samples to rexp() checks:</w:t>
      </w:r>
    </w:p>
    <w:p w14:paraId="134F2609" w14:textId="77777777" w:rsidR="008C3B43" w:rsidRPr="008C3B43" w:rsidRDefault="008C3B43" w:rsidP="008C3B43">
      <w:pPr>
        <w:spacing w:after="0"/>
        <w:rPr>
          <w:sz w:val="20"/>
          <w:szCs w:val="20"/>
        </w:rPr>
      </w:pPr>
      <w:r w:rsidRPr="008C3B43">
        <w:rPr>
          <w:sz w:val="20"/>
          <w:szCs w:val="20"/>
        </w:rPr>
        <w:t>A. Whether the CDF is differentiable</w:t>
      </w:r>
      <w:r w:rsidRPr="008C3B43">
        <w:rPr>
          <w:sz w:val="20"/>
          <w:szCs w:val="20"/>
        </w:rPr>
        <w:br/>
        <w:t>B. Whether both methods produce the same quantile distribution</w:t>
      </w:r>
      <w:r w:rsidRPr="008C3B43">
        <w:rPr>
          <w:sz w:val="20"/>
          <w:szCs w:val="20"/>
        </w:rPr>
        <w:br/>
        <w:t>C. Whether runif() is working</w:t>
      </w:r>
      <w:r w:rsidRPr="008C3B43">
        <w:rPr>
          <w:sz w:val="20"/>
          <w:szCs w:val="20"/>
        </w:rPr>
        <w:br/>
      </w:r>
      <w:r w:rsidRPr="008C3B43">
        <w:rPr>
          <w:sz w:val="20"/>
          <w:szCs w:val="20"/>
        </w:rPr>
        <w:lastRenderedPageBreak/>
        <w:t>D. Whether λ equals 1</w:t>
      </w:r>
      <w:r w:rsidRPr="008C3B43">
        <w:rPr>
          <w:sz w:val="20"/>
          <w:szCs w:val="20"/>
        </w:rPr>
        <w:br/>
      </w:r>
      <w:r w:rsidRPr="008C3B43">
        <w:rPr>
          <w:b/>
          <w:bCs/>
          <w:sz w:val="20"/>
          <w:szCs w:val="20"/>
        </w:rPr>
        <w:t>Correct: B</w:t>
      </w:r>
    </w:p>
    <w:p w14:paraId="5E72E6F5" w14:textId="77777777" w:rsidR="008C3B43" w:rsidRPr="008C3B43" w:rsidRDefault="008C3B43" w:rsidP="008C3B43">
      <w:pPr>
        <w:spacing w:after="0"/>
        <w:rPr>
          <w:sz w:val="20"/>
          <w:szCs w:val="20"/>
        </w:rPr>
      </w:pPr>
      <w:r w:rsidRPr="008C3B43">
        <w:rPr>
          <w:sz w:val="20"/>
          <w:szCs w:val="20"/>
        </w:rPr>
        <w:pict w14:anchorId="39CEADEF">
          <v:rect id="_x0000_i3440" style="width:0;height:1.5pt" o:hralign="center" o:hrstd="t" o:hr="t" fillcolor="#a0a0a0" stroked="f"/>
        </w:pict>
      </w:r>
    </w:p>
    <w:p w14:paraId="79132DFA" w14:textId="77777777" w:rsidR="008C3B43" w:rsidRPr="008C3B43" w:rsidRDefault="008C3B43" w:rsidP="008C3B43">
      <w:pPr>
        <w:spacing w:after="0"/>
        <w:rPr>
          <w:b/>
          <w:bCs/>
          <w:sz w:val="20"/>
          <w:szCs w:val="20"/>
        </w:rPr>
      </w:pPr>
      <w:r w:rsidRPr="008C3B43">
        <w:rPr>
          <w:b/>
          <w:bCs/>
          <w:sz w:val="20"/>
          <w:szCs w:val="20"/>
        </w:rPr>
        <w:t>15. If the points in a QQ-plot lie on a straight diagonal line, this indicates:</w:t>
      </w:r>
    </w:p>
    <w:p w14:paraId="6FD7BC04" w14:textId="77777777" w:rsidR="008C3B43" w:rsidRPr="008C3B43" w:rsidRDefault="008C3B43" w:rsidP="008C3B43">
      <w:pPr>
        <w:spacing w:after="0"/>
        <w:rPr>
          <w:sz w:val="20"/>
          <w:szCs w:val="20"/>
        </w:rPr>
      </w:pPr>
      <w:r w:rsidRPr="008C3B43">
        <w:rPr>
          <w:sz w:val="20"/>
          <w:szCs w:val="20"/>
        </w:rPr>
        <w:t>A. Poor fit</w:t>
      </w:r>
      <w:r w:rsidRPr="008C3B43">
        <w:rPr>
          <w:sz w:val="20"/>
          <w:szCs w:val="20"/>
        </w:rPr>
        <w:br/>
        <w:t>B. Perfect sampling</w:t>
      </w:r>
      <w:r w:rsidRPr="008C3B43">
        <w:rPr>
          <w:sz w:val="20"/>
          <w:szCs w:val="20"/>
        </w:rPr>
        <w:br/>
        <w:t>C. Random error</w:t>
      </w:r>
      <w:r w:rsidRPr="008C3B43">
        <w:rPr>
          <w:sz w:val="20"/>
          <w:szCs w:val="20"/>
        </w:rPr>
        <w:br/>
        <w:t>D. Incorrect distribution</w:t>
      </w:r>
      <w:r w:rsidRPr="008C3B43">
        <w:rPr>
          <w:sz w:val="20"/>
          <w:szCs w:val="20"/>
        </w:rPr>
        <w:br/>
      </w:r>
      <w:r w:rsidRPr="008C3B43">
        <w:rPr>
          <w:b/>
          <w:bCs/>
          <w:sz w:val="20"/>
          <w:szCs w:val="20"/>
        </w:rPr>
        <w:t>Correct: B</w:t>
      </w:r>
    </w:p>
    <w:p w14:paraId="4254CA62" w14:textId="77777777" w:rsidR="008C3B43" w:rsidRPr="008C3B43" w:rsidRDefault="008C3B43" w:rsidP="008C3B43">
      <w:pPr>
        <w:spacing w:after="0"/>
        <w:rPr>
          <w:sz w:val="20"/>
          <w:szCs w:val="20"/>
        </w:rPr>
      </w:pPr>
      <w:r w:rsidRPr="008C3B43">
        <w:rPr>
          <w:sz w:val="20"/>
          <w:szCs w:val="20"/>
        </w:rPr>
        <w:pict w14:anchorId="48F37E45">
          <v:rect id="_x0000_i3441" style="width:0;height:1.5pt" o:hralign="center" o:hrstd="t" o:hr="t" fillcolor="#a0a0a0" stroked="f"/>
        </w:pict>
      </w:r>
    </w:p>
    <w:p w14:paraId="49E4DEDA" w14:textId="77777777" w:rsidR="008C3B43" w:rsidRPr="008C3B43" w:rsidRDefault="008C3B43" w:rsidP="008C3B43">
      <w:pPr>
        <w:spacing w:after="0"/>
        <w:rPr>
          <w:b/>
          <w:bCs/>
          <w:sz w:val="20"/>
          <w:szCs w:val="20"/>
        </w:rPr>
      </w:pPr>
      <w:r w:rsidRPr="008C3B43">
        <w:rPr>
          <w:b/>
          <w:bCs/>
          <w:sz w:val="20"/>
          <w:szCs w:val="20"/>
        </w:rPr>
        <w:t>16. Inverse CDF sampling works for any distribution:</w:t>
      </w:r>
    </w:p>
    <w:p w14:paraId="6C463572" w14:textId="77777777" w:rsidR="008C3B43" w:rsidRPr="008C3B43" w:rsidRDefault="008C3B43" w:rsidP="008C3B43">
      <w:pPr>
        <w:spacing w:after="0"/>
        <w:rPr>
          <w:sz w:val="20"/>
          <w:szCs w:val="20"/>
        </w:rPr>
      </w:pPr>
      <w:r w:rsidRPr="008C3B43">
        <w:rPr>
          <w:sz w:val="20"/>
          <w:szCs w:val="20"/>
        </w:rPr>
        <w:t>A. Only if the CDF is normal</w:t>
      </w:r>
      <w:r w:rsidRPr="008C3B43">
        <w:rPr>
          <w:sz w:val="20"/>
          <w:szCs w:val="20"/>
        </w:rPr>
        <w:br/>
        <w:t>B. Only if the inverse CDF can be computed</w:t>
      </w:r>
      <w:r w:rsidRPr="008C3B43">
        <w:rPr>
          <w:sz w:val="20"/>
          <w:szCs w:val="20"/>
        </w:rPr>
        <w:br/>
        <w:t>C. Only for exponential and Weibull</w:t>
      </w:r>
      <w:r w:rsidRPr="008C3B43">
        <w:rPr>
          <w:sz w:val="20"/>
          <w:szCs w:val="20"/>
        </w:rPr>
        <w:br/>
        <w:t>D. Only for logistic regression</w:t>
      </w:r>
      <w:r w:rsidRPr="008C3B43">
        <w:rPr>
          <w:sz w:val="20"/>
          <w:szCs w:val="20"/>
        </w:rPr>
        <w:br/>
      </w:r>
      <w:r w:rsidRPr="008C3B43">
        <w:rPr>
          <w:b/>
          <w:bCs/>
          <w:sz w:val="20"/>
          <w:szCs w:val="20"/>
        </w:rPr>
        <w:t>Correct: B</w:t>
      </w:r>
    </w:p>
    <w:p w14:paraId="5C7D57F7" w14:textId="77777777" w:rsidR="008C3B43" w:rsidRPr="008C3B43" w:rsidRDefault="008C3B43" w:rsidP="008C3B43">
      <w:pPr>
        <w:spacing w:after="0"/>
        <w:rPr>
          <w:sz w:val="20"/>
          <w:szCs w:val="20"/>
        </w:rPr>
      </w:pPr>
      <w:r w:rsidRPr="008C3B43">
        <w:rPr>
          <w:sz w:val="20"/>
          <w:szCs w:val="20"/>
        </w:rPr>
        <w:pict w14:anchorId="403FEBBE">
          <v:rect id="_x0000_i3442" style="width:0;height:1.5pt" o:hralign="center" o:hrstd="t" o:hr="t" fillcolor="#a0a0a0" stroked="f"/>
        </w:pict>
      </w:r>
    </w:p>
    <w:p w14:paraId="4FA47AD1" w14:textId="77777777" w:rsidR="008C3B43" w:rsidRPr="008C3B43" w:rsidRDefault="008C3B43" w:rsidP="008C3B43">
      <w:pPr>
        <w:spacing w:after="0"/>
        <w:rPr>
          <w:b/>
          <w:bCs/>
          <w:sz w:val="20"/>
          <w:szCs w:val="20"/>
        </w:rPr>
      </w:pPr>
      <w:r w:rsidRPr="008C3B43">
        <w:rPr>
          <w:b/>
          <w:bCs/>
          <w:sz w:val="20"/>
          <w:szCs w:val="20"/>
        </w:rPr>
        <w:t>17. If U = 0.9, exponential(1) inverse CDF gives:</w:t>
      </w:r>
    </w:p>
    <w:p w14:paraId="740886D4" w14:textId="77777777" w:rsidR="008C3B43" w:rsidRPr="008C3B43" w:rsidRDefault="008C3B43" w:rsidP="008C3B43">
      <w:pPr>
        <w:spacing w:after="0"/>
        <w:rPr>
          <w:sz w:val="20"/>
          <w:szCs w:val="20"/>
        </w:rPr>
      </w:pPr>
      <w:r w:rsidRPr="008C3B43">
        <w:rPr>
          <w:sz w:val="20"/>
          <w:szCs w:val="20"/>
        </w:rPr>
        <w:t>A. A small number</w:t>
      </w:r>
      <w:r w:rsidRPr="008C3B43">
        <w:rPr>
          <w:sz w:val="20"/>
          <w:szCs w:val="20"/>
        </w:rPr>
        <w:br/>
        <w:t>B. A large number</w:t>
      </w:r>
      <w:r w:rsidRPr="008C3B43">
        <w:rPr>
          <w:sz w:val="20"/>
          <w:szCs w:val="20"/>
        </w:rPr>
        <w:br/>
        <w:t>C. Always 0</w:t>
      </w:r>
      <w:r w:rsidRPr="008C3B43">
        <w:rPr>
          <w:sz w:val="20"/>
          <w:szCs w:val="20"/>
        </w:rPr>
        <w:br/>
        <w:t>D. Exactly 1</w:t>
      </w:r>
      <w:r w:rsidRPr="008C3B43">
        <w:rPr>
          <w:sz w:val="20"/>
          <w:szCs w:val="20"/>
        </w:rPr>
        <w:br/>
      </w:r>
      <w:r w:rsidRPr="008C3B43">
        <w:rPr>
          <w:b/>
          <w:bCs/>
          <w:sz w:val="20"/>
          <w:szCs w:val="20"/>
        </w:rPr>
        <w:t>Correct: B</w:t>
      </w:r>
      <w:r w:rsidRPr="008C3B43">
        <w:rPr>
          <w:sz w:val="20"/>
          <w:szCs w:val="20"/>
        </w:rPr>
        <w:br/>
        <w:t>(High U → long waiting time)</w:t>
      </w:r>
    </w:p>
    <w:p w14:paraId="06296A3B" w14:textId="77777777" w:rsidR="008C3B43" w:rsidRPr="008C3B43" w:rsidRDefault="008C3B43" w:rsidP="008C3B43">
      <w:pPr>
        <w:spacing w:after="0"/>
        <w:rPr>
          <w:sz w:val="20"/>
          <w:szCs w:val="20"/>
        </w:rPr>
      </w:pPr>
      <w:r w:rsidRPr="008C3B43">
        <w:rPr>
          <w:sz w:val="20"/>
          <w:szCs w:val="20"/>
        </w:rPr>
        <w:pict w14:anchorId="6F43A738">
          <v:rect id="_x0000_i3443" style="width:0;height:1.5pt" o:hralign="center" o:hrstd="t" o:hr="t" fillcolor="#a0a0a0" stroked="f"/>
        </w:pict>
      </w:r>
    </w:p>
    <w:p w14:paraId="7DDD0C9B" w14:textId="77777777" w:rsidR="008C3B43" w:rsidRPr="008C3B43" w:rsidRDefault="008C3B43" w:rsidP="008C3B43">
      <w:pPr>
        <w:spacing w:after="0"/>
        <w:rPr>
          <w:b/>
          <w:bCs/>
          <w:sz w:val="20"/>
          <w:szCs w:val="20"/>
        </w:rPr>
      </w:pPr>
      <w:r w:rsidRPr="008C3B43">
        <w:rPr>
          <w:b/>
          <w:bCs/>
          <w:sz w:val="20"/>
          <w:szCs w:val="20"/>
        </w:rPr>
        <w:t>18. In R, runif(1000) generates:</w:t>
      </w:r>
    </w:p>
    <w:p w14:paraId="243998D6" w14:textId="77777777" w:rsidR="008C3B43" w:rsidRPr="008C3B43" w:rsidRDefault="008C3B43" w:rsidP="008C3B43">
      <w:pPr>
        <w:spacing w:after="0"/>
        <w:rPr>
          <w:sz w:val="20"/>
          <w:szCs w:val="20"/>
        </w:rPr>
      </w:pPr>
      <w:r w:rsidRPr="008C3B43">
        <w:rPr>
          <w:sz w:val="20"/>
          <w:szCs w:val="20"/>
        </w:rPr>
        <w:t>A. 1000 normal samples</w:t>
      </w:r>
      <w:r w:rsidRPr="008C3B43">
        <w:rPr>
          <w:sz w:val="20"/>
          <w:szCs w:val="20"/>
        </w:rPr>
        <w:br/>
        <w:t>B. 1000 uniform samples</w:t>
      </w:r>
      <w:r w:rsidRPr="008C3B43">
        <w:rPr>
          <w:sz w:val="20"/>
          <w:szCs w:val="20"/>
        </w:rPr>
        <w:br/>
        <w:t>C. 1000 exponential samples</w:t>
      </w:r>
      <w:r w:rsidRPr="008C3B43">
        <w:rPr>
          <w:sz w:val="20"/>
          <w:szCs w:val="20"/>
        </w:rPr>
        <w:br/>
        <w:t>D. A sequence from 1 to 1000</w:t>
      </w:r>
      <w:r w:rsidRPr="008C3B43">
        <w:rPr>
          <w:sz w:val="20"/>
          <w:szCs w:val="20"/>
        </w:rPr>
        <w:br/>
      </w:r>
      <w:r w:rsidRPr="008C3B43">
        <w:rPr>
          <w:b/>
          <w:bCs/>
          <w:sz w:val="20"/>
          <w:szCs w:val="20"/>
        </w:rPr>
        <w:t>Correct: B</w:t>
      </w:r>
    </w:p>
    <w:p w14:paraId="50A90D67" w14:textId="77777777" w:rsidR="008C3B43" w:rsidRPr="008C3B43" w:rsidRDefault="008C3B43" w:rsidP="008C3B43">
      <w:pPr>
        <w:spacing w:after="0"/>
        <w:rPr>
          <w:sz w:val="20"/>
          <w:szCs w:val="20"/>
        </w:rPr>
      </w:pPr>
      <w:r w:rsidRPr="008C3B43">
        <w:rPr>
          <w:sz w:val="20"/>
          <w:szCs w:val="20"/>
        </w:rPr>
        <w:pict w14:anchorId="11730F53">
          <v:rect id="_x0000_i3444" style="width:0;height:1.5pt" o:hralign="center" o:hrstd="t" o:hr="t" fillcolor="#a0a0a0" stroked="f"/>
        </w:pict>
      </w:r>
    </w:p>
    <w:p w14:paraId="00740316" w14:textId="77777777" w:rsidR="008C3B43" w:rsidRPr="008C3B43" w:rsidRDefault="008C3B43" w:rsidP="008C3B43">
      <w:pPr>
        <w:spacing w:after="0"/>
        <w:rPr>
          <w:b/>
          <w:bCs/>
          <w:sz w:val="20"/>
          <w:szCs w:val="20"/>
        </w:rPr>
      </w:pPr>
      <w:r w:rsidRPr="008C3B43">
        <w:rPr>
          <w:b/>
          <w:bCs/>
          <w:sz w:val="20"/>
          <w:szCs w:val="20"/>
        </w:rPr>
        <w:t>19. The purpose of set.seed() is to:</w:t>
      </w:r>
    </w:p>
    <w:p w14:paraId="7DA70E39" w14:textId="77777777" w:rsidR="008C3B43" w:rsidRPr="008C3B43" w:rsidRDefault="008C3B43" w:rsidP="008C3B43">
      <w:pPr>
        <w:spacing w:after="0"/>
        <w:rPr>
          <w:sz w:val="20"/>
          <w:szCs w:val="20"/>
        </w:rPr>
      </w:pPr>
      <w:r w:rsidRPr="008C3B43">
        <w:rPr>
          <w:sz w:val="20"/>
          <w:szCs w:val="20"/>
        </w:rPr>
        <w:t>A. Make results random</w:t>
      </w:r>
      <w:r w:rsidRPr="008C3B43">
        <w:rPr>
          <w:sz w:val="20"/>
          <w:szCs w:val="20"/>
        </w:rPr>
        <w:br/>
        <w:t>B. Stop randomness</w:t>
      </w:r>
      <w:r w:rsidRPr="008C3B43">
        <w:rPr>
          <w:sz w:val="20"/>
          <w:szCs w:val="20"/>
        </w:rPr>
        <w:br/>
        <w:t>C. Make random number generation reproducible</w:t>
      </w:r>
      <w:r w:rsidRPr="008C3B43">
        <w:rPr>
          <w:sz w:val="20"/>
          <w:szCs w:val="20"/>
        </w:rPr>
        <w:br/>
        <w:t>D. Reduce sample size</w:t>
      </w:r>
      <w:r w:rsidRPr="008C3B43">
        <w:rPr>
          <w:sz w:val="20"/>
          <w:szCs w:val="20"/>
        </w:rPr>
        <w:br/>
      </w:r>
      <w:r w:rsidRPr="008C3B43">
        <w:rPr>
          <w:b/>
          <w:bCs/>
          <w:sz w:val="20"/>
          <w:szCs w:val="20"/>
        </w:rPr>
        <w:t>Correct: C</w:t>
      </w:r>
    </w:p>
    <w:p w14:paraId="0CD9997F" w14:textId="77777777" w:rsidR="008C3B43" w:rsidRPr="008C3B43" w:rsidRDefault="008C3B43" w:rsidP="008C3B43">
      <w:pPr>
        <w:spacing w:after="0"/>
        <w:rPr>
          <w:sz w:val="20"/>
          <w:szCs w:val="20"/>
        </w:rPr>
      </w:pPr>
      <w:r w:rsidRPr="008C3B43">
        <w:rPr>
          <w:sz w:val="20"/>
          <w:szCs w:val="20"/>
        </w:rPr>
        <w:pict w14:anchorId="061F9FEC">
          <v:rect id="_x0000_i3445" style="width:0;height:1.5pt" o:hralign="center" o:hrstd="t" o:hr="t" fillcolor="#a0a0a0" stroked="f"/>
        </w:pict>
      </w:r>
    </w:p>
    <w:p w14:paraId="12E254A9" w14:textId="77777777" w:rsidR="008C3B43" w:rsidRPr="008C3B43" w:rsidRDefault="008C3B43" w:rsidP="008C3B43">
      <w:pPr>
        <w:spacing w:after="0"/>
        <w:rPr>
          <w:b/>
          <w:bCs/>
          <w:sz w:val="20"/>
          <w:szCs w:val="20"/>
        </w:rPr>
      </w:pPr>
      <w:r w:rsidRPr="008C3B43">
        <w:rPr>
          <w:b/>
          <w:bCs/>
          <w:sz w:val="20"/>
          <w:szCs w:val="20"/>
        </w:rPr>
        <w:t>20. The Weibull(2,1) distribution is often used to model:</w:t>
      </w:r>
    </w:p>
    <w:p w14:paraId="0FD6A1BA" w14:textId="77777777" w:rsidR="008C3B43" w:rsidRPr="008C3B43" w:rsidRDefault="008C3B43" w:rsidP="008C3B43">
      <w:pPr>
        <w:spacing w:after="0"/>
        <w:rPr>
          <w:sz w:val="20"/>
          <w:szCs w:val="20"/>
        </w:rPr>
      </w:pPr>
      <w:r w:rsidRPr="008C3B43">
        <w:rPr>
          <w:sz w:val="20"/>
          <w:szCs w:val="20"/>
        </w:rPr>
        <w:t>A. Coin flips</w:t>
      </w:r>
      <w:r w:rsidRPr="008C3B43">
        <w:rPr>
          <w:sz w:val="20"/>
          <w:szCs w:val="20"/>
        </w:rPr>
        <w:br/>
        <w:t>B. Machine lifetime / reliability</w:t>
      </w:r>
      <w:r w:rsidRPr="008C3B43">
        <w:rPr>
          <w:sz w:val="20"/>
          <w:szCs w:val="20"/>
        </w:rPr>
        <w:br/>
        <w:t>C. Stock prices</w:t>
      </w:r>
      <w:r w:rsidRPr="008C3B43">
        <w:rPr>
          <w:sz w:val="20"/>
          <w:szCs w:val="20"/>
        </w:rPr>
        <w:br/>
        <w:t>D. Uniform randomness</w:t>
      </w:r>
      <w:r w:rsidRPr="008C3B43">
        <w:rPr>
          <w:sz w:val="20"/>
          <w:szCs w:val="20"/>
        </w:rPr>
        <w:br/>
      </w:r>
      <w:r w:rsidRPr="008C3B43">
        <w:rPr>
          <w:b/>
          <w:bCs/>
          <w:sz w:val="20"/>
          <w:szCs w:val="20"/>
        </w:rPr>
        <w:t>Correct: B</w:t>
      </w:r>
    </w:p>
    <w:p w14:paraId="3807173D" w14:textId="77777777" w:rsidR="008C3B43" w:rsidRPr="008C3B43" w:rsidRDefault="008C3B43" w:rsidP="008C3B43">
      <w:pPr>
        <w:spacing w:after="0"/>
        <w:rPr>
          <w:sz w:val="20"/>
          <w:szCs w:val="20"/>
        </w:rPr>
      </w:pPr>
      <w:r w:rsidRPr="008C3B43">
        <w:rPr>
          <w:sz w:val="20"/>
          <w:szCs w:val="20"/>
        </w:rPr>
        <w:pict w14:anchorId="0646E021">
          <v:rect id="_x0000_i3446" style="width:0;height:1.5pt" o:hralign="center" o:hrstd="t" o:hr="t" fillcolor="#a0a0a0" stroked="f"/>
        </w:pict>
      </w:r>
    </w:p>
    <w:p w14:paraId="0313619F"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Want more?</w:t>
      </w:r>
    </w:p>
    <w:p w14:paraId="1994B7CD" w14:textId="77777777" w:rsidR="008C3B43" w:rsidRPr="008C3B43" w:rsidRDefault="008C3B43" w:rsidP="008C3B43">
      <w:pPr>
        <w:spacing w:after="0"/>
        <w:rPr>
          <w:sz w:val="20"/>
          <w:szCs w:val="20"/>
        </w:rPr>
      </w:pPr>
      <w:r w:rsidRPr="008C3B43">
        <w:rPr>
          <w:sz w:val="20"/>
          <w:szCs w:val="20"/>
        </w:rPr>
        <w:t>I can generate:</w:t>
      </w:r>
      <w:r w:rsidRPr="008C3B43">
        <w:rPr>
          <w:sz w:val="20"/>
          <w:szCs w:val="20"/>
        </w:rPr>
        <w:br/>
      </w:r>
      <w:r w:rsidRPr="008C3B43">
        <w:rPr>
          <w:rFonts w:ascii="Segoe UI Emoji" w:hAnsi="Segoe UI Emoji" w:cs="Segoe UI Emoji"/>
          <w:sz w:val="20"/>
          <w:szCs w:val="20"/>
        </w:rPr>
        <w:t>✅</w:t>
      </w:r>
      <w:r w:rsidRPr="008C3B43">
        <w:rPr>
          <w:sz w:val="20"/>
          <w:szCs w:val="20"/>
        </w:rPr>
        <w:t xml:space="preserve"> More MCQs (easy, moderate, or exam-level)</w:t>
      </w:r>
      <w:r w:rsidRPr="008C3B43">
        <w:rPr>
          <w:sz w:val="20"/>
          <w:szCs w:val="20"/>
        </w:rPr>
        <w:br/>
      </w:r>
      <w:r w:rsidRPr="008C3B43">
        <w:rPr>
          <w:rFonts w:ascii="Segoe UI Emoji" w:hAnsi="Segoe UI Emoji" w:cs="Segoe UI Emoji"/>
          <w:sz w:val="20"/>
          <w:szCs w:val="20"/>
        </w:rPr>
        <w:t>✅</w:t>
      </w:r>
      <w:r w:rsidRPr="008C3B43">
        <w:rPr>
          <w:sz w:val="20"/>
          <w:szCs w:val="20"/>
        </w:rPr>
        <w:t xml:space="preserve"> True/False</w:t>
      </w:r>
      <w:r w:rsidRPr="008C3B43">
        <w:rPr>
          <w:sz w:val="20"/>
          <w:szCs w:val="20"/>
        </w:rPr>
        <w:br/>
      </w:r>
      <w:r w:rsidRPr="008C3B43">
        <w:rPr>
          <w:rFonts w:ascii="Segoe UI Emoji" w:hAnsi="Segoe UI Emoji" w:cs="Segoe UI Emoji"/>
          <w:sz w:val="20"/>
          <w:szCs w:val="20"/>
        </w:rPr>
        <w:lastRenderedPageBreak/>
        <w:t>✅</w:t>
      </w:r>
      <w:r w:rsidRPr="008C3B43">
        <w:rPr>
          <w:sz w:val="20"/>
          <w:szCs w:val="20"/>
        </w:rPr>
        <w:t xml:space="preserve"> Short answer practice</w:t>
      </w:r>
      <w:r w:rsidRPr="008C3B43">
        <w:rPr>
          <w:sz w:val="20"/>
          <w:szCs w:val="20"/>
        </w:rPr>
        <w:br/>
      </w:r>
      <w:r w:rsidRPr="008C3B43">
        <w:rPr>
          <w:rFonts w:ascii="Segoe UI Emoji" w:hAnsi="Segoe UI Emoji" w:cs="Segoe UI Emoji"/>
          <w:sz w:val="20"/>
          <w:szCs w:val="20"/>
        </w:rPr>
        <w:t>✅</w:t>
      </w:r>
      <w:r w:rsidRPr="008C3B43">
        <w:rPr>
          <w:sz w:val="20"/>
          <w:szCs w:val="20"/>
        </w:rPr>
        <w:t xml:space="preserve"> R coding questions</w:t>
      </w:r>
      <w:r w:rsidRPr="008C3B43">
        <w:rPr>
          <w:sz w:val="20"/>
          <w:szCs w:val="20"/>
        </w:rPr>
        <w:br/>
        <w:t xml:space="preserve">Or we can continue to the </w:t>
      </w:r>
      <w:r w:rsidRPr="008C3B43">
        <w:rPr>
          <w:b/>
          <w:bCs/>
          <w:sz w:val="20"/>
          <w:szCs w:val="20"/>
        </w:rPr>
        <w:t>next slide</w:t>
      </w:r>
      <w:r w:rsidRPr="008C3B43">
        <w:rPr>
          <w:sz w:val="20"/>
          <w:szCs w:val="20"/>
        </w:rPr>
        <w:t xml:space="preserve"> — just upload it.</w:t>
      </w:r>
    </w:p>
    <w:p w14:paraId="09A22F95" w14:textId="24477509" w:rsidR="008C3B43" w:rsidRPr="008C3B43" w:rsidRDefault="008C3B43" w:rsidP="008C3B43">
      <w:pPr>
        <w:spacing w:after="0"/>
        <w:rPr>
          <w:sz w:val="20"/>
          <w:szCs w:val="20"/>
        </w:rPr>
      </w:pPr>
      <w:r w:rsidRPr="008C3B43">
        <w:rPr>
          <w:b/>
          <w:bCs/>
          <w:sz w:val="20"/>
          <w:szCs w:val="20"/>
        </w:rPr>
        <w:t>You said:</w:t>
      </w:r>
    </w:p>
    <w:p w14:paraId="2E08246C" w14:textId="77777777" w:rsidR="008C3B43" w:rsidRPr="008C3B43" w:rsidRDefault="008C3B43" w:rsidP="008C3B43">
      <w:pPr>
        <w:spacing w:after="0"/>
        <w:rPr>
          <w:b/>
          <w:bCs/>
          <w:sz w:val="20"/>
          <w:szCs w:val="20"/>
        </w:rPr>
      </w:pPr>
      <w:r w:rsidRPr="008C3B43">
        <w:rPr>
          <w:b/>
          <w:bCs/>
          <w:sz w:val="20"/>
          <w:szCs w:val="20"/>
        </w:rPr>
        <w:t>ChatGPT said:</w:t>
      </w:r>
    </w:p>
    <w:p w14:paraId="096A0D0B" w14:textId="77777777" w:rsidR="008C3B43" w:rsidRPr="008C3B43" w:rsidRDefault="008C3B43" w:rsidP="008C3B43">
      <w:pPr>
        <w:spacing w:after="0"/>
        <w:rPr>
          <w:sz w:val="20"/>
          <w:szCs w:val="20"/>
        </w:rPr>
      </w:pPr>
      <w:r w:rsidRPr="008C3B43">
        <w:rPr>
          <w:sz w:val="20"/>
          <w:szCs w:val="20"/>
        </w:rPr>
        <w:t xml:space="preserve">Below is your </w:t>
      </w:r>
      <w:r w:rsidRPr="008C3B43">
        <w:rPr>
          <w:b/>
          <w:bCs/>
          <w:sz w:val="20"/>
          <w:szCs w:val="20"/>
        </w:rPr>
        <w:t>professor-style, super simple explanation</w:t>
      </w:r>
      <w:r w:rsidRPr="008C3B43">
        <w:rPr>
          <w:sz w:val="20"/>
          <w:szCs w:val="20"/>
        </w:rPr>
        <w:t xml:space="preserve"> of these slides on </w:t>
      </w:r>
      <w:r w:rsidRPr="008C3B43">
        <w:rPr>
          <w:b/>
          <w:bCs/>
          <w:sz w:val="20"/>
          <w:szCs w:val="20"/>
        </w:rPr>
        <w:t>Random Number Generation + Box–Muller Method</w:t>
      </w:r>
      <w:r w:rsidRPr="008C3B43">
        <w:rPr>
          <w:sz w:val="20"/>
          <w:szCs w:val="20"/>
        </w:rPr>
        <w:t>.</w:t>
      </w:r>
      <w:r w:rsidRPr="008C3B43">
        <w:rPr>
          <w:sz w:val="20"/>
          <w:szCs w:val="20"/>
        </w:rPr>
        <w:br/>
        <w:t xml:space="preserve">I’ll explain them using </w:t>
      </w:r>
      <w:r w:rsidRPr="008C3B43">
        <w:rPr>
          <w:b/>
          <w:bCs/>
          <w:sz w:val="20"/>
          <w:szCs w:val="20"/>
        </w:rPr>
        <w:t>very easy English</w:t>
      </w:r>
      <w:r w:rsidRPr="008C3B43">
        <w:rPr>
          <w:sz w:val="20"/>
          <w:szCs w:val="20"/>
        </w:rPr>
        <w:t xml:space="preserve">, </w:t>
      </w:r>
      <w:r w:rsidRPr="008C3B43">
        <w:rPr>
          <w:b/>
          <w:bCs/>
          <w:sz w:val="20"/>
          <w:szCs w:val="20"/>
        </w:rPr>
        <w:t>real-world examples</w:t>
      </w:r>
      <w:r w:rsidRPr="008C3B43">
        <w:rPr>
          <w:sz w:val="20"/>
          <w:szCs w:val="20"/>
        </w:rPr>
        <w:t xml:space="preserve">, and </w:t>
      </w:r>
      <w:r w:rsidRPr="008C3B43">
        <w:rPr>
          <w:b/>
          <w:bCs/>
          <w:sz w:val="20"/>
          <w:szCs w:val="20"/>
        </w:rPr>
        <w:t>intuitively</w:t>
      </w:r>
      <w:r w:rsidRPr="008C3B43">
        <w:rPr>
          <w:sz w:val="20"/>
          <w:szCs w:val="20"/>
        </w:rPr>
        <w:t>, so even a total beginner understands everything clearly.</w:t>
      </w:r>
    </w:p>
    <w:p w14:paraId="44830F40" w14:textId="77777777" w:rsidR="008C3B43" w:rsidRPr="008C3B43" w:rsidRDefault="008C3B43" w:rsidP="008C3B43">
      <w:pPr>
        <w:spacing w:after="0"/>
        <w:rPr>
          <w:sz w:val="20"/>
          <w:szCs w:val="20"/>
        </w:rPr>
      </w:pPr>
      <w:r w:rsidRPr="008C3B43">
        <w:rPr>
          <w:sz w:val="20"/>
          <w:szCs w:val="20"/>
        </w:rPr>
        <w:pict w14:anchorId="484160E5">
          <v:rect id="_x0000_i3449" style="width:0;height:1.5pt" o:hralign="center" o:hrstd="t" o:hr="t" fillcolor="#a0a0a0" stroked="f"/>
        </w:pict>
      </w:r>
    </w:p>
    <w:p w14:paraId="72ECE330"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Slide 1 – Pseudo-Random Number Generators (RNGs)</w:t>
      </w:r>
    </w:p>
    <w:p w14:paraId="04D49995"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What computers produce is NOT truly random</w:t>
      </w:r>
    </w:p>
    <w:p w14:paraId="6B14A764" w14:textId="77777777" w:rsidR="008C3B43" w:rsidRPr="008C3B43" w:rsidRDefault="008C3B43" w:rsidP="008C3B43">
      <w:pPr>
        <w:spacing w:after="0"/>
        <w:rPr>
          <w:sz w:val="20"/>
          <w:szCs w:val="20"/>
        </w:rPr>
      </w:pPr>
      <w:r w:rsidRPr="008C3B43">
        <w:rPr>
          <w:sz w:val="20"/>
          <w:szCs w:val="20"/>
        </w:rPr>
        <w:t>Computers cannot generate “true” randomness because computers always follow instructions.</w:t>
      </w:r>
      <w:r w:rsidRPr="008C3B43">
        <w:rPr>
          <w:sz w:val="20"/>
          <w:szCs w:val="20"/>
        </w:rPr>
        <w:br/>
        <w:t xml:space="preserve">So they use </w:t>
      </w:r>
      <w:r w:rsidRPr="008C3B43">
        <w:rPr>
          <w:b/>
          <w:bCs/>
          <w:sz w:val="20"/>
          <w:szCs w:val="20"/>
        </w:rPr>
        <w:t>algorithms</w:t>
      </w:r>
      <w:r w:rsidRPr="008C3B43">
        <w:rPr>
          <w:sz w:val="20"/>
          <w:szCs w:val="20"/>
        </w:rPr>
        <w:t xml:space="preserve"> to generate numbers that </w:t>
      </w:r>
      <w:r w:rsidRPr="008C3B43">
        <w:rPr>
          <w:b/>
          <w:bCs/>
          <w:sz w:val="20"/>
          <w:szCs w:val="20"/>
        </w:rPr>
        <w:t>look random</w:t>
      </w:r>
      <w:r w:rsidRPr="008C3B43">
        <w:rPr>
          <w:sz w:val="20"/>
          <w:szCs w:val="20"/>
        </w:rPr>
        <w:t>.</w:t>
      </w:r>
    </w:p>
    <w:p w14:paraId="1266A55C" w14:textId="77777777" w:rsidR="008C3B43" w:rsidRPr="008C3B43" w:rsidRDefault="008C3B43" w:rsidP="008C3B43">
      <w:pPr>
        <w:spacing w:after="0"/>
        <w:rPr>
          <w:sz w:val="20"/>
          <w:szCs w:val="20"/>
        </w:rPr>
      </w:pPr>
      <w:r w:rsidRPr="008C3B43">
        <w:rPr>
          <w:sz w:val="20"/>
          <w:szCs w:val="20"/>
        </w:rPr>
        <w:t xml:space="preserve">These are called </w:t>
      </w:r>
      <w:r w:rsidRPr="008C3B43">
        <w:rPr>
          <w:b/>
          <w:bCs/>
          <w:sz w:val="20"/>
          <w:szCs w:val="20"/>
        </w:rPr>
        <w:t>pseudo-random numbers</w:t>
      </w:r>
      <w:r w:rsidRPr="008C3B43">
        <w:rPr>
          <w:sz w:val="20"/>
          <w:szCs w:val="20"/>
        </w:rPr>
        <w:t>.</w:t>
      </w:r>
    </w:p>
    <w:p w14:paraId="06E281FB"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Simple real-life analogy</w:t>
      </w:r>
    </w:p>
    <w:p w14:paraId="3AA13F91" w14:textId="77777777" w:rsidR="008C3B43" w:rsidRPr="008C3B43" w:rsidRDefault="008C3B43" w:rsidP="008C3B43">
      <w:pPr>
        <w:spacing w:after="0"/>
        <w:rPr>
          <w:sz w:val="20"/>
          <w:szCs w:val="20"/>
        </w:rPr>
      </w:pPr>
      <w:r w:rsidRPr="008C3B43">
        <w:rPr>
          <w:sz w:val="20"/>
          <w:szCs w:val="20"/>
        </w:rPr>
        <w:t>Think of a washing machine:</w:t>
      </w:r>
    </w:p>
    <w:p w14:paraId="57107F28" w14:textId="77777777" w:rsidR="008C3B43" w:rsidRPr="008C3B43" w:rsidRDefault="008C3B43" w:rsidP="008C3B43">
      <w:pPr>
        <w:numPr>
          <w:ilvl w:val="0"/>
          <w:numId w:val="18"/>
        </w:numPr>
        <w:spacing w:after="0"/>
        <w:rPr>
          <w:sz w:val="20"/>
          <w:szCs w:val="20"/>
        </w:rPr>
      </w:pPr>
      <w:r w:rsidRPr="008C3B43">
        <w:rPr>
          <w:sz w:val="20"/>
          <w:szCs w:val="20"/>
        </w:rPr>
        <w:t>If you press the same buttons</w:t>
      </w:r>
    </w:p>
    <w:p w14:paraId="2EEB076F" w14:textId="77777777" w:rsidR="008C3B43" w:rsidRPr="008C3B43" w:rsidRDefault="008C3B43" w:rsidP="008C3B43">
      <w:pPr>
        <w:numPr>
          <w:ilvl w:val="0"/>
          <w:numId w:val="18"/>
        </w:numPr>
        <w:spacing w:after="0"/>
        <w:rPr>
          <w:sz w:val="20"/>
          <w:szCs w:val="20"/>
        </w:rPr>
      </w:pPr>
      <w:r w:rsidRPr="008C3B43">
        <w:rPr>
          <w:sz w:val="20"/>
          <w:szCs w:val="20"/>
        </w:rPr>
        <w:t>It will follow the exact same sequence each time</w:t>
      </w:r>
    </w:p>
    <w:p w14:paraId="0989085E" w14:textId="77777777" w:rsidR="008C3B43" w:rsidRPr="008C3B43" w:rsidRDefault="008C3B43" w:rsidP="008C3B43">
      <w:pPr>
        <w:spacing w:after="0"/>
        <w:rPr>
          <w:sz w:val="20"/>
          <w:szCs w:val="20"/>
        </w:rPr>
      </w:pPr>
      <w:r w:rsidRPr="008C3B43">
        <w:rPr>
          <w:sz w:val="20"/>
          <w:szCs w:val="20"/>
        </w:rPr>
        <w:t>Similarly:</w:t>
      </w:r>
    </w:p>
    <w:p w14:paraId="6912A5DC" w14:textId="77777777" w:rsidR="008C3B43" w:rsidRPr="008C3B43" w:rsidRDefault="008C3B43" w:rsidP="008C3B43">
      <w:pPr>
        <w:numPr>
          <w:ilvl w:val="0"/>
          <w:numId w:val="19"/>
        </w:numPr>
        <w:spacing w:after="0"/>
        <w:rPr>
          <w:sz w:val="20"/>
          <w:szCs w:val="20"/>
        </w:rPr>
      </w:pPr>
      <w:r w:rsidRPr="008C3B43">
        <w:rPr>
          <w:sz w:val="20"/>
          <w:szCs w:val="20"/>
        </w:rPr>
        <w:t>If you start the RNG at the same starting point (“seed”)</w:t>
      </w:r>
    </w:p>
    <w:p w14:paraId="0B71CD1B" w14:textId="77777777" w:rsidR="008C3B43" w:rsidRPr="008C3B43" w:rsidRDefault="008C3B43" w:rsidP="008C3B43">
      <w:pPr>
        <w:numPr>
          <w:ilvl w:val="0"/>
          <w:numId w:val="19"/>
        </w:numPr>
        <w:spacing w:after="0"/>
        <w:rPr>
          <w:sz w:val="20"/>
          <w:szCs w:val="20"/>
        </w:rPr>
      </w:pPr>
      <w:r w:rsidRPr="008C3B43">
        <w:rPr>
          <w:sz w:val="20"/>
          <w:szCs w:val="20"/>
        </w:rPr>
        <w:t>It will generate the same random number sequence every time</w:t>
      </w:r>
    </w:p>
    <w:p w14:paraId="27D632AB" w14:textId="77777777" w:rsidR="008C3B43" w:rsidRPr="008C3B43" w:rsidRDefault="008C3B43" w:rsidP="008C3B43">
      <w:pPr>
        <w:spacing w:after="0"/>
        <w:rPr>
          <w:sz w:val="20"/>
          <w:szCs w:val="20"/>
        </w:rPr>
      </w:pPr>
      <w:r w:rsidRPr="008C3B43">
        <w:rPr>
          <w:sz w:val="20"/>
          <w:szCs w:val="20"/>
        </w:rPr>
        <w:t>This is “deterministic.”</w:t>
      </w:r>
    </w:p>
    <w:p w14:paraId="5F6283E4" w14:textId="77777777" w:rsidR="008C3B43" w:rsidRPr="008C3B43" w:rsidRDefault="008C3B43" w:rsidP="008C3B43">
      <w:pPr>
        <w:spacing w:after="0"/>
        <w:rPr>
          <w:sz w:val="20"/>
          <w:szCs w:val="20"/>
        </w:rPr>
      </w:pPr>
      <w:r w:rsidRPr="008C3B43">
        <w:rPr>
          <w:sz w:val="20"/>
          <w:szCs w:val="20"/>
        </w:rPr>
        <w:pict w14:anchorId="0F2F0C88">
          <v:rect id="_x0000_i3450" style="width:0;height:1.5pt" o:hralign="center" o:hrstd="t" o:hr="t" fillcolor="#a0a0a0" stroked="f"/>
        </w:pict>
      </w:r>
    </w:p>
    <w:p w14:paraId="616A9D64"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What makes a good random number generator?</w:t>
      </w:r>
    </w:p>
    <w:p w14:paraId="5224DDD1"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1. Long period</w:t>
      </w:r>
    </w:p>
    <w:p w14:paraId="6B5E889E" w14:textId="77777777" w:rsidR="008C3B43" w:rsidRPr="008C3B43" w:rsidRDefault="008C3B43" w:rsidP="008C3B43">
      <w:pPr>
        <w:spacing w:after="0"/>
        <w:rPr>
          <w:sz w:val="20"/>
          <w:szCs w:val="20"/>
        </w:rPr>
      </w:pPr>
      <w:r w:rsidRPr="008C3B43">
        <w:rPr>
          <w:sz w:val="20"/>
          <w:szCs w:val="20"/>
        </w:rPr>
        <w:t>“Period” = how long before the number sequence repeats.</w:t>
      </w:r>
    </w:p>
    <w:p w14:paraId="24AC129B" w14:textId="77777777" w:rsidR="008C3B43" w:rsidRPr="008C3B43" w:rsidRDefault="008C3B43" w:rsidP="008C3B43">
      <w:pPr>
        <w:numPr>
          <w:ilvl w:val="0"/>
          <w:numId w:val="20"/>
        </w:numPr>
        <w:spacing w:after="0"/>
        <w:rPr>
          <w:sz w:val="20"/>
          <w:szCs w:val="20"/>
        </w:rPr>
      </w:pPr>
      <w:r w:rsidRPr="008C3B43">
        <w:rPr>
          <w:sz w:val="20"/>
          <w:szCs w:val="20"/>
        </w:rPr>
        <w:t>Bad RNG might repeat after 10,000 numbers</w:t>
      </w:r>
    </w:p>
    <w:p w14:paraId="78528BDD" w14:textId="77777777" w:rsidR="008C3B43" w:rsidRPr="008C3B43" w:rsidRDefault="008C3B43" w:rsidP="008C3B43">
      <w:pPr>
        <w:numPr>
          <w:ilvl w:val="0"/>
          <w:numId w:val="20"/>
        </w:numPr>
        <w:spacing w:after="0"/>
        <w:rPr>
          <w:sz w:val="20"/>
          <w:szCs w:val="20"/>
        </w:rPr>
      </w:pPr>
      <w:r w:rsidRPr="008C3B43">
        <w:rPr>
          <w:sz w:val="20"/>
          <w:szCs w:val="20"/>
        </w:rPr>
        <w:t>Good RNG repeats after billions/trillions of numbers</w:t>
      </w:r>
    </w:p>
    <w:p w14:paraId="11CC8909" w14:textId="77777777" w:rsidR="008C3B43" w:rsidRPr="008C3B43" w:rsidRDefault="008C3B43" w:rsidP="008C3B43">
      <w:pPr>
        <w:spacing w:after="0"/>
        <w:rPr>
          <w:sz w:val="20"/>
          <w:szCs w:val="20"/>
        </w:rPr>
      </w:pPr>
      <w:r w:rsidRPr="008C3B43">
        <w:rPr>
          <w:sz w:val="20"/>
          <w:szCs w:val="20"/>
        </w:rPr>
        <w:t>Your professor says:</w:t>
      </w:r>
    </w:p>
    <w:p w14:paraId="6EB1D989" w14:textId="77777777" w:rsidR="008C3B43" w:rsidRPr="008C3B43" w:rsidRDefault="008C3B43" w:rsidP="008C3B43">
      <w:pPr>
        <w:spacing w:after="0"/>
        <w:rPr>
          <w:sz w:val="20"/>
          <w:szCs w:val="20"/>
        </w:rPr>
      </w:pPr>
      <w:r w:rsidRPr="008C3B43">
        <w:rPr>
          <w:sz w:val="20"/>
          <w:szCs w:val="20"/>
        </w:rPr>
        <w:t>A period of 2³² is not enough. Need at least 2⁴⁰.</w:t>
      </w:r>
    </w:p>
    <w:p w14:paraId="37F3509C"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2. Passes randomness tests</w:t>
      </w:r>
    </w:p>
    <w:p w14:paraId="0C68439F" w14:textId="77777777" w:rsidR="008C3B43" w:rsidRPr="008C3B43" w:rsidRDefault="008C3B43" w:rsidP="008C3B43">
      <w:pPr>
        <w:spacing w:after="0"/>
        <w:rPr>
          <w:sz w:val="20"/>
          <w:szCs w:val="20"/>
        </w:rPr>
      </w:pPr>
      <w:r w:rsidRPr="008C3B43">
        <w:rPr>
          <w:sz w:val="20"/>
          <w:szCs w:val="20"/>
        </w:rPr>
        <w:t>There are statistical tests that check:</w:t>
      </w:r>
    </w:p>
    <w:p w14:paraId="16F6E12A" w14:textId="77777777" w:rsidR="008C3B43" w:rsidRPr="008C3B43" w:rsidRDefault="008C3B43" w:rsidP="008C3B43">
      <w:pPr>
        <w:numPr>
          <w:ilvl w:val="0"/>
          <w:numId w:val="21"/>
        </w:numPr>
        <w:spacing w:after="0"/>
        <w:rPr>
          <w:sz w:val="20"/>
          <w:szCs w:val="20"/>
        </w:rPr>
      </w:pPr>
      <w:r w:rsidRPr="008C3B43">
        <w:rPr>
          <w:sz w:val="20"/>
          <w:szCs w:val="20"/>
        </w:rPr>
        <w:t>Does the output look uniform?</w:t>
      </w:r>
    </w:p>
    <w:p w14:paraId="1828B6CB" w14:textId="77777777" w:rsidR="008C3B43" w:rsidRPr="008C3B43" w:rsidRDefault="008C3B43" w:rsidP="008C3B43">
      <w:pPr>
        <w:numPr>
          <w:ilvl w:val="0"/>
          <w:numId w:val="21"/>
        </w:numPr>
        <w:spacing w:after="0"/>
        <w:rPr>
          <w:sz w:val="20"/>
          <w:szCs w:val="20"/>
        </w:rPr>
      </w:pPr>
      <w:r w:rsidRPr="008C3B43">
        <w:rPr>
          <w:sz w:val="20"/>
          <w:szCs w:val="20"/>
        </w:rPr>
        <w:t>Are the numbers independent?</w:t>
      </w:r>
    </w:p>
    <w:p w14:paraId="6CF93580" w14:textId="77777777" w:rsidR="008C3B43" w:rsidRPr="008C3B43" w:rsidRDefault="008C3B43" w:rsidP="008C3B43">
      <w:pPr>
        <w:numPr>
          <w:ilvl w:val="0"/>
          <w:numId w:val="21"/>
        </w:numPr>
        <w:spacing w:after="0"/>
        <w:rPr>
          <w:sz w:val="20"/>
          <w:szCs w:val="20"/>
        </w:rPr>
      </w:pPr>
      <w:r w:rsidRPr="008C3B43">
        <w:rPr>
          <w:sz w:val="20"/>
          <w:szCs w:val="20"/>
        </w:rPr>
        <w:t>Is there any pattern?</w:t>
      </w:r>
    </w:p>
    <w:p w14:paraId="2F8672B3" w14:textId="77777777" w:rsidR="008C3B43" w:rsidRPr="008C3B43" w:rsidRDefault="008C3B43" w:rsidP="008C3B43">
      <w:pPr>
        <w:spacing w:after="0"/>
        <w:rPr>
          <w:sz w:val="20"/>
          <w:szCs w:val="20"/>
        </w:rPr>
      </w:pPr>
      <w:r w:rsidRPr="008C3B43">
        <w:rPr>
          <w:sz w:val="20"/>
          <w:szCs w:val="20"/>
        </w:rPr>
        <w:t>Good libraries (like R) already use validated RNGs.</w:t>
      </w:r>
    </w:p>
    <w:p w14:paraId="53EB18F7"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Important takeaway</w:t>
      </w:r>
    </w:p>
    <w:p w14:paraId="7D2990B2"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w:t>
      </w:r>
      <w:r w:rsidRPr="008C3B43">
        <w:rPr>
          <w:b/>
          <w:bCs/>
          <w:sz w:val="20"/>
          <w:szCs w:val="20"/>
        </w:rPr>
        <w:t>NEVER write your own RNG. Use built-in ones.</w:t>
      </w:r>
      <w:r w:rsidRPr="008C3B43">
        <w:rPr>
          <w:sz w:val="20"/>
          <w:szCs w:val="20"/>
        </w:rPr>
        <w:br/>
        <w:t>E.g., runif(), rnorm(), rexp() in R.</w:t>
      </w:r>
    </w:p>
    <w:p w14:paraId="3EA0FC1E" w14:textId="77777777" w:rsidR="008C3B43" w:rsidRPr="008C3B43" w:rsidRDefault="008C3B43" w:rsidP="008C3B43">
      <w:pPr>
        <w:spacing w:after="0"/>
        <w:rPr>
          <w:sz w:val="20"/>
          <w:szCs w:val="20"/>
        </w:rPr>
      </w:pPr>
      <w:r w:rsidRPr="008C3B43">
        <w:rPr>
          <w:sz w:val="20"/>
          <w:szCs w:val="20"/>
        </w:rPr>
        <w:t>Because writing your own RNG is extremely difficult to get right.</w:t>
      </w:r>
    </w:p>
    <w:p w14:paraId="40F4E3B0" w14:textId="77777777" w:rsidR="008C3B43" w:rsidRPr="008C3B43" w:rsidRDefault="008C3B43" w:rsidP="008C3B43">
      <w:pPr>
        <w:spacing w:after="0"/>
        <w:rPr>
          <w:sz w:val="20"/>
          <w:szCs w:val="20"/>
        </w:rPr>
      </w:pPr>
      <w:r w:rsidRPr="008C3B43">
        <w:rPr>
          <w:sz w:val="20"/>
          <w:szCs w:val="20"/>
        </w:rPr>
        <w:pict w14:anchorId="1B0080FF">
          <v:rect id="_x0000_i3451" style="width:0;height:1.5pt" o:hralign="center" o:hrstd="t" o:hr="t" fillcolor="#a0a0a0" stroked="f"/>
        </w:pict>
      </w:r>
    </w:p>
    <w:p w14:paraId="0DCFBA25"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Slide 2 – Alternatives to Inverse Transform Sampling</w:t>
      </w:r>
    </w:p>
    <w:p w14:paraId="7524E3CC" w14:textId="77777777" w:rsidR="008C3B43" w:rsidRPr="008C3B43" w:rsidRDefault="008C3B43" w:rsidP="008C3B43">
      <w:pPr>
        <w:spacing w:after="0"/>
        <w:rPr>
          <w:sz w:val="20"/>
          <w:szCs w:val="20"/>
        </w:rPr>
      </w:pPr>
      <w:r w:rsidRPr="008C3B43">
        <w:rPr>
          <w:sz w:val="20"/>
          <w:szCs w:val="20"/>
        </w:rPr>
        <w:t xml:space="preserve">Your professor introduces the </w:t>
      </w:r>
      <w:r w:rsidRPr="008C3B43">
        <w:rPr>
          <w:b/>
          <w:bCs/>
          <w:sz w:val="20"/>
          <w:szCs w:val="20"/>
        </w:rPr>
        <w:t>Box–Muller Method</w:t>
      </w:r>
      <w:r w:rsidRPr="008C3B43">
        <w:rPr>
          <w:sz w:val="20"/>
          <w:szCs w:val="20"/>
        </w:rPr>
        <w:br/>
        <w:t xml:space="preserve">→ A special algorithm to generate </w:t>
      </w:r>
      <w:r w:rsidRPr="008C3B43">
        <w:rPr>
          <w:b/>
          <w:bCs/>
          <w:sz w:val="20"/>
          <w:szCs w:val="20"/>
        </w:rPr>
        <w:t>normal distribution</w:t>
      </w:r>
      <w:r w:rsidRPr="008C3B43">
        <w:rPr>
          <w:sz w:val="20"/>
          <w:szCs w:val="20"/>
        </w:rPr>
        <w:t xml:space="preserve"> random numbers.</w:t>
      </w:r>
    </w:p>
    <w:p w14:paraId="2343F874" w14:textId="77777777" w:rsidR="008C3B43" w:rsidRPr="008C3B43" w:rsidRDefault="008C3B43" w:rsidP="008C3B43">
      <w:pPr>
        <w:spacing w:after="0"/>
        <w:rPr>
          <w:b/>
          <w:bCs/>
          <w:sz w:val="20"/>
          <w:szCs w:val="20"/>
        </w:rPr>
      </w:pPr>
      <w:r w:rsidRPr="008C3B43">
        <w:rPr>
          <w:b/>
          <w:bCs/>
          <w:sz w:val="20"/>
          <w:szCs w:val="20"/>
        </w:rPr>
        <w:t>Why do we need this method?</w:t>
      </w:r>
    </w:p>
    <w:p w14:paraId="019F50FD" w14:textId="77777777" w:rsidR="008C3B43" w:rsidRPr="008C3B43" w:rsidRDefault="008C3B43" w:rsidP="008C3B43">
      <w:pPr>
        <w:spacing w:after="0"/>
        <w:rPr>
          <w:sz w:val="20"/>
          <w:szCs w:val="20"/>
        </w:rPr>
      </w:pPr>
      <w:r w:rsidRPr="008C3B43">
        <w:rPr>
          <w:sz w:val="20"/>
          <w:szCs w:val="20"/>
        </w:rPr>
        <w:t>Because:</w:t>
      </w:r>
    </w:p>
    <w:p w14:paraId="57F29B07" w14:textId="77777777" w:rsidR="008C3B43" w:rsidRPr="008C3B43" w:rsidRDefault="008C3B43" w:rsidP="008C3B43">
      <w:pPr>
        <w:numPr>
          <w:ilvl w:val="0"/>
          <w:numId w:val="22"/>
        </w:numPr>
        <w:spacing w:after="0"/>
        <w:rPr>
          <w:sz w:val="20"/>
          <w:szCs w:val="20"/>
        </w:rPr>
      </w:pPr>
      <w:r w:rsidRPr="008C3B43">
        <w:rPr>
          <w:sz w:val="20"/>
          <w:szCs w:val="20"/>
        </w:rPr>
        <w:t>For exponential distribution, inverse CDF is easy</w:t>
      </w:r>
    </w:p>
    <w:p w14:paraId="11324053" w14:textId="77777777" w:rsidR="008C3B43" w:rsidRPr="008C3B43" w:rsidRDefault="008C3B43" w:rsidP="008C3B43">
      <w:pPr>
        <w:numPr>
          <w:ilvl w:val="0"/>
          <w:numId w:val="22"/>
        </w:numPr>
        <w:spacing w:after="0"/>
        <w:rPr>
          <w:sz w:val="20"/>
          <w:szCs w:val="20"/>
        </w:rPr>
      </w:pPr>
      <w:r w:rsidRPr="008C3B43">
        <w:rPr>
          <w:sz w:val="20"/>
          <w:szCs w:val="20"/>
        </w:rPr>
        <w:t xml:space="preserve">For normal distribution, </w:t>
      </w:r>
      <w:r w:rsidRPr="008C3B43">
        <w:rPr>
          <w:b/>
          <w:bCs/>
          <w:sz w:val="20"/>
          <w:szCs w:val="20"/>
        </w:rPr>
        <w:t>inverse CDF has no closed-form formula</w:t>
      </w:r>
    </w:p>
    <w:p w14:paraId="4FDA7ADB" w14:textId="77777777" w:rsidR="008C3B43" w:rsidRPr="008C3B43" w:rsidRDefault="008C3B43" w:rsidP="008C3B43">
      <w:pPr>
        <w:spacing w:after="0"/>
        <w:rPr>
          <w:sz w:val="20"/>
          <w:szCs w:val="20"/>
        </w:rPr>
      </w:pPr>
      <w:r w:rsidRPr="008C3B43">
        <w:rPr>
          <w:sz w:val="20"/>
          <w:szCs w:val="20"/>
        </w:rPr>
        <w:lastRenderedPageBreak/>
        <w:t>So we use alternative methods.</w:t>
      </w:r>
    </w:p>
    <w:p w14:paraId="0BA80113"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Box–Muller is one such method.</w:t>
      </w:r>
    </w:p>
    <w:p w14:paraId="473DDD64" w14:textId="77777777" w:rsidR="008C3B43" w:rsidRPr="008C3B43" w:rsidRDefault="008C3B43" w:rsidP="008C3B43">
      <w:pPr>
        <w:spacing w:after="0"/>
        <w:rPr>
          <w:sz w:val="20"/>
          <w:szCs w:val="20"/>
        </w:rPr>
      </w:pPr>
      <w:r w:rsidRPr="008C3B43">
        <w:rPr>
          <w:sz w:val="20"/>
          <w:szCs w:val="20"/>
        </w:rPr>
        <w:pict w14:anchorId="7D6163F7">
          <v:rect id="_x0000_i3452" style="width:0;height:1.5pt" o:hralign="center" o:hrstd="t" o:hr="t" fillcolor="#a0a0a0" stroked="f"/>
        </w:pict>
      </w:r>
    </w:p>
    <w:p w14:paraId="2B63149B"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Slide 3 – Normal Distribution (N(0,1)) Refresher</w:t>
      </w:r>
    </w:p>
    <w:p w14:paraId="131A3888" w14:textId="77777777" w:rsidR="008C3B43" w:rsidRPr="008C3B43" w:rsidRDefault="008C3B43" w:rsidP="008C3B43">
      <w:pPr>
        <w:spacing w:after="0"/>
        <w:rPr>
          <w:sz w:val="20"/>
          <w:szCs w:val="20"/>
        </w:rPr>
      </w:pPr>
      <w:r w:rsidRPr="008C3B43">
        <w:rPr>
          <w:sz w:val="20"/>
          <w:szCs w:val="20"/>
        </w:rPr>
        <w:t>The Normal(0,1) PDF is:</w:t>
      </w:r>
    </w:p>
    <w:p w14:paraId="6FF7720D" w14:textId="130931E4" w:rsidR="008C3B43" w:rsidRPr="008C3B43" w:rsidRDefault="008C3B43" w:rsidP="008C3B43">
      <w:pPr>
        <w:spacing w:after="0"/>
        <w:rPr>
          <w:sz w:val="20"/>
          <w:szCs w:val="20"/>
        </w:rPr>
      </w:pPr>
      <m:oMathPara>
        <m:oMath>
          <m:r>
            <w:rPr>
              <w:rFonts w:ascii="Cambria Math" w:hAnsi="Cambria Math"/>
              <w:sz w:val="20"/>
              <w:szCs w:val="20"/>
            </w:rPr>
            <m:t>p(x)=</m:t>
          </m:r>
          <m:f>
            <m:fPr>
              <m:ctrlPr>
                <w:rPr>
                  <w:rFonts w:ascii="Cambria Math" w:hAnsi="Cambria Math"/>
                  <w:sz w:val="20"/>
                  <w:szCs w:val="20"/>
                </w:rPr>
              </m:ctrlPr>
            </m:fPr>
            <m:num>
              <m:r>
                <w:rPr>
                  <w:rFonts w:ascii="Cambria Math" w:hAnsi="Cambria Math"/>
                  <w:sz w:val="20"/>
                  <w:szCs w:val="20"/>
                </w:rPr>
                <m:t>1</m:t>
              </m:r>
            </m:num>
            <m:den>
              <m:rad>
                <m:radPr>
                  <m:degHide m:val="1"/>
                  <m:ctrlPr>
                    <w:rPr>
                      <w:rFonts w:ascii="Cambria Math" w:hAnsi="Cambria Math"/>
                      <w:sz w:val="20"/>
                      <w:szCs w:val="20"/>
                    </w:rPr>
                  </m:ctrlPr>
                </m:radPr>
                <m:deg/>
                <m:e>
                  <m:r>
                    <w:rPr>
                      <w:rFonts w:ascii="Cambria Math" w:hAnsi="Cambria Math"/>
                      <w:sz w:val="20"/>
                      <w:szCs w:val="20"/>
                    </w:rPr>
                    <m:t>2π</m:t>
                  </m:r>
                </m:e>
              </m:rad>
            </m:den>
          </m:f>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2</m:t>
                  </m:r>
                </m:sup>
              </m:sSup>
              <m:r>
                <m:rPr>
                  <m:sty m:val="p"/>
                </m:rPr>
                <w:rPr>
                  <w:rFonts w:ascii="Cambria Math" w:hAnsi="Cambria Math"/>
                  <w:sz w:val="20"/>
                  <w:szCs w:val="20"/>
                </w:rPr>
                <m:t>/</m:t>
              </m:r>
              <m:r>
                <w:rPr>
                  <w:rFonts w:ascii="Cambria Math" w:hAnsi="Cambria Math"/>
                  <w:sz w:val="20"/>
                  <w:szCs w:val="20"/>
                </w:rPr>
                <m:t>2</m:t>
              </m:r>
            </m:sup>
          </m:sSup>
          <m:r>
            <w:rPr>
              <w:sz w:val="20"/>
              <w:szCs w:val="20"/>
            </w:rPr>
            <w:br/>
          </m:r>
        </m:oMath>
      </m:oMathPara>
    </w:p>
    <w:p w14:paraId="02DF42DB" w14:textId="77777777" w:rsidR="008C3B43" w:rsidRPr="008C3B43" w:rsidRDefault="008C3B43" w:rsidP="008C3B43">
      <w:pPr>
        <w:spacing w:after="0"/>
        <w:rPr>
          <w:sz w:val="20"/>
          <w:szCs w:val="20"/>
        </w:rPr>
      </w:pPr>
      <w:r w:rsidRPr="008C3B43">
        <w:rPr>
          <w:sz w:val="20"/>
          <w:szCs w:val="20"/>
        </w:rPr>
        <w:t>And the CDF is:</w:t>
      </w:r>
    </w:p>
    <w:p w14:paraId="4A146ED9" w14:textId="4F910408" w:rsidR="008C3B43" w:rsidRPr="008C3B43" w:rsidRDefault="008C3B43" w:rsidP="008C3B43">
      <w:pPr>
        <w:spacing w:after="0"/>
        <w:rPr>
          <w:sz w:val="20"/>
          <w:szCs w:val="20"/>
        </w:rPr>
      </w:pPr>
      <m:oMathPara>
        <m:oMath>
          <m:r>
            <w:rPr>
              <w:rFonts w:ascii="Cambria Math" w:hAnsi="Cambria Math"/>
              <w:sz w:val="20"/>
              <w:szCs w:val="20"/>
            </w:rPr>
            <m:t>P(X≤x)=</m:t>
          </m:r>
          <m:nary>
            <m:naryPr>
              <m:limLoc m:val="subSup"/>
              <m:grow m:val="1"/>
              <m:ctrlPr>
                <w:rPr>
                  <w:rFonts w:ascii="Cambria Math" w:hAnsi="Cambria Math"/>
                  <w:sz w:val="20"/>
                  <w:szCs w:val="20"/>
                </w:rPr>
              </m:ctrlPr>
            </m:naryPr>
            <m:sub>
              <m:r>
                <w:rPr>
                  <w:rFonts w:ascii="Cambria Math" w:hAnsi="Cambria Math"/>
                  <w:sz w:val="20"/>
                  <w:szCs w:val="20"/>
                </w:rPr>
                <m:t>-</m:t>
              </m:r>
              <m:r>
                <m:rPr>
                  <m:sty m:val="p"/>
                </m:rPr>
                <w:rPr>
                  <w:rFonts w:ascii="Cambria Math" w:hAnsi="Cambria Math"/>
                  <w:sz w:val="20"/>
                  <w:szCs w:val="20"/>
                </w:rPr>
                <m:t>∞</m:t>
              </m:r>
            </m:sub>
            <m:sup>
              <m:r>
                <w:rPr>
                  <w:rFonts w:ascii="Cambria Math" w:hAnsi="Cambria Math"/>
                  <w:sz w:val="20"/>
                  <w:szCs w:val="20"/>
                </w:rPr>
                <m:t>x</m:t>
              </m:r>
            </m:sup>
            <m:e/>
          </m:nary>
          <m:r>
            <w:rPr>
              <w:rFonts w:ascii="Cambria Math" w:hAnsi="Cambria Math"/>
              <w:sz w:val="20"/>
              <w:szCs w:val="20"/>
            </w:rPr>
            <m:t>ϕ(t)</m:t>
          </m:r>
          <m:r>
            <m:rPr>
              <m:nor/>
            </m:rPr>
            <w:rPr>
              <w:rFonts w:ascii="Arial" w:hAnsi="Arial" w:cs="Arial"/>
              <w:sz w:val="20"/>
              <w:szCs w:val="20"/>
            </w:rPr>
            <m:t> </m:t>
          </m:r>
          <m:r>
            <w:rPr>
              <w:rFonts w:ascii="Cambria Math" w:hAnsi="Cambria Math"/>
              <w:sz w:val="20"/>
              <w:szCs w:val="20"/>
            </w:rPr>
            <m:t>dt</m:t>
          </m:r>
          <m:r>
            <w:rPr>
              <w:i/>
              <w:sz w:val="20"/>
              <w:szCs w:val="20"/>
            </w:rPr>
            <w:br/>
          </m:r>
        </m:oMath>
      </m:oMathPara>
    </w:p>
    <w:p w14:paraId="0CED69E2"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ℹ️</w:t>
      </w:r>
      <w:r w:rsidRPr="008C3B43">
        <w:rPr>
          <w:b/>
          <w:bCs/>
          <w:sz w:val="20"/>
          <w:szCs w:val="20"/>
        </w:rPr>
        <w:t xml:space="preserve"> Key idea</w:t>
      </w:r>
    </w:p>
    <w:p w14:paraId="0B03AE90" w14:textId="77777777" w:rsidR="008C3B43" w:rsidRPr="008C3B43" w:rsidRDefault="008C3B43" w:rsidP="008C3B43">
      <w:pPr>
        <w:spacing w:after="0"/>
        <w:rPr>
          <w:sz w:val="20"/>
          <w:szCs w:val="20"/>
        </w:rPr>
      </w:pPr>
      <w:r w:rsidRPr="008C3B43">
        <w:rPr>
          <w:sz w:val="20"/>
          <w:szCs w:val="20"/>
        </w:rPr>
        <w:t xml:space="preserve">There is </w:t>
      </w:r>
      <w:r w:rsidRPr="008C3B43">
        <w:rPr>
          <w:b/>
          <w:bCs/>
          <w:sz w:val="20"/>
          <w:szCs w:val="20"/>
        </w:rPr>
        <w:t>no simple formula</w:t>
      </w:r>
      <w:r w:rsidRPr="008C3B43">
        <w:rPr>
          <w:sz w:val="20"/>
          <w:szCs w:val="20"/>
        </w:rPr>
        <w:t xml:space="preserve"> to invert the CDF of a Normal distribution.</w:t>
      </w:r>
    </w:p>
    <w:p w14:paraId="274C8B47" w14:textId="77777777" w:rsidR="008C3B43" w:rsidRPr="008C3B43" w:rsidRDefault="008C3B43" w:rsidP="008C3B43">
      <w:pPr>
        <w:spacing w:after="0"/>
        <w:rPr>
          <w:sz w:val="20"/>
          <w:szCs w:val="20"/>
        </w:rPr>
      </w:pPr>
      <w:r w:rsidRPr="008C3B43">
        <w:rPr>
          <w:sz w:val="20"/>
          <w:szCs w:val="20"/>
        </w:rPr>
        <w:t>That’s why we need special methods like:</w:t>
      </w:r>
    </w:p>
    <w:p w14:paraId="3E87E8C7" w14:textId="77777777" w:rsidR="008C3B43" w:rsidRPr="008C3B43" w:rsidRDefault="008C3B43" w:rsidP="008C3B43">
      <w:pPr>
        <w:numPr>
          <w:ilvl w:val="0"/>
          <w:numId w:val="23"/>
        </w:numPr>
        <w:spacing w:after="0"/>
        <w:rPr>
          <w:sz w:val="20"/>
          <w:szCs w:val="20"/>
        </w:rPr>
      </w:pPr>
      <w:r w:rsidRPr="008C3B43">
        <w:rPr>
          <w:sz w:val="20"/>
          <w:szCs w:val="20"/>
        </w:rPr>
        <w:t>Box–Muller</w:t>
      </w:r>
    </w:p>
    <w:p w14:paraId="7EF9E6CB" w14:textId="77777777" w:rsidR="008C3B43" w:rsidRPr="008C3B43" w:rsidRDefault="008C3B43" w:rsidP="008C3B43">
      <w:pPr>
        <w:numPr>
          <w:ilvl w:val="0"/>
          <w:numId w:val="23"/>
        </w:numPr>
        <w:spacing w:after="0"/>
        <w:rPr>
          <w:sz w:val="20"/>
          <w:szCs w:val="20"/>
        </w:rPr>
      </w:pPr>
      <w:r w:rsidRPr="008C3B43">
        <w:rPr>
          <w:sz w:val="20"/>
          <w:szCs w:val="20"/>
        </w:rPr>
        <w:t>Marsaglia polar method</w:t>
      </w:r>
    </w:p>
    <w:p w14:paraId="5417E50B" w14:textId="77777777" w:rsidR="008C3B43" w:rsidRPr="008C3B43" w:rsidRDefault="008C3B43" w:rsidP="008C3B43">
      <w:pPr>
        <w:numPr>
          <w:ilvl w:val="0"/>
          <w:numId w:val="23"/>
        </w:numPr>
        <w:spacing w:after="0"/>
        <w:rPr>
          <w:sz w:val="20"/>
          <w:szCs w:val="20"/>
        </w:rPr>
      </w:pPr>
      <w:r w:rsidRPr="008C3B43">
        <w:rPr>
          <w:sz w:val="20"/>
          <w:szCs w:val="20"/>
        </w:rPr>
        <w:t>Ziggurat algorithm</w:t>
      </w:r>
    </w:p>
    <w:p w14:paraId="33BAB508" w14:textId="77777777" w:rsidR="008C3B43" w:rsidRPr="008C3B43" w:rsidRDefault="008C3B43" w:rsidP="008C3B43">
      <w:pPr>
        <w:numPr>
          <w:ilvl w:val="0"/>
          <w:numId w:val="23"/>
        </w:numPr>
        <w:spacing w:after="0"/>
        <w:rPr>
          <w:sz w:val="20"/>
          <w:szCs w:val="20"/>
        </w:rPr>
      </w:pPr>
      <w:r w:rsidRPr="008C3B43">
        <w:rPr>
          <w:sz w:val="20"/>
          <w:szCs w:val="20"/>
        </w:rPr>
        <w:t>Numerical CDF inversion (slower)</w:t>
      </w:r>
    </w:p>
    <w:p w14:paraId="1CBFCC2D" w14:textId="77777777" w:rsidR="008C3B43" w:rsidRPr="008C3B43" w:rsidRDefault="008C3B43" w:rsidP="008C3B43">
      <w:pPr>
        <w:spacing w:after="0"/>
        <w:rPr>
          <w:sz w:val="20"/>
          <w:szCs w:val="20"/>
        </w:rPr>
      </w:pPr>
      <w:r w:rsidRPr="008C3B43">
        <w:rPr>
          <w:sz w:val="20"/>
          <w:szCs w:val="20"/>
        </w:rPr>
        <w:pict w14:anchorId="1C44F6D0">
          <v:rect id="_x0000_i3453" style="width:0;height:1.5pt" o:hralign="center" o:hrstd="t" o:hr="t" fillcolor="#a0a0a0" stroked="f"/>
        </w:pict>
      </w:r>
    </w:p>
    <w:p w14:paraId="05088CC7"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Slide 4 – Box–Muller Method (Simple Explanation)</w:t>
      </w:r>
    </w:p>
    <w:p w14:paraId="340D6B23" w14:textId="77777777" w:rsidR="008C3B43" w:rsidRPr="008C3B43" w:rsidRDefault="008C3B43" w:rsidP="008C3B43">
      <w:pPr>
        <w:spacing w:after="0"/>
        <w:rPr>
          <w:sz w:val="20"/>
          <w:szCs w:val="20"/>
        </w:rPr>
      </w:pPr>
      <w:r w:rsidRPr="008C3B43">
        <w:rPr>
          <w:sz w:val="20"/>
          <w:szCs w:val="20"/>
        </w:rPr>
        <w:t xml:space="preserve">Box–Muller converts </w:t>
      </w:r>
      <w:r w:rsidRPr="008C3B43">
        <w:rPr>
          <w:b/>
          <w:bCs/>
          <w:sz w:val="20"/>
          <w:szCs w:val="20"/>
        </w:rPr>
        <w:t>two Uniform(0,1)</w:t>
      </w:r>
      <w:r w:rsidRPr="008C3B43">
        <w:rPr>
          <w:sz w:val="20"/>
          <w:szCs w:val="20"/>
        </w:rPr>
        <w:t xml:space="preserve"> numbers into </w:t>
      </w:r>
      <w:r w:rsidRPr="008C3B43">
        <w:rPr>
          <w:b/>
          <w:bCs/>
          <w:sz w:val="20"/>
          <w:szCs w:val="20"/>
        </w:rPr>
        <w:t>two independent Normal(0,1)</w:t>
      </w:r>
      <w:r w:rsidRPr="008C3B43">
        <w:rPr>
          <w:sz w:val="20"/>
          <w:szCs w:val="20"/>
        </w:rPr>
        <w:t xml:space="preserve"> numbers.</w:t>
      </w:r>
    </w:p>
    <w:p w14:paraId="01D3E414" w14:textId="77777777" w:rsidR="008C3B43" w:rsidRPr="008C3B43" w:rsidRDefault="008C3B43" w:rsidP="008C3B43">
      <w:pPr>
        <w:spacing w:after="0"/>
        <w:rPr>
          <w:b/>
          <w:bCs/>
          <w:sz w:val="20"/>
          <w:szCs w:val="20"/>
        </w:rPr>
      </w:pPr>
      <w:r w:rsidRPr="008C3B43">
        <w:rPr>
          <w:b/>
          <w:bCs/>
          <w:sz w:val="20"/>
          <w:szCs w:val="20"/>
        </w:rPr>
        <w:t>Steps:</w:t>
      </w:r>
    </w:p>
    <w:p w14:paraId="38E175E2" w14:textId="77777777" w:rsidR="008C3B43" w:rsidRPr="008C3B43" w:rsidRDefault="008C3B43" w:rsidP="008C3B43">
      <w:pPr>
        <w:numPr>
          <w:ilvl w:val="0"/>
          <w:numId w:val="24"/>
        </w:numPr>
        <w:spacing w:after="0"/>
        <w:rPr>
          <w:sz w:val="20"/>
          <w:szCs w:val="20"/>
        </w:rPr>
      </w:pPr>
      <w:r w:rsidRPr="008C3B43">
        <w:rPr>
          <w:sz w:val="20"/>
          <w:szCs w:val="20"/>
        </w:rPr>
        <w:t>Generate two uniform numbers</w:t>
      </w:r>
    </w:p>
    <w:p w14:paraId="3C7435CC" w14:textId="39491D61" w:rsidR="008C3B43" w:rsidRPr="008C3B43" w:rsidRDefault="008C3B43" w:rsidP="008C3B43">
      <w:pPr>
        <w:spacing w:after="0"/>
        <w:rPr>
          <w:sz w:val="20"/>
          <w:szCs w:val="20"/>
        </w:rPr>
      </w:pPr>
      <m:oMathPara>
        <m:oMath>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2</m:t>
              </m:r>
            </m:sub>
          </m:sSub>
          <m:r>
            <w:rPr>
              <w:rFonts w:ascii="Cambria Math" w:hAnsi="Cambria Math"/>
              <w:sz w:val="20"/>
              <w:szCs w:val="20"/>
            </w:rPr>
            <m:t>∼U(0,1)</m:t>
          </m:r>
          <m:r>
            <w:rPr>
              <w:i/>
              <w:sz w:val="20"/>
              <w:szCs w:val="20"/>
            </w:rPr>
            <w:br/>
          </m:r>
        </m:oMath>
      </m:oMathPara>
    </w:p>
    <w:p w14:paraId="5140A3A8" w14:textId="77777777" w:rsidR="008C3B43" w:rsidRPr="008C3B43" w:rsidRDefault="008C3B43" w:rsidP="008C3B43">
      <w:pPr>
        <w:numPr>
          <w:ilvl w:val="0"/>
          <w:numId w:val="24"/>
        </w:numPr>
        <w:spacing w:after="0"/>
        <w:rPr>
          <w:sz w:val="20"/>
          <w:szCs w:val="20"/>
        </w:rPr>
      </w:pPr>
      <w:r w:rsidRPr="008C3B43">
        <w:rPr>
          <w:sz w:val="20"/>
          <w:szCs w:val="20"/>
        </w:rPr>
        <w:t>Transform them using:</w:t>
      </w:r>
    </w:p>
    <w:p w14:paraId="37D347FD" w14:textId="4358BC1C" w:rsidR="008C3B43" w:rsidRPr="008C3B43" w:rsidRDefault="008C3B43" w:rsidP="008C3B43">
      <w:pPr>
        <w:spacing w:after="0"/>
        <w:rPr>
          <w:sz w:val="20"/>
          <w:szCs w:val="20"/>
        </w:rPr>
      </w:pPr>
      <m:oMathPara>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r>
            <w:rPr>
              <w:rFonts w:ascii="Cambria Math" w:hAnsi="Cambria Math"/>
              <w:sz w:val="20"/>
              <w:szCs w:val="20"/>
            </w:rPr>
            <m:t>=</m:t>
          </m:r>
          <m:rad>
            <m:radPr>
              <m:degHide m:val="1"/>
              <m:ctrlPr>
                <w:rPr>
                  <w:rFonts w:ascii="Cambria Math" w:hAnsi="Cambria Math"/>
                  <w:sz w:val="20"/>
                  <w:szCs w:val="20"/>
                </w:rPr>
              </m:ctrlPr>
            </m:radPr>
            <m:deg/>
            <m:e>
              <m:r>
                <w:rPr>
                  <w:rFonts w:ascii="Cambria Math" w:hAnsi="Cambria Math"/>
                  <w:sz w:val="20"/>
                  <w:szCs w:val="20"/>
                </w:rPr>
                <m:t>-2</m:t>
              </m:r>
              <m:r>
                <m:rPr>
                  <m:sty m:val="p"/>
                </m:rPr>
                <w:rPr>
                  <w:rFonts w:ascii="Cambria Math" w:hAnsi="Cambria Math"/>
                  <w:sz w:val="20"/>
                  <w:szCs w:val="20"/>
                </w:rPr>
                <m:t>ln</m:t>
              </m:r>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1</m:t>
                  </m:r>
                </m:sub>
              </m:sSub>
              <m:r>
                <w:rPr>
                  <w:rFonts w:ascii="Cambria Math" w:hAnsi="Cambria Math"/>
                  <w:sz w:val="20"/>
                  <w:szCs w:val="20"/>
                </w:rPr>
                <m:t>)</m:t>
              </m:r>
            </m:e>
          </m:rad>
          <m:r>
            <m:rPr>
              <m:sty m:val="p"/>
            </m:rPr>
            <w:rPr>
              <w:rFonts w:ascii="Cambria Math" w:hAnsi="Cambria Math"/>
              <w:sz w:val="20"/>
              <w:szCs w:val="20"/>
            </w:rPr>
            <m:t>cos</m:t>
          </m:r>
          <m:r>
            <w:rPr>
              <w:rFonts w:ascii="Cambria Math" w:hAnsi="Cambria Math"/>
              <w:sz w:val="20"/>
              <w:szCs w:val="20"/>
            </w:rPr>
            <m:t>⁡(2π</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2</m:t>
              </m:r>
            </m:sub>
          </m:sSub>
          <m:r>
            <w:rPr>
              <w:rFonts w:ascii="Cambria Math" w:hAnsi="Cambria Math"/>
              <w:sz w:val="20"/>
              <w:szCs w:val="20"/>
            </w:rPr>
            <m:t>)</m:t>
          </m:r>
          <m:r>
            <w:rPr>
              <w:i/>
              <w:sz w:val="20"/>
              <w:szCs w:val="20"/>
            </w:rPr>
            <w:br/>
          </m:r>
        </m:oMath>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2</m:t>
              </m:r>
            </m:sub>
          </m:sSub>
          <m:r>
            <w:rPr>
              <w:rFonts w:ascii="Cambria Math" w:hAnsi="Cambria Math"/>
              <w:sz w:val="20"/>
              <w:szCs w:val="20"/>
            </w:rPr>
            <m:t>=</m:t>
          </m:r>
          <m:rad>
            <m:radPr>
              <m:degHide m:val="1"/>
              <m:ctrlPr>
                <w:rPr>
                  <w:rFonts w:ascii="Cambria Math" w:hAnsi="Cambria Math"/>
                  <w:sz w:val="20"/>
                  <w:szCs w:val="20"/>
                </w:rPr>
              </m:ctrlPr>
            </m:radPr>
            <m:deg/>
            <m:e>
              <m:r>
                <w:rPr>
                  <w:rFonts w:ascii="Cambria Math" w:hAnsi="Cambria Math"/>
                  <w:sz w:val="20"/>
                  <w:szCs w:val="20"/>
                </w:rPr>
                <m:t>-2</m:t>
              </m:r>
              <m:r>
                <m:rPr>
                  <m:sty m:val="p"/>
                </m:rPr>
                <w:rPr>
                  <w:rFonts w:ascii="Cambria Math" w:hAnsi="Cambria Math"/>
                  <w:sz w:val="20"/>
                  <w:szCs w:val="20"/>
                </w:rPr>
                <m:t>ln</m:t>
              </m:r>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1</m:t>
                  </m:r>
                </m:sub>
              </m:sSub>
              <m:r>
                <w:rPr>
                  <w:rFonts w:ascii="Cambria Math" w:hAnsi="Cambria Math"/>
                  <w:sz w:val="20"/>
                  <w:szCs w:val="20"/>
                </w:rPr>
                <m:t>)</m:t>
              </m:r>
            </m:e>
          </m:rad>
          <m:r>
            <m:rPr>
              <m:sty m:val="p"/>
            </m:rPr>
            <w:rPr>
              <w:rFonts w:ascii="Cambria Math" w:hAnsi="Cambria Math"/>
              <w:sz w:val="20"/>
              <w:szCs w:val="20"/>
            </w:rPr>
            <m:t>sin</m:t>
          </m:r>
          <m:r>
            <w:rPr>
              <w:rFonts w:ascii="Cambria Math" w:hAnsi="Cambria Math"/>
              <w:sz w:val="20"/>
              <w:szCs w:val="20"/>
            </w:rPr>
            <m:t>⁡(2π</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2</m:t>
              </m:r>
            </m:sub>
          </m:sSub>
          <m:r>
            <w:rPr>
              <w:rFonts w:ascii="Cambria Math" w:hAnsi="Cambria Math"/>
              <w:sz w:val="20"/>
              <w:szCs w:val="20"/>
            </w:rPr>
            <m:t>)</m:t>
          </m:r>
          <m:r>
            <w:rPr>
              <w:i/>
              <w:sz w:val="20"/>
              <w:szCs w:val="20"/>
            </w:rPr>
            <w:br/>
          </m:r>
        </m:oMath>
      </m:oMathPara>
    </w:p>
    <w:p w14:paraId="3F7D743A" w14:textId="77777777" w:rsidR="008C3B43" w:rsidRPr="008C3B43" w:rsidRDefault="008C3B43" w:rsidP="008C3B43">
      <w:pPr>
        <w:numPr>
          <w:ilvl w:val="0"/>
          <w:numId w:val="24"/>
        </w:numPr>
        <w:spacing w:after="0"/>
        <w:rPr>
          <w:sz w:val="20"/>
          <w:szCs w:val="20"/>
        </w:rPr>
      </w:pPr>
      <w:r w:rsidRPr="008C3B43">
        <w:rPr>
          <w:sz w:val="20"/>
          <w:szCs w:val="20"/>
        </w:rPr>
        <w:t>Result:</w:t>
      </w:r>
    </w:p>
    <w:p w14:paraId="4AE09B34" w14:textId="2D3AD25E" w:rsidR="008C3B43" w:rsidRPr="008C3B43" w:rsidRDefault="008C3B43" w:rsidP="008C3B43">
      <w:pPr>
        <w:spacing w:after="0"/>
        <w:rPr>
          <w:sz w:val="20"/>
          <w:szCs w:val="20"/>
        </w:rPr>
      </w:pPr>
      <m:oMathPara>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2</m:t>
              </m:r>
            </m:sub>
          </m:sSub>
          <m:r>
            <w:rPr>
              <w:rFonts w:ascii="Cambria Math" w:hAnsi="Cambria Math"/>
              <w:sz w:val="20"/>
              <w:szCs w:val="20"/>
            </w:rPr>
            <m:t>∼N(0,1)</m:t>
          </m:r>
          <m:r>
            <w:rPr>
              <w:i/>
              <w:sz w:val="20"/>
              <w:szCs w:val="20"/>
            </w:rPr>
            <w:br/>
          </m:r>
        </m:oMath>
      </m:oMathPara>
    </w:p>
    <w:p w14:paraId="25AEF455"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Real-life intuition (VERY SIMPLE)</w:t>
      </w:r>
    </w:p>
    <w:p w14:paraId="43E01D92" w14:textId="77777777" w:rsidR="008C3B43" w:rsidRPr="008C3B43" w:rsidRDefault="008C3B43" w:rsidP="008C3B43">
      <w:pPr>
        <w:spacing w:after="0"/>
        <w:rPr>
          <w:sz w:val="20"/>
          <w:szCs w:val="20"/>
        </w:rPr>
      </w:pPr>
      <w:r w:rsidRPr="008C3B43">
        <w:rPr>
          <w:sz w:val="20"/>
          <w:szCs w:val="20"/>
        </w:rPr>
        <w:t>Imagine:</w:t>
      </w:r>
    </w:p>
    <w:p w14:paraId="07DB48D4" w14:textId="77777777" w:rsidR="008C3B43" w:rsidRPr="008C3B43" w:rsidRDefault="008C3B43" w:rsidP="008C3B43">
      <w:pPr>
        <w:numPr>
          <w:ilvl w:val="0"/>
          <w:numId w:val="25"/>
        </w:numPr>
        <w:spacing w:after="0"/>
        <w:rPr>
          <w:sz w:val="20"/>
          <w:szCs w:val="20"/>
        </w:rPr>
      </w:pPr>
      <w:r w:rsidRPr="008C3B43">
        <w:rPr>
          <w:sz w:val="20"/>
          <w:szCs w:val="20"/>
        </w:rPr>
        <w:t>You spin a bottle (gives a random angle between 0 and 2π)</w:t>
      </w:r>
    </w:p>
    <w:p w14:paraId="028597E1" w14:textId="77777777" w:rsidR="008C3B43" w:rsidRPr="008C3B43" w:rsidRDefault="008C3B43" w:rsidP="008C3B43">
      <w:pPr>
        <w:numPr>
          <w:ilvl w:val="0"/>
          <w:numId w:val="25"/>
        </w:numPr>
        <w:spacing w:after="0"/>
        <w:rPr>
          <w:sz w:val="20"/>
          <w:szCs w:val="20"/>
        </w:rPr>
      </w:pPr>
      <w:r w:rsidRPr="008C3B43">
        <w:rPr>
          <w:sz w:val="20"/>
          <w:szCs w:val="20"/>
        </w:rPr>
        <w:t>You randomly choose a distance outward from the center</w:t>
      </w:r>
    </w:p>
    <w:p w14:paraId="5A204251" w14:textId="77777777" w:rsidR="008C3B43" w:rsidRPr="008C3B43" w:rsidRDefault="008C3B43" w:rsidP="008C3B43">
      <w:pPr>
        <w:spacing w:after="0"/>
        <w:rPr>
          <w:sz w:val="20"/>
          <w:szCs w:val="20"/>
        </w:rPr>
      </w:pPr>
      <w:r w:rsidRPr="008C3B43">
        <w:rPr>
          <w:sz w:val="20"/>
          <w:szCs w:val="20"/>
        </w:rPr>
        <w:t>This picks a random point inside a circle.</w:t>
      </w:r>
    </w:p>
    <w:p w14:paraId="229D0462" w14:textId="77777777" w:rsidR="008C3B43" w:rsidRPr="008C3B43" w:rsidRDefault="008C3B43" w:rsidP="008C3B43">
      <w:pPr>
        <w:spacing w:after="0"/>
        <w:rPr>
          <w:sz w:val="20"/>
          <w:szCs w:val="20"/>
        </w:rPr>
      </w:pPr>
      <w:r w:rsidRPr="008C3B43">
        <w:rPr>
          <w:sz w:val="20"/>
          <w:szCs w:val="20"/>
        </w:rPr>
        <w:t xml:space="preserve">That point’s coordinates (x, y) follow a </w:t>
      </w:r>
      <w:r w:rsidRPr="008C3B43">
        <w:rPr>
          <w:b/>
          <w:bCs/>
          <w:sz w:val="20"/>
          <w:szCs w:val="20"/>
        </w:rPr>
        <w:t>normal distribution</w:t>
      </w:r>
      <w:r w:rsidRPr="008C3B43">
        <w:rPr>
          <w:sz w:val="20"/>
          <w:szCs w:val="20"/>
        </w:rPr>
        <w:t>.</w:t>
      </w:r>
    </w:p>
    <w:p w14:paraId="7CBDDDBE" w14:textId="77777777" w:rsidR="008C3B43" w:rsidRPr="008C3B43" w:rsidRDefault="008C3B43" w:rsidP="008C3B43">
      <w:pPr>
        <w:spacing w:after="0"/>
        <w:rPr>
          <w:sz w:val="20"/>
          <w:szCs w:val="20"/>
        </w:rPr>
      </w:pPr>
      <w:r w:rsidRPr="008C3B43">
        <w:rPr>
          <w:sz w:val="20"/>
          <w:szCs w:val="20"/>
        </w:rPr>
        <w:t>Box–Muller is the mathematical version of that idea.</w:t>
      </w:r>
    </w:p>
    <w:p w14:paraId="1AF0C06E" w14:textId="77777777" w:rsidR="008C3B43" w:rsidRPr="008C3B43" w:rsidRDefault="008C3B43" w:rsidP="008C3B43">
      <w:pPr>
        <w:spacing w:after="0"/>
        <w:rPr>
          <w:sz w:val="20"/>
          <w:szCs w:val="20"/>
        </w:rPr>
      </w:pPr>
      <w:r w:rsidRPr="008C3B43">
        <w:rPr>
          <w:sz w:val="20"/>
          <w:szCs w:val="20"/>
        </w:rPr>
        <w:pict w14:anchorId="1CBD5B9D">
          <v:rect id="_x0000_i3454" style="width:0;height:1.5pt" o:hralign="center" o:hrstd="t" o:hr="t" fillcolor="#a0a0a0" stroked="f"/>
        </w:pict>
      </w:r>
    </w:p>
    <w:p w14:paraId="2112FFEC"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Why Box–Muller works</w:t>
      </w:r>
    </w:p>
    <w:p w14:paraId="70F0D0E8" w14:textId="77777777" w:rsidR="008C3B43" w:rsidRPr="008C3B43" w:rsidRDefault="008C3B43" w:rsidP="008C3B43">
      <w:pPr>
        <w:spacing w:after="0"/>
        <w:rPr>
          <w:sz w:val="20"/>
          <w:szCs w:val="20"/>
        </w:rPr>
      </w:pPr>
      <w:r w:rsidRPr="008C3B43">
        <w:rPr>
          <w:sz w:val="20"/>
          <w:szCs w:val="20"/>
        </w:rPr>
        <w:t>It uses these transformations:</w:t>
      </w:r>
    </w:p>
    <w:p w14:paraId="618B3BC1" w14:textId="77777777" w:rsidR="008C3B43" w:rsidRPr="008C3B43" w:rsidRDefault="008C3B43" w:rsidP="008C3B43">
      <w:pPr>
        <w:numPr>
          <w:ilvl w:val="0"/>
          <w:numId w:val="26"/>
        </w:numPr>
        <w:spacing w:after="0"/>
        <w:rPr>
          <w:sz w:val="20"/>
          <w:szCs w:val="20"/>
        </w:rPr>
      </w:pPr>
      <w:r w:rsidRPr="008C3B43">
        <w:rPr>
          <w:sz w:val="20"/>
          <w:szCs w:val="20"/>
        </w:rPr>
        <w:t>ln → brings values from (0,1) to positive range</w:t>
      </w:r>
    </w:p>
    <w:p w14:paraId="35805579" w14:textId="77777777" w:rsidR="008C3B43" w:rsidRPr="008C3B43" w:rsidRDefault="008C3B43" w:rsidP="008C3B43">
      <w:pPr>
        <w:numPr>
          <w:ilvl w:val="0"/>
          <w:numId w:val="26"/>
        </w:numPr>
        <w:spacing w:after="0"/>
        <w:rPr>
          <w:sz w:val="20"/>
          <w:szCs w:val="20"/>
        </w:rPr>
      </w:pPr>
      <w:r w:rsidRPr="008C3B43">
        <w:rPr>
          <w:sz w:val="20"/>
          <w:szCs w:val="20"/>
        </w:rPr>
        <w:t>sqrt(-2 log y1) → spreads values like normal distribution</w:t>
      </w:r>
    </w:p>
    <w:p w14:paraId="175BCE30" w14:textId="77777777" w:rsidR="008C3B43" w:rsidRPr="008C3B43" w:rsidRDefault="008C3B43" w:rsidP="008C3B43">
      <w:pPr>
        <w:numPr>
          <w:ilvl w:val="0"/>
          <w:numId w:val="26"/>
        </w:numPr>
        <w:spacing w:after="0"/>
        <w:rPr>
          <w:sz w:val="20"/>
          <w:szCs w:val="20"/>
        </w:rPr>
      </w:pPr>
      <w:r w:rsidRPr="008C3B43">
        <w:rPr>
          <w:sz w:val="20"/>
          <w:szCs w:val="20"/>
        </w:rPr>
        <w:t>cos(2πy2) and sin(2πy2) → spread points around circle</w:t>
      </w:r>
    </w:p>
    <w:p w14:paraId="3801C900" w14:textId="77777777" w:rsidR="008C3B43" w:rsidRPr="008C3B43" w:rsidRDefault="008C3B43" w:rsidP="008C3B43">
      <w:pPr>
        <w:spacing w:after="0"/>
        <w:rPr>
          <w:sz w:val="20"/>
          <w:szCs w:val="20"/>
        </w:rPr>
      </w:pPr>
      <w:r w:rsidRPr="008C3B43">
        <w:rPr>
          <w:sz w:val="20"/>
          <w:szCs w:val="20"/>
        </w:rPr>
        <w:t>The math is deep, but the idea is:</w:t>
      </w:r>
    </w:p>
    <w:p w14:paraId="3788DC5E"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A circle with random angle + random radius</w:t>
      </w:r>
      <w:r w:rsidRPr="008C3B43">
        <w:rPr>
          <w:sz w:val="20"/>
          <w:szCs w:val="20"/>
        </w:rPr>
        <w:br/>
      </w:r>
      <w:r w:rsidRPr="008C3B43">
        <w:rPr>
          <w:rFonts w:ascii="Segoe UI Emoji" w:hAnsi="Segoe UI Emoji" w:cs="Segoe UI Emoji"/>
          <w:sz w:val="20"/>
          <w:szCs w:val="20"/>
        </w:rPr>
        <w:t>➡️</w:t>
      </w:r>
      <w:r w:rsidRPr="008C3B43">
        <w:rPr>
          <w:sz w:val="20"/>
          <w:szCs w:val="20"/>
        </w:rPr>
        <w:t xml:space="preserve"> Converts uniform randomness into normal randomness.</w:t>
      </w:r>
    </w:p>
    <w:p w14:paraId="187AD40C" w14:textId="77777777" w:rsidR="008C3B43" w:rsidRPr="008C3B43" w:rsidRDefault="008C3B43" w:rsidP="008C3B43">
      <w:pPr>
        <w:spacing w:after="0"/>
        <w:rPr>
          <w:sz w:val="20"/>
          <w:szCs w:val="20"/>
        </w:rPr>
      </w:pPr>
      <w:r w:rsidRPr="008C3B43">
        <w:rPr>
          <w:sz w:val="20"/>
          <w:szCs w:val="20"/>
        </w:rPr>
        <w:lastRenderedPageBreak/>
        <w:pict w14:anchorId="2770458B">
          <v:rect id="_x0000_i3455" style="width:0;height:1.5pt" o:hralign="center" o:hrstd="t" o:hr="t" fillcolor="#a0a0a0" stroked="f"/>
        </w:pict>
      </w:r>
    </w:p>
    <w:p w14:paraId="3B25984B"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Easy R Example (For Your Assignment / Lab)</w:t>
      </w:r>
    </w:p>
    <w:p w14:paraId="2C50371C" w14:textId="77777777" w:rsidR="008C3B43" w:rsidRPr="008C3B43" w:rsidRDefault="008C3B43" w:rsidP="008C3B43">
      <w:pPr>
        <w:spacing w:after="0"/>
        <w:rPr>
          <w:sz w:val="20"/>
          <w:szCs w:val="20"/>
        </w:rPr>
      </w:pPr>
      <w:r w:rsidRPr="008C3B43">
        <w:rPr>
          <w:sz w:val="20"/>
          <w:szCs w:val="20"/>
        </w:rPr>
        <w:t>set.seed(123)</w:t>
      </w:r>
    </w:p>
    <w:p w14:paraId="1C5EFA0D" w14:textId="77777777" w:rsidR="008C3B43" w:rsidRPr="008C3B43" w:rsidRDefault="008C3B43" w:rsidP="008C3B43">
      <w:pPr>
        <w:spacing w:after="0"/>
        <w:rPr>
          <w:sz w:val="20"/>
          <w:szCs w:val="20"/>
        </w:rPr>
      </w:pPr>
    </w:p>
    <w:p w14:paraId="02AB8624" w14:textId="77777777" w:rsidR="008C3B43" w:rsidRPr="008C3B43" w:rsidRDefault="008C3B43" w:rsidP="008C3B43">
      <w:pPr>
        <w:spacing w:after="0"/>
        <w:rPr>
          <w:sz w:val="20"/>
          <w:szCs w:val="20"/>
        </w:rPr>
      </w:pPr>
      <w:r w:rsidRPr="008C3B43">
        <w:rPr>
          <w:sz w:val="20"/>
          <w:szCs w:val="20"/>
        </w:rPr>
        <w:t># generate two uniform numbers</w:t>
      </w:r>
    </w:p>
    <w:p w14:paraId="0945B626" w14:textId="77777777" w:rsidR="008C3B43" w:rsidRPr="008C3B43" w:rsidRDefault="008C3B43" w:rsidP="008C3B43">
      <w:pPr>
        <w:spacing w:after="0"/>
        <w:rPr>
          <w:sz w:val="20"/>
          <w:szCs w:val="20"/>
          <w:lang w:val="es-ES"/>
        </w:rPr>
      </w:pPr>
      <w:r w:rsidRPr="008C3B43">
        <w:rPr>
          <w:sz w:val="20"/>
          <w:szCs w:val="20"/>
          <w:lang w:val="es-ES"/>
        </w:rPr>
        <w:t>y1 &lt;- runif(1)</w:t>
      </w:r>
    </w:p>
    <w:p w14:paraId="52698395" w14:textId="77777777" w:rsidR="008C3B43" w:rsidRPr="008C3B43" w:rsidRDefault="008C3B43" w:rsidP="008C3B43">
      <w:pPr>
        <w:spacing w:after="0"/>
        <w:rPr>
          <w:sz w:val="20"/>
          <w:szCs w:val="20"/>
          <w:lang w:val="es-ES"/>
        </w:rPr>
      </w:pPr>
      <w:r w:rsidRPr="008C3B43">
        <w:rPr>
          <w:sz w:val="20"/>
          <w:szCs w:val="20"/>
          <w:lang w:val="es-ES"/>
        </w:rPr>
        <w:t>y2 &lt;- runif(1)</w:t>
      </w:r>
    </w:p>
    <w:p w14:paraId="34E9C94E" w14:textId="77777777" w:rsidR="008C3B43" w:rsidRPr="008C3B43" w:rsidRDefault="008C3B43" w:rsidP="008C3B43">
      <w:pPr>
        <w:spacing w:after="0"/>
        <w:rPr>
          <w:sz w:val="20"/>
          <w:szCs w:val="20"/>
          <w:lang w:val="es-ES"/>
        </w:rPr>
      </w:pPr>
    </w:p>
    <w:p w14:paraId="07DC8C42" w14:textId="77777777" w:rsidR="008C3B43" w:rsidRPr="008C3B43" w:rsidRDefault="008C3B43" w:rsidP="008C3B43">
      <w:pPr>
        <w:spacing w:after="0"/>
        <w:rPr>
          <w:sz w:val="20"/>
          <w:szCs w:val="20"/>
          <w:lang w:val="es-ES"/>
        </w:rPr>
      </w:pPr>
      <w:r w:rsidRPr="008C3B43">
        <w:rPr>
          <w:sz w:val="20"/>
          <w:szCs w:val="20"/>
          <w:lang w:val="es-ES"/>
        </w:rPr>
        <w:t># box-muller transformation</w:t>
      </w:r>
    </w:p>
    <w:p w14:paraId="32FD6810" w14:textId="77777777" w:rsidR="008C3B43" w:rsidRPr="008C3B43" w:rsidRDefault="008C3B43" w:rsidP="008C3B43">
      <w:pPr>
        <w:spacing w:after="0"/>
        <w:rPr>
          <w:sz w:val="20"/>
          <w:szCs w:val="20"/>
          <w:lang w:val="es-ES"/>
        </w:rPr>
      </w:pPr>
      <w:r w:rsidRPr="008C3B43">
        <w:rPr>
          <w:sz w:val="20"/>
          <w:szCs w:val="20"/>
          <w:lang w:val="es-ES"/>
        </w:rPr>
        <w:t>x1 &lt;- sqrt(-2 * log(y1)) * cos(2 * pi * y2)</w:t>
      </w:r>
    </w:p>
    <w:p w14:paraId="3E8E0E78" w14:textId="77777777" w:rsidR="008C3B43" w:rsidRPr="008C3B43" w:rsidRDefault="008C3B43" w:rsidP="008C3B43">
      <w:pPr>
        <w:spacing w:after="0"/>
        <w:rPr>
          <w:sz w:val="20"/>
          <w:szCs w:val="20"/>
          <w:lang w:val="es-ES"/>
        </w:rPr>
      </w:pPr>
      <w:r w:rsidRPr="008C3B43">
        <w:rPr>
          <w:sz w:val="20"/>
          <w:szCs w:val="20"/>
          <w:lang w:val="es-ES"/>
        </w:rPr>
        <w:t>x2 &lt;- sqrt(-2 * log(y1)) * sin(2 * pi * y2)</w:t>
      </w:r>
    </w:p>
    <w:p w14:paraId="6ACDF792" w14:textId="77777777" w:rsidR="008C3B43" w:rsidRPr="008C3B43" w:rsidRDefault="008C3B43" w:rsidP="008C3B43">
      <w:pPr>
        <w:spacing w:after="0"/>
        <w:rPr>
          <w:sz w:val="20"/>
          <w:szCs w:val="20"/>
          <w:lang w:val="es-ES"/>
        </w:rPr>
      </w:pPr>
    </w:p>
    <w:p w14:paraId="7A9F7E0B" w14:textId="77777777" w:rsidR="008C3B43" w:rsidRPr="008C3B43" w:rsidRDefault="008C3B43" w:rsidP="008C3B43">
      <w:pPr>
        <w:spacing w:after="0"/>
        <w:rPr>
          <w:sz w:val="20"/>
          <w:szCs w:val="20"/>
        </w:rPr>
      </w:pPr>
      <w:r w:rsidRPr="008C3B43">
        <w:rPr>
          <w:sz w:val="20"/>
          <w:szCs w:val="20"/>
        </w:rPr>
        <w:t>x1</w:t>
      </w:r>
    </w:p>
    <w:p w14:paraId="53B35C50" w14:textId="77777777" w:rsidR="008C3B43" w:rsidRPr="008C3B43" w:rsidRDefault="008C3B43" w:rsidP="008C3B43">
      <w:pPr>
        <w:spacing w:after="0"/>
        <w:rPr>
          <w:sz w:val="20"/>
          <w:szCs w:val="20"/>
        </w:rPr>
      </w:pPr>
      <w:r w:rsidRPr="008C3B43">
        <w:rPr>
          <w:sz w:val="20"/>
          <w:szCs w:val="20"/>
        </w:rPr>
        <w:t>x2</w:t>
      </w:r>
    </w:p>
    <w:p w14:paraId="22E94DB1" w14:textId="77777777" w:rsidR="008C3B43" w:rsidRPr="008C3B43" w:rsidRDefault="008C3B43" w:rsidP="008C3B43">
      <w:pPr>
        <w:spacing w:after="0"/>
        <w:rPr>
          <w:sz w:val="20"/>
          <w:szCs w:val="20"/>
        </w:rPr>
      </w:pPr>
      <w:r w:rsidRPr="008C3B43">
        <w:rPr>
          <w:sz w:val="20"/>
          <w:szCs w:val="20"/>
        </w:rPr>
        <w:t xml:space="preserve">These two values x1, x2 are </w:t>
      </w:r>
      <w:r w:rsidRPr="008C3B43">
        <w:rPr>
          <w:b/>
          <w:bCs/>
          <w:sz w:val="20"/>
          <w:szCs w:val="20"/>
        </w:rPr>
        <w:t>normal(0,1)</w:t>
      </w:r>
      <w:r w:rsidRPr="008C3B43">
        <w:rPr>
          <w:sz w:val="20"/>
          <w:szCs w:val="20"/>
        </w:rPr>
        <w:t xml:space="preserve"> samples.</w:t>
      </w:r>
    </w:p>
    <w:p w14:paraId="6B5656F7" w14:textId="77777777" w:rsidR="008C3B43" w:rsidRPr="008C3B43" w:rsidRDefault="008C3B43" w:rsidP="008C3B43">
      <w:pPr>
        <w:spacing w:after="0"/>
        <w:rPr>
          <w:sz w:val="20"/>
          <w:szCs w:val="20"/>
        </w:rPr>
      </w:pPr>
      <w:r w:rsidRPr="008C3B43">
        <w:rPr>
          <w:sz w:val="20"/>
          <w:szCs w:val="20"/>
        </w:rPr>
        <w:pict w14:anchorId="19289F1E">
          <v:rect id="_x0000_i3456" style="width:0;height:1.5pt" o:hralign="center" o:hrstd="t" o:hr="t" fillcolor="#a0a0a0" stroked="f"/>
        </w:pict>
      </w:r>
    </w:p>
    <w:p w14:paraId="6A532F80"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SUPER SIMPLE SUMMARY (Exam-Perfect)</w:t>
      </w:r>
    </w:p>
    <w:p w14:paraId="14521F63"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1. Computers generate pseudo-random numbers</w:t>
      </w:r>
    </w:p>
    <w:p w14:paraId="2D8AE34C" w14:textId="77777777" w:rsidR="008C3B43" w:rsidRPr="008C3B43" w:rsidRDefault="008C3B43" w:rsidP="008C3B43">
      <w:pPr>
        <w:numPr>
          <w:ilvl w:val="0"/>
          <w:numId w:val="27"/>
        </w:numPr>
        <w:spacing w:after="0"/>
        <w:rPr>
          <w:sz w:val="20"/>
          <w:szCs w:val="20"/>
        </w:rPr>
      </w:pPr>
      <w:r w:rsidRPr="008C3B43">
        <w:rPr>
          <w:sz w:val="20"/>
          <w:szCs w:val="20"/>
        </w:rPr>
        <w:t>Deterministic</w:t>
      </w:r>
    </w:p>
    <w:p w14:paraId="443E9547" w14:textId="77777777" w:rsidR="008C3B43" w:rsidRPr="008C3B43" w:rsidRDefault="008C3B43" w:rsidP="008C3B43">
      <w:pPr>
        <w:numPr>
          <w:ilvl w:val="0"/>
          <w:numId w:val="27"/>
        </w:numPr>
        <w:spacing w:after="0"/>
        <w:rPr>
          <w:sz w:val="20"/>
          <w:szCs w:val="20"/>
        </w:rPr>
      </w:pPr>
      <w:r w:rsidRPr="008C3B43">
        <w:rPr>
          <w:sz w:val="20"/>
          <w:szCs w:val="20"/>
        </w:rPr>
        <w:t>Reproducible</w:t>
      </w:r>
    </w:p>
    <w:p w14:paraId="2FF1A740" w14:textId="77777777" w:rsidR="008C3B43" w:rsidRPr="008C3B43" w:rsidRDefault="008C3B43" w:rsidP="008C3B43">
      <w:pPr>
        <w:numPr>
          <w:ilvl w:val="0"/>
          <w:numId w:val="27"/>
        </w:numPr>
        <w:spacing w:after="0"/>
        <w:rPr>
          <w:sz w:val="20"/>
          <w:szCs w:val="20"/>
        </w:rPr>
      </w:pPr>
      <w:r w:rsidRPr="008C3B43">
        <w:rPr>
          <w:sz w:val="20"/>
          <w:szCs w:val="20"/>
        </w:rPr>
        <w:t>Must have long period</w:t>
      </w:r>
    </w:p>
    <w:p w14:paraId="64AA0FA6" w14:textId="77777777" w:rsidR="008C3B43" w:rsidRPr="008C3B43" w:rsidRDefault="008C3B43" w:rsidP="008C3B43">
      <w:pPr>
        <w:numPr>
          <w:ilvl w:val="0"/>
          <w:numId w:val="27"/>
        </w:numPr>
        <w:spacing w:after="0"/>
        <w:rPr>
          <w:sz w:val="20"/>
          <w:szCs w:val="20"/>
        </w:rPr>
      </w:pPr>
      <w:r w:rsidRPr="008C3B43">
        <w:rPr>
          <w:sz w:val="20"/>
          <w:szCs w:val="20"/>
        </w:rPr>
        <w:t>Use trusted RNGs (e.g., R)</w:t>
      </w:r>
    </w:p>
    <w:p w14:paraId="6B27457E"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2. Inverse CDF method</w:t>
      </w:r>
    </w:p>
    <w:p w14:paraId="5CA1EC15" w14:textId="77777777" w:rsidR="008C3B43" w:rsidRPr="008C3B43" w:rsidRDefault="008C3B43" w:rsidP="008C3B43">
      <w:pPr>
        <w:numPr>
          <w:ilvl w:val="0"/>
          <w:numId w:val="28"/>
        </w:numPr>
        <w:spacing w:after="0"/>
        <w:rPr>
          <w:sz w:val="20"/>
          <w:szCs w:val="20"/>
        </w:rPr>
      </w:pPr>
      <w:r w:rsidRPr="008C3B43">
        <w:rPr>
          <w:sz w:val="20"/>
          <w:szCs w:val="20"/>
        </w:rPr>
        <w:t>Convert Uniform(0,1) → target distribution</w:t>
      </w:r>
    </w:p>
    <w:p w14:paraId="4AEABE77" w14:textId="77777777" w:rsidR="008C3B43" w:rsidRPr="008C3B43" w:rsidRDefault="008C3B43" w:rsidP="008C3B43">
      <w:pPr>
        <w:numPr>
          <w:ilvl w:val="0"/>
          <w:numId w:val="28"/>
        </w:numPr>
        <w:spacing w:after="0"/>
        <w:rPr>
          <w:sz w:val="20"/>
          <w:szCs w:val="20"/>
        </w:rPr>
      </w:pPr>
      <w:r w:rsidRPr="008C3B43">
        <w:rPr>
          <w:sz w:val="20"/>
          <w:szCs w:val="20"/>
        </w:rPr>
        <w:t>Works only when inverse CDF exists</w:t>
      </w:r>
    </w:p>
    <w:p w14:paraId="2A99B718"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3. Normal distribution needs special methods</w:t>
      </w:r>
    </w:p>
    <w:p w14:paraId="6611E1B8" w14:textId="77777777" w:rsidR="008C3B43" w:rsidRPr="008C3B43" w:rsidRDefault="008C3B43" w:rsidP="008C3B43">
      <w:pPr>
        <w:numPr>
          <w:ilvl w:val="0"/>
          <w:numId w:val="29"/>
        </w:numPr>
        <w:spacing w:after="0"/>
        <w:rPr>
          <w:sz w:val="20"/>
          <w:szCs w:val="20"/>
        </w:rPr>
      </w:pPr>
      <w:r w:rsidRPr="008C3B43">
        <w:rPr>
          <w:sz w:val="20"/>
          <w:szCs w:val="20"/>
        </w:rPr>
        <w:t>No closed-form inverse CDF</w:t>
      </w:r>
    </w:p>
    <w:p w14:paraId="570D2D0E" w14:textId="77777777" w:rsidR="008C3B43" w:rsidRPr="008C3B43" w:rsidRDefault="008C3B43" w:rsidP="008C3B43">
      <w:pPr>
        <w:numPr>
          <w:ilvl w:val="0"/>
          <w:numId w:val="29"/>
        </w:numPr>
        <w:spacing w:after="0"/>
        <w:rPr>
          <w:sz w:val="20"/>
          <w:szCs w:val="20"/>
        </w:rPr>
      </w:pPr>
      <w:r w:rsidRPr="008C3B43">
        <w:rPr>
          <w:sz w:val="20"/>
          <w:szCs w:val="20"/>
        </w:rPr>
        <w:t>Box–Muller method is a classic solution</w:t>
      </w:r>
    </w:p>
    <w:p w14:paraId="2F864A6D"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4. Box–Muller method uses:</w:t>
      </w:r>
    </w:p>
    <w:p w14:paraId="4DE2175B" w14:textId="77777777" w:rsidR="008C3B43" w:rsidRPr="008C3B43" w:rsidRDefault="008C3B43" w:rsidP="008C3B43">
      <w:pPr>
        <w:numPr>
          <w:ilvl w:val="0"/>
          <w:numId w:val="30"/>
        </w:numPr>
        <w:spacing w:after="0"/>
        <w:rPr>
          <w:sz w:val="20"/>
          <w:szCs w:val="20"/>
        </w:rPr>
      </w:pPr>
      <w:r w:rsidRPr="008C3B43">
        <w:rPr>
          <w:sz w:val="20"/>
          <w:szCs w:val="20"/>
        </w:rPr>
        <w:t>Two uniform random numbers (y1, y2)</w:t>
      </w:r>
    </w:p>
    <w:p w14:paraId="75A6DD24" w14:textId="77777777" w:rsidR="008C3B43" w:rsidRPr="008C3B43" w:rsidRDefault="008C3B43" w:rsidP="008C3B43">
      <w:pPr>
        <w:numPr>
          <w:ilvl w:val="0"/>
          <w:numId w:val="30"/>
        </w:numPr>
        <w:spacing w:after="0"/>
        <w:rPr>
          <w:sz w:val="20"/>
          <w:szCs w:val="20"/>
        </w:rPr>
      </w:pPr>
      <w:r w:rsidRPr="008C3B43">
        <w:rPr>
          <w:sz w:val="20"/>
          <w:szCs w:val="20"/>
        </w:rPr>
        <w:t>Logarithm, square root, cosine, sine</w:t>
      </w:r>
    </w:p>
    <w:p w14:paraId="1D7E9B2D" w14:textId="77777777" w:rsidR="008C3B43" w:rsidRPr="008C3B43" w:rsidRDefault="008C3B43" w:rsidP="008C3B43">
      <w:pPr>
        <w:numPr>
          <w:ilvl w:val="0"/>
          <w:numId w:val="30"/>
        </w:numPr>
        <w:spacing w:after="0"/>
        <w:rPr>
          <w:sz w:val="20"/>
          <w:szCs w:val="20"/>
        </w:rPr>
      </w:pPr>
      <w:r w:rsidRPr="008C3B43">
        <w:rPr>
          <w:sz w:val="20"/>
          <w:szCs w:val="20"/>
        </w:rPr>
        <w:t>Produces two independent N(0,1) samples</w:t>
      </w:r>
    </w:p>
    <w:p w14:paraId="1D13D2CF" w14:textId="77777777" w:rsidR="008C3B43" w:rsidRPr="008C3B43" w:rsidRDefault="008C3B43" w:rsidP="008C3B43">
      <w:pPr>
        <w:spacing w:after="0"/>
        <w:rPr>
          <w:sz w:val="20"/>
          <w:szCs w:val="20"/>
        </w:rPr>
      </w:pPr>
      <w:r w:rsidRPr="008C3B43">
        <w:rPr>
          <w:sz w:val="20"/>
          <w:szCs w:val="20"/>
        </w:rPr>
        <w:pict w14:anchorId="466D0F86">
          <v:rect id="_x0000_i3457" style="width:0;height:1.5pt" o:hralign="center" o:hrstd="t" o:hr="t" fillcolor="#a0a0a0" stroked="f"/>
        </w:pict>
      </w:r>
    </w:p>
    <w:p w14:paraId="1C8B114A"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Want 20 MCQs from these slides too?</w:t>
      </w:r>
    </w:p>
    <w:p w14:paraId="1E22FF4E" w14:textId="77777777" w:rsidR="008C3B43" w:rsidRPr="008C3B43" w:rsidRDefault="008C3B43" w:rsidP="008C3B43">
      <w:pPr>
        <w:spacing w:after="0"/>
        <w:rPr>
          <w:sz w:val="20"/>
          <w:szCs w:val="20"/>
        </w:rPr>
      </w:pPr>
      <w:r w:rsidRPr="008C3B43">
        <w:rPr>
          <w:sz w:val="20"/>
          <w:szCs w:val="20"/>
        </w:rPr>
        <w:t xml:space="preserve">Or continue to the </w:t>
      </w:r>
      <w:r w:rsidRPr="008C3B43">
        <w:rPr>
          <w:b/>
          <w:bCs/>
          <w:sz w:val="20"/>
          <w:szCs w:val="20"/>
        </w:rPr>
        <w:t>next Monte Carlo slide</w:t>
      </w:r>
      <w:r w:rsidRPr="008C3B43">
        <w:rPr>
          <w:sz w:val="20"/>
          <w:szCs w:val="20"/>
        </w:rPr>
        <w:t>—just upload it.</w:t>
      </w:r>
    </w:p>
    <w:p w14:paraId="4C8925E4" w14:textId="5D5E4D07" w:rsidR="008C3B43" w:rsidRPr="008C3B43" w:rsidRDefault="008C3B43" w:rsidP="008C3B43">
      <w:pPr>
        <w:spacing w:after="0"/>
        <w:rPr>
          <w:sz w:val="20"/>
          <w:szCs w:val="20"/>
        </w:rPr>
      </w:pPr>
      <w:r w:rsidRPr="008C3B43">
        <w:rPr>
          <w:b/>
          <w:bCs/>
          <w:sz w:val="20"/>
          <w:szCs w:val="20"/>
        </w:rPr>
        <w:t>You said:</w:t>
      </w:r>
    </w:p>
    <w:p w14:paraId="447F71EC" w14:textId="77777777" w:rsidR="008C3B43" w:rsidRPr="008C3B43" w:rsidRDefault="008C3B43" w:rsidP="008C3B43">
      <w:pPr>
        <w:spacing w:after="0"/>
        <w:rPr>
          <w:b/>
          <w:bCs/>
          <w:sz w:val="20"/>
          <w:szCs w:val="20"/>
        </w:rPr>
      </w:pPr>
      <w:r w:rsidRPr="008C3B43">
        <w:rPr>
          <w:b/>
          <w:bCs/>
          <w:sz w:val="20"/>
          <w:szCs w:val="20"/>
        </w:rPr>
        <w:t>ChatGPT said:</w:t>
      </w:r>
    </w:p>
    <w:p w14:paraId="68423942" w14:textId="77777777" w:rsidR="008C3B43" w:rsidRPr="008C3B43" w:rsidRDefault="008C3B43" w:rsidP="008C3B43">
      <w:pPr>
        <w:spacing w:after="0"/>
        <w:rPr>
          <w:sz w:val="20"/>
          <w:szCs w:val="20"/>
        </w:rPr>
      </w:pPr>
      <w:r w:rsidRPr="008C3B43">
        <w:rPr>
          <w:sz w:val="20"/>
          <w:szCs w:val="20"/>
        </w:rPr>
        <w:t xml:space="preserve">Below is your </w:t>
      </w:r>
      <w:r w:rsidRPr="008C3B43">
        <w:rPr>
          <w:b/>
          <w:bCs/>
          <w:sz w:val="20"/>
          <w:szCs w:val="20"/>
        </w:rPr>
        <w:t>professor-style, very simple explanation</w:t>
      </w:r>
      <w:r w:rsidRPr="008C3B43">
        <w:rPr>
          <w:sz w:val="20"/>
          <w:szCs w:val="20"/>
        </w:rPr>
        <w:t xml:space="preserve"> of these new slides — combining:</w:t>
      </w:r>
    </w:p>
    <w:p w14:paraId="4F9B809A" w14:textId="77777777" w:rsidR="008C3B43" w:rsidRPr="008C3B43" w:rsidRDefault="008C3B43" w:rsidP="008C3B43">
      <w:pPr>
        <w:numPr>
          <w:ilvl w:val="0"/>
          <w:numId w:val="31"/>
        </w:numPr>
        <w:spacing w:after="0"/>
        <w:rPr>
          <w:sz w:val="20"/>
          <w:szCs w:val="20"/>
        </w:rPr>
      </w:pPr>
      <w:r w:rsidRPr="008C3B43">
        <w:rPr>
          <w:sz w:val="20"/>
          <w:szCs w:val="20"/>
        </w:rPr>
        <w:t xml:space="preserve">The </w:t>
      </w:r>
      <w:r w:rsidRPr="008C3B43">
        <w:rPr>
          <w:b/>
          <w:bCs/>
          <w:sz w:val="20"/>
          <w:szCs w:val="20"/>
        </w:rPr>
        <w:t>Box–Muller R code</w:t>
      </w:r>
    </w:p>
    <w:p w14:paraId="1BA175CE" w14:textId="77777777" w:rsidR="008C3B43" w:rsidRPr="008C3B43" w:rsidRDefault="008C3B43" w:rsidP="008C3B43">
      <w:pPr>
        <w:numPr>
          <w:ilvl w:val="0"/>
          <w:numId w:val="31"/>
        </w:numPr>
        <w:spacing w:after="0"/>
        <w:rPr>
          <w:sz w:val="20"/>
          <w:szCs w:val="20"/>
        </w:rPr>
      </w:pPr>
      <w:r w:rsidRPr="008C3B43">
        <w:rPr>
          <w:sz w:val="20"/>
          <w:szCs w:val="20"/>
        </w:rPr>
        <w:t xml:space="preserve">The </w:t>
      </w:r>
      <w:r w:rsidRPr="008C3B43">
        <w:rPr>
          <w:b/>
          <w:bCs/>
          <w:sz w:val="20"/>
          <w:szCs w:val="20"/>
        </w:rPr>
        <w:t>plots</w:t>
      </w:r>
    </w:p>
    <w:p w14:paraId="1C311BDB" w14:textId="77777777" w:rsidR="008C3B43" w:rsidRPr="008C3B43" w:rsidRDefault="008C3B43" w:rsidP="008C3B43">
      <w:pPr>
        <w:numPr>
          <w:ilvl w:val="0"/>
          <w:numId w:val="31"/>
        </w:numPr>
        <w:spacing w:after="0"/>
        <w:rPr>
          <w:sz w:val="20"/>
          <w:szCs w:val="20"/>
        </w:rPr>
      </w:pPr>
      <w:r w:rsidRPr="008C3B43">
        <w:rPr>
          <w:sz w:val="20"/>
          <w:szCs w:val="20"/>
        </w:rPr>
        <w:t xml:space="preserve">The </w:t>
      </w:r>
      <w:r w:rsidRPr="008C3B43">
        <w:rPr>
          <w:b/>
          <w:bCs/>
          <w:sz w:val="20"/>
          <w:szCs w:val="20"/>
        </w:rPr>
        <w:t>set.seed / pseudorandom numbers</w:t>
      </w:r>
      <w:r w:rsidRPr="008C3B43">
        <w:rPr>
          <w:sz w:val="20"/>
          <w:szCs w:val="20"/>
        </w:rPr>
        <w:t xml:space="preserve"> concept</w:t>
      </w:r>
    </w:p>
    <w:p w14:paraId="230666FE" w14:textId="77777777" w:rsidR="008C3B43" w:rsidRPr="008C3B43" w:rsidRDefault="008C3B43" w:rsidP="008C3B43">
      <w:pPr>
        <w:spacing w:after="0"/>
        <w:rPr>
          <w:sz w:val="20"/>
          <w:szCs w:val="20"/>
        </w:rPr>
      </w:pPr>
      <w:r w:rsidRPr="008C3B43">
        <w:rPr>
          <w:sz w:val="20"/>
          <w:szCs w:val="20"/>
        </w:rPr>
        <w:t xml:space="preserve">Everything is explained in </w:t>
      </w:r>
      <w:r w:rsidRPr="008C3B43">
        <w:rPr>
          <w:b/>
          <w:bCs/>
          <w:sz w:val="20"/>
          <w:szCs w:val="20"/>
        </w:rPr>
        <w:t>total beginner-friendly English</w:t>
      </w:r>
      <w:r w:rsidRPr="008C3B43">
        <w:rPr>
          <w:sz w:val="20"/>
          <w:szCs w:val="20"/>
        </w:rPr>
        <w:t xml:space="preserve"> with </w:t>
      </w:r>
      <w:r w:rsidRPr="008C3B43">
        <w:rPr>
          <w:b/>
          <w:bCs/>
          <w:sz w:val="20"/>
          <w:szCs w:val="20"/>
        </w:rPr>
        <w:t>easy analogies</w:t>
      </w:r>
      <w:r w:rsidRPr="008C3B43">
        <w:rPr>
          <w:sz w:val="20"/>
          <w:szCs w:val="20"/>
        </w:rPr>
        <w:t xml:space="preserve"> and </w:t>
      </w:r>
      <w:r w:rsidRPr="008C3B43">
        <w:rPr>
          <w:b/>
          <w:bCs/>
          <w:sz w:val="20"/>
          <w:szCs w:val="20"/>
        </w:rPr>
        <w:t>line-by-line code breakdown</w:t>
      </w:r>
      <w:r w:rsidRPr="008C3B43">
        <w:rPr>
          <w:sz w:val="20"/>
          <w:szCs w:val="20"/>
        </w:rPr>
        <w:t>.</w:t>
      </w:r>
    </w:p>
    <w:p w14:paraId="47A9EE39" w14:textId="77777777" w:rsidR="008C3B43" w:rsidRPr="008C3B43" w:rsidRDefault="008C3B43" w:rsidP="008C3B43">
      <w:pPr>
        <w:spacing w:after="0"/>
        <w:rPr>
          <w:sz w:val="20"/>
          <w:szCs w:val="20"/>
        </w:rPr>
      </w:pPr>
      <w:r w:rsidRPr="008C3B43">
        <w:rPr>
          <w:sz w:val="20"/>
          <w:szCs w:val="20"/>
        </w:rPr>
        <w:pict w14:anchorId="132A5D3E">
          <v:rect id="_x0000_i3460" style="width:0;height:1.5pt" o:hralign="center" o:hrstd="t" o:hr="t" fillcolor="#a0a0a0" stroked="f"/>
        </w:pict>
      </w:r>
    </w:p>
    <w:p w14:paraId="5D24D347"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Part 1 — Understanding the R Code (Box–Muller Transformation)</w:t>
      </w:r>
    </w:p>
    <w:p w14:paraId="68CA2B13" w14:textId="77777777" w:rsidR="008C3B43" w:rsidRPr="008C3B43" w:rsidRDefault="008C3B43" w:rsidP="008C3B43">
      <w:pPr>
        <w:spacing w:after="0"/>
        <w:rPr>
          <w:sz w:val="20"/>
          <w:szCs w:val="20"/>
        </w:rPr>
      </w:pPr>
      <w:r w:rsidRPr="008C3B43">
        <w:rPr>
          <w:sz w:val="20"/>
          <w:szCs w:val="20"/>
        </w:rPr>
        <w:t xml:space="preserve">This code shows how to </w:t>
      </w:r>
      <w:r w:rsidRPr="008C3B43">
        <w:rPr>
          <w:b/>
          <w:bCs/>
          <w:sz w:val="20"/>
          <w:szCs w:val="20"/>
        </w:rPr>
        <w:t>generate Normal(0,1)</w:t>
      </w:r>
      <w:r w:rsidRPr="008C3B43">
        <w:rPr>
          <w:sz w:val="20"/>
          <w:szCs w:val="20"/>
        </w:rPr>
        <w:t xml:space="preserve"> numbers </w:t>
      </w:r>
      <w:r w:rsidRPr="008C3B43">
        <w:rPr>
          <w:b/>
          <w:bCs/>
          <w:sz w:val="20"/>
          <w:szCs w:val="20"/>
        </w:rPr>
        <w:t>manually</w:t>
      </w:r>
      <w:r w:rsidRPr="008C3B43">
        <w:rPr>
          <w:sz w:val="20"/>
          <w:szCs w:val="20"/>
        </w:rPr>
        <w:t xml:space="preserve"> from Uniform(0,1) using the </w:t>
      </w:r>
      <w:r w:rsidRPr="008C3B43">
        <w:rPr>
          <w:b/>
          <w:bCs/>
          <w:sz w:val="20"/>
          <w:szCs w:val="20"/>
        </w:rPr>
        <w:t>Box–Muller method</w:t>
      </w:r>
      <w:r w:rsidRPr="008C3B43">
        <w:rPr>
          <w:sz w:val="20"/>
          <w:szCs w:val="20"/>
        </w:rPr>
        <w:t>.</w:t>
      </w:r>
    </w:p>
    <w:p w14:paraId="2EE36167" w14:textId="77777777" w:rsidR="008C3B43" w:rsidRPr="008C3B43" w:rsidRDefault="008C3B43" w:rsidP="008C3B43">
      <w:pPr>
        <w:spacing w:after="0"/>
        <w:rPr>
          <w:sz w:val="20"/>
          <w:szCs w:val="20"/>
        </w:rPr>
      </w:pPr>
      <w:r w:rsidRPr="008C3B43">
        <w:rPr>
          <w:sz w:val="20"/>
          <w:szCs w:val="20"/>
        </w:rPr>
        <w:t>Let’s break it down.</w:t>
      </w:r>
    </w:p>
    <w:p w14:paraId="641C7CAA" w14:textId="77777777" w:rsidR="008C3B43" w:rsidRPr="008C3B43" w:rsidRDefault="008C3B43" w:rsidP="008C3B43">
      <w:pPr>
        <w:spacing w:after="0"/>
        <w:rPr>
          <w:sz w:val="20"/>
          <w:szCs w:val="20"/>
        </w:rPr>
      </w:pPr>
      <w:r w:rsidRPr="008C3B43">
        <w:rPr>
          <w:sz w:val="20"/>
          <w:szCs w:val="20"/>
        </w:rPr>
        <w:pict w14:anchorId="5B47DDDA">
          <v:rect id="_x0000_i3461" style="width:0;height:1.5pt" o:hralign="center" o:hrstd="t" o:hr="t" fillcolor="#a0a0a0" stroked="f"/>
        </w:pict>
      </w:r>
    </w:p>
    <w:p w14:paraId="33E77434"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Step 1 — Generate two columns of U(0,1) random numbers</w:t>
      </w:r>
    </w:p>
    <w:p w14:paraId="5161BEB0" w14:textId="77777777" w:rsidR="008C3B43" w:rsidRPr="008C3B43" w:rsidRDefault="008C3B43" w:rsidP="008C3B43">
      <w:pPr>
        <w:spacing w:after="0"/>
        <w:rPr>
          <w:sz w:val="20"/>
          <w:szCs w:val="20"/>
        </w:rPr>
      </w:pPr>
      <w:r w:rsidRPr="008C3B43">
        <w:rPr>
          <w:sz w:val="20"/>
          <w:szCs w:val="20"/>
        </w:rPr>
        <w:t>samples &lt;- matrix(runif(10000), ncol=2) |&gt; data.frame()</w:t>
      </w:r>
    </w:p>
    <w:p w14:paraId="2DDD50F0" w14:textId="77777777" w:rsidR="008C3B43" w:rsidRPr="008C3B43" w:rsidRDefault="008C3B43" w:rsidP="008C3B43">
      <w:pPr>
        <w:spacing w:after="0"/>
        <w:rPr>
          <w:sz w:val="20"/>
          <w:szCs w:val="20"/>
        </w:rPr>
      </w:pPr>
      <w:r w:rsidRPr="008C3B43">
        <w:rPr>
          <w:rFonts w:ascii="Segoe UI Symbol" w:hAnsi="Segoe UI Symbol" w:cs="Segoe UI Symbol"/>
          <w:sz w:val="20"/>
          <w:szCs w:val="20"/>
        </w:rPr>
        <w:lastRenderedPageBreak/>
        <w:t>✔</w:t>
      </w:r>
      <w:r w:rsidRPr="008C3B43">
        <w:rPr>
          <w:sz w:val="20"/>
          <w:szCs w:val="20"/>
        </w:rPr>
        <w:t xml:space="preserve"> Creates 10,000 uniform random numbers</w:t>
      </w:r>
      <w:r w:rsidRPr="008C3B43">
        <w:rPr>
          <w:sz w:val="20"/>
          <w:szCs w:val="20"/>
        </w:rPr>
        <w:br/>
      </w:r>
      <w:r w:rsidRPr="008C3B43">
        <w:rPr>
          <w:rFonts w:ascii="Segoe UI Symbol" w:hAnsi="Segoe UI Symbol" w:cs="Segoe UI Symbol"/>
          <w:sz w:val="20"/>
          <w:szCs w:val="20"/>
        </w:rPr>
        <w:t>✔</w:t>
      </w:r>
      <w:r w:rsidRPr="008C3B43">
        <w:rPr>
          <w:sz w:val="20"/>
          <w:szCs w:val="20"/>
        </w:rPr>
        <w:t xml:space="preserve"> Stored in two columns (X1 and X2)</w:t>
      </w:r>
      <w:r w:rsidRPr="008C3B43">
        <w:rPr>
          <w:sz w:val="20"/>
          <w:szCs w:val="20"/>
        </w:rPr>
        <w:br/>
      </w:r>
      <w:r w:rsidRPr="008C3B43">
        <w:rPr>
          <w:rFonts w:ascii="Segoe UI Symbol" w:hAnsi="Segoe UI Symbol" w:cs="Segoe UI Symbol"/>
          <w:sz w:val="20"/>
          <w:szCs w:val="20"/>
        </w:rPr>
        <w:t>✔</w:t>
      </w:r>
      <w:r w:rsidRPr="008C3B43">
        <w:rPr>
          <w:sz w:val="20"/>
          <w:szCs w:val="20"/>
        </w:rPr>
        <w:t xml:space="preserve"> These will act as y₁ and y₂ in the Box–Muller formula</w:t>
      </w:r>
    </w:p>
    <w:p w14:paraId="1E76C95A" w14:textId="77777777" w:rsidR="008C3B43" w:rsidRPr="008C3B43" w:rsidRDefault="008C3B43" w:rsidP="008C3B43">
      <w:pPr>
        <w:spacing w:after="0"/>
        <w:rPr>
          <w:sz w:val="20"/>
          <w:szCs w:val="20"/>
        </w:rPr>
      </w:pPr>
      <w:r w:rsidRPr="008C3B43">
        <w:rPr>
          <w:sz w:val="20"/>
          <w:szCs w:val="20"/>
        </w:rPr>
        <w:t>Think of each row as:</w:t>
      </w:r>
    </w:p>
    <w:p w14:paraId="4E174415" w14:textId="77777777" w:rsidR="008C3B43" w:rsidRPr="008C3B43" w:rsidRDefault="008C3B43" w:rsidP="008C3B43">
      <w:pPr>
        <w:numPr>
          <w:ilvl w:val="0"/>
          <w:numId w:val="32"/>
        </w:numPr>
        <w:spacing w:after="0"/>
        <w:rPr>
          <w:sz w:val="20"/>
          <w:szCs w:val="20"/>
        </w:rPr>
      </w:pPr>
      <w:r w:rsidRPr="008C3B43">
        <w:rPr>
          <w:sz w:val="20"/>
          <w:szCs w:val="20"/>
        </w:rPr>
        <w:t>X1 = y₁</w:t>
      </w:r>
    </w:p>
    <w:p w14:paraId="6D9BB0EB" w14:textId="77777777" w:rsidR="008C3B43" w:rsidRPr="008C3B43" w:rsidRDefault="008C3B43" w:rsidP="008C3B43">
      <w:pPr>
        <w:numPr>
          <w:ilvl w:val="0"/>
          <w:numId w:val="32"/>
        </w:numPr>
        <w:spacing w:after="0"/>
        <w:rPr>
          <w:sz w:val="20"/>
          <w:szCs w:val="20"/>
        </w:rPr>
      </w:pPr>
      <w:r w:rsidRPr="008C3B43">
        <w:rPr>
          <w:sz w:val="20"/>
          <w:szCs w:val="20"/>
        </w:rPr>
        <w:t>X2 = y₂</w:t>
      </w:r>
    </w:p>
    <w:p w14:paraId="08DF18AB" w14:textId="77777777" w:rsidR="008C3B43" w:rsidRPr="008C3B43" w:rsidRDefault="008C3B43" w:rsidP="008C3B43">
      <w:pPr>
        <w:spacing w:after="0"/>
        <w:rPr>
          <w:sz w:val="20"/>
          <w:szCs w:val="20"/>
        </w:rPr>
      </w:pPr>
      <w:r w:rsidRPr="008C3B43">
        <w:rPr>
          <w:sz w:val="20"/>
          <w:szCs w:val="20"/>
        </w:rPr>
        <w:pict w14:anchorId="6F16D53A">
          <v:rect id="_x0000_i3462" style="width:0;height:1.5pt" o:hralign="center" o:hrstd="t" o:hr="t" fillcolor="#a0a0a0" stroked="f"/>
        </w:pict>
      </w:r>
    </w:p>
    <w:p w14:paraId="71C1FDCF"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Step 2 — Apply Box–Muller transformation</w:t>
      </w:r>
    </w:p>
    <w:p w14:paraId="3A32D60D" w14:textId="77777777" w:rsidR="008C3B43" w:rsidRPr="008C3B43" w:rsidRDefault="008C3B43" w:rsidP="008C3B43">
      <w:pPr>
        <w:spacing w:after="0"/>
        <w:rPr>
          <w:sz w:val="20"/>
          <w:szCs w:val="20"/>
        </w:rPr>
      </w:pPr>
      <w:r w:rsidRPr="008C3B43">
        <w:rPr>
          <w:sz w:val="20"/>
          <w:szCs w:val="20"/>
        </w:rPr>
        <w:t>dplyr::mutate(</w:t>
      </w:r>
    </w:p>
    <w:p w14:paraId="4B4A8145" w14:textId="77777777" w:rsidR="008C3B43" w:rsidRPr="008C3B43" w:rsidRDefault="008C3B43" w:rsidP="008C3B43">
      <w:pPr>
        <w:spacing w:after="0"/>
        <w:rPr>
          <w:sz w:val="20"/>
          <w:szCs w:val="20"/>
        </w:rPr>
      </w:pPr>
      <w:r w:rsidRPr="008C3B43">
        <w:rPr>
          <w:sz w:val="20"/>
          <w:szCs w:val="20"/>
        </w:rPr>
        <w:t xml:space="preserve">  normals = purrr::map2(</w:t>
      </w:r>
    </w:p>
    <w:p w14:paraId="044E1806" w14:textId="77777777" w:rsidR="008C3B43" w:rsidRPr="008C3B43" w:rsidRDefault="008C3B43" w:rsidP="008C3B43">
      <w:pPr>
        <w:spacing w:after="0"/>
        <w:rPr>
          <w:sz w:val="20"/>
          <w:szCs w:val="20"/>
        </w:rPr>
      </w:pPr>
      <w:r w:rsidRPr="008C3B43">
        <w:rPr>
          <w:sz w:val="20"/>
          <w:szCs w:val="20"/>
        </w:rPr>
        <w:t xml:space="preserve">    X1, X2,</w:t>
      </w:r>
    </w:p>
    <w:p w14:paraId="42FC5D7F" w14:textId="77777777" w:rsidR="008C3B43" w:rsidRPr="008C3B43" w:rsidRDefault="008C3B43" w:rsidP="008C3B43">
      <w:pPr>
        <w:spacing w:after="0"/>
        <w:rPr>
          <w:sz w:val="20"/>
          <w:szCs w:val="20"/>
        </w:rPr>
      </w:pPr>
      <w:r w:rsidRPr="008C3B43">
        <w:rPr>
          <w:sz w:val="20"/>
          <w:szCs w:val="20"/>
        </w:rPr>
        <w:t xml:space="preserve">    \(x1, x2){</w:t>
      </w:r>
    </w:p>
    <w:p w14:paraId="669B9744" w14:textId="77777777" w:rsidR="008C3B43" w:rsidRPr="008C3B43" w:rsidRDefault="008C3B43" w:rsidP="008C3B43">
      <w:pPr>
        <w:spacing w:after="0"/>
        <w:rPr>
          <w:sz w:val="20"/>
          <w:szCs w:val="20"/>
        </w:rPr>
      </w:pPr>
      <w:r w:rsidRPr="008C3B43">
        <w:rPr>
          <w:sz w:val="20"/>
          <w:szCs w:val="20"/>
        </w:rPr>
        <w:t xml:space="preserve">      data.frame(</w:t>
      </w:r>
    </w:p>
    <w:p w14:paraId="7A070C80" w14:textId="77777777" w:rsidR="008C3B43" w:rsidRPr="008C3B43" w:rsidRDefault="008C3B43" w:rsidP="008C3B43">
      <w:pPr>
        <w:spacing w:after="0"/>
        <w:rPr>
          <w:sz w:val="20"/>
          <w:szCs w:val="20"/>
          <w:lang w:val="es-ES"/>
        </w:rPr>
      </w:pPr>
      <w:r w:rsidRPr="008C3B43">
        <w:rPr>
          <w:sz w:val="20"/>
          <w:szCs w:val="20"/>
        </w:rPr>
        <w:t xml:space="preserve">        </w:t>
      </w:r>
      <w:r w:rsidRPr="008C3B43">
        <w:rPr>
          <w:sz w:val="20"/>
          <w:szCs w:val="20"/>
          <w:lang w:val="es-ES"/>
        </w:rPr>
        <w:t>y1 = sqrt(-2 * log(x1)) * cos(2 * pi * x2),</w:t>
      </w:r>
    </w:p>
    <w:p w14:paraId="7B7793EA" w14:textId="77777777" w:rsidR="008C3B43" w:rsidRPr="008C3B43" w:rsidRDefault="008C3B43" w:rsidP="008C3B43">
      <w:pPr>
        <w:spacing w:after="0"/>
        <w:rPr>
          <w:sz w:val="20"/>
          <w:szCs w:val="20"/>
          <w:lang w:val="es-ES"/>
        </w:rPr>
      </w:pPr>
      <w:r w:rsidRPr="008C3B43">
        <w:rPr>
          <w:sz w:val="20"/>
          <w:szCs w:val="20"/>
          <w:lang w:val="es-ES"/>
        </w:rPr>
        <w:t xml:space="preserve">        y2 = sqrt(-2 * log(x1)) * sin(2 * pi * x2)</w:t>
      </w:r>
    </w:p>
    <w:p w14:paraId="35727D4E" w14:textId="77777777" w:rsidR="008C3B43" w:rsidRPr="008C3B43" w:rsidRDefault="008C3B43" w:rsidP="008C3B43">
      <w:pPr>
        <w:spacing w:after="0"/>
        <w:rPr>
          <w:sz w:val="20"/>
          <w:szCs w:val="20"/>
        </w:rPr>
      </w:pPr>
      <w:r w:rsidRPr="008C3B43">
        <w:rPr>
          <w:sz w:val="20"/>
          <w:szCs w:val="20"/>
          <w:lang w:val="es-ES"/>
        </w:rPr>
        <w:t xml:space="preserve">      </w:t>
      </w:r>
      <w:r w:rsidRPr="008C3B43">
        <w:rPr>
          <w:sz w:val="20"/>
          <w:szCs w:val="20"/>
        </w:rPr>
        <w:t>)</w:t>
      </w:r>
    </w:p>
    <w:p w14:paraId="043DF893" w14:textId="77777777" w:rsidR="008C3B43" w:rsidRPr="008C3B43" w:rsidRDefault="008C3B43" w:rsidP="008C3B43">
      <w:pPr>
        <w:spacing w:after="0"/>
        <w:rPr>
          <w:sz w:val="20"/>
          <w:szCs w:val="20"/>
        </w:rPr>
      </w:pPr>
      <w:r w:rsidRPr="008C3B43">
        <w:rPr>
          <w:sz w:val="20"/>
          <w:szCs w:val="20"/>
        </w:rPr>
        <w:t xml:space="preserve">    }</w:t>
      </w:r>
    </w:p>
    <w:p w14:paraId="5875CDB5" w14:textId="77777777" w:rsidR="008C3B43" w:rsidRPr="008C3B43" w:rsidRDefault="008C3B43" w:rsidP="008C3B43">
      <w:pPr>
        <w:spacing w:after="0"/>
        <w:rPr>
          <w:sz w:val="20"/>
          <w:szCs w:val="20"/>
        </w:rPr>
      </w:pPr>
      <w:r w:rsidRPr="008C3B43">
        <w:rPr>
          <w:sz w:val="20"/>
          <w:szCs w:val="20"/>
        </w:rPr>
        <w:t xml:space="preserve">  )</w:t>
      </w:r>
    </w:p>
    <w:p w14:paraId="3A617C56" w14:textId="77777777" w:rsidR="008C3B43" w:rsidRPr="008C3B43" w:rsidRDefault="008C3B43" w:rsidP="008C3B43">
      <w:pPr>
        <w:spacing w:after="0"/>
        <w:rPr>
          <w:sz w:val="20"/>
          <w:szCs w:val="20"/>
        </w:rPr>
      </w:pPr>
      <w:r w:rsidRPr="008C3B43">
        <w:rPr>
          <w:sz w:val="20"/>
          <w:szCs w:val="20"/>
        </w:rPr>
        <w:t>)</w:t>
      </w:r>
    </w:p>
    <w:p w14:paraId="48EBB214" w14:textId="77777777" w:rsidR="008C3B43" w:rsidRPr="008C3B43" w:rsidRDefault="008C3B43" w:rsidP="008C3B43">
      <w:pPr>
        <w:spacing w:after="0"/>
        <w:rPr>
          <w:sz w:val="20"/>
          <w:szCs w:val="20"/>
        </w:rPr>
      </w:pPr>
      <w:r w:rsidRPr="008C3B43">
        <w:rPr>
          <w:sz w:val="20"/>
          <w:szCs w:val="20"/>
        </w:rPr>
        <w:t>We do the Box–Muller formula for every (x1, x2) pair:</w:t>
      </w:r>
    </w:p>
    <w:p w14:paraId="151B8402" w14:textId="3D2FFC4A" w:rsidR="008C3B43" w:rsidRPr="008C3B43" w:rsidRDefault="008C3B43" w:rsidP="008C3B43">
      <w:pPr>
        <w:spacing w:after="0"/>
        <w:rPr>
          <w:sz w:val="20"/>
          <w:szCs w:val="20"/>
        </w:rPr>
      </w:pPr>
      <m:oMathPara>
        <m:oMath>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1</m:t>
              </m:r>
            </m:sub>
          </m:sSub>
          <m:r>
            <w:rPr>
              <w:rFonts w:ascii="Cambria Math" w:hAnsi="Cambria Math"/>
              <w:sz w:val="20"/>
              <w:szCs w:val="20"/>
            </w:rPr>
            <m:t>=</m:t>
          </m:r>
          <m:rad>
            <m:radPr>
              <m:degHide m:val="1"/>
              <m:ctrlPr>
                <w:rPr>
                  <w:rFonts w:ascii="Cambria Math" w:hAnsi="Cambria Math"/>
                  <w:sz w:val="20"/>
                  <w:szCs w:val="20"/>
                </w:rPr>
              </m:ctrlPr>
            </m:radPr>
            <m:deg/>
            <m:e>
              <m:r>
                <w:rPr>
                  <w:rFonts w:ascii="Cambria Math" w:hAnsi="Cambria Math"/>
                  <w:sz w:val="20"/>
                  <w:szCs w:val="20"/>
                </w:rPr>
                <m:t>-2</m:t>
              </m:r>
              <m:r>
                <m:rPr>
                  <m:sty m:val="p"/>
                </m:rPr>
                <w:rPr>
                  <w:rFonts w:ascii="Cambria Math" w:hAnsi="Cambria Math"/>
                  <w:sz w:val="20"/>
                  <w:szCs w:val="20"/>
                </w:rPr>
                <m:t>ln</m:t>
              </m:r>
              <m:r>
                <w:rPr>
                  <w:rFonts w:ascii="Cambria Math" w:hAnsi="Cambria Math"/>
                  <w:sz w:val="20"/>
                  <w:szCs w:val="20"/>
                </w:rPr>
                <m:t>⁡(x1)</m:t>
              </m:r>
            </m:e>
          </m:rad>
          <m:r>
            <w:rPr>
              <w:rFonts w:ascii="Cambria Math" w:hAnsi="Cambria Math"/>
              <w:sz w:val="20"/>
              <w:szCs w:val="20"/>
            </w:rPr>
            <m:t>⋅</m:t>
          </m:r>
          <m:r>
            <m:rPr>
              <m:sty m:val="p"/>
            </m:rPr>
            <w:rPr>
              <w:rFonts w:ascii="Cambria Math" w:hAnsi="Cambria Math"/>
              <w:sz w:val="20"/>
              <w:szCs w:val="20"/>
            </w:rPr>
            <m:t>cos</m:t>
          </m:r>
          <m:r>
            <w:rPr>
              <w:rFonts w:ascii="Cambria Math" w:hAnsi="Cambria Math"/>
              <w:sz w:val="20"/>
              <w:szCs w:val="20"/>
            </w:rPr>
            <m:t>⁡(2πx2)</m:t>
          </m:r>
          <m:r>
            <w:rPr>
              <w:i/>
              <w:sz w:val="20"/>
              <w:szCs w:val="20"/>
            </w:rPr>
            <w:br/>
          </m:r>
        </m:oMath>
        <m:oMath>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2</m:t>
              </m:r>
            </m:sub>
          </m:sSub>
          <m:r>
            <w:rPr>
              <w:rFonts w:ascii="Cambria Math" w:hAnsi="Cambria Math"/>
              <w:sz w:val="20"/>
              <w:szCs w:val="20"/>
            </w:rPr>
            <m:t>=</m:t>
          </m:r>
          <m:rad>
            <m:radPr>
              <m:degHide m:val="1"/>
              <m:ctrlPr>
                <w:rPr>
                  <w:rFonts w:ascii="Cambria Math" w:hAnsi="Cambria Math"/>
                  <w:sz w:val="20"/>
                  <w:szCs w:val="20"/>
                </w:rPr>
              </m:ctrlPr>
            </m:radPr>
            <m:deg/>
            <m:e>
              <m:r>
                <w:rPr>
                  <w:rFonts w:ascii="Cambria Math" w:hAnsi="Cambria Math"/>
                  <w:sz w:val="20"/>
                  <w:szCs w:val="20"/>
                </w:rPr>
                <m:t>-2</m:t>
              </m:r>
              <m:r>
                <m:rPr>
                  <m:sty m:val="p"/>
                </m:rPr>
                <w:rPr>
                  <w:rFonts w:ascii="Cambria Math" w:hAnsi="Cambria Math"/>
                  <w:sz w:val="20"/>
                  <w:szCs w:val="20"/>
                </w:rPr>
                <m:t>ln</m:t>
              </m:r>
              <m:r>
                <w:rPr>
                  <w:rFonts w:ascii="Cambria Math" w:hAnsi="Cambria Math"/>
                  <w:sz w:val="20"/>
                  <w:szCs w:val="20"/>
                </w:rPr>
                <m:t>⁡(x1)</m:t>
              </m:r>
            </m:e>
          </m:rad>
          <m:r>
            <w:rPr>
              <w:rFonts w:ascii="Cambria Math" w:hAnsi="Cambria Math"/>
              <w:sz w:val="20"/>
              <w:szCs w:val="20"/>
            </w:rPr>
            <m:t>⋅</m:t>
          </m:r>
          <m:r>
            <m:rPr>
              <m:sty m:val="p"/>
            </m:rPr>
            <w:rPr>
              <w:rFonts w:ascii="Cambria Math" w:hAnsi="Cambria Math"/>
              <w:sz w:val="20"/>
              <w:szCs w:val="20"/>
            </w:rPr>
            <m:t>sin</m:t>
          </m:r>
          <m:r>
            <w:rPr>
              <w:rFonts w:ascii="Cambria Math" w:hAnsi="Cambria Math"/>
              <w:sz w:val="20"/>
              <w:szCs w:val="20"/>
            </w:rPr>
            <m:t>⁡(2πx2)</m:t>
          </m:r>
          <m:r>
            <w:rPr>
              <w:i/>
              <w:sz w:val="20"/>
              <w:szCs w:val="20"/>
            </w:rPr>
            <w:br/>
          </m:r>
        </m:oMath>
      </m:oMathPara>
    </w:p>
    <w:p w14:paraId="5BA3F2ED" w14:textId="77777777" w:rsidR="008C3B43" w:rsidRPr="008C3B43" w:rsidRDefault="008C3B43" w:rsidP="008C3B43">
      <w:pPr>
        <w:spacing w:after="0"/>
        <w:rPr>
          <w:sz w:val="20"/>
          <w:szCs w:val="20"/>
        </w:rPr>
      </w:pPr>
      <w:r w:rsidRPr="008C3B43">
        <w:rPr>
          <w:rFonts w:ascii="Segoe UI Symbol" w:hAnsi="Segoe UI Symbol" w:cs="Segoe UI Symbol"/>
          <w:sz w:val="20"/>
          <w:szCs w:val="20"/>
        </w:rPr>
        <w:t>✔</w:t>
      </w:r>
      <w:r w:rsidRPr="008C3B43">
        <w:rPr>
          <w:sz w:val="20"/>
          <w:szCs w:val="20"/>
        </w:rPr>
        <w:t xml:space="preserve"> These are now </w:t>
      </w:r>
      <w:r w:rsidRPr="008C3B43">
        <w:rPr>
          <w:b/>
          <w:bCs/>
          <w:sz w:val="20"/>
          <w:szCs w:val="20"/>
        </w:rPr>
        <w:t>Normal(0,1)</w:t>
      </w:r>
      <w:r w:rsidRPr="008C3B43">
        <w:rPr>
          <w:sz w:val="20"/>
          <w:szCs w:val="20"/>
        </w:rPr>
        <w:t xml:space="preserve"> distributed</w:t>
      </w:r>
      <w:r w:rsidRPr="008C3B43">
        <w:rPr>
          <w:sz w:val="20"/>
          <w:szCs w:val="20"/>
        </w:rPr>
        <w:br/>
      </w:r>
      <w:r w:rsidRPr="008C3B43">
        <w:rPr>
          <w:rFonts w:ascii="Segoe UI Symbol" w:hAnsi="Segoe UI Symbol" w:cs="Segoe UI Symbol"/>
          <w:sz w:val="20"/>
          <w:szCs w:val="20"/>
        </w:rPr>
        <w:t>✔</w:t>
      </w:r>
      <w:r w:rsidRPr="008C3B43">
        <w:rPr>
          <w:sz w:val="20"/>
          <w:szCs w:val="20"/>
        </w:rPr>
        <w:t xml:space="preserve"> We get </w:t>
      </w:r>
      <w:r w:rsidRPr="008C3B43">
        <w:rPr>
          <w:b/>
          <w:bCs/>
          <w:sz w:val="20"/>
          <w:szCs w:val="20"/>
        </w:rPr>
        <w:t>two</w:t>
      </w:r>
      <w:r w:rsidRPr="008C3B43">
        <w:rPr>
          <w:sz w:val="20"/>
          <w:szCs w:val="20"/>
        </w:rPr>
        <w:t xml:space="preserve"> normals from </w:t>
      </w:r>
      <w:r w:rsidRPr="008C3B43">
        <w:rPr>
          <w:b/>
          <w:bCs/>
          <w:sz w:val="20"/>
          <w:szCs w:val="20"/>
        </w:rPr>
        <w:t>two</w:t>
      </w:r>
      <w:r w:rsidRPr="008C3B43">
        <w:rPr>
          <w:sz w:val="20"/>
          <w:szCs w:val="20"/>
        </w:rPr>
        <w:t xml:space="preserve"> uniforms</w:t>
      </w:r>
    </w:p>
    <w:p w14:paraId="3BAB62C3" w14:textId="77777777" w:rsidR="008C3B43" w:rsidRPr="008C3B43" w:rsidRDefault="008C3B43" w:rsidP="008C3B43">
      <w:pPr>
        <w:spacing w:after="0"/>
        <w:rPr>
          <w:sz w:val="20"/>
          <w:szCs w:val="20"/>
        </w:rPr>
      </w:pPr>
      <w:r w:rsidRPr="008C3B43">
        <w:rPr>
          <w:sz w:val="20"/>
          <w:szCs w:val="20"/>
        </w:rPr>
        <w:pict w14:anchorId="59FEF486">
          <v:rect id="_x0000_i3463" style="width:0;height:1.5pt" o:hralign="center" o:hrstd="t" o:hr="t" fillcolor="#a0a0a0" stroked="f"/>
        </w:pict>
      </w:r>
    </w:p>
    <w:p w14:paraId="38F8A590"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Step 3 — Flatten the nested structure</w:t>
      </w:r>
    </w:p>
    <w:p w14:paraId="35F44D2B" w14:textId="77777777" w:rsidR="008C3B43" w:rsidRPr="008C3B43" w:rsidRDefault="008C3B43" w:rsidP="008C3B43">
      <w:pPr>
        <w:spacing w:after="0"/>
        <w:rPr>
          <w:sz w:val="20"/>
          <w:szCs w:val="20"/>
        </w:rPr>
      </w:pPr>
      <w:r w:rsidRPr="008C3B43">
        <w:rPr>
          <w:sz w:val="20"/>
          <w:szCs w:val="20"/>
        </w:rPr>
        <w:t>tidyr::unnest(normals)</w:t>
      </w:r>
    </w:p>
    <w:p w14:paraId="78414BE0" w14:textId="77777777" w:rsidR="008C3B43" w:rsidRPr="008C3B43" w:rsidRDefault="008C3B43" w:rsidP="008C3B43">
      <w:pPr>
        <w:spacing w:after="0"/>
        <w:rPr>
          <w:sz w:val="20"/>
          <w:szCs w:val="20"/>
        </w:rPr>
      </w:pPr>
      <w:r w:rsidRPr="008C3B43">
        <w:rPr>
          <w:rFonts w:ascii="Segoe UI Symbol" w:hAnsi="Segoe UI Symbol" w:cs="Segoe UI Symbol"/>
          <w:sz w:val="20"/>
          <w:szCs w:val="20"/>
        </w:rPr>
        <w:t>✔</w:t>
      </w:r>
      <w:r w:rsidRPr="008C3B43">
        <w:rPr>
          <w:sz w:val="20"/>
          <w:szCs w:val="20"/>
        </w:rPr>
        <w:t xml:space="preserve"> Turns nested lists into clean columns y1 and y2.</w:t>
      </w:r>
    </w:p>
    <w:p w14:paraId="7C08C7BC" w14:textId="77777777" w:rsidR="008C3B43" w:rsidRPr="008C3B43" w:rsidRDefault="008C3B43" w:rsidP="008C3B43">
      <w:pPr>
        <w:spacing w:after="0"/>
        <w:rPr>
          <w:sz w:val="20"/>
          <w:szCs w:val="20"/>
        </w:rPr>
      </w:pPr>
      <w:r w:rsidRPr="008C3B43">
        <w:rPr>
          <w:sz w:val="20"/>
          <w:szCs w:val="20"/>
        </w:rPr>
        <w:pict w14:anchorId="24F7AC99">
          <v:rect id="_x0000_i3464" style="width:0;height:1.5pt" o:hralign="center" o:hrstd="t" o:hr="t" fillcolor="#a0a0a0" stroked="f"/>
        </w:pict>
      </w:r>
    </w:p>
    <w:p w14:paraId="77E35EC5"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Part 2 — Plotting the results</w:t>
      </w:r>
    </w:p>
    <w:p w14:paraId="68B7A5EC" w14:textId="77777777" w:rsidR="008C3B43" w:rsidRPr="008C3B43" w:rsidRDefault="008C3B43" w:rsidP="008C3B43">
      <w:pPr>
        <w:spacing w:after="0"/>
        <w:rPr>
          <w:sz w:val="20"/>
          <w:szCs w:val="20"/>
        </w:rPr>
      </w:pPr>
      <w:r w:rsidRPr="008C3B43">
        <w:rPr>
          <w:sz w:val="20"/>
          <w:szCs w:val="20"/>
        </w:rPr>
        <w:pict w14:anchorId="4CA51CFB">
          <v:rect id="_x0000_i3465" style="width:0;height:1.5pt" o:hralign="center" o:hrstd="t" o:hr="t" fillcolor="#a0a0a0" stroked="f"/>
        </w:pict>
      </w:r>
    </w:p>
    <w:p w14:paraId="68654066"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Histogram plot of generated normal values</w:t>
      </w:r>
    </w:p>
    <w:p w14:paraId="0F6477F4" w14:textId="77777777" w:rsidR="008C3B43" w:rsidRPr="008C3B43" w:rsidRDefault="008C3B43" w:rsidP="008C3B43">
      <w:pPr>
        <w:spacing w:after="0"/>
        <w:rPr>
          <w:sz w:val="20"/>
          <w:szCs w:val="20"/>
        </w:rPr>
      </w:pPr>
      <w:r w:rsidRPr="008C3B43">
        <w:rPr>
          <w:sz w:val="20"/>
          <w:szCs w:val="20"/>
        </w:rPr>
        <w:t xml:space="preserve">p0 &lt;- samples |&gt; </w:t>
      </w:r>
    </w:p>
    <w:p w14:paraId="1C5A7886" w14:textId="77777777" w:rsidR="008C3B43" w:rsidRPr="008C3B43" w:rsidRDefault="008C3B43" w:rsidP="008C3B43">
      <w:pPr>
        <w:spacing w:after="0"/>
        <w:rPr>
          <w:sz w:val="20"/>
          <w:szCs w:val="20"/>
        </w:rPr>
      </w:pPr>
      <w:r w:rsidRPr="008C3B43">
        <w:rPr>
          <w:sz w:val="20"/>
          <w:szCs w:val="20"/>
        </w:rPr>
        <w:t xml:space="preserve">  tidyr::pivot_longer(-c(X1,X2)) |&gt; </w:t>
      </w:r>
    </w:p>
    <w:p w14:paraId="55CE7EF3" w14:textId="77777777" w:rsidR="008C3B43" w:rsidRPr="008C3B43" w:rsidRDefault="008C3B43" w:rsidP="008C3B43">
      <w:pPr>
        <w:spacing w:after="0"/>
        <w:rPr>
          <w:sz w:val="20"/>
          <w:szCs w:val="20"/>
        </w:rPr>
      </w:pPr>
      <w:r w:rsidRPr="008C3B43">
        <w:rPr>
          <w:sz w:val="20"/>
          <w:szCs w:val="20"/>
        </w:rPr>
        <w:t xml:space="preserve">  ggplot(aes(x=value, color=name, fill=name)) +</w:t>
      </w:r>
    </w:p>
    <w:p w14:paraId="6DE91B0C" w14:textId="77777777" w:rsidR="008C3B43" w:rsidRPr="008C3B43" w:rsidRDefault="008C3B43" w:rsidP="008C3B43">
      <w:pPr>
        <w:spacing w:after="0"/>
        <w:rPr>
          <w:sz w:val="20"/>
          <w:szCs w:val="20"/>
        </w:rPr>
      </w:pPr>
      <w:r w:rsidRPr="008C3B43">
        <w:rPr>
          <w:sz w:val="20"/>
          <w:szCs w:val="20"/>
        </w:rPr>
        <w:t xml:space="preserve">  geom_histogram(aes(y=..density..), bins=60, position="identity", alpha=0.3)</w:t>
      </w:r>
    </w:p>
    <w:p w14:paraId="22BF9558" w14:textId="77777777" w:rsidR="008C3B43" w:rsidRPr="008C3B43" w:rsidRDefault="008C3B43" w:rsidP="008C3B43">
      <w:pPr>
        <w:spacing w:after="0"/>
        <w:rPr>
          <w:sz w:val="20"/>
          <w:szCs w:val="20"/>
        </w:rPr>
      </w:pPr>
      <w:r w:rsidRPr="008C3B43">
        <w:rPr>
          <w:sz w:val="20"/>
          <w:szCs w:val="20"/>
        </w:rPr>
        <w:t>This creates a histogram of all generated values (y1 and y2).</w:t>
      </w:r>
    </w:p>
    <w:p w14:paraId="2AD11FB8" w14:textId="77777777" w:rsidR="008C3B43" w:rsidRPr="008C3B43" w:rsidRDefault="008C3B43" w:rsidP="008C3B43">
      <w:pPr>
        <w:spacing w:after="0"/>
        <w:rPr>
          <w:b/>
          <w:bCs/>
          <w:sz w:val="20"/>
          <w:szCs w:val="20"/>
        </w:rPr>
      </w:pPr>
      <w:r w:rsidRPr="008C3B43">
        <w:rPr>
          <w:b/>
          <w:bCs/>
          <w:sz w:val="20"/>
          <w:szCs w:val="20"/>
        </w:rPr>
        <w:t>What you see:</w:t>
      </w:r>
    </w:p>
    <w:p w14:paraId="33BAAC03" w14:textId="77777777" w:rsidR="008C3B43" w:rsidRPr="008C3B43" w:rsidRDefault="008C3B43" w:rsidP="008C3B43">
      <w:pPr>
        <w:numPr>
          <w:ilvl w:val="0"/>
          <w:numId w:val="33"/>
        </w:numPr>
        <w:spacing w:after="0"/>
        <w:rPr>
          <w:sz w:val="20"/>
          <w:szCs w:val="20"/>
        </w:rPr>
      </w:pPr>
      <w:r w:rsidRPr="008C3B43">
        <w:rPr>
          <w:sz w:val="20"/>
          <w:szCs w:val="20"/>
        </w:rPr>
        <w:t>A bell-shaped curve</w:t>
      </w:r>
    </w:p>
    <w:p w14:paraId="1B65C496" w14:textId="77777777" w:rsidR="008C3B43" w:rsidRPr="008C3B43" w:rsidRDefault="008C3B43" w:rsidP="008C3B43">
      <w:pPr>
        <w:numPr>
          <w:ilvl w:val="0"/>
          <w:numId w:val="33"/>
        </w:numPr>
        <w:spacing w:after="0"/>
        <w:rPr>
          <w:sz w:val="20"/>
          <w:szCs w:val="20"/>
        </w:rPr>
      </w:pPr>
      <w:r w:rsidRPr="008C3B43">
        <w:rPr>
          <w:sz w:val="20"/>
          <w:szCs w:val="20"/>
        </w:rPr>
        <w:t>Centered at 0</w:t>
      </w:r>
    </w:p>
    <w:p w14:paraId="2A336BA3" w14:textId="77777777" w:rsidR="008C3B43" w:rsidRPr="008C3B43" w:rsidRDefault="008C3B43" w:rsidP="008C3B43">
      <w:pPr>
        <w:numPr>
          <w:ilvl w:val="0"/>
          <w:numId w:val="33"/>
        </w:numPr>
        <w:spacing w:after="0"/>
        <w:rPr>
          <w:sz w:val="20"/>
          <w:szCs w:val="20"/>
        </w:rPr>
      </w:pPr>
      <w:r w:rsidRPr="008C3B43">
        <w:rPr>
          <w:sz w:val="20"/>
          <w:szCs w:val="20"/>
        </w:rPr>
        <w:t>Symmetric</w:t>
      </w:r>
    </w:p>
    <w:p w14:paraId="11B50816"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This proves that Box–Muller produced a </w:t>
      </w:r>
      <w:r w:rsidRPr="008C3B43">
        <w:rPr>
          <w:b/>
          <w:bCs/>
          <w:sz w:val="20"/>
          <w:szCs w:val="20"/>
        </w:rPr>
        <w:t>Normal(0,1)</w:t>
      </w:r>
      <w:r w:rsidRPr="008C3B43">
        <w:rPr>
          <w:sz w:val="20"/>
          <w:szCs w:val="20"/>
        </w:rPr>
        <w:t xml:space="preserve"> distribution.</w:t>
      </w:r>
    </w:p>
    <w:p w14:paraId="6903EC7C" w14:textId="77777777" w:rsidR="008C3B43" w:rsidRPr="008C3B43" w:rsidRDefault="008C3B43" w:rsidP="008C3B43">
      <w:pPr>
        <w:spacing w:after="0"/>
        <w:rPr>
          <w:sz w:val="20"/>
          <w:szCs w:val="20"/>
        </w:rPr>
      </w:pPr>
      <w:r w:rsidRPr="008C3B43">
        <w:rPr>
          <w:sz w:val="20"/>
          <w:szCs w:val="20"/>
        </w:rPr>
        <w:pict w14:anchorId="7555BA3F">
          <v:rect id="_x0000_i3466" style="width:0;height:1.5pt" o:hralign="center" o:hrstd="t" o:hr="t" fillcolor="#a0a0a0" stroked="f"/>
        </w:pict>
      </w:r>
    </w:p>
    <w:p w14:paraId="56944F9A"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Scatterplot of (y1, y2)</w:t>
      </w:r>
    </w:p>
    <w:p w14:paraId="12BE98C5" w14:textId="77777777" w:rsidR="008C3B43" w:rsidRPr="008C3B43" w:rsidRDefault="008C3B43" w:rsidP="008C3B43">
      <w:pPr>
        <w:spacing w:after="0"/>
        <w:rPr>
          <w:sz w:val="20"/>
          <w:szCs w:val="20"/>
        </w:rPr>
      </w:pPr>
      <w:r w:rsidRPr="008C3B43">
        <w:rPr>
          <w:sz w:val="20"/>
          <w:szCs w:val="20"/>
        </w:rPr>
        <w:t>p1 &lt;- samples |&gt;</w:t>
      </w:r>
    </w:p>
    <w:p w14:paraId="34F77E88" w14:textId="77777777" w:rsidR="008C3B43" w:rsidRPr="008C3B43" w:rsidRDefault="008C3B43" w:rsidP="008C3B43">
      <w:pPr>
        <w:spacing w:after="0"/>
        <w:rPr>
          <w:sz w:val="20"/>
          <w:szCs w:val="20"/>
        </w:rPr>
      </w:pPr>
      <w:r w:rsidRPr="008C3B43">
        <w:rPr>
          <w:sz w:val="20"/>
          <w:szCs w:val="20"/>
        </w:rPr>
        <w:t xml:space="preserve">  ggplot(aes(x=y1, y=y2)) + geom_point() + coord_fixed()</w:t>
      </w:r>
    </w:p>
    <w:p w14:paraId="15BDED64" w14:textId="77777777" w:rsidR="008C3B43" w:rsidRPr="008C3B43" w:rsidRDefault="008C3B43" w:rsidP="008C3B43">
      <w:pPr>
        <w:spacing w:after="0"/>
        <w:rPr>
          <w:sz w:val="20"/>
          <w:szCs w:val="20"/>
        </w:rPr>
      </w:pPr>
      <w:r w:rsidRPr="008C3B43">
        <w:rPr>
          <w:sz w:val="20"/>
          <w:szCs w:val="20"/>
        </w:rPr>
        <w:t>This creates a scatterplot of generated normal pairs.</w:t>
      </w:r>
    </w:p>
    <w:p w14:paraId="3248E1D5" w14:textId="77777777" w:rsidR="008C3B43" w:rsidRPr="008C3B43" w:rsidRDefault="008C3B43" w:rsidP="008C3B43">
      <w:pPr>
        <w:spacing w:after="0"/>
        <w:rPr>
          <w:b/>
          <w:bCs/>
          <w:sz w:val="20"/>
          <w:szCs w:val="20"/>
        </w:rPr>
      </w:pPr>
      <w:r w:rsidRPr="008C3B43">
        <w:rPr>
          <w:b/>
          <w:bCs/>
          <w:sz w:val="20"/>
          <w:szCs w:val="20"/>
        </w:rPr>
        <w:t>What it shows:</w:t>
      </w:r>
    </w:p>
    <w:p w14:paraId="310C6D50" w14:textId="77777777" w:rsidR="008C3B43" w:rsidRPr="008C3B43" w:rsidRDefault="008C3B43" w:rsidP="008C3B43">
      <w:pPr>
        <w:numPr>
          <w:ilvl w:val="0"/>
          <w:numId w:val="34"/>
        </w:numPr>
        <w:spacing w:after="0"/>
        <w:rPr>
          <w:sz w:val="20"/>
          <w:szCs w:val="20"/>
        </w:rPr>
      </w:pPr>
      <w:r w:rsidRPr="008C3B43">
        <w:rPr>
          <w:sz w:val="20"/>
          <w:szCs w:val="20"/>
        </w:rPr>
        <w:lastRenderedPageBreak/>
        <w:t>A roughly circular “cloud” of points</w:t>
      </w:r>
    </w:p>
    <w:p w14:paraId="44CA7419" w14:textId="77777777" w:rsidR="008C3B43" w:rsidRPr="008C3B43" w:rsidRDefault="008C3B43" w:rsidP="008C3B43">
      <w:pPr>
        <w:numPr>
          <w:ilvl w:val="0"/>
          <w:numId w:val="34"/>
        </w:numPr>
        <w:spacing w:after="0"/>
        <w:rPr>
          <w:sz w:val="20"/>
          <w:szCs w:val="20"/>
        </w:rPr>
      </w:pPr>
      <w:r w:rsidRPr="008C3B43">
        <w:rPr>
          <w:sz w:val="20"/>
          <w:szCs w:val="20"/>
        </w:rPr>
        <w:t xml:space="preserve">This matches the property of </w:t>
      </w:r>
      <w:r w:rsidRPr="008C3B43">
        <w:rPr>
          <w:b/>
          <w:bCs/>
          <w:sz w:val="20"/>
          <w:szCs w:val="20"/>
        </w:rPr>
        <w:t>independent Normal(0,1)</w:t>
      </w:r>
      <w:r w:rsidRPr="008C3B43">
        <w:rPr>
          <w:sz w:val="20"/>
          <w:szCs w:val="20"/>
        </w:rPr>
        <w:t xml:space="preserve"> values</w:t>
      </w:r>
    </w:p>
    <w:p w14:paraId="25D4BB59" w14:textId="77777777" w:rsidR="008C3B43" w:rsidRPr="008C3B43" w:rsidRDefault="008C3B43" w:rsidP="008C3B43">
      <w:pPr>
        <w:spacing w:after="0"/>
        <w:rPr>
          <w:sz w:val="20"/>
          <w:szCs w:val="20"/>
        </w:rPr>
      </w:pPr>
      <w:r w:rsidRPr="008C3B43">
        <w:rPr>
          <w:rFonts w:ascii="Segoe UI Symbol" w:hAnsi="Segoe UI Symbol" w:cs="Segoe UI Symbol"/>
          <w:sz w:val="20"/>
          <w:szCs w:val="20"/>
        </w:rPr>
        <w:t>✔</w:t>
      </w:r>
      <w:r w:rsidRPr="008C3B43">
        <w:rPr>
          <w:sz w:val="20"/>
          <w:szCs w:val="20"/>
        </w:rPr>
        <w:t xml:space="preserve"> If they were correlated, the scatterplot would be a diagonal ellipse</w:t>
      </w:r>
      <w:r w:rsidRPr="008C3B43">
        <w:rPr>
          <w:sz w:val="20"/>
          <w:szCs w:val="20"/>
        </w:rPr>
        <w:br/>
      </w:r>
      <w:r w:rsidRPr="008C3B43">
        <w:rPr>
          <w:rFonts w:ascii="Segoe UI Symbol" w:hAnsi="Segoe UI Symbol" w:cs="Segoe UI Symbol"/>
          <w:sz w:val="20"/>
          <w:szCs w:val="20"/>
        </w:rPr>
        <w:t>✔</w:t>
      </w:r>
      <w:r w:rsidRPr="008C3B43">
        <w:rPr>
          <w:sz w:val="20"/>
          <w:szCs w:val="20"/>
        </w:rPr>
        <w:t xml:space="preserve"> Because they are independent, the cloud is round</w:t>
      </w:r>
    </w:p>
    <w:p w14:paraId="6D241E1F" w14:textId="77777777" w:rsidR="008C3B43" w:rsidRPr="008C3B43" w:rsidRDefault="008C3B43" w:rsidP="008C3B43">
      <w:pPr>
        <w:spacing w:after="0"/>
        <w:rPr>
          <w:sz w:val="20"/>
          <w:szCs w:val="20"/>
        </w:rPr>
      </w:pPr>
      <w:r w:rsidRPr="008C3B43">
        <w:rPr>
          <w:sz w:val="20"/>
          <w:szCs w:val="20"/>
        </w:rPr>
        <w:pict w14:anchorId="74D706C2">
          <v:rect id="_x0000_i3467" style="width:0;height:1.5pt" o:hralign="center" o:hrstd="t" o:hr="t" fillcolor="#a0a0a0" stroked="f"/>
        </w:pict>
      </w:r>
    </w:p>
    <w:p w14:paraId="1DA46E78"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Part 3 — Deep but simple intuition</w:t>
      </w:r>
    </w:p>
    <w:p w14:paraId="482EB7F4"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Why does Box–Muller produce a circular cloud?</w:t>
      </w:r>
    </w:p>
    <w:p w14:paraId="4353D49F" w14:textId="77777777" w:rsidR="008C3B43" w:rsidRPr="008C3B43" w:rsidRDefault="008C3B43" w:rsidP="008C3B43">
      <w:pPr>
        <w:spacing w:after="0"/>
        <w:rPr>
          <w:sz w:val="20"/>
          <w:szCs w:val="20"/>
        </w:rPr>
      </w:pPr>
      <w:r w:rsidRPr="008C3B43">
        <w:rPr>
          <w:sz w:val="20"/>
          <w:szCs w:val="20"/>
        </w:rPr>
        <w:t>Because the method is literally:</w:t>
      </w:r>
    </w:p>
    <w:p w14:paraId="0210AE75" w14:textId="77777777" w:rsidR="008C3B43" w:rsidRPr="008C3B43" w:rsidRDefault="008C3B43" w:rsidP="008C3B43">
      <w:pPr>
        <w:numPr>
          <w:ilvl w:val="0"/>
          <w:numId w:val="35"/>
        </w:numPr>
        <w:spacing w:after="0"/>
        <w:rPr>
          <w:sz w:val="20"/>
          <w:szCs w:val="20"/>
        </w:rPr>
      </w:pPr>
      <w:r w:rsidRPr="008C3B43">
        <w:rPr>
          <w:sz w:val="20"/>
          <w:szCs w:val="20"/>
        </w:rPr>
        <w:t>random radius</w:t>
      </w:r>
    </w:p>
    <w:p w14:paraId="5501780C" w14:textId="77777777" w:rsidR="008C3B43" w:rsidRPr="008C3B43" w:rsidRDefault="008C3B43" w:rsidP="008C3B43">
      <w:pPr>
        <w:numPr>
          <w:ilvl w:val="0"/>
          <w:numId w:val="35"/>
        </w:numPr>
        <w:spacing w:after="0"/>
        <w:rPr>
          <w:sz w:val="20"/>
          <w:szCs w:val="20"/>
        </w:rPr>
      </w:pPr>
      <w:r w:rsidRPr="008C3B43">
        <w:rPr>
          <w:sz w:val="20"/>
          <w:szCs w:val="20"/>
        </w:rPr>
        <w:t>random angle</w:t>
      </w:r>
    </w:p>
    <w:p w14:paraId="34675162" w14:textId="77777777" w:rsidR="008C3B43" w:rsidRPr="008C3B43" w:rsidRDefault="008C3B43" w:rsidP="008C3B43">
      <w:pPr>
        <w:spacing w:after="0"/>
        <w:rPr>
          <w:sz w:val="20"/>
          <w:szCs w:val="20"/>
        </w:rPr>
      </w:pPr>
      <w:r w:rsidRPr="008C3B43">
        <w:rPr>
          <w:sz w:val="20"/>
          <w:szCs w:val="20"/>
        </w:rPr>
        <w:t>Which together produce a random point in 2D from a normal distribution.</w:t>
      </w:r>
    </w:p>
    <w:p w14:paraId="7AA9F217" w14:textId="77777777" w:rsidR="008C3B43" w:rsidRPr="008C3B43" w:rsidRDefault="008C3B43" w:rsidP="008C3B43">
      <w:pPr>
        <w:spacing w:after="0"/>
        <w:rPr>
          <w:sz w:val="20"/>
          <w:szCs w:val="20"/>
        </w:rPr>
      </w:pPr>
      <w:r w:rsidRPr="008C3B43">
        <w:rPr>
          <w:sz w:val="20"/>
          <w:szCs w:val="20"/>
        </w:rPr>
        <w:t>This is the geometric foundation of the Box–Muller method.</w:t>
      </w:r>
    </w:p>
    <w:p w14:paraId="64B96639" w14:textId="77777777" w:rsidR="008C3B43" w:rsidRPr="008C3B43" w:rsidRDefault="008C3B43" w:rsidP="008C3B43">
      <w:pPr>
        <w:spacing w:after="0"/>
        <w:rPr>
          <w:sz w:val="20"/>
          <w:szCs w:val="20"/>
        </w:rPr>
      </w:pPr>
      <w:r w:rsidRPr="008C3B43">
        <w:rPr>
          <w:sz w:val="20"/>
          <w:szCs w:val="20"/>
        </w:rPr>
        <w:pict w14:anchorId="782B34B0">
          <v:rect id="_x0000_i3468" style="width:0;height:1.5pt" o:hralign="center" o:hrstd="t" o:hr="t" fillcolor="#a0a0a0" stroked="f"/>
        </w:pict>
      </w:r>
    </w:p>
    <w:p w14:paraId="37937AF0"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Part 4 — Understanding the Slide on set.seed()</w:t>
      </w:r>
    </w:p>
    <w:p w14:paraId="2FE0280C" w14:textId="77777777" w:rsidR="008C3B43" w:rsidRPr="008C3B43" w:rsidRDefault="008C3B43" w:rsidP="008C3B43">
      <w:pPr>
        <w:spacing w:after="0"/>
        <w:rPr>
          <w:sz w:val="20"/>
          <w:szCs w:val="20"/>
        </w:rPr>
      </w:pPr>
      <w:r w:rsidRPr="008C3B43">
        <w:rPr>
          <w:sz w:val="20"/>
          <w:szCs w:val="20"/>
        </w:rPr>
        <w:t>Your slide shows:</w:t>
      </w:r>
    </w:p>
    <w:p w14:paraId="456D2C8D" w14:textId="77777777" w:rsidR="008C3B43" w:rsidRPr="008C3B43" w:rsidRDefault="008C3B43" w:rsidP="008C3B43">
      <w:pPr>
        <w:spacing w:after="0"/>
        <w:rPr>
          <w:sz w:val="20"/>
          <w:szCs w:val="20"/>
        </w:rPr>
      </w:pPr>
      <w:r w:rsidRPr="008C3B43">
        <w:rPr>
          <w:sz w:val="20"/>
          <w:szCs w:val="20"/>
        </w:rPr>
        <w:t>set.seed(340)</w:t>
      </w:r>
    </w:p>
    <w:p w14:paraId="0852EF0C" w14:textId="77777777" w:rsidR="008C3B43" w:rsidRPr="008C3B43" w:rsidRDefault="008C3B43" w:rsidP="008C3B43">
      <w:pPr>
        <w:spacing w:after="0"/>
        <w:rPr>
          <w:sz w:val="20"/>
          <w:szCs w:val="20"/>
        </w:rPr>
      </w:pPr>
      <w:r w:rsidRPr="008C3B43">
        <w:rPr>
          <w:sz w:val="20"/>
          <w:szCs w:val="20"/>
        </w:rPr>
        <w:t>rnorm(n=10)</w:t>
      </w:r>
    </w:p>
    <w:p w14:paraId="70A96052" w14:textId="77777777" w:rsidR="008C3B43" w:rsidRPr="008C3B43" w:rsidRDefault="008C3B43" w:rsidP="008C3B43">
      <w:pPr>
        <w:spacing w:after="0"/>
        <w:rPr>
          <w:sz w:val="20"/>
          <w:szCs w:val="20"/>
        </w:rPr>
      </w:pPr>
      <w:r w:rsidRPr="008C3B43">
        <w:rPr>
          <w:sz w:val="20"/>
          <w:szCs w:val="20"/>
        </w:rPr>
        <w:t>Then repeated:</w:t>
      </w:r>
    </w:p>
    <w:p w14:paraId="2CE11623" w14:textId="77777777" w:rsidR="008C3B43" w:rsidRPr="008C3B43" w:rsidRDefault="008C3B43" w:rsidP="008C3B43">
      <w:pPr>
        <w:spacing w:after="0"/>
        <w:rPr>
          <w:sz w:val="20"/>
          <w:szCs w:val="20"/>
        </w:rPr>
      </w:pPr>
      <w:r w:rsidRPr="008C3B43">
        <w:rPr>
          <w:sz w:val="20"/>
          <w:szCs w:val="20"/>
        </w:rPr>
        <w:t>set.seed(340)</w:t>
      </w:r>
    </w:p>
    <w:p w14:paraId="521B095E" w14:textId="77777777" w:rsidR="008C3B43" w:rsidRPr="008C3B43" w:rsidRDefault="008C3B43" w:rsidP="008C3B43">
      <w:pPr>
        <w:spacing w:after="0"/>
        <w:rPr>
          <w:sz w:val="20"/>
          <w:szCs w:val="20"/>
        </w:rPr>
      </w:pPr>
      <w:r w:rsidRPr="008C3B43">
        <w:rPr>
          <w:sz w:val="20"/>
          <w:szCs w:val="20"/>
        </w:rPr>
        <w:t>rnorm(n=10)</w:t>
      </w:r>
    </w:p>
    <w:p w14:paraId="72432E04" w14:textId="77777777" w:rsidR="008C3B43" w:rsidRPr="008C3B43" w:rsidRDefault="008C3B43" w:rsidP="008C3B43">
      <w:pPr>
        <w:spacing w:after="0"/>
        <w:rPr>
          <w:sz w:val="20"/>
          <w:szCs w:val="20"/>
        </w:rPr>
      </w:pPr>
      <w:r w:rsidRPr="008C3B43">
        <w:rPr>
          <w:sz w:val="20"/>
          <w:szCs w:val="20"/>
        </w:rPr>
        <w:t xml:space="preserve">Both produce the </w:t>
      </w:r>
      <w:r w:rsidRPr="008C3B43">
        <w:rPr>
          <w:b/>
          <w:bCs/>
          <w:sz w:val="20"/>
          <w:szCs w:val="20"/>
        </w:rPr>
        <w:t>same random numbers</w:t>
      </w:r>
      <w:r w:rsidRPr="008C3B43">
        <w:rPr>
          <w:sz w:val="20"/>
          <w:szCs w:val="20"/>
        </w:rPr>
        <w:t>.</w:t>
      </w:r>
    </w:p>
    <w:p w14:paraId="16494B9D" w14:textId="77777777" w:rsidR="008C3B43" w:rsidRPr="008C3B43" w:rsidRDefault="008C3B43" w:rsidP="008C3B43">
      <w:pPr>
        <w:spacing w:after="0"/>
        <w:rPr>
          <w:sz w:val="20"/>
          <w:szCs w:val="20"/>
        </w:rPr>
      </w:pPr>
      <w:r w:rsidRPr="008C3B43">
        <w:rPr>
          <w:sz w:val="20"/>
          <w:szCs w:val="20"/>
        </w:rPr>
        <w:pict w14:anchorId="2C9139A7">
          <v:rect id="_x0000_i3469" style="width:0;height:1.5pt" o:hralign="center" o:hrstd="t" o:hr="t" fillcolor="#a0a0a0" stroked="f"/>
        </w:pict>
      </w:r>
    </w:p>
    <w:p w14:paraId="14E678C4"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Why?</w:t>
      </w:r>
    </w:p>
    <w:p w14:paraId="68B3A98E" w14:textId="77777777" w:rsidR="008C3B43" w:rsidRPr="008C3B43" w:rsidRDefault="008C3B43" w:rsidP="008C3B43">
      <w:pPr>
        <w:spacing w:after="0"/>
        <w:rPr>
          <w:sz w:val="20"/>
          <w:szCs w:val="20"/>
        </w:rPr>
      </w:pPr>
      <w:r w:rsidRPr="008C3B43">
        <w:rPr>
          <w:sz w:val="20"/>
          <w:szCs w:val="20"/>
        </w:rPr>
        <w:t>Because computers don’t create true randomness.</w:t>
      </w:r>
    </w:p>
    <w:p w14:paraId="4F7C88D2" w14:textId="77777777" w:rsidR="008C3B43" w:rsidRPr="008C3B43" w:rsidRDefault="008C3B43" w:rsidP="008C3B43">
      <w:pPr>
        <w:spacing w:after="0"/>
        <w:rPr>
          <w:b/>
          <w:bCs/>
          <w:sz w:val="20"/>
          <w:szCs w:val="20"/>
        </w:rPr>
      </w:pPr>
      <w:r w:rsidRPr="008C3B43">
        <w:rPr>
          <w:b/>
          <w:bCs/>
          <w:sz w:val="20"/>
          <w:szCs w:val="20"/>
        </w:rPr>
        <w:t>A pseudo-random generator:</w:t>
      </w:r>
    </w:p>
    <w:p w14:paraId="7799D121" w14:textId="77777777" w:rsidR="008C3B43" w:rsidRPr="008C3B43" w:rsidRDefault="008C3B43" w:rsidP="008C3B43">
      <w:pPr>
        <w:numPr>
          <w:ilvl w:val="0"/>
          <w:numId w:val="36"/>
        </w:numPr>
        <w:spacing w:after="0"/>
        <w:rPr>
          <w:sz w:val="20"/>
          <w:szCs w:val="20"/>
        </w:rPr>
      </w:pPr>
      <w:r w:rsidRPr="008C3B43">
        <w:rPr>
          <w:sz w:val="20"/>
          <w:szCs w:val="20"/>
        </w:rPr>
        <w:t>Starts at a “seed”</w:t>
      </w:r>
    </w:p>
    <w:p w14:paraId="62F8CDF5" w14:textId="77777777" w:rsidR="008C3B43" w:rsidRPr="008C3B43" w:rsidRDefault="008C3B43" w:rsidP="008C3B43">
      <w:pPr>
        <w:numPr>
          <w:ilvl w:val="0"/>
          <w:numId w:val="36"/>
        </w:numPr>
        <w:spacing w:after="0"/>
        <w:rPr>
          <w:sz w:val="20"/>
          <w:szCs w:val="20"/>
        </w:rPr>
      </w:pPr>
      <w:r w:rsidRPr="008C3B43">
        <w:rPr>
          <w:sz w:val="20"/>
          <w:szCs w:val="20"/>
        </w:rPr>
        <w:t>Runs a deterministic formula</w:t>
      </w:r>
    </w:p>
    <w:p w14:paraId="7E020A4A" w14:textId="77777777" w:rsidR="008C3B43" w:rsidRPr="008C3B43" w:rsidRDefault="008C3B43" w:rsidP="008C3B43">
      <w:pPr>
        <w:numPr>
          <w:ilvl w:val="0"/>
          <w:numId w:val="36"/>
        </w:numPr>
        <w:spacing w:after="0"/>
        <w:rPr>
          <w:sz w:val="20"/>
          <w:szCs w:val="20"/>
        </w:rPr>
      </w:pPr>
      <w:r w:rsidRPr="008C3B43">
        <w:rPr>
          <w:sz w:val="20"/>
          <w:szCs w:val="20"/>
        </w:rPr>
        <w:t xml:space="preserve">Produces a long, complicated sequence that </w:t>
      </w:r>
      <w:r w:rsidRPr="008C3B43">
        <w:rPr>
          <w:b/>
          <w:bCs/>
          <w:sz w:val="20"/>
          <w:szCs w:val="20"/>
        </w:rPr>
        <w:t>looks</w:t>
      </w:r>
      <w:r w:rsidRPr="008C3B43">
        <w:rPr>
          <w:sz w:val="20"/>
          <w:szCs w:val="20"/>
        </w:rPr>
        <w:t xml:space="preserve"> random</w:t>
      </w:r>
    </w:p>
    <w:p w14:paraId="2F51B45E" w14:textId="77777777" w:rsidR="008C3B43" w:rsidRPr="008C3B43" w:rsidRDefault="008C3B43" w:rsidP="008C3B43">
      <w:pPr>
        <w:spacing w:after="0"/>
        <w:rPr>
          <w:sz w:val="20"/>
          <w:szCs w:val="20"/>
        </w:rPr>
      </w:pPr>
      <w:r w:rsidRPr="008C3B43">
        <w:rPr>
          <w:sz w:val="20"/>
          <w:szCs w:val="20"/>
        </w:rPr>
        <w:t xml:space="preserve">But if you use the </w:t>
      </w:r>
      <w:r w:rsidRPr="008C3B43">
        <w:rPr>
          <w:b/>
          <w:bCs/>
          <w:sz w:val="20"/>
          <w:szCs w:val="20"/>
        </w:rPr>
        <w:t>same seed</w:t>
      </w:r>
      <w:r w:rsidRPr="008C3B43">
        <w:rPr>
          <w:sz w:val="20"/>
          <w:szCs w:val="20"/>
        </w:rPr>
        <w:t xml:space="preserve">, you get the </w:t>
      </w:r>
      <w:r w:rsidRPr="008C3B43">
        <w:rPr>
          <w:b/>
          <w:bCs/>
          <w:sz w:val="20"/>
          <w:szCs w:val="20"/>
        </w:rPr>
        <w:t>same sequence</w:t>
      </w:r>
      <w:r w:rsidRPr="008C3B43">
        <w:rPr>
          <w:sz w:val="20"/>
          <w:szCs w:val="20"/>
        </w:rPr>
        <w:t>.</w:t>
      </w:r>
    </w:p>
    <w:p w14:paraId="6C813ACF" w14:textId="77777777" w:rsidR="008C3B43" w:rsidRPr="008C3B43" w:rsidRDefault="008C3B43" w:rsidP="008C3B43">
      <w:pPr>
        <w:spacing w:after="0"/>
        <w:rPr>
          <w:sz w:val="20"/>
          <w:szCs w:val="20"/>
        </w:rPr>
      </w:pPr>
      <w:r w:rsidRPr="008C3B43">
        <w:rPr>
          <w:sz w:val="20"/>
          <w:szCs w:val="20"/>
        </w:rPr>
        <w:pict w14:anchorId="5A5D7CEE">
          <v:rect id="_x0000_i3470" style="width:0;height:1.5pt" o:hralign="center" o:hrstd="t" o:hr="t" fillcolor="#a0a0a0" stroked="f"/>
        </w:pict>
      </w:r>
    </w:p>
    <w:p w14:paraId="34BA0E09"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Very Simple Real-Life Example</w:t>
      </w:r>
    </w:p>
    <w:p w14:paraId="60B94C67" w14:textId="77777777" w:rsidR="008C3B43" w:rsidRPr="008C3B43" w:rsidRDefault="008C3B43" w:rsidP="008C3B43">
      <w:pPr>
        <w:spacing w:after="0"/>
        <w:rPr>
          <w:sz w:val="20"/>
          <w:szCs w:val="20"/>
        </w:rPr>
      </w:pPr>
      <w:r w:rsidRPr="008C3B43">
        <w:rPr>
          <w:sz w:val="20"/>
          <w:szCs w:val="20"/>
        </w:rPr>
        <w:t>Imagine a shuffle playlist:</w:t>
      </w:r>
    </w:p>
    <w:p w14:paraId="3FB50327" w14:textId="77777777" w:rsidR="008C3B43" w:rsidRPr="008C3B43" w:rsidRDefault="008C3B43" w:rsidP="008C3B43">
      <w:pPr>
        <w:numPr>
          <w:ilvl w:val="0"/>
          <w:numId w:val="37"/>
        </w:numPr>
        <w:spacing w:after="0"/>
        <w:rPr>
          <w:sz w:val="20"/>
          <w:szCs w:val="20"/>
        </w:rPr>
      </w:pPr>
      <w:r w:rsidRPr="008C3B43">
        <w:rPr>
          <w:sz w:val="20"/>
          <w:szCs w:val="20"/>
        </w:rPr>
        <w:t>If you start with the same song</w:t>
      </w:r>
    </w:p>
    <w:p w14:paraId="1E46D30D" w14:textId="77777777" w:rsidR="008C3B43" w:rsidRPr="008C3B43" w:rsidRDefault="008C3B43" w:rsidP="008C3B43">
      <w:pPr>
        <w:numPr>
          <w:ilvl w:val="0"/>
          <w:numId w:val="37"/>
        </w:numPr>
        <w:spacing w:after="0"/>
        <w:rPr>
          <w:sz w:val="20"/>
          <w:szCs w:val="20"/>
        </w:rPr>
      </w:pPr>
      <w:r w:rsidRPr="008C3B43">
        <w:rPr>
          <w:sz w:val="20"/>
          <w:szCs w:val="20"/>
        </w:rPr>
        <w:t>And follow the exact same skipping pattern</w:t>
      </w:r>
      <w:r w:rsidRPr="008C3B43">
        <w:rPr>
          <w:sz w:val="20"/>
          <w:szCs w:val="20"/>
        </w:rPr>
        <w:br/>
        <w:t>→ you will always hear the same sequence</w:t>
      </w:r>
    </w:p>
    <w:p w14:paraId="1E1B5212" w14:textId="77777777" w:rsidR="008C3B43" w:rsidRPr="008C3B43" w:rsidRDefault="008C3B43" w:rsidP="008C3B43">
      <w:pPr>
        <w:spacing w:after="0"/>
        <w:rPr>
          <w:sz w:val="20"/>
          <w:szCs w:val="20"/>
        </w:rPr>
      </w:pPr>
      <w:r w:rsidRPr="008C3B43">
        <w:rPr>
          <w:sz w:val="20"/>
          <w:szCs w:val="20"/>
        </w:rPr>
        <w:t>This is exactly how pseudorandom generators behave.</w:t>
      </w:r>
    </w:p>
    <w:p w14:paraId="192846CC" w14:textId="77777777" w:rsidR="008C3B43" w:rsidRPr="008C3B43" w:rsidRDefault="008C3B43" w:rsidP="008C3B43">
      <w:pPr>
        <w:spacing w:after="0"/>
        <w:rPr>
          <w:sz w:val="20"/>
          <w:szCs w:val="20"/>
        </w:rPr>
      </w:pPr>
      <w:r w:rsidRPr="008C3B43">
        <w:rPr>
          <w:sz w:val="20"/>
          <w:szCs w:val="20"/>
        </w:rPr>
        <w:pict w14:anchorId="4F8E9851">
          <v:rect id="_x0000_i3471" style="width:0;height:1.5pt" o:hralign="center" o:hrstd="t" o:hr="t" fillcolor="#a0a0a0" stroked="f"/>
        </w:pict>
      </w:r>
    </w:p>
    <w:p w14:paraId="3930B3D0"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Why is set.seed useful?</w:t>
      </w:r>
    </w:p>
    <w:p w14:paraId="1C6EF2C7" w14:textId="77777777" w:rsidR="008C3B43" w:rsidRPr="008C3B43" w:rsidRDefault="008C3B43" w:rsidP="008C3B43">
      <w:pPr>
        <w:spacing w:after="0"/>
        <w:rPr>
          <w:sz w:val="20"/>
          <w:szCs w:val="20"/>
        </w:rPr>
      </w:pPr>
      <w:r w:rsidRPr="008C3B43">
        <w:rPr>
          <w:sz w:val="20"/>
          <w:szCs w:val="20"/>
        </w:rPr>
        <w:t>Because it allows:</w:t>
      </w:r>
    </w:p>
    <w:p w14:paraId="67648951" w14:textId="77777777" w:rsidR="008C3B43" w:rsidRPr="008C3B43" w:rsidRDefault="008C3B43" w:rsidP="008C3B43">
      <w:pPr>
        <w:numPr>
          <w:ilvl w:val="0"/>
          <w:numId w:val="38"/>
        </w:numPr>
        <w:spacing w:after="0"/>
        <w:rPr>
          <w:sz w:val="20"/>
          <w:szCs w:val="20"/>
        </w:rPr>
      </w:pPr>
      <w:r w:rsidRPr="008C3B43">
        <w:rPr>
          <w:sz w:val="20"/>
          <w:szCs w:val="20"/>
        </w:rPr>
        <w:t>Reproducibility</w:t>
      </w:r>
    </w:p>
    <w:p w14:paraId="16F4DE24" w14:textId="77777777" w:rsidR="008C3B43" w:rsidRPr="008C3B43" w:rsidRDefault="008C3B43" w:rsidP="008C3B43">
      <w:pPr>
        <w:numPr>
          <w:ilvl w:val="0"/>
          <w:numId w:val="38"/>
        </w:numPr>
        <w:spacing w:after="0"/>
        <w:rPr>
          <w:sz w:val="20"/>
          <w:szCs w:val="20"/>
        </w:rPr>
      </w:pPr>
      <w:r w:rsidRPr="008C3B43">
        <w:rPr>
          <w:sz w:val="20"/>
          <w:szCs w:val="20"/>
        </w:rPr>
        <w:t>Same results for assignments</w:t>
      </w:r>
    </w:p>
    <w:p w14:paraId="4AFACC44" w14:textId="77777777" w:rsidR="008C3B43" w:rsidRPr="008C3B43" w:rsidRDefault="008C3B43" w:rsidP="008C3B43">
      <w:pPr>
        <w:numPr>
          <w:ilvl w:val="0"/>
          <w:numId w:val="38"/>
        </w:numPr>
        <w:spacing w:after="0"/>
        <w:rPr>
          <w:sz w:val="20"/>
          <w:szCs w:val="20"/>
        </w:rPr>
      </w:pPr>
      <w:r w:rsidRPr="008C3B43">
        <w:rPr>
          <w:sz w:val="20"/>
          <w:szCs w:val="20"/>
        </w:rPr>
        <w:t>Exact duplication of professor’s slides</w:t>
      </w:r>
    </w:p>
    <w:p w14:paraId="127B2798" w14:textId="77777777" w:rsidR="008C3B43" w:rsidRPr="008C3B43" w:rsidRDefault="008C3B43" w:rsidP="008C3B43">
      <w:pPr>
        <w:numPr>
          <w:ilvl w:val="0"/>
          <w:numId w:val="38"/>
        </w:numPr>
        <w:spacing w:after="0"/>
        <w:rPr>
          <w:sz w:val="20"/>
          <w:szCs w:val="20"/>
        </w:rPr>
      </w:pPr>
      <w:r w:rsidRPr="008C3B43">
        <w:rPr>
          <w:sz w:val="20"/>
          <w:szCs w:val="20"/>
        </w:rPr>
        <w:t>Debugging code reliably</w:t>
      </w:r>
    </w:p>
    <w:p w14:paraId="19AAB25C" w14:textId="77777777" w:rsidR="008C3B43" w:rsidRPr="008C3B43" w:rsidRDefault="008C3B43" w:rsidP="008C3B43">
      <w:pPr>
        <w:spacing w:after="0"/>
        <w:rPr>
          <w:sz w:val="20"/>
          <w:szCs w:val="20"/>
        </w:rPr>
      </w:pPr>
      <w:r w:rsidRPr="008C3B43">
        <w:rPr>
          <w:sz w:val="20"/>
          <w:szCs w:val="20"/>
        </w:rPr>
        <w:t>Your professor writes:</w:t>
      </w:r>
    </w:p>
    <w:p w14:paraId="4489397B" w14:textId="77777777" w:rsidR="008C3B43" w:rsidRPr="008C3B43" w:rsidRDefault="008C3B43" w:rsidP="008C3B43">
      <w:pPr>
        <w:spacing w:after="0"/>
        <w:rPr>
          <w:sz w:val="20"/>
          <w:szCs w:val="20"/>
        </w:rPr>
      </w:pPr>
      <w:r w:rsidRPr="008C3B43">
        <w:rPr>
          <w:sz w:val="20"/>
          <w:szCs w:val="20"/>
        </w:rPr>
        <w:t>someone looking at these random numbers would have a very hard time distinguishing these numbers from truly random numbers.</w:t>
      </w:r>
    </w:p>
    <w:p w14:paraId="5F6EF727" w14:textId="77777777" w:rsidR="008C3B43" w:rsidRPr="008C3B43" w:rsidRDefault="008C3B43" w:rsidP="008C3B43">
      <w:pPr>
        <w:spacing w:after="0"/>
        <w:rPr>
          <w:sz w:val="20"/>
          <w:szCs w:val="20"/>
        </w:rPr>
      </w:pPr>
      <w:r w:rsidRPr="008C3B43">
        <w:rPr>
          <w:sz w:val="20"/>
          <w:szCs w:val="20"/>
        </w:rPr>
        <w:t xml:space="preserve">This means the output </w:t>
      </w:r>
      <w:r w:rsidRPr="008C3B43">
        <w:rPr>
          <w:b/>
          <w:bCs/>
          <w:sz w:val="20"/>
          <w:szCs w:val="20"/>
        </w:rPr>
        <w:t>behaves statistically like real randomness</w:t>
      </w:r>
      <w:r w:rsidRPr="008C3B43">
        <w:rPr>
          <w:sz w:val="20"/>
          <w:szCs w:val="20"/>
        </w:rPr>
        <w:t>, even though it's produced by an algorithm.</w:t>
      </w:r>
    </w:p>
    <w:p w14:paraId="3F0C7A58" w14:textId="77777777" w:rsidR="008C3B43" w:rsidRPr="008C3B43" w:rsidRDefault="008C3B43" w:rsidP="008C3B43">
      <w:pPr>
        <w:spacing w:after="0"/>
        <w:rPr>
          <w:sz w:val="20"/>
          <w:szCs w:val="20"/>
        </w:rPr>
      </w:pPr>
      <w:r w:rsidRPr="008C3B43">
        <w:rPr>
          <w:sz w:val="20"/>
          <w:szCs w:val="20"/>
        </w:rPr>
        <w:pict w14:anchorId="2C763DCF">
          <v:rect id="_x0000_i3472" style="width:0;height:1.5pt" o:hralign="center" o:hrstd="t" o:hr="t" fillcolor="#a0a0a0" stroked="f"/>
        </w:pict>
      </w:r>
    </w:p>
    <w:p w14:paraId="5CBE6061"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Exam-Ready Summary</w:t>
      </w:r>
    </w:p>
    <w:p w14:paraId="0E843DFC"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lastRenderedPageBreak/>
        <w:t>🔵</w:t>
      </w:r>
      <w:r w:rsidRPr="008C3B43">
        <w:rPr>
          <w:b/>
          <w:bCs/>
          <w:sz w:val="20"/>
          <w:szCs w:val="20"/>
        </w:rPr>
        <w:t xml:space="preserve"> 1. Box–Muller Method</w:t>
      </w:r>
    </w:p>
    <w:p w14:paraId="024AB0BC" w14:textId="77777777" w:rsidR="008C3B43" w:rsidRPr="008C3B43" w:rsidRDefault="008C3B43" w:rsidP="008C3B43">
      <w:pPr>
        <w:numPr>
          <w:ilvl w:val="0"/>
          <w:numId w:val="39"/>
        </w:numPr>
        <w:spacing w:after="0"/>
        <w:rPr>
          <w:sz w:val="20"/>
          <w:szCs w:val="20"/>
        </w:rPr>
      </w:pPr>
      <w:r w:rsidRPr="008C3B43">
        <w:rPr>
          <w:sz w:val="20"/>
          <w:szCs w:val="20"/>
        </w:rPr>
        <w:t>Converts two Uniform(0,1) numbers → two Normal(0,1) numbers</w:t>
      </w:r>
    </w:p>
    <w:p w14:paraId="066ADB04" w14:textId="77777777" w:rsidR="008C3B43" w:rsidRPr="008C3B43" w:rsidRDefault="008C3B43" w:rsidP="008C3B43">
      <w:pPr>
        <w:numPr>
          <w:ilvl w:val="0"/>
          <w:numId w:val="39"/>
        </w:numPr>
        <w:spacing w:after="0"/>
        <w:rPr>
          <w:sz w:val="20"/>
          <w:szCs w:val="20"/>
        </w:rPr>
      </w:pPr>
      <w:r w:rsidRPr="008C3B43">
        <w:rPr>
          <w:sz w:val="20"/>
          <w:szCs w:val="20"/>
        </w:rPr>
        <w:t>Uses log, sqrt, sine, cosine</w:t>
      </w:r>
    </w:p>
    <w:p w14:paraId="4C60DD34" w14:textId="77777777" w:rsidR="008C3B43" w:rsidRPr="008C3B43" w:rsidRDefault="008C3B43" w:rsidP="008C3B43">
      <w:pPr>
        <w:numPr>
          <w:ilvl w:val="0"/>
          <w:numId w:val="39"/>
        </w:numPr>
        <w:spacing w:after="0"/>
        <w:rPr>
          <w:sz w:val="20"/>
          <w:szCs w:val="20"/>
        </w:rPr>
      </w:pPr>
      <w:r w:rsidRPr="008C3B43">
        <w:rPr>
          <w:sz w:val="20"/>
          <w:szCs w:val="20"/>
        </w:rPr>
        <w:t>Produces independent normals</w:t>
      </w:r>
    </w:p>
    <w:p w14:paraId="3B12FFEE" w14:textId="77777777" w:rsidR="008C3B43" w:rsidRPr="008C3B43" w:rsidRDefault="008C3B43" w:rsidP="008C3B43">
      <w:pPr>
        <w:numPr>
          <w:ilvl w:val="0"/>
          <w:numId w:val="39"/>
        </w:numPr>
        <w:spacing w:after="0"/>
        <w:rPr>
          <w:sz w:val="20"/>
          <w:szCs w:val="20"/>
        </w:rPr>
      </w:pPr>
      <w:r w:rsidRPr="008C3B43">
        <w:rPr>
          <w:sz w:val="20"/>
          <w:szCs w:val="20"/>
        </w:rPr>
        <w:t>Results match R’s built-ins</w:t>
      </w:r>
    </w:p>
    <w:p w14:paraId="62F1152A"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2. Why Box–Muller?</w:t>
      </w:r>
    </w:p>
    <w:p w14:paraId="55C5E5F1" w14:textId="77777777" w:rsidR="008C3B43" w:rsidRPr="008C3B43" w:rsidRDefault="008C3B43" w:rsidP="008C3B43">
      <w:pPr>
        <w:numPr>
          <w:ilvl w:val="0"/>
          <w:numId w:val="40"/>
        </w:numPr>
        <w:spacing w:after="0"/>
        <w:rPr>
          <w:sz w:val="20"/>
          <w:szCs w:val="20"/>
        </w:rPr>
      </w:pPr>
      <w:r w:rsidRPr="008C3B43">
        <w:rPr>
          <w:sz w:val="20"/>
          <w:szCs w:val="20"/>
        </w:rPr>
        <w:t>Normal CDF has no closed-form inverse</w:t>
      </w:r>
    </w:p>
    <w:p w14:paraId="241327CB" w14:textId="77777777" w:rsidR="008C3B43" w:rsidRPr="008C3B43" w:rsidRDefault="008C3B43" w:rsidP="008C3B43">
      <w:pPr>
        <w:numPr>
          <w:ilvl w:val="0"/>
          <w:numId w:val="40"/>
        </w:numPr>
        <w:spacing w:after="0"/>
        <w:rPr>
          <w:sz w:val="20"/>
          <w:szCs w:val="20"/>
        </w:rPr>
      </w:pPr>
      <w:r w:rsidRPr="008C3B43">
        <w:rPr>
          <w:sz w:val="20"/>
          <w:szCs w:val="20"/>
        </w:rPr>
        <w:t>Inverse CDF method cannot be used directly</w:t>
      </w:r>
    </w:p>
    <w:p w14:paraId="0DEA570A"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3. Pseudo-Random Number Generation</w:t>
      </w:r>
    </w:p>
    <w:p w14:paraId="7219C843" w14:textId="77777777" w:rsidR="008C3B43" w:rsidRPr="008C3B43" w:rsidRDefault="008C3B43" w:rsidP="008C3B43">
      <w:pPr>
        <w:numPr>
          <w:ilvl w:val="0"/>
          <w:numId w:val="41"/>
        </w:numPr>
        <w:spacing w:after="0"/>
        <w:rPr>
          <w:sz w:val="20"/>
          <w:szCs w:val="20"/>
        </w:rPr>
      </w:pPr>
      <w:r w:rsidRPr="008C3B43">
        <w:rPr>
          <w:sz w:val="20"/>
          <w:szCs w:val="20"/>
        </w:rPr>
        <w:t>Deterministic</w:t>
      </w:r>
    </w:p>
    <w:p w14:paraId="6224A3EE" w14:textId="77777777" w:rsidR="008C3B43" w:rsidRPr="008C3B43" w:rsidRDefault="008C3B43" w:rsidP="008C3B43">
      <w:pPr>
        <w:numPr>
          <w:ilvl w:val="0"/>
          <w:numId w:val="41"/>
        </w:numPr>
        <w:spacing w:after="0"/>
        <w:rPr>
          <w:sz w:val="20"/>
          <w:szCs w:val="20"/>
        </w:rPr>
      </w:pPr>
      <w:r w:rsidRPr="008C3B43">
        <w:rPr>
          <w:sz w:val="20"/>
          <w:szCs w:val="20"/>
        </w:rPr>
        <w:t>Controlled by a seed</w:t>
      </w:r>
    </w:p>
    <w:p w14:paraId="32B1C963" w14:textId="77777777" w:rsidR="008C3B43" w:rsidRPr="008C3B43" w:rsidRDefault="008C3B43" w:rsidP="008C3B43">
      <w:pPr>
        <w:numPr>
          <w:ilvl w:val="0"/>
          <w:numId w:val="41"/>
        </w:numPr>
        <w:spacing w:after="0"/>
        <w:rPr>
          <w:sz w:val="20"/>
          <w:szCs w:val="20"/>
        </w:rPr>
      </w:pPr>
      <w:r w:rsidRPr="008C3B43">
        <w:rPr>
          <w:sz w:val="20"/>
          <w:szCs w:val="20"/>
        </w:rPr>
        <w:t>Must have long period</w:t>
      </w:r>
    </w:p>
    <w:p w14:paraId="6987B254" w14:textId="77777777" w:rsidR="008C3B43" w:rsidRPr="008C3B43" w:rsidRDefault="008C3B43" w:rsidP="008C3B43">
      <w:pPr>
        <w:numPr>
          <w:ilvl w:val="0"/>
          <w:numId w:val="41"/>
        </w:numPr>
        <w:spacing w:after="0"/>
        <w:rPr>
          <w:sz w:val="20"/>
          <w:szCs w:val="20"/>
        </w:rPr>
      </w:pPr>
      <w:r w:rsidRPr="008C3B43">
        <w:rPr>
          <w:sz w:val="20"/>
          <w:szCs w:val="20"/>
        </w:rPr>
        <w:t>Should be validated</w:t>
      </w:r>
    </w:p>
    <w:p w14:paraId="15D138C7" w14:textId="77777777" w:rsidR="008C3B43" w:rsidRPr="008C3B43" w:rsidRDefault="008C3B43" w:rsidP="008C3B43">
      <w:pPr>
        <w:numPr>
          <w:ilvl w:val="0"/>
          <w:numId w:val="41"/>
        </w:numPr>
        <w:spacing w:after="0"/>
        <w:rPr>
          <w:sz w:val="20"/>
          <w:szCs w:val="20"/>
        </w:rPr>
      </w:pPr>
      <w:r w:rsidRPr="008C3B43">
        <w:rPr>
          <w:sz w:val="20"/>
          <w:szCs w:val="20"/>
        </w:rPr>
        <w:t>Always use built-in RNGs (R is safe)</w:t>
      </w:r>
    </w:p>
    <w:p w14:paraId="167BF23A"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4. set.seed()</w:t>
      </w:r>
    </w:p>
    <w:p w14:paraId="2C085CEF" w14:textId="77777777" w:rsidR="008C3B43" w:rsidRPr="008C3B43" w:rsidRDefault="008C3B43" w:rsidP="008C3B43">
      <w:pPr>
        <w:numPr>
          <w:ilvl w:val="0"/>
          <w:numId w:val="42"/>
        </w:numPr>
        <w:spacing w:after="0"/>
        <w:rPr>
          <w:sz w:val="20"/>
          <w:szCs w:val="20"/>
        </w:rPr>
      </w:pPr>
      <w:r w:rsidRPr="008C3B43">
        <w:rPr>
          <w:sz w:val="20"/>
          <w:szCs w:val="20"/>
        </w:rPr>
        <w:t>Makes random number generation reproducible</w:t>
      </w:r>
    </w:p>
    <w:p w14:paraId="57E209B3" w14:textId="77777777" w:rsidR="008C3B43" w:rsidRPr="008C3B43" w:rsidRDefault="008C3B43" w:rsidP="008C3B43">
      <w:pPr>
        <w:numPr>
          <w:ilvl w:val="0"/>
          <w:numId w:val="42"/>
        </w:numPr>
        <w:spacing w:after="0"/>
        <w:rPr>
          <w:sz w:val="20"/>
          <w:szCs w:val="20"/>
        </w:rPr>
      </w:pPr>
      <w:r w:rsidRPr="008C3B43">
        <w:rPr>
          <w:sz w:val="20"/>
          <w:szCs w:val="20"/>
        </w:rPr>
        <w:t>Same seed → same sequence</w:t>
      </w:r>
    </w:p>
    <w:p w14:paraId="159AFFCE" w14:textId="77777777" w:rsidR="008C3B43" w:rsidRPr="008C3B43" w:rsidRDefault="008C3B43" w:rsidP="008C3B43">
      <w:pPr>
        <w:numPr>
          <w:ilvl w:val="0"/>
          <w:numId w:val="42"/>
        </w:numPr>
        <w:spacing w:after="0"/>
        <w:rPr>
          <w:sz w:val="20"/>
          <w:szCs w:val="20"/>
        </w:rPr>
      </w:pPr>
      <w:r w:rsidRPr="008C3B43">
        <w:rPr>
          <w:sz w:val="20"/>
          <w:szCs w:val="20"/>
        </w:rPr>
        <w:t>Good for assignments and reports</w:t>
      </w:r>
    </w:p>
    <w:p w14:paraId="76544B43" w14:textId="77777777" w:rsidR="008C3B43" w:rsidRPr="008C3B43" w:rsidRDefault="008C3B43" w:rsidP="008C3B43">
      <w:pPr>
        <w:spacing w:after="0"/>
        <w:rPr>
          <w:sz w:val="20"/>
          <w:szCs w:val="20"/>
        </w:rPr>
      </w:pPr>
      <w:r w:rsidRPr="008C3B43">
        <w:rPr>
          <w:sz w:val="20"/>
          <w:szCs w:val="20"/>
        </w:rPr>
        <w:pict w14:anchorId="4F2DF4A2">
          <v:rect id="_x0000_i3473" style="width:0;height:1.5pt" o:hralign="center" o:hrstd="t" o:hr="t" fillcolor="#a0a0a0" stroked="f"/>
        </w:pict>
      </w:r>
    </w:p>
    <w:p w14:paraId="1AD849D8" w14:textId="77777777" w:rsidR="008C3B43" w:rsidRPr="008C3B43" w:rsidRDefault="008C3B43" w:rsidP="008C3B43">
      <w:pPr>
        <w:spacing w:after="0"/>
        <w:rPr>
          <w:b/>
          <w:bCs/>
          <w:sz w:val="20"/>
          <w:szCs w:val="20"/>
        </w:rPr>
      </w:pPr>
      <w:r w:rsidRPr="008C3B43">
        <w:rPr>
          <w:b/>
          <w:bCs/>
          <w:sz w:val="20"/>
          <w:szCs w:val="20"/>
        </w:rPr>
        <w:t>Would you like:</w:t>
      </w:r>
    </w:p>
    <w:p w14:paraId="7695AAB9"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20 MCQs on Box–Muller + Pseudorandom Numbers?</w:t>
      </w:r>
      <w:r w:rsidRPr="008C3B43">
        <w:rPr>
          <w:sz w:val="20"/>
          <w:szCs w:val="20"/>
        </w:rPr>
        <w:br/>
        <w:t>or</w:t>
      </w:r>
      <w:r w:rsidRPr="008C3B43">
        <w:rPr>
          <w:sz w:val="20"/>
          <w:szCs w:val="20"/>
        </w:rPr>
        <w:br/>
      </w:r>
      <w:r w:rsidRPr="008C3B43">
        <w:rPr>
          <w:rFonts w:ascii="Segoe UI Emoji" w:hAnsi="Segoe UI Emoji" w:cs="Segoe UI Emoji"/>
          <w:sz w:val="20"/>
          <w:szCs w:val="20"/>
        </w:rPr>
        <w:t>✅</w:t>
      </w:r>
      <w:r w:rsidRPr="008C3B43">
        <w:rPr>
          <w:sz w:val="20"/>
          <w:szCs w:val="20"/>
        </w:rPr>
        <w:t xml:space="preserve"> Continue with the next slide?</w:t>
      </w:r>
    </w:p>
    <w:p w14:paraId="2D34B39A" w14:textId="52D5AF78" w:rsidR="008C3B43" w:rsidRPr="008C3B43" w:rsidRDefault="008C3B43" w:rsidP="008C3B43">
      <w:pPr>
        <w:spacing w:after="0"/>
        <w:rPr>
          <w:sz w:val="20"/>
          <w:szCs w:val="20"/>
        </w:rPr>
      </w:pPr>
      <w:r w:rsidRPr="008C3B43">
        <w:rPr>
          <w:b/>
          <w:bCs/>
          <w:sz w:val="20"/>
          <w:szCs w:val="20"/>
        </w:rPr>
        <w:t>You said:</w:t>
      </w:r>
    </w:p>
    <w:p w14:paraId="59DAD59D" w14:textId="77777777" w:rsidR="008C3B43" w:rsidRPr="008C3B43" w:rsidRDefault="008C3B43" w:rsidP="008C3B43">
      <w:pPr>
        <w:spacing w:after="0"/>
        <w:rPr>
          <w:b/>
          <w:bCs/>
          <w:sz w:val="20"/>
          <w:szCs w:val="20"/>
        </w:rPr>
      </w:pPr>
      <w:r w:rsidRPr="008C3B43">
        <w:rPr>
          <w:b/>
          <w:bCs/>
          <w:sz w:val="20"/>
          <w:szCs w:val="20"/>
        </w:rPr>
        <w:t>ChatGPT said:</w:t>
      </w:r>
    </w:p>
    <w:p w14:paraId="3B41CA7E" w14:textId="77777777" w:rsidR="008C3B43" w:rsidRPr="008C3B43" w:rsidRDefault="008C3B43" w:rsidP="008C3B43">
      <w:pPr>
        <w:spacing w:after="0"/>
        <w:rPr>
          <w:sz w:val="20"/>
          <w:szCs w:val="20"/>
        </w:rPr>
      </w:pPr>
      <w:r w:rsidRPr="008C3B43">
        <w:rPr>
          <w:sz w:val="20"/>
          <w:szCs w:val="20"/>
        </w:rPr>
        <w:t xml:space="preserve">Below is a </w:t>
      </w:r>
      <w:r w:rsidRPr="008C3B43">
        <w:rPr>
          <w:b/>
          <w:bCs/>
          <w:sz w:val="20"/>
          <w:szCs w:val="20"/>
        </w:rPr>
        <w:t>professor-style</w:t>
      </w:r>
      <w:r w:rsidRPr="008C3B43">
        <w:rPr>
          <w:sz w:val="20"/>
          <w:szCs w:val="20"/>
        </w:rPr>
        <w:t xml:space="preserve">, </w:t>
      </w:r>
      <w:r w:rsidRPr="008C3B43">
        <w:rPr>
          <w:b/>
          <w:bCs/>
          <w:sz w:val="20"/>
          <w:szCs w:val="20"/>
        </w:rPr>
        <w:t>simple-English</w:t>
      </w:r>
      <w:r w:rsidRPr="008C3B43">
        <w:rPr>
          <w:sz w:val="20"/>
          <w:szCs w:val="20"/>
        </w:rPr>
        <w:t xml:space="preserve">, </w:t>
      </w:r>
      <w:r w:rsidRPr="008C3B43">
        <w:rPr>
          <w:b/>
          <w:bCs/>
          <w:sz w:val="20"/>
          <w:szCs w:val="20"/>
        </w:rPr>
        <w:t>beginner-friendly</w:t>
      </w:r>
      <w:r w:rsidRPr="008C3B43">
        <w:rPr>
          <w:sz w:val="20"/>
          <w:szCs w:val="20"/>
        </w:rPr>
        <w:t xml:space="preserve"> explanation of the slides you just uploaded — covering:</w:t>
      </w:r>
    </w:p>
    <w:p w14:paraId="6602112C" w14:textId="77777777" w:rsidR="008C3B43" w:rsidRPr="008C3B43" w:rsidRDefault="008C3B43" w:rsidP="008C3B43">
      <w:pPr>
        <w:numPr>
          <w:ilvl w:val="0"/>
          <w:numId w:val="43"/>
        </w:numPr>
        <w:spacing w:after="0"/>
        <w:rPr>
          <w:sz w:val="20"/>
          <w:szCs w:val="20"/>
        </w:rPr>
      </w:pPr>
      <w:r w:rsidRPr="008C3B43">
        <w:rPr>
          <w:sz w:val="20"/>
          <w:szCs w:val="20"/>
        </w:rPr>
        <w:t>What Monte Carlo estimation really means</w:t>
      </w:r>
    </w:p>
    <w:p w14:paraId="7859B72C" w14:textId="77777777" w:rsidR="008C3B43" w:rsidRPr="008C3B43" w:rsidRDefault="008C3B43" w:rsidP="008C3B43">
      <w:pPr>
        <w:numPr>
          <w:ilvl w:val="0"/>
          <w:numId w:val="43"/>
        </w:numPr>
        <w:spacing w:after="0"/>
        <w:rPr>
          <w:sz w:val="20"/>
          <w:szCs w:val="20"/>
        </w:rPr>
      </w:pPr>
      <w:r w:rsidRPr="008C3B43">
        <w:rPr>
          <w:sz w:val="20"/>
          <w:szCs w:val="20"/>
        </w:rPr>
        <w:t>How to estimate probabilities using Monte Carlo</w:t>
      </w:r>
    </w:p>
    <w:p w14:paraId="24D50C4C" w14:textId="77777777" w:rsidR="008C3B43" w:rsidRPr="008C3B43" w:rsidRDefault="008C3B43" w:rsidP="008C3B43">
      <w:pPr>
        <w:numPr>
          <w:ilvl w:val="0"/>
          <w:numId w:val="43"/>
        </w:numPr>
        <w:spacing w:after="0"/>
        <w:rPr>
          <w:sz w:val="20"/>
          <w:szCs w:val="20"/>
        </w:rPr>
      </w:pPr>
      <w:r w:rsidRPr="008C3B43">
        <w:rPr>
          <w:sz w:val="20"/>
          <w:szCs w:val="20"/>
        </w:rPr>
        <w:t>How to estimate expectations using Monte Carlo</w:t>
      </w:r>
    </w:p>
    <w:p w14:paraId="1C457616" w14:textId="77777777" w:rsidR="008C3B43" w:rsidRPr="008C3B43" w:rsidRDefault="008C3B43" w:rsidP="008C3B43">
      <w:pPr>
        <w:numPr>
          <w:ilvl w:val="0"/>
          <w:numId w:val="43"/>
        </w:numPr>
        <w:spacing w:after="0"/>
        <w:rPr>
          <w:sz w:val="20"/>
          <w:szCs w:val="20"/>
        </w:rPr>
      </w:pPr>
      <w:r w:rsidRPr="008C3B43">
        <w:rPr>
          <w:sz w:val="20"/>
          <w:szCs w:val="20"/>
        </w:rPr>
        <w:t>Why the estimator is unbiased</w:t>
      </w:r>
    </w:p>
    <w:p w14:paraId="2FCFDF7E" w14:textId="77777777" w:rsidR="008C3B43" w:rsidRPr="008C3B43" w:rsidRDefault="008C3B43" w:rsidP="008C3B43">
      <w:pPr>
        <w:numPr>
          <w:ilvl w:val="0"/>
          <w:numId w:val="43"/>
        </w:numPr>
        <w:spacing w:after="0"/>
        <w:rPr>
          <w:sz w:val="20"/>
          <w:szCs w:val="20"/>
        </w:rPr>
      </w:pPr>
      <w:r w:rsidRPr="008C3B43">
        <w:rPr>
          <w:sz w:val="20"/>
          <w:szCs w:val="20"/>
        </w:rPr>
        <w:t>Why variance decreases as sample size increases</w:t>
      </w:r>
    </w:p>
    <w:p w14:paraId="54BDB2C6" w14:textId="77777777" w:rsidR="008C3B43" w:rsidRPr="008C3B43" w:rsidRDefault="008C3B43" w:rsidP="008C3B43">
      <w:pPr>
        <w:numPr>
          <w:ilvl w:val="0"/>
          <w:numId w:val="43"/>
        </w:numPr>
        <w:spacing w:after="0"/>
        <w:rPr>
          <w:sz w:val="20"/>
          <w:szCs w:val="20"/>
        </w:rPr>
      </w:pPr>
      <w:r w:rsidRPr="008C3B43">
        <w:rPr>
          <w:sz w:val="20"/>
          <w:szCs w:val="20"/>
        </w:rPr>
        <w:t>The R code you saw</w:t>
      </w:r>
    </w:p>
    <w:p w14:paraId="0C803325" w14:textId="77777777" w:rsidR="008C3B43" w:rsidRPr="008C3B43" w:rsidRDefault="008C3B43" w:rsidP="008C3B43">
      <w:pPr>
        <w:numPr>
          <w:ilvl w:val="0"/>
          <w:numId w:val="43"/>
        </w:numPr>
        <w:spacing w:after="0"/>
        <w:rPr>
          <w:sz w:val="20"/>
          <w:szCs w:val="20"/>
        </w:rPr>
      </w:pPr>
      <w:r w:rsidRPr="008C3B43">
        <w:rPr>
          <w:sz w:val="20"/>
          <w:szCs w:val="20"/>
        </w:rPr>
        <w:t>A simple real-world example</w:t>
      </w:r>
    </w:p>
    <w:p w14:paraId="2D36C46C" w14:textId="77777777" w:rsidR="008C3B43" w:rsidRPr="008C3B43" w:rsidRDefault="008C3B43" w:rsidP="008C3B43">
      <w:pPr>
        <w:numPr>
          <w:ilvl w:val="0"/>
          <w:numId w:val="43"/>
        </w:numPr>
        <w:spacing w:after="0"/>
        <w:rPr>
          <w:sz w:val="20"/>
          <w:szCs w:val="20"/>
        </w:rPr>
      </w:pPr>
      <w:r w:rsidRPr="008C3B43">
        <w:rPr>
          <w:sz w:val="20"/>
          <w:szCs w:val="20"/>
        </w:rPr>
        <w:t>A simple explanation of moments and the MGF</w:t>
      </w:r>
    </w:p>
    <w:p w14:paraId="291A1CA2" w14:textId="77777777" w:rsidR="008C3B43" w:rsidRPr="008C3B43" w:rsidRDefault="008C3B43" w:rsidP="008C3B43">
      <w:pPr>
        <w:spacing w:after="0"/>
        <w:rPr>
          <w:sz w:val="20"/>
          <w:szCs w:val="20"/>
        </w:rPr>
      </w:pPr>
      <w:r w:rsidRPr="008C3B43">
        <w:rPr>
          <w:sz w:val="20"/>
          <w:szCs w:val="20"/>
        </w:rPr>
        <w:t>This explanation is designed exactly how a 20-year data analytics professor teaches total beginners.</w:t>
      </w:r>
    </w:p>
    <w:p w14:paraId="69C92B92" w14:textId="77777777" w:rsidR="008C3B43" w:rsidRPr="008C3B43" w:rsidRDefault="008C3B43" w:rsidP="008C3B43">
      <w:pPr>
        <w:spacing w:after="0"/>
        <w:rPr>
          <w:sz w:val="20"/>
          <w:szCs w:val="20"/>
        </w:rPr>
      </w:pPr>
      <w:r w:rsidRPr="008C3B43">
        <w:rPr>
          <w:sz w:val="20"/>
          <w:szCs w:val="20"/>
        </w:rPr>
        <w:pict w14:anchorId="1A640F48">
          <v:rect id="_x0000_i3476" style="width:0;height:1.5pt" o:hralign="center" o:hrstd="t" o:hr="t" fillcolor="#a0a0a0" stroked="f"/>
        </w:pict>
      </w:r>
    </w:p>
    <w:p w14:paraId="65996D22"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Slide 17 — What Monte Carlo (MC) Methods Actually Do (VERY SIMPLE)</w:t>
      </w:r>
    </w:p>
    <w:p w14:paraId="49FC9D2C" w14:textId="77777777" w:rsidR="008C3B43" w:rsidRPr="008C3B43" w:rsidRDefault="008C3B43" w:rsidP="008C3B43">
      <w:pPr>
        <w:spacing w:after="0"/>
        <w:rPr>
          <w:sz w:val="20"/>
          <w:szCs w:val="20"/>
        </w:rPr>
      </w:pPr>
      <w:r w:rsidRPr="008C3B43">
        <w:rPr>
          <w:sz w:val="20"/>
          <w:szCs w:val="20"/>
        </w:rPr>
        <w:t>The slide tells us:</w:t>
      </w:r>
    </w:p>
    <w:p w14:paraId="7B26896E"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Monte Carlo = </w:t>
      </w:r>
      <w:r w:rsidRPr="008C3B43">
        <w:rPr>
          <w:b/>
          <w:bCs/>
          <w:sz w:val="20"/>
          <w:szCs w:val="20"/>
        </w:rPr>
        <w:t>use many random samples to approximate probabilities and expectations.</w:t>
      </w:r>
    </w:p>
    <w:p w14:paraId="1073491C" w14:textId="77777777" w:rsidR="008C3B43" w:rsidRPr="008C3B43" w:rsidRDefault="008C3B43" w:rsidP="008C3B43">
      <w:pPr>
        <w:spacing w:after="0"/>
        <w:rPr>
          <w:sz w:val="20"/>
          <w:szCs w:val="20"/>
        </w:rPr>
      </w:pPr>
      <w:r w:rsidRPr="008C3B43">
        <w:rPr>
          <w:sz w:val="20"/>
          <w:szCs w:val="20"/>
        </w:rPr>
        <w:t>Let’s break the equation.</w:t>
      </w:r>
    </w:p>
    <w:p w14:paraId="31C86C4C" w14:textId="77777777" w:rsidR="008C3B43" w:rsidRPr="008C3B43" w:rsidRDefault="008C3B43" w:rsidP="008C3B43">
      <w:pPr>
        <w:spacing w:after="0"/>
        <w:rPr>
          <w:b/>
          <w:bCs/>
          <w:sz w:val="20"/>
          <w:szCs w:val="20"/>
        </w:rPr>
      </w:pPr>
      <w:r w:rsidRPr="008C3B43">
        <w:rPr>
          <w:b/>
          <w:bCs/>
          <w:sz w:val="20"/>
          <w:szCs w:val="20"/>
        </w:rPr>
        <w:t>Suppose:</w:t>
      </w:r>
    </w:p>
    <w:p w14:paraId="70EF7121" w14:textId="77777777" w:rsidR="008C3B43" w:rsidRPr="008C3B43" w:rsidRDefault="008C3B43" w:rsidP="008C3B43">
      <w:pPr>
        <w:numPr>
          <w:ilvl w:val="0"/>
          <w:numId w:val="44"/>
        </w:numPr>
        <w:spacing w:after="0"/>
        <w:rPr>
          <w:sz w:val="20"/>
          <w:szCs w:val="20"/>
        </w:rPr>
      </w:pPr>
      <w:r w:rsidRPr="008C3B43">
        <w:rPr>
          <w:sz w:val="20"/>
          <w:szCs w:val="20"/>
        </w:rPr>
        <w:t>Z is a random variable (e.g., customer waiting time)</w:t>
      </w:r>
    </w:p>
    <w:p w14:paraId="2CD3F0CE" w14:textId="77777777" w:rsidR="008C3B43" w:rsidRPr="008C3B43" w:rsidRDefault="008C3B43" w:rsidP="008C3B43">
      <w:pPr>
        <w:numPr>
          <w:ilvl w:val="0"/>
          <w:numId w:val="44"/>
        </w:numPr>
        <w:spacing w:after="0"/>
        <w:rPr>
          <w:sz w:val="20"/>
          <w:szCs w:val="20"/>
        </w:rPr>
      </w:pPr>
      <w:r w:rsidRPr="008C3B43">
        <w:rPr>
          <w:sz w:val="20"/>
          <w:szCs w:val="20"/>
        </w:rPr>
        <w:t>S is a subset of possible outcomes (e.g., Z between 0 and 3)</w:t>
      </w:r>
    </w:p>
    <w:p w14:paraId="59C9E560" w14:textId="77777777" w:rsidR="008C3B43" w:rsidRPr="008C3B43" w:rsidRDefault="008C3B43" w:rsidP="008C3B43">
      <w:pPr>
        <w:numPr>
          <w:ilvl w:val="0"/>
          <w:numId w:val="44"/>
        </w:numPr>
        <w:spacing w:after="0"/>
        <w:rPr>
          <w:sz w:val="20"/>
          <w:szCs w:val="20"/>
        </w:rPr>
      </w:pPr>
      <w:r w:rsidRPr="008C3B43">
        <w:rPr>
          <w:sz w:val="20"/>
          <w:szCs w:val="20"/>
        </w:rPr>
        <w:t xml:space="preserve">Event </w:t>
      </w:r>
      <w:r w:rsidRPr="008C3B43">
        <w:rPr>
          <w:b/>
          <w:bCs/>
          <w:sz w:val="20"/>
          <w:szCs w:val="20"/>
        </w:rPr>
        <w:t>E</w:t>
      </w:r>
      <w:r w:rsidRPr="008C3B43">
        <w:rPr>
          <w:sz w:val="20"/>
          <w:szCs w:val="20"/>
        </w:rPr>
        <w:t xml:space="preserve"> happens when Z </w:t>
      </w:r>
      <w:r w:rsidRPr="008C3B43">
        <w:rPr>
          <w:rFonts w:ascii="Cambria Math" w:hAnsi="Cambria Math" w:cs="Cambria Math"/>
          <w:sz w:val="20"/>
          <w:szCs w:val="20"/>
        </w:rPr>
        <w:t>∈</w:t>
      </w:r>
      <w:r w:rsidRPr="008C3B43">
        <w:rPr>
          <w:sz w:val="20"/>
          <w:szCs w:val="20"/>
        </w:rPr>
        <w:t xml:space="preserve"> S</w:t>
      </w:r>
      <w:r w:rsidRPr="008C3B43">
        <w:rPr>
          <w:sz w:val="20"/>
          <w:szCs w:val="20"/>
        </w:rPr>
        <w:br/>
        <w:t>(example: the wait time is between 0 and 3 minutes)</w:t>
      </w:r>
    </w:p>
    <w:p w14:paraId="31718C36" w14:textId="77777777" w:rsidR="008C3B43" w:rsidRPr="008C3B43" w:rsidRDefault="008C3B43" w:rsidP="008C3B43">
      <w:pPr>
        <w:spacing w:after="0"/>
        <w:rPr>
          <w:b/>
          <w:bCs/>
          <w:sz w:val="20"/>
          <w:szCs w:val="20"/>
        </w:rPr>
      </w:pPr>
      <w:r w:rsidRPr="008C3B43">
        <w:rPr>
          <w:b/>
          <w:bCs/>
          <w:sz w:val="20"/>
          <w:szCs w:val="20"/>
        </w:rPr>
        <w:t>We want to calculate:</w:t>
      </w:r>
    </w:p>
    <w:p w14:paraId="6C1CC284" w14:textId="046618DE" w:rsidR="008C3B43" w:rsidRPr="008C3B43" w:rsidRDefault="008C3B43" w:rsidP="008C3B43">
      <w:pPr>
        <w:spacing w:after="0"/>
        <w:rPr>
          <w:sz w:val="20"/>
          <w:szCs w:val="20"/>
        </w:rPr>
      </w:pPr>
      <m:oMathPara>
        <m:oMath>
          <m:r>
            <w:rPr>
              <w:rFonts w:ascii="Cambria Math" w:hAnsi="Cambria Math"/>
              <w:sz w:val="20"/>
              <w:szCs w:val="20"/>
            </w:rPr>
            <m:t>P(E)=P(Z∈S)</m:t>
          </m:r>
          <m:r>
            <w:rPr>
              <w:i/>
              <w:sz w:val="20"/>
              <w:szCs w:val="20"/>
            </w:rPr>
            <w:br/>
          </m:r>
        </m:oMath>
      </m:oMathPara>
    </w:p>
    <w:p w14:paraId="265F260F" w14:textId="77777777" w:rsidR="008C3B43" w:rsidRPr="008C3B43" w:rsidRDefault="008C3B43" w:rsidP="008C3B43">
      <w:pPr>
        <w:spacing w:after="0"/>
        <w:rPr>
          <w:sz w:val="20"/>
          <w:szCs w:val="20"/>
        </w:rPr>
      </w:pPr>
      <w:r w:rsidRPr="008C3B43">
        <w:rPr>
          <w:sz w:val="20"/>
          <w:szCs w:val="20"/>
        </w:rPr>
        <w:t>But doing integrals is hard.</w:t>
      </w:r>
    </w:p>
    <w:p w14:paraId="2B43DAB4" w14:textId="77777777" w:rsidR="008C3B43" w:rsidRPr="008C3B43" w:rsidRDefault="008C3B43" w:rsidP="008C3B43">
      <w:pPr>
        <w:spacing w:after="0"/>
        <w:rPr>
          <w:b/>
          <w:bCs/>
          <w:sz w:val="20"/>
          <w:szCs w:val="20"/>
        </w:rPr>
      </w:pPr>
      <w:r w:rsidRPr="008C3B43">
        <w:rPr>
          <w:b/>
          <w:bCs/>
          <w:sz w:val="20"/>
          <w:szCs w:val="20"/>
        </w:rPr>
        <w:lastRenderedPageBreak/>
        <w:t>MC idea:</w:t>
      </w:r>
    </w:p>
    <w:p w14:paraId="6529E948" w14:textId="77777777" w:rsidR="008C3B43" w:rsidRPr="008C3B43" w:rsidRDefault="008C3B43" w:rsidP="008C3B43">
      <w:pPr>
        <w:numPr>
          <w:ilvl w:val="0"/>
          <w:numId w:val="45"/>
        </w:numPr>
        <w:spacing w:after="0"/>
        <w:rPr>
          <w:sz w:val="20"/>
          <w:szCs w:val="20"/>
        </w:rPr>
      </w:pPr>
      <w:r w:rsidRPr="008C3B43">
        <w:rPr>
          <w:sz w:val="20"/>
          <w:szCs w:val="20"/>
        </w:rPr>
        <w:t>Generate M random samples of Z</w:t>
      </w:r>
      <w:r w:rsidRPr="008C3B43">
        <w:rPr>
          <w:sz w:val="20"/>
          <w:szCs w:val="20"/>
        </w:rPr>
        <w:br/>
        <w:t>(z₁, z₂, …, z_M)</w:t>
      </w:r>
    </w:p>
    <w:p w14:paraId="13E74A59" w14:textId="77777777" w:rsidR="008C3B43" w:rsidRPr="008C3B43" w:rsidRDefault="008C3B43" w:rsidP="008C3B43">
      <w:pPr>
        <w:numPr>
          <w:ilvl w:val="0"/>
          <w:numId w:val="45"/>
        </w:numPr>
        <w:spacing w:after="0"/>
        <w:rPr>
          <w:sz w:val="20"/>
          <w:szCs w:val="20"/>
        </w:rPr>
      </w:pPr>
      <w:r w:rsidRPr="008C3B43">
        <w:rPr>
          <w:sz w:val="20"/>
          <w:szCs w:val="20"/>
        </w:rPr>
        <w:t>Count how many fall inside S</w:t>
      </w:r>
    </w:p>
    <w:p w14:paraId="2B1BEDFB" w14:textId="77777777" w:rsidR="008C3B43" w:rsidRPr="008C3B43" w:rsidRDefault="008C3B43" w:rsidP="008C3B43">
      <w:pPr>
        <w:numPr>
          <w:ilvl w:val="0"/>
          <w:numId w:val="45"/>
        </w:numPr>
        <w:spacing w:after="0"/>
        <w:rPr>
          <w:sz w:val="20"/>
          <w:szCs w:val="20"/>
        </w:rPr>
      </w:pPr>
      <w:r w:rsidRPr="008C3B43">
        <w:rPr>
          <w:sz w:val="20"/>
          <w:szCs w:val="20"/>
        </w:rPr>
        <w:t>Probability = (# inside S) / M</w:t>
      </w:r>
    </w:p>
    <w:p w14:paraId="6985921E" w14:textId="77777777" w:rsidR="008C3B43" w:rsidRPr="008C3B43" w:rsidRDefault="008C3B43" w:rsidP="008C3B43">
      <w:pPr>
        <w:spacing w:after="0"/>
        <w:rPr>
          <w:b/>
          <w:bCs/>
          <w:sz w:val="20"/>
          <w:szCs w:val="20"/>
        </w:rPr>
      </w:pPr>
      <w:r w:rsidRPr="008C3B43">
        <w:rPr>
          <w:b/>
          <w:bCs/>
          <w:sz w:val="20"/>
          <w:szCs w:val="20"/>
        </w:rPr>
        <w:t>The formula:</w:t>
      </w:r>
    </w:p>
    <w:p w14:paraId="4443843B" w14:textId="42BDF111" w:rsidR="008C3B43" w:rsidRPr="008C3B43" w:rsidRDefault="008C3B43" w:rsidP="008C3B43">
      <w:pPr>
        <w:spacing w:after="0"/>
        <w:rPr>
          <w:sz w:val="20"/>
          <w:szCs w:val="20"/>
        </w:rPr>
      </w:pPr>
      <m:oMathPara>
        <m:oMath>
          <m:acc>
            <m:accPr>
              <m:ctrlPr>
                <w:rPr>
                  <w:rFonts w:ascii="Cambria Math" w:hAnsi="Cambria Math"/>
                  <w:sz w:val="20"/>
                  <w:szCs w:val="20"/>
                </w:rPr>
              </m:ctrlPr>
            </m:accPr>
            <m:e>
              <m:r>
                <w:rPr>
                  <w:rFonts w:ascii="Cambria Math" w:hAnsi="Cambria Math"/>
                  <w:sz w:val="20"/>
                  <w:szCs w:val="20"/>
                </w:rPr>
                <m:t>P</m:t>
              </m:r>
            </m:e>
          </m:acc>
          <m:r>
            <w:rPr>
              <w:rFonts w:ascii="Cambria Math" w:hAnsi="Cambria Math"/>
              <w:sz w:val="20"/>
              <w:szCs w:val="20"/>
            </w:rPr>
            <m:t>(E)=</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M</m:t>
              </m:r>
            </m:den>
          </m:f>
          <m:nary>
            <m:naryPr>
              <m:chr m:val="∑"/>
              <m:limLoc m:val="undOvr"/>
              <m:grow m:val="1"/>
              <m:ctrlPr>
                <w:rPr>
                  <w:rFonts w:ascii="Cambria Math" w:hAnsi="Cambria Math"/>
                  <w:sz w:val="20"/>
                  <w:szCs w:val="20"/>
                </w:rPr>
              </m:ctrlPr>
            </m:naryPr>
            <m:sub>
              <m:r>
                <w:rPr>
                  <w:rFonts w:ascii="Cambria Math" w:hAnsi="Cambria Math"/>
                  <w:sz w:val="20"/>
                  <w:szCs w:val="20"/>
                </w:rPr>
                <m:t>i=1</m:t>
              </m:r>
            </m:sub>
            <m:sup>
              <m:r>
                <w:rPr>
                  <w:rFonts w:ascii="Cambria Math" w:hAnsi="Cambria Math"/>
                  <w:sz w:val="20"/>
                  <w:szCs w:val="20"/>
                </w:rPr>
                <m:t>M</m:t>
              </m:r>
            </m:sup>
            <m:e/>
          </m:nary>
          <m:sSub>
            <m:sSubPr>
              <m:ctrlPr>
                <w:rPr>
                  <w:rFonts w:ascii="Cambria Math" w:hAnsi="Cambria Math"/>
                  <w:sz w:val="20"/>
                  <w:szCs w:val="20"/>
                </w:rPr>
              </m:ctrlPr>
            </m:sSubPr>
            <m:e>
              <m:r>
                <w:rPr>
                  <w:rFonts w:ascii="Cambria Math" w:hAnsi="Cambria Math"/>
                  <w:sz w:val="20"/>
                  <w:szCs w:val="20"/>
                </w:rPr>
                <m:t>1</m:t>
              </m:r>
            </m:e>
            <m:sub>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i</m:t>
                  </m:r>
                </m:sub>
              </m:sSub>
              <m:r>
                <w:rPr>
                  <w:rFonts w:ascii="Cambria Math" w:hAnsi="Cambria Math"/>
                  <w:sz w:val="20"/>
                  <w:szCs w:val="20"/>
                </w:rPr>
                <m:t>∈S</m:t>
              </m:r>
            </m:sub>
          </m:sSub>
          <m:r>
            <w:rPr>
              <w:sz w:val="20"/>
              <w:szCs w:val="20"/>
            </w:rPr>
            <w:br/>
          </m:r>
        </m:oMath>
      </m:oMathPara>
    </w:p>
    <w:p w14:paraId="6D34A485" w14:textId="77777777" w:rsidR="008C3B43" w:rsidRPr="008C3B43" w:rsidRDefault="008C3B43" w:rsidP="008C3B43">
      <w:pPr>
        <w:spacing w:after="0"/>
        <w:rPr>
          <w:sz w:val="20"/>
          <w:szCs w:val="20"/>
        </w:rPr>
      </w:pPr>
      <w:r w:rsidRPr="008C3B43">
        <w:rPr>
          <w:sz w:val="20"/>
          <w:szCs w:val="20"/>
        </w:rPr>
        <w:t>Here:</w:t>
      </w:r>
    </w:p>
    <w:p w14:paraId="17988166" w14:textId="77777777" w:rsidR="008C3B43" w:rsidRPr="008C3B43" w:rsidRDefault="008C3B43" w:rsidP="008C3B43">
      <w:pPr>
        <w:numPr>
          <w:ilvl w:val="0"/>
          <w:numId w:val="46"/>
        </w:numPr>
        <w:spacing w:after="0"/>
        <w:rPr>
          <w:sz w:val="20"/>
          <w:szCs w:val="20"/>
        </w:rPr>
      </w:pPr>
      <w:r w:rsidRPr="008C3B43">
        <w:rPr>
          <w:sz w:val="20"/>
          <w:szCs w:val="20"/>
        </w:rPr>
        <w:t>1 = “yes, it's inside S”</w:t>
      </w:r>
    </w:p>
    <w:p w14:paraId="50A8DBED" w14:textId="77777777" w:rsidR="008C3B43" w:rsidRPr="008C3B43" w:rsidRDefault="008C3B43" w:rsidP="008C3B43">
      <w:pPr>
        <w:numPr>
          <w:ilvl w:val="0"/>
          <w:numId w:val="46"/>
        </w:numPr>
        <w:spacing w:after="0"/>
        <w:rPr>
          <w:sz w:val="20"/>
          <w:szCs w:val="20"/>
        </w:rPr>
      </w:pPr>
      <w:r w:rsidRPr="008C3B43">
        <w:rPr>
          <w:sz w:val="20"/>
          <w:szCs w:val="20"/>
        </w:rPr>
        <w:t>0 = “no, it's outside S”</w:t>
      </w:r>
    </w:p>
    <w:p w14:paraId="790A03F0" w14:textId="77777777" w:rsidR="008C3B43" w:rsidRPr="008C3B43" w:rsidRDefault="008C3B43" w:rsidP="008C3B43">
      <w:pPr>
        <w:spacing w:after="0"/>
        <w:rPr>
          <w:sz w:val="20"/>
          <w:szCs w:val="20"/>
        </w:rPr>
      </w:pPr>
      <w:r w:rsidRPr="008C3B43">
        <w:rPr>
          <w:sz w:val="20"/>
          <w:szCs w:val="20"/>
        </w:rPr>
        <w:t xml:space="preserve">So it’s just </w:t>
      </w:r>
      <w:r w:rsidRPr="008C3B43">
        <w:rPr>
          <w:b/>
          <w:bCs/>
          <w:sz w:val="20"/>
          <w:szCs w:val="20"/>
        </w:rPr>
        <w:t>a proportion</w:t>
      </w:r>
      <w:r w:rsidRPr="008C3B43">
        <w:rPr>
          <w:sz w:val="20"/>
          <w:szCs w:val="20"/>
        </w:rPr>
        <w:t>.</w:t>
      </w:r>
    </w:p>
    <w:p w14:paraId="1045FD29" w14:textId="77777777" w:rsidR="008C3B43" w:rsidRPr="008C3B43" w:rsidRDefault="008C3B43" w:rsidP="008C3B43">
      <w:pPr>
        <w:spacing w:after="0"/>
        <w:rPr>
          <w:sz w:val="20"/>
          <w:szCs w:val="20"/>
        </w:rPr>
      </w:pPr>
      <w:r w:rsidRPr="008C3B43">
        <w:rPr>
          <w:sz w:val="20"/>
          <w:szCs w:val="20"/>
        </w:rPr>
        <w:pict w14:anchorId="0BAB004C">
          <v:rect id="_x0000_i3477" style="width:0;height:1.5pt" o:hralign="center" o:hrstd="t" o:hr="t" fillcolor="#a0a0a0" stroked="f"/>
        </w:pict>
      </w:r>
    </w:p>
    <w:p w14:paraId="680DC1D1"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SUPER SIMPLE REAL-LIFE ANALOGY</w:t>
      </w:r>
    </w:p>
    <w:p w14:paraId="72D16A68" w14:textId="77777777" w:rsidR="008C3B43" w:rsidRPr="008C3B43" w:rsidRDefault="008C3B43" w:rsidP="008C3B43">
      <w:pPr>
        <w:spacing w:after="0"/>
        <w:rPr>
          <w:b/>
          <w:bCs/>
          <w:sz w:val="20"/>
          <w:szCs w:val="20"/>
        </w:rPr>
      </w:pPr>
      <w:r w:rsidRPr="008C3B43">
        <w:rPr>
          <w:b/>
          <w:bCs/>
          <w:sz w:val="20"/>
          <w:szCs w:val="20"/>
        </w:rPr>
        <w:t>Imagine:</w:t>
      </w:r>
    </w:p>
    <w:p w14:paraId="66EBFECE" w14:textId="77777777" w:rsidR="008C3B43" w:rsidRPr="008C3B43" w:rsidRDefault="008C3B43" w:rsidP="008C3B43">
      <w:pPr>
        <w:spacing w:after="0"/>
        <w:rPr>
          <w:sz w:val="20"/>
          <w:szCs w:val="20"/>
        </w:rPr>
      </w:pPr>
      <w:r w:rsidRPr="008C3B43">
        <w:rPr>
          <w:sz w:val="20"/>
          <w:szCs w:val="20"/>
        </w:rPr>
        <w:t>You drop 10,000 balls on the floor.</w:t>
      </w:r>
    </w:p>
    <w:p w14:paraId="069B1BC0" w14:textId="77777777" w:rsidR="008C3B43" w:rsidRPr="008C3B43" w:rsidRDefault="008C3B43" w:rsidP="008C3B43">
      <w:pPr>
        <w:numPr>
          <w:ilvl w:val="0"/>
          <w:numId w:val="47"/>
        </w:numPr>
        <w:spacing w:after="0"/>
        <w:rPr>
          <w:sz w:val="20"/>
          <w:szCs w:val="20"/>
        </w:rPr>
      </w:pPr>
      <w:r w:rsidRPr="008C3B43">
        <w:rPr>
          <w:sz w:val="20"/>
          <w:szCs w:val="20"/>
        </w:rPr>
        <w:t>Some land on a red mat (event E)</w:t>
      </w:r>
    </w:p>
    <w:p w14:paraId="07845258" w14:textId="77777777" w:rsidR="008C3B43" w:rsidRPr="008C3B43" w:rsidRDefault="008C3B43" w:rsidP="008C3B43">
      <w:pPr>
        <w:numPr>
          <w:ilvl w:val="0"/>
          <w:numId w:val="47"/>
        </w:numPr>
        <w:spacing w:after="0"/>
        <w:rPr>
          <w:sz w:val="20"/>
          <w:szCs w:val="20"/>
        </w:rPr>
      </w:pPr>
      <w:r w:rsidRPr="008C3B43">
        <w:rPr>
          <w:sz w:val="20"/>
          <w:szCs w:val="20"/>
        </w:rPr>
        <w:t>Some do not</w:t>
      </w:r>
    </w:p>
    <w:p w14:paraId="7A57B948" w14:textId="77777777" w:rsidR="008C3B43" w:rsidRPr="008C3B43" w:rsidRDefault="008C3B43" w:rsidP="008C3B43">
      <w:pPr>
        <w:spacing w:after="0"/>
        <w:rPr>
          <w:sz w:val="20"/>
          <w:szCs w:val="20"/>
        </w:rPr>
      </w:pPr>
      <w:r w:rsidRPr="008C3B43">
        <w:rPr>
          <w:sz w:val="20"/>
          <w:szCs w:val="20"/>
        </w:rPr>
        <w:t>Then:</w:t>
      </w:r>
    </w:p>
    <w:p w14:paraId="126BEBA8" w14:textId="4BB5BC70" w:rsidR="008C3B43" w:rsidRPr="008C3B43" w:rsidRDefault="008C3B43" w:rsidP="008C3B43">
      <w:pPr>
        <w:spacing w:after="0"/>
        <w:rPr>
          <w:sz w:val="20"/>
          <w:szCs w:val="20"/>
        </w:rPr>
      </w:pPr>
      <m:oMathPara>
        <m:oMath>
          <m:r>
            <w:rPr>
              <w:rFonts w:ascii="Cambria Math" w:hAnsi="Cambria Math"/>
              <w:sz w:val="20"/>
              <w:szCs w:val="20"/>
            </w:rPr>
            <m:t>P(E)≈</m:t>
          </m:r>
          <m:f>
            <m:fPr>
              <m:ctrlPr>
                <w:rPr>
                  <w:rFonts w:ascii="Cambria Math" w:hAnsi="Cambria Math"/>
                  <w:sz w:val="20"/>
                  <w:szCs w:val="20"/>
                </w:rPr>
              </m:ctrlPr>
            </m:fPr>
            <m:num>
              <m:r>
                <m:rPr>
                  <m:nor/>
                </m:rPr>
                <w:rPr>
                  <w:sz w:val="20"/>
                  <w:szCs w:val="20"/>
                </w:rPr>
                <m:t># on red mat</m:t>
              </m:r>
            </m:num>
            <m:den>
              <m:r>
                <w:rPr>
                  <w:rFonts w:ascii="Cambria Math" w:hAnsi="Cambria Math"/>
                  <w:sz w:val="20"/>
                  <w:szCs w:val="20"/>
                </w:rPr>
                <m:t>10000</m:t>
              </m:r>
            </m:den>
          </m:f>
          <m:r>
            <w:rPr>
              <w:sz w:val="20"/>
              <w:szCs w:val="20"/>
            </w:rPr>
            <w:br/>
          </m:r>
        </m:oMath>
      </m:oMathPara>
    </w:p>
    <w:p w14:paraId="513C401B" w14:textId="77777777" w:rsidR="008C3B43" w:rsidRPr="008C3B43" w:rsidRDefault="008C3B43" w:rsidP="008C3B43">
      <w:pPr>
        <w:spacing w:after="0"/>
        <w:rPr>
          <w:sz w:val="20"/>
          <w:szCs w:val="20"/>
        </w:rPr>
      </w:pPr>
      <w:r w:rsidRPr="008C3B43">
        <w:rPr>
          <w:sz w:val="20"/>
          <w:szCs w:val="20"/>
        </w:rPr>
        <w:t>This is Monte Carlo.</w:t>
      </w:r>
    </w:p>
    <w:p w14:paraId="0F742EDE" w14:textId="77777777" w:rsidR="008C3B43" w:rsidRPr="008C3B43" w:rsidRDefault="008C3B43" w:rsidP="008C3B43">
      <w:pPr>
        <w:spacing w:after="0"/>
        <w:rPr>
          <w:sz w:val="20"/>
          <w:szCs w:val="20"/>
        </w:rPr>
      </w:pPr>
      <w:r w:rsidRPr="008C3B43">
        <w:rPr>
          <w:sz w:val="20"/>
          <w:szCs w:val="20"/>
        </w:rPr>
        <w:pict w14:anchorId="3A370D7F">
          <v:rect id="_x0000_i3478" style="width:0;height:1.5pt" o:hralign="center" o:hrstd="t" o:hr="t" fillcolor="#a0a0a0" stroked="f"/>
        </w:pict>
      </w:r>
    </w:p>
    <w:p w14:paraId="7736B311"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Slide 18 — MC Example: P(0 ≤ Z ≤ 3) for Z ~ N(1, 3)</w:t>
      </w:r>
    </w:p>
    <w:p w14:paraId="08808AC4" w14:textId="77777777" w:rsidR="008C3B43" w:rsidRPr="008C3B43" w:rsidRDefault="008C3B43" w:rsidP="008C3B43">
      <w:pPr>
        <w:spacing w:after="0"/>
        <w:rPr>
          <w:sz w:val="20"/>
          <w:szCs w:val="20"/>
        </w:rPr>
      </w:pPr>
      <w:r w:rsidRPr="008C3B43">
        <w:rPr>
          <w:sz w:val="20"/>
          <w:szCs w:val="20"/>
        </w:rPr>
        <w:t>Given:</w:t>
      </w:r>
    </w:p>
    <w:p w14:paraId="465830C8" w14:textId="77777777" w:rsidR="008C3B43" w:rsidRPr="008C3B43" w:rsidRDefault="008C3B43" w:rsidP="008C3B43">
      <w:pPr>
        <w:numPr>
          <w:ilvl w:val="0"/>
          <w:numId w:val="48"/>
        </w:numPr>
        <w:spacing w:after="0"/>
        <w:rPr>
          <w:sz w:val="20"/>
          <w:szCs w:val="20"/>
        </w:rPr>
      </w:pPr>
      <w:r w:rsidRPr="008C3B43">
        <w:rPr>
          <w:sz w:val="20"/>
          <w:szCs w:val="20"/>
        </w:rPr>
        <w:t>Z follows a Normal distribution</w:t>
      </w:r>
      <w:r w:rsidRPr="008C3B43">
        <w:rPr>
          <w:sz w:val="20"/>
          <w:szCs w:val="20"/>
        </w:rPr>
        <w:br/>
        <w:t>mean = 1</w:t>
      </w:r>
      <w:r w:rsidRPr="008C3B43">
        <w:rPr>
          <w:sz w:val="20"/>
          <w:szCs w:val="20"/>
        </w:rPr>
        <w:br/>
        <w:t>variance = 3 (SD = √3)</w:t>
      </w:r>
    </w:p>
    <w:p w14:paraId="40544F9C" w14:textId="77777777" w:rsidR="008C3B43" w:rsidRPr="008C3B43" w:rsidRDefault="008C3B43" w:rsidP="008C3B43">
      <w:pPr>
        <w:spacing w:after="0"/>
        <w:rPr>
          <w:sz w:val="20"/>
          <w:szCs w:val="20"/>
        </w:rPr>
      </w:pPr>
      <w:r w:rsidRPr="008C3B43">
        <w:rPr>
          <w:sz w:val="20"/>
          <w:szCs w:val="20"/>
        </w:rPr>
        <w:t>We want:</w:t>
      </w:r>
    </w:p>
    <w:p w14:paraId="7D7EDD2C" w14:textId="149555AC" w:rsidR="008C3B43" w:rsidRPr="008C3B43" w:rsidRDefault="008C3B43" w:rsidP="008C3B43">
      <w:pPr>
        <w:spacing w:after="0"/>
        <w:rPr>
          <w:sz w:val="20"/>
          <w:szCs w:val="20"/>
        </w:rPr>
      </w:pPr>
      <m:oMathPara>
        <m:oMath>
          <m:r>
            <w:rPr>
              <w:rFonts w:ascii="Cambria Math" w:hAnsi="Cambria Math"/>
              <w:sz w:val="20"/>
              <w:szCs w:val="20"/>
            </w:rPr>
            <m:t>P(0≤Z≤3)</m:t>
          </m:r>
          <m:r>
            <w:rPr>
              <w:i/>
              <w:sz w:val="20"/>
              <w:szCs w:val="20"/>
            </w:rPr>
            <w:br/>
          </m:r>
        </m:oMath>
      </m:oMathPara>
    </w:p>
    <w:p w14:paraId="06F7E875" w14:textId="77777777" w:rsidR="008C3B43" w:rsidRPr="008C3B43" w:rsidRDefault="008C3B43" w:rsidP="008C3B43">
      <w:pPr>
        <w:spacing w:after="0"/>
        <w:rPr>
          <w:sz w:val="20"/>
          <w:szCs w:val="20"/>
        </w:rPr>
      </w:pPr>
      <w:r w:rsidRPr="008C3B43">
        <w:rPr>
          <w:sz w:val="20"/>
          <w:szCs w:val="20"/>
        </w:rPr>
        <w:t xml:space="preserve">You </w:t>
      </w:r>
      <w:r w:rsidRPr="008C3B43">
        <w:rPr>
          <w:b/>
          <w:bCs/>
          <w:sz w:val="20"/>
          <w:szCs w:val="20"/>
        </w:rPr>
        <w:t>could</w:t>
      </w:r>
      <w:r w:rsidRPr="008C3B43">
        <w:rPr>
          <w:sz w:val="20"/>
          <w:szCs w:val="20"/>
        </w:rPr>
        <w:t xml:space="preserve"> compute this integral:</w:t>
      </w:r>
    </w:p>
    <w:p w14:paraId="6F9D9390" w14:textId="0D1E9CFF" w:rsidR="008C3B43" w:rsidRPr="008C3B43" w:rsidRDefault="008C3B43" w:rsidP="008C3B43">
      <w:pPr>
        <w:spacing w:after="0"/>
        <w:rPr>
          <w:sz w:val="20"/>
          <w:szCs w:val="20"/>
        </w:rPr>
      </w:pPr>
      <m:oMathPara>
        <m:oMath>
          <m:nary>
            <m:naryPr>
              <m:limLoc m:val="subSup"/>
              <m:grow m:val="1"/>
              <m:ctrlPr>
                <w:rPr>
                  <w:rFonts w:ascii="Cambria Math" w:hAnsi="Cambria Math"/>
                  <w:sz w:val="20"/>
                  <w:szCs w:val="20"/>
                </w:rPr>
              </m:ctrlPr>
            </m:naryPr>
            <m:sub>
              <m:r>
                <w:rPr>
                  <w:rFonts w:ascii="Cambria Math" w:hAnsi="Cambria Math"/>
                  <w:sz w:val="20"/>
                  <w:szCs w:val="20"/>
                </w:rPr>
                <m:t>0</m:t>
              </m:r>
            </m:sub>
            <m:sup>
              <m:r>
                <w:rPr>
                  <w:rFonts w:ascii="Cambria Math" w:hAnsi="Cambria Math"/>
                  <w:sz w:val="20"/>
                  <w:szCs w:val="20"/>
                </w:rPr>
                <m:t>3</m:t>
              </m:r>
            </m:sup>
            <m:e/>
          </m:nary>
          <m:f>
            <m:fPr>
              <m:ctrlPr>
                <w:rPr>
                  <w:rFonts w:ascii="Cambria Math" w:hAnsi="Cambria Math"/>
                  <w:sz w:val="20"/>
                  <w:szCs w:val="20"/>
                </w:rPr>
              </m:ctrlPr>
            </m:fPr>
            <m:num>
              <m:r>
                <w:rPr>
                  <w:rFonts w:ascii="Cambria Math" w:hAnsi="Cambria Math"/>
                  <w:sz w:val="20"/>
                  <w:szCs w:val="20"/>
                </w:rPr>
                <m:t>1</m:t>
              </m:r>
            </m:num>
            <m:den>
              <m:rad>
                <m:radPr>
                  <m:degHide m:val="1"/>
                  <m:ctrlPr>
                    <w:rPr>
                      <w:rFonts w:ascii="Cambria Math" w:hAnsi="Cambria Math"/>
                      <w:sz w:val="20"/>
                      <w:szCs w:val="20"/>
                    </w:rPr>
                  </m:ctrlPr>
                </m:radPr>
                <m:deg/>
                <m:e>
                  <m:r>
                    <w:rPr>
                      <w:rFonts w:ascii="Cambria Math" w:hAnsi="Cambria Math"/>
                      <w:sz w:val="20"/>
                      <w:szCs w:val="20"/>
                    </w:rPr>
                    <m:t>2π3</m:t>
                  </m:r>
                </m:e>
              </m:rad>
            </m:den>
          </m:f>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(t-1</m:t>
                  </m:r>
                  <m:sSup>
                    <m:sSupPr>
                      <m:ctrlPr>
                        <w:rPr>
                          <w:rFonts w:ascii="Cambria Math" w:hAnsi="Cambria Math"/>
                          <w:sz w:val="20"/>
                          <w:szCs w:val="20"/>
                        </w:rPr>
                      </m:ctrlPr>
                    </m:sSupPr>
                    <m:e>
                      <m:r>
                        <w:rPr>
                          <w:rFonts w:ascii="Cambria Math" w:hAnsi="Cambria Math"/>
                          <w:sz w:val="20"/>
                          <w:szCs w:val="20"/>
                        </w:rPr>
                        <m:t>)</m:t>
                      </m:r>
                    </m:e>
                    <m:sup>
                      <m:r>
                        <w:rPr>
                          <w:rFonts w:ascii="Cambria Math" w:hAnsi="Cambria Math"/>
                          <w:sz w:val="20"/>
                          <w:szCs w:val="20"/>
                        </w:rPr>
                        <m:t>2</m:t>
                      </m:r>
                    </m:sup>
                  </m:sSup>
                </m:num>
                <m:den>
                  <m:r>
                    <w:rPr>
                      <w:rFonts w:ascii="Cambria Math" w:hAnsi="Cambria Math"/>
                      <w:sz w:val="20"/>
                      <w:szCs w:val="20"/>
                    </w:rPr>
                    <m:t>2*3</m:t>
                  </m:r>
                </m:den>
              </m:f>
            </m:sup>
          </m:sSup>
          <m:r>
            <w:rPr>
              <w:rFonts w:ascii="Cambria Math" w:hAnsi="Cambria Math"/>
              <w:sz w:val="20"/>
              <w:szCs w:val="20"/>
            </w:rPr>
            <m:t>dt</m:t>
          </m:r>
          <m:r>
            <w:rPr>
              <w:i/>
              <w:sz w:val="20"/>
              <w:szCs w:val="20"/>
            </w:rPr>
            <w:br/>
          </m:r>
        </m:oMath>
      </m:oMathPara>
    </w:p>
    <w:p w14:paraId="0B32EAF6" w14:textId="77777777" w:rsidR="008C3B43" w:rsidRPr="008C3B43" w:rsidRDefault="008C3B43" w:rsidP="008C3B43">
      <w:pPr>
        <w:spacing w:after="0"/>
        <w:rPr>
          <w:sz w:val="20"/>
          <w:szCs w:val="20"/>
        </w:rPr>
      </w:pPr>
      <w:r w:rsidRPr="008C3B43">
        <w:rPr>
          <w:sz w:val="20"/>
          <w:szCs w:val="20"/>
        </w:rPr>
        <w:t>But why bother?</w:t>
      </w:r>
    </w:p>
    <w:p w14:paraId="3B6C855B" w14:textId="77777777" w:rsidR="008C3B43" w:rsidRPr="008C3B43" w:rsidRDefault="008C3B43" w:rsidP="008C3B43">
      <w:pPr>
        <w:spacing w:after="0"/>
        <w:rPr>
          <w:b/>
          <w:bCs/>
          <w:sz w:val="20"/>
          <w:szCs w:val="20"/>
        </w:rPr>
      </w:pPr>
      <w:r w:rsidRPr="008C3B43">
        <w:rPr>
          <w:b/>
          <w:bCs/>
          <w:sz w:val="20"/>
          <w:szCs w:val="20"/>
        </w:rPr>
        <w:t>In R:</w:t>
      </w:r>
    </w:p>
    <w:p w14:paraId="4D44D16B" w14:textId="77777777" w:rsidR="008C3B43" w:rsidRPr="008C3B43" w:rsidRDefault="008C3B43" w:rsidP="008C3B43">
      <w:pPr>
        <w:spacing w:after="0"/>
        <w:rPr>
          <w:sz w:val="20"/>
          <w:szCs w:val="20"/>
        </w:rPr>
      </w:pPr>
      <w:r w:rsidRPr="008C3B43">
        <w:rPr>
          <w:sz w:val="20"/>
          <w:szCs w:val="20"/>
        </w:rPr>
        <w:t>pnorm(3, mean=1, sd=sqrt(3)) - pnorm(0, mean=1, sd=sqrt(3))</w:t>
      </w:r>
    </w:p>
    <w:p w14:paraId="6422DC25" w14:textId="77777777" w:rsidR="008C3B43" w:rsidRPr="008C3B43" w:rsidRDefault="008C3B43" w:rsidP="008C3B43">
      <w:pPr>
        <w:spacing w:after="0"/>
        <w:rPr>
          <w:sz w:val="20"/>
          <w:szCs w:val="20"/>
        </w:rPr>
      </w:pPr>
      <w:r w:rsidRPr="008C3B43">
        <w:rPr>
          <w:sz w:val="20"/>
          <w:szCs w:val="20"/>
        </w:rPr>
        <w:t xml:space="preserve">Result ≈ </w:t>
      </w:r>
      <w:r w:rsidRPr="008C3B43">
        <w:rPr>
          <w:b/>
          <w:bCs/>
          <w:sz w:val="20"/>
          <w:szCs w:val="20"/>
        </w:rPr>
        <w:t>0.594</w:t>
      </w:r>
    </w:p>
    <w:p w14:paraId="28647553" w14:textId="77777777" w:rsidR="008C3B43" w:rsidRPr="008C3B43" w:rsidRDefault="008C3B43" w:rsidP="008C3B43">
      <w:pPr>
        <w:spacing w:after="0"/>
        <w:rPr>
          <w:sz w:val="20"/>
          <w:szCs w:val="20"/>
        </w:rPr>
      </w:pPr>
      <w:r w:rsidRPr="008C3B43">
        <w:rPr>
          <w:sz w:val="20"/>
          <w:szCs w:val="20"/>
        </w:rPr>
        <w:pict w14:anchorId="6D0D8937">
          <v:rect id="_x0000_i3479" style="width:0;height:1.5pt" o:hralign="center" o:hrstd="t" o:hr="t" fillcolor="#a0a0a0" stroked="f"/>
        </w:pict>
      </w:r>
    </w:p>
    <w:p w14:paraId="30F5AAA0"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Slide 19 — But imagine we do NOT know pnorm() exists</w:t>
      </w:r>
    </w:p>
    <w:p w14:paraId="5B9F7BD0" w14:textId="77777777" w:rsidR="008C3B43" w:rsidRPr="008C3B43" w:rsidRDefault="008C3B43" w:rsidP="008C3B43">
      <w:pPr>
        <w:spacing w:after="0"/>
        <w:rPr>
          <w:sz w:val="20"/>
          <w:szCs w:val="20"/>
        </w:rPr>
      </w:pPr>
      <w:r w:rsidRPr="008C3B43">
        <w:rPr>
          <w:sz w:val="20"/>
          <w:szCs w:val="20"/>
        </w:rPr>
        <w:t>Then we estimate the probability using Monte Carlo:</w:t>
      </w:r>
    </w:p>
    <w:p w14:paraId="105DC38A" w14:textId="77777777" w:rsidR="008C3B43" w:rsidRPr="008C3B43" w:rsidRDefault="008C3B43" w:rsidP="008C3B43">
      <w:pPr>
        <w:spacing w:after="0"/>
        <w:rPr>
          <w:sz w:val="20"/>
          <w:szCs w:val="20"/>
        </w:rPr>
      </w:pPr>
      <w:r w:rsidRPr="008C3B43">
        <w:rPr>
          <w:sz w:val="20"/>
          <w:szCs w:val="20"/>
        </w:rPr>
        <w:pict w14:anchorId="3B55F925">
          <v:rect id="_x0000_i3480" style="width:0;height:1.5pt" o:hralign="center" o:hrstd="t" o:hr="t" fillcolor="#a0a0a0" stroked="f"/>
        </w:pict>
      </w:r>
    </w:p>
    <w:p w14:paraId="78234AF6"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Step 1: Define the event</w:t>
      </w:r>
    </w:p>
    <w:p w14:paraId="7CFFCAA8" w14:textId="77777777" w:rsidR="008C3B43" w:rsidRPr="008C3B43" w:rsidRDefault="008C3B43" w:rsidP="008C3B43">
      <w:pPr>
        <w:spacing w:after="0"/>
        <w:rPr>
          <w:sz w:val="20"/>
          <w:szCs w:val="20"/>
        </w:rPr>
      </w:pPr>
      <w:r w:rsidRPr="008C3B43">
        <w:rPr>
          <w:sz w:val="20"/>
          <w:szCs w:val="20"/>
        </w:rPr>
        <w:t>event_E_happened &lt;- function(x){</w:t>
      </w:r>
    </w:p>
    <w:p w14:paraId="7C0E82A4" w14:textId="77777777" w:rsidR="008C3B43" w:rsidRPr="008C3B43" w:rsidRDefault="008C3B43" w:rsidP="008C3B43">
      <w:pPr>
        <w:spacing w:after="0"/>
        <w:rPr>
          <w:sz w:val="20"/>
          <w:szCs w:val="20"/>
        </w:rPr>
      </w:pPr>
      <w:r w:rsidRPr="008C3B43">
        <w:rPr>
          <w:sz w:val="20"/>
          <w:szCs w:val="20"/>
        </w:rPr>
        <w:t xml:space="preserve">  if (0 &lt;= x &amp; x &lt;= 3){</w:t>
      </w:r>
    </w:p>
    <w:p w14:paraId="53B6D845" w14:textId="77777777" w:rsidR="008C3B43" w:rsidRPr="008C3B43" w:rsidRDefault="008C3B43" w:rsidP="008C3B43">
      <w:pPr>
        <w:spacing w:after="0"/>
        <w:rPr>
          <w:sz w:val="20"/>
          <w:szCs w:val="20"/>
        </w:rPr>
      </w:pPr>
      <w:r w:rsidRPr="008C3B43">
        <w:rPr>
          <w:sz w:val="20"/>
          <w:szCs w:val="20"/>
        </w:rPr>
        <w:t xml:space="preserve">    return(TRUE)</w:t>
      </w:r>
    </w:p>
    <w:p w14:paraId="2893B14D" w14:textId="77777777" w:rsidR="008C3B43" w:rsidRPr="008C3B43" w:rsidRDefault="008C3B43" w:rsidP="008C3B43">
      <w:pPr>
        <w:spacing w:after="0"/>
        <w:rPr>
          <w:sz w:val="20"/>
          <w:szCs w:val="20"/>
        </w:rPr>
      </w:pPr>
      <w:r w:rsidRPr="008C3B43">
        <w:rPr>
          <w:sz w:val="20"/>
          <w:szCs w:val="20"/>
        </w:rPr>
        <w:t xml:space="preserve">  } else {</w:t>
      </w:r>
    </w:p>
    <w:p w14:paraId="45058F78" w14:textId="77777777" w:rsidR="008C3B43" w:rsidRPr="008C3B43" w:rsidRDefault="008C3B43" w:rsidP="008C3B43">
      <w:pPr>
        <w:spacing w:after="0"/>
        <w:rPr>
          <w:sz w:val="20"/>
          <w:szCs w:val="20"/>
        </w:rPr>
      </w:pPr>
      <w:r w:rsidRPr="008C3B43">
        <w:rPr>
          <w:sz w:val="20"/>
          <w:szCs w:val="20"/>
        </w:rPr>
        <w:lastRenderedPageBreak/>
        <w:t xml:space="preserve">    return(FALSE)</w:t>
      </w:r>
    </w:p>
    <w:p w14:paraId="015DC6CA" w14:textId="77777777" w:rsidR="008C3B43" w:rsidRPr="008C3B43" w:rsidRDefault="008C3B43" w:rsidP="008C3B43">
      <w:pPr>
        <w:spacing w:after="0"/>
        <w:rPr>
          <w:sz w:val="20"/>
          <w:szCs w:val="20"/>
        </w:rPr>
      </w:pPr>
      <w:r w:rsidRPr="008C3B43">
        <w:rPr>
          <w:sz w:val="20"/>
          <w:szCs w:val="20"/>
        </w:rPr>
        <w:t xml:space="preserve">  }</w:t>
      </w:r>
    </w:p>
    <w:p w14:paraId="059FDED8" w14:textId="77777777" w:rsidR="008C3B43" w:rsidRPr="008C3B43" w:rsidRDefault="008C3B43" w:rsidP="008C3B43">
      <w:pPr>
        <w:spacing w:after="0"/>
        <w:rPr>
          <w:sz w:val="20"/>
          <w:szCs w:val="20"/>
        </w:rPr>
      </w:pPr>
      <w:r w:rsidRPr="008C3B43">
        <w:rPr>
          <w:sz w:val="20"/>
          <w:szCs w:val="20"/>
        </w:rPr>
        <w:t>}</w:t>
      </w:r>
    </w:p>
    <w:p w14:paraId="6134C56E" w14:textId="77777777" w:rsidR="008C3B43" w:rsidRPr="008C3B43" w:rsidRDefault="008C3B43" w:rsidP="008C3B43">
      <w:pPr>
        <w:spacing w:after="0"/>
        <w:rPr>
          <w:sz w:val="20"/>
          <w:szCs w:val="20"/>
        </w:rPr>
      </w:pPr>
      <w:r w:rsidRPr="008C3B43">
        <w:rPr>
          <w:rFonts w:ascii="Segoe UI Symbol" w:hAnsi="Segoe UI Symbol" w:cs="Segoe UI Symbol"/>
          <w:sz w:val="20"/>
          <w:szCs w:val="20"/>
        </w:rPr>
        <w:t>✔</w:t>
      </w:r>
      <w:r w:rsidRPr="008C3B43">
        <w:rPr>
          <w:sz w:val="20"/>
          <w:szCs w:val="20"/>
        </w:rPr>
        <w:t xml:space="preserve"> TRUE → event happened</w:t>
      </w:r>
      <w:r w:rsidRPr="008C3B43">
        <w:rPr>
          <w:sz w:val="20"/>
          <w:szCs w:val="20"/>
        </w:rPr>
        <w:br/>
      </w:r>
      <w:r w:rsidRPr="008C3B43">
        <w:rPr>
          <w:rFonts w:ascii="Segoe UI Symbol" w:hAnsi="Segoe UI Symbol" w:cs="Segoe UI Symbol"/>
          <w:sz w:val="20"/>
          <w:szCs w:val="20"/>
        </w:rPr>
        <w:t>✔</w:t>
      </w:r>
      <w:r w:rsidRPr="008C3B43">
        <w:rPr>
          <w:sz w:val="20"/>
          <w:szCs w:val="20"/>
        </w:rPr>
        <w:t xml:space="preserve"> FALSE → event did NOT happen</w:t>
      </w:r>
    </w:p>
    <w:p w14:paraId="408704CE" w14:textId="77777777" w:rsidR="008C3B43" w:rsidRPr="008C3B43" w:rsidRDefault="008C3B43" w:rsidP="008C3B43">
      <w:pPr>
        <w:spacing w:after="0"/>
        <w:rPr>
          <w:sz w:val="20"/>
          <w:szCs w:val="20"/>
        </w:rPr>
      </w:pPr>
      <w:r w:rsidRPr="008C3B43">
        <w:rPr>
          <w:sz w:val="20"/>
          <w:szCs w:val="20"/>
        </w:rPr>
        <w:pict w14:anchorId="6C43C526">
          <v:rect id="_x0000_i3481" style="width:0;height:1.5pt" o:hralign="center" o:hrstd="t" o:hr="t" fillcolor="#a0a0a0" stroked="f"/>
        </w:pict>
      </w:r>
    </w:p>
    <w:p w14:paraId="16D02662"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Step 2: Simulate many Z values</w:t>
      </w:r>
    </w:p>
    <w:p w14:paraId="4A5D4562" w14:textId="77777777" w:rsidR="008C3B43" w:rsidRPr="008C3B43" w:rsidRDefault="008C3B43" w:rsidP="008C3B43">
      <w:pPr>
        <w:spacing w:after="0"/>
        <w:rPr>
          <w:sz w:val="20"/>
          <w:szCs w:val="20"/>
        </w:rPr>
      </w:pPr>
      <w:r w:rsidRPr="008C3B43">
        <w:rPr>
          <w:sz w:val="20"/>
          <w:szCs w:val="20"/>
        </w:rPr>
        <w:t>set.seed(8740)</w:t>
      </w:r>
    </w:p>
    <w:p w14:paraId="773B9AE3" w14:textId="77777777" w:rsidR="008C3B43" w:rsidRPr="008C3B43" w:rsidRDefault="008C3B43" w:rsidP="008C3B43">
      <w:pPr>
        <w:spacing w:after="0"/>
        <w:rPr>
          <w:sz w:val="20"/>
          <w:szCs w:val="20"/>
        </w:rPr>
      </w:pPr>
      <w:r w:rsidRPr="008C3B43">
        <w:rPr>
          <w:sz w:val="20"/>
          <w:szCs w:val="20"/>
        </w:rPr>
        <w:t>NMC &lt;- 10000</w:t>
      </w:r>
    </w:p>
    <w:p w14:paraId="44B1F1F2" w14:textId="77777777" w:rsidR="008C3B43" w:rsidRPr="008C3B43" w:rsidRDefault="008C3B43" w:rsidP="008C3B43">
      <w:pPr>
        <w:spacing w:after="0"/>
        <w:rPr>
          <w:sz w:val="20"/>
          <w:szCs w:val="20"/>
        </w:rPr>
      </w:pPr>
      <w:r w:rsidRPr="008C3B43">
        <w:rPr>
          <w:sz w:val="20"/>
          <w:szCs w:val="20"/>
        </w:rPr>
        <w:t>rnorm(NMC, mean = 1, sd = sqrt(3))</w:t>
      </w:r>
    </w:p>
    <w:p w14:paraId="799BB7F0" w14:textId="77777777" w:rsidR="008C3B43" w:rsidRPr="008C3B43" w:rsidRDefault="008C3B43" w:rsidP="008C3B43">
      <w:pPr>
        <w:spacing w:after="0"/>
        <w:rPr>
          <w:sz w:val="20"/>
          <w:szCs w:val="20"/>
        </w:rPr>
      </w:pPr>
      <w:r w:rsidRPr="008C3B43">
        <w:rPr>
          <w:sz w:val="20"/>
          <w:szCs w:val="20"/>
        </w:rPr>
        <w:t>We produce 10,000 samples.</w:t>
      </w:r>
    </w:p>
    <w:p w14:paraId="65EC6906" w14:textId="77777777" w:rsidR="008C3B43" w:rsidRPr="008C3B43" w:rsidRDefault="008C3B43" w:rsidP="008C3B43">
      <w:pPr>
        <w:spacing w:after="0"/>
        <w:rPr>
          <w:sz w:val="20"/>
          <w:szCs w:val="20"/>
        </w:rPr>
      </w:pPr>
      <w:r w:rsidRPr="008C3B43">
        <w:rPr>
          <w:sz w:val="20"/>
          <w:szCs w:val="20"/>
        </w:rPr>
        <w:pict w14:anchorId="7EEF324B">
          <v:rect id="_x0000_i3482" style="width:0;height:1.5pt" o:hralign="center" o:hrstd="t" o:hr="t" fillcolor="#a0a0a0" stroked="f"/>
        </w:pict>
      </w:r>
    </w:p>
    <w:p w14:paraId="3985E851"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Step 3: Check each sample</w:t>
      </w:r>
    </w:p>
    <w:p w14:paraId="612E3CCC" w14:textId="77777777" w:rsidR="008C3B43" w:rsidRPr="008C3B43" w:rsidRDefault="008C3B43" w:rsidP="008C3B43">
      <w:pPr>
        <w:spacing w:after="0"/>
        <w:rPr>
          <w:sz w:val="20"/>
          <w:szCs w:val="20"/>
        </w:rPr>
      </w:pPr>
      <w:r w:rsidRPr="008C3B43">
        <w:rPr>
          <w:sz w:val="20"/>
          <w:szCs w:val="20"/>
        </w:rPr>
        <w:t>purrr::map_lgl(event_E_happened) |&gt; sum()/NMC</w:t>
      </w:r>
    </w:p>
    <w:p w14:paraId="45DF41FD" w14:textId="77777777" w:rsidR="008C3B43" w:rsidRPr="008C3B43" w:rsidRDefault="008C3B43" w:rsidP="008C3B43">
      <w:pPr>
        <w:numPr>
          <w:ilvl w:val="0"/>
          <w:numId w:val="49"/>
        </w:numPr>
        <w:spacing w:after="0"/>
        <w:rPr>
          <w:sz w:val="20"/>
          <w:szCs w:val="20"/>
        </w:rPr>
      </w:pPr>
      <w:r w:rsidRPr="008C3B43">
        <w:rPr>
          <w:sz w:val="20"/>
          <w:szCs w:val="20"/>
        </w:rPr>
        <w:t>map_lgl → turns each test into TRUE/FALSE</w:t>
      </w:r>
    </w:p>
    <w:p w14:paraId="20F3659F" w14:textId="77777777" w:rsidR="008C3B43" w:rsidRPr="008C3B43" w:rsidRDefault="008C3B43" w:rsidP="008C3B43">
      <w:pPr>
        <w:numPr>
          <w:ilvl w:val="0"/>
          <w:numId w:val="49"/>
        </w:numPr>
        <w:spacing w:after="0"/>
        <w:rPr>
          <w:sz w:val="20"/>
          <w:szCs w:val="20"/>
        </w:rPr>
      </w:pPr>
      <w:r w:rsidRPr="008C3B43">
        <w:rPr>
          <w:sz w:val="20"/>
          <w:szCs w:val="20"/>
        </w:rPr>
        <w:t>sum() counts TRUEs</w:t>
      </w:r>
    </w:p>
    <w:p w14:paraId="348E4F04" w14:textId="77777777" w:rsidR="008C3B43" w:rsidRPr="008C3B43" w:rsidRDefault="008C3B43" w:rsidP="008C3B43">
      <w:pPr>
        <w:numPr>
          <w:ilvl w:val="0"/>
          <w:numId w:val="49"/>
        </w:numPr>
        <w:spacing w:after="0"/>
        <w:rPr>
          <w:sz w:val="20"/>
          <w:szCs w:val="20"/>
        </w:rPr>
      </w:pPr>
      <w:r w:rsidRPr="008C3B43">
        <w:rPr>
          <w:sz w:val="20"/>
          <w:szCs w:val="20"/>
        </w:rPr>
        <w:t>divide by NMC → proportion inside [0,3]</w:t>
      </w:r>
    </w:p>
    <w:p w14:paraId="527A2684" w14:textId="77777777" w:rsidR="008C3B43" w:rsidRPr="008C3B43" w:rsidRDefault="008C3B43" w:rsidP="008C3B43">
      <w:pPr>
        <w:spacing w:after="0"/>
        <w:rPr>
          <w:sz w:val="20"/>
          <w:szCs w:val="20"/>
        </w:rPr>
      </w:pPr>
      <w:r w:rsidRPr="008C3B43">
        <w:rPr>
          <w:sz w:val="20"/>
          <w:szCs w:val="20"/>
        </w:rPr>
        <w:t>You get ≈ 0.594 again!</w:t>
      </w:r>
    </w:p>
    <w:p w14:paraId="33247C88"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Monte Carlo matches the analytic result.</w:t>
      </w:r>
    </w:p>
    <w:p w14:paraId="19CA3A6F" w14:textId="77777777" w:rsidR="008C3B43" w:rsidRPr="008C3B43" w:rsidRDefault="008C3B43" w:rsidP="008C3B43">
      <w:pPr>
        <w:spacing w:after="0"/>
        <w:rPr>
          <w:sz w:val="20"/>
          <w:szCs w:val="20"/>
        </w:rPr>
      </w:pPr>
      <w:r w:rsidRPr="008C3B43">
        <w:rPr>
          <w:sz w:val="20"/>
          <w:szCs w:val="20"/>
        </w:rPr>
        <w:pict w14:anchorId="3969723D">
          <v:rect id="_x0000_i3483" style="width:0;height:1.5pt" o:hralign="center" o:hrstd="t" o:hr="t" fillcolor="#a0a0a0" stroked="f"/>
        </w:pict>
      </w:r>
    </w:p>
    <w:p w14:paraId="7E3083AB"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Slide 20 — Why is MC Estimate Unbiased?</w:t>
      </w:r>
    </w:p>
    <w:p w14:paraId="2638450A" w14:textId="77777777" w:rsidR="008C3B43" w:rsidRPr="008C3B43" w:rsidRDefault="008C3B43" w:rsidP="008C3B43">
      <w:pPr>
        <w:spacing w:after="0"/>
        <w:rPr>
          <w:sz w:val="20"/>
          <w:szCs w:val="20"/>
        </w:rPr>
      </w:pPr>
      <w:r w:rsidRPr="008C3B43">
        <w:rPr>
          <w:sz w:val="20"/>
          <w:szCs w:val="20"/>
        </w:rPr>
        <w:t>Your professor shows:</w:t>
      </w:r>
    </w:p>
    <w:p w14:paraId="57BD454E" w14:textId="455C2CA8" w:rsidR="008C3B43" w:rsidRPr="008C3B43" w:rsidRDefault="008C3B43" w:rsidP="008C3B43">
      <w:pPr>
        <w:spacing w:after="0"/>
        <w:rPr>
          <w:sz w:val="20"/>
          <w:szCs w:val="20"/>
        </w:rPr>
      </w:pPr>
      <m:oMathPara>
        <m:oMath>
          <m:acc>
            <m:accPr>
              <m:ctrlPr>
                <w:rPr>
                  <w:rFonts w:ascii="Cambria Math" w:hAnsi="Cambria Math"/>
                  <w:sz w:val="20"/>
                  <w:szCs w:val="20"/>
                </w:rPr>
              </m:ctrlPr>
            </m:accPr>
            <m:e>
              <m:r>
                <w:rPr>
                  <w:rFonts w:ascii="Cambria Math" w:hAnsi="Cambria Math"/>
                  <w:sz w:val="20"/>
                  <w:szCs w:val="20"/>
                </w:rPr>
                <m:t>P</m:t>
              </m:r>
            </m:e>
          </m:acc>
          <m:r>
            <w:rPr>
              <w:rFonts w:ascii="Cambria Math" w:hAnsi="Cambria Math"/>
              <w:sz w:val="20"/>
              <w:szCs w:val="20"/>
            </w:rPr>
            <m:t>(E)=</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M</m:t>
              </m:r>
            </m:den>
          </m:f>
          <m:nary>
            <m:naryPr>
              <m:chr m:val="∑"/>
              <m:limLoc m:val="undOvr"/>
              <m:grow m:val="1"/>
              <m:ctrlPr>
                <w:rPr>
                  <w:rFonts w:ascii="Cambria Math" w:hAnsi="Cambria Math"/>
                  <w:sz w:val="20"/>
                  <w:szCs w:val="20"/>
                </w:rPr>
              </m:ctrlPr>
            </m:naryPr>
            <m:sub>
              <m:r>
                <w:rPr>
                  <w:rFonts w:ascii="Cambria Math" w:hAnsi="Cambria Math"/>
                  <w:sz w:val="20"/>
                  <w:szCs w:val="20"/>
                </w:rPr>
                <m:t>i=1</m:t>
              </m:r>
            </m:sub>
            <m:sup>
              <m:r>
                <w:rPr>
                  <w:rFonts w:ascii="Cambria Math" w:hAnsi="Cambria Math"/>
                  <w:sz w:val="20"/>
                  <w:szCs w:val="20"/>
                </w:rPr>
                <m:t>M</m:t>
              </m:r>
            </m:sup>
            <m:e/>
          </m:nary>
          <m:sSub>
            <m:sSubPr>
              <m:ctrlPr>
                <w:rPr>
                  <w:rFonts w:ascii="Cambria Math" w:hAnsi="Cambria Math"/>
                  <w:sz w:val="20"/>
                  <w:szCs w:val="20"/>
                </w:rPr>
              </m:ctrlPr>
            </m:sSubPr>
            <m:e>
              <m:r>
                <w:rPr>
                  <w:rFonts w:ascii="Cambria Math" w:hAnsi="Cambria Math"/>
                  <w:sz w:val="20"/>
                  <w:szCs w:val="20"/>
                </w:rPr>
                <m:t>1</m:t>
              </m:r>
            </m:e>
            <m:sub>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i</m:t>
                  </m:r>
                </m:sub>
              </m:sSub>
              <m:r>
                <w:rPr>
                  <w:rFonts w:ascii="Cambria Math" w:hAnsi="Cambria Math"/>
                  <w:sz w:val="20"/>
                  <w:szCs w:val="20"/>
                </w:rPr>
                <m:t>∈S</m:t>
              </m:r>
            </m:sub>
          </m:sSub>
          <m:r>
            <w:rPr>
              <w:sz w:val="20"/>
              <w:szCs w:val="20"/>
            </w:rPr>
            <w:br/>
          </m:r>
        </m:oMath>
      </m:oMathPara>
    </w:p>
    <w:p w14:paraId="1318B5C7" w14:textId="77777777" w:rsidR="008C3B43" w:rsidRPr="008C3B43" w:rsidRDefault="008C3B43" w:rsidP="008C3B43">
      <w:pPr>
        <w:spacing w:after="0"/>
        <w:rPr>
          <w:sz w:val="20"/>
          <w:szCs w:val="20"/>
        </w:rPr>
      </w:pPr>
      <w:r w:rsidRPr="008C3B43">
        <w:rPr>
          <w:sz w:val="20"/>
          <w:szCs w:val="20"/>
        </w:rPr>
        <w:t>This is unbiased because:</w:t>
      </w:r>
    </w:p>
    <w:p w14:paraId="3602511C"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Expected value of each sample’s indicator is exactly the true probability</w:t>
      </w:r>
    </w:p>
    <w:p w14:paraId="11EE7365" w14:textId="47BC925A" w:rsidR="008C3B43" w:rsidRPr="008C3B43" w:rsidRDefault="008C3B43" w:rsidP="008C3B43">
      <w:pPr>
        <w:spacing w:after="0"/>
        <w:rPr>
          <w:sz w:val="20"/>
          <w:szCs w:val="20"/>
        </w:rPr>
      </w:pPr>
      <m:oMathPara>
        <m:oMath>
          <m:r>
            <w:rPr>
              <w:rFonts w:ascii="Cambria Math" w:hAnsi="Cambria Math"/>
              <w:sz w:val="20"/>
              <w:szCs w:val="20"/>
            </w:rPr>
            <m:t>E[</m:t>
          </m:r>
          <m:sSub>
            <m:sSubPr>
              <m:ctrlPr>
                <w:rPr>
                  <w:rFonts w:ascii="Cambria Math" w:hAnsi="Cambria Math"/>
                  <w:sz w:val="20"/>
                  <w:szCs w:val="20"/>
                </w:rPr>
              </m:ctrlPr>
            </m:sSubPr>
            <m:e>
              <m:r>
                <w:rPr>
                  <w:rFonts w:ascii="Cambria Math" w:hAnsi="Cambria Math"/>
                  <w:sz w:val="20"/>
                  <w:szCs w:val="20"/>
                </w:rPr>
                <m:t>1</m:t>
              </m:r>
            </m:e>
            <m:sub>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i</m:t>
                  </m:r>
                </m:sub>
              </m:sSub>
              <m:r>
                <w:rPr>
                  <w:rFonts w:ascii="Cambria Math" w:hAnsi="Cambria Math"/>
                  <w:sz w:val="20"/>
                  <w:szCs w:val="20"/>
                </w:rPr>
                <m:t>∈S</m:t>
              </m:r>
            </m:sub>
          </m:sSub>
          <m:r>
            <w:rPr>
              <w:rFonts w:ascii="Cambria Math" w:hAnsi="Cambria Math"/>
              <w:sz w:val="20"/>
              <w:szCs w:val="20"/>
            </w:rPr>
            <m:t>]=P(E)</m:t>
          </m:r>
          <m:r>
            <w:rPr>
              <w:i/>
              <w:sz w:val="20"/>
              <w:szCs w:val="20"/>
            </w:rPr>
            <w:br/>
          </m:r>
        </m:oMath>
      </m:oMathPara>
    </w:p>
    <w:p w14:paraId="03CDA377" w14:textId="77777777" w:rsidR="008C3B43" w:rsidRPr="008C3B43" w:rsidRDefault="008C3B43" w:rsidP="008C3B43">
      <w:pPr>
        <w:spacing w:after="0"/>
        <w:rPr>
          <w:sz w:val="20"/>
          <w:szCs w:val="20"/>
        </w:rPr>
      </w:pPr>
      <w:r w:rsidRPr="008C3B43">
        <w:rPr>
          <w:sz w:val="20"/>
          <w:szCs w:val="20"/>
        </w:rPr>
        <w:t>So:</w:t>
      </w:r>
    </w:p>
    <w:p w14:paraId="0304C16F" w14:textId="249A99F9" w:rsidR="008C3B43" w:rsidRPr="008C3B43" w:rsidRDefault="008C3B43" w:rsidP="008C3B43">
      <w:pPr>
        <w:spacing w:after="0"/>
        <w:rPr>
          <w:sz w:val="20"/>
          <w:szCs w:val="20"/>
        </w:rPr>
      </w:pPr>
      <m:oMathPara>
        <m:oMath>
          <m:r>
            <w:rPr>
              <w:rFonts w:ascii="Cambria Math" w:hAnsi="Cambria Math"/>
              <w:sz w:val="20"/>
              <w:szCs w:val="20"/>
            </w:rPr>
            <m:t>E[</m:t>
          </m:r>
          <m:acc>
            <m:accPr>
              <m:ctrlPr>
                <w:rPr>
                  <w:rFonts w:ascii="Cambria Math" w:hAnsi="Cambria Math"/>
                  <w:sz w:val="20"/>
                  <w:szCs w:val="20"/>
                </w:rPr>
              </m:ctrlPr>
            </m:accPr>
            <m:e>
              <m:r>
                <w:rPr>
                  <w:rFonts w:ascii="Cambria Math" w:hAnsi="Cambria Math"/>
                  <w:sz w:val="20"/>
                  <w:szCs w:val="20"/>
                </w:rPr>
                <m:t>P</m:t>
              </m:r>
            </m:e>
          </m:acc>
          <m:r>
            <w:rPr>
              <w:rFonts w:ascii="Cambria Math" w:hAnsi="Cambria Math"/>
              <w:sz w:val="20"/>
              <w:szCs w:val="20"/>
            </w:rPr>
            <m:t>(E)]=P(E)</m:t>
          </m:r>
          <m:r>
            <w:rPr>
              <w:i/>
              <w:sz w:val="20"/>
              <w:szCs w:val="20"/>
            </w:rPr>
            <w:br/>
          </m:r>
        </m:oMath>
      </m:oMathPara>
    </w:p>
    <w:p w14:paraId="687D7173" w14:textId="77777777" w:rsidR="008C3B43" w:rsidRPr="008C3B43" w:rsidRDefault="008C3B43" w:rsidP="008C3B43">
      <w:pPr>
        <w:spacing w:after="0"/>
        <w:rPr>
          <w:sz w:val="20"/>
          <w:szCs w:val="20"/>
        </w:rPr>
      </w:pPr>
      <w:r w:rsidRPr="008C3B43">
        <w:rPr>
          <w:sz w:val="20"/>
          <w:szCs w:val="20"/>
        </w:rPr>
        <w:t>This means:</w:t>
      </w:r>
      <w:r w:rsidRPr="008C3B43">
        <w:rPr>
          <w:sz w:val="20"/>
          <w:szCs w:val="20"/>
        </w:rPr>
        <w:br/>
      </w:r>
      <w:r w:rsidRPr="008C3B43">
        <w:rPr>
          <w:rFonts w:ascii="Segoe UI Emoji" w:hAnsi="Segoe UI Emoji" w:cs="Segoe UI Emoji"/>
          <w:sz w:val="20"/>
          <w:szCs w:val="20"/>
        </w:rPr>
        <w:t>👉</w:t>
      </w:r>
      <w:r w:rsidRPr="008C3B43">
        <w:rPr>
          <w:sz w:val="20"/>
          <w:szCs w:val="20"/>
        </w:rPr>
        <w:t xml:space="preserve"> </w:t>
      </w:r>
      <w:r w:rsidRPr="008C3B43">
        <w:rPr>
          <w:b/>
          <w:bCs/>
          <w:sz w:val="20"/>
          <w:szCs w:val="20"/>
        </w:rPr>
        <w:t>On average</w:t>
      </w:r>
      <w:r w:rsidRPr="008C3B43">
        <w:rPr>
          <w:sz w:val="20"/>
          <w:szCs w:val="20"/>
        </w:rPr>
        <w:t>, the MC estimate equals the true probability.</w:t>
      </w:r>
    </w:p>
    <w:p w14:paraId="2F76367A" w14:textId="77777777" w:rsidR="008C3B43" w:rsidRPr="008C3B43" w:rsidRDefault="008C3B43" w:rsidP="008C3B43">
      <w:pPr>
        <w:spacing w:after="0"/>
        <w:rPr>
          <w:sz w:val="20"/>
          <w:szCs w:val="20"/>
        </w:rPr>
      </w:pPr>
      <w:r w:rsidRPr="008C3B43">
        <w:rPr>
          <w:sz w:val="20"/>
          <w:szCs w:val="20"/>
        </w:rPr>
        <w:pict w14:anchorId="1D5065E7">
          <v:rect id="_x0000_i3484" style="width:0;height:1.5pt" o:hralign="center" o:hrstd="t" o:hr="t" fillcolor="#a0a0a0" stroked="f"/>
        </w:pict>
      </w:r>
    </w:p>
    <w:p w14:paraId="6514ADCD"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Why does variance go down?</w:t>
      </w:r>
    </w:p>
    <w:p w14:paraId="655C7640" w14:textId="4732FB7F" w:rsidR="008C3B43" w:rsidRPr="008C3B43" w:rsidRDefault="008C3B43" w:rsidP="008C3B43">
      <w:pPr>
        <w:spacing w:after="0"/>
        <w:rPr>
          <w:sz w:val="20"/>
          <w:szCs w:val="20"/>
          <w:lang w:val="es-ES"/>
        </w:rPr>
      </w:pPr>
      <m:oMathPara>
        <m:oMath>
          <m:r>
            <m:rPr>
              <m:nor/>
            </m:rPr>
            <w:rPr>
              <w:sz w:val="20"/>
              <w:szCs w:val="20"/>
              <w:lang w:val="es-ES"/>
            </w:rPr>
            <m:t>Var</m:t>
          </m:r>
          <m:r>
            <w:rPr>
              <w:rFonts w:ascii="Cambria Math" w:hAnsi="Cambria Math"/>
              <w:sz w:val="20"/>
              <w:szCs w:val="20"/>
              <w:lang w:val="es-ES"/>
            </w:rPr>
            <m:t>(</m:t>
          </m:r>
          <m:acc>
            <m:accPr>
              <m:ctrlPr>
                <w:rPr>
                  <w:rFonts w:ascii="Cambria Math" w:hAnsi="Cambria Math"/>
                  <w:sz w:val="20"/>
                  <w:szCs w:val="20"/>
                </w:rPr>
              </m:ctrlPr>
            </m:accPr>
            <m:e>
              <m:r>
                <w:rPr>
                  <w:rFonts w:ascii="Cambria Math" w:hAnsi="Cambria Math"/>
                  <w:sz w:val="20"/>
                  <w:szCs w:val="20"/>
                </w:rPr>
                <m:t>P</m:t>
              </m:r>
            </m:e>
          </m:acc>
          <m:r>
            <w:rPr>
              <w:rFonts w:ascii="Cambria Math" w:hAnsi="Cambria Math"/>
              <w:sz w:val="20"/>
              <w:szCs w:val="20"/>
              <w:lang w:val="es-ES"/>
            </w:rPr>
            <m:t>(</m:t>
          </m:r>
          <m:r>
            <w:rPr>
              <w:rFonts w:ascii="Cambria Math" w:hAnsi="Cambria Math"/>
              <w:sz w:val="20"/>
              <w:szCs w:val="20"/>
            </w:rPr>
            <m:t>E</m:t>
          </m:r>
          <m:r>
            <w:rPr>
              <w:rFonts w:ascii="Cambria Math" w:hAnsi="Cambria Math"/>
              <w:sz w:val="20"/>
              <w:szCs w:val="20"/>
              <w:lang w:val="es-ES"/>
            </w:rPr>
            <m:t>))=</m:t>
          </m:r>
          <m:f>
            <m:fPr>
              <m:ctrlPr>
                <w:rPr>
                  <w:rFonts w:ascii="Cambria Math" w:hAnsi="Cambria Math"/>
                  <w:sz w:val="20"/>
                  <w:szCs w:val="20"/>
                </w:rPr>
              </m:ctrlPr>
            </m:fPr>
            <m:num>
              <m:r>
                <w:rPr>
                  <w:rFonts w:ascii="Cambria Math" w:hAnsi="Cambria Math"/>
                  <w:sz w:val="20"/>
                  <w:szCs w:val="20"/>
                  <w:lang w:val="es-ES"/>
                </w:rPr>
                <m:t>1</m:t>
              </m:r>
            </m:num>
            <m:den>
              <m:r>
                <w:rPr>
                  <w:rFonts w:ascii="Cambria Math" w:hAnsi="Cambria Math"/>
                  <w:sz w:val="20"/>
                  <w:szCs w:val="20"/>
                </w:rPr>
                <m:t>M</m:t>
              </m:r>
            </m:den>
          </m:f>
          <m:r>
            <m:rPr>
              <m:nor/>
            </m:rPr>
            <w:rPr>
              <w:sz w:val="20"/>
              <w:szCs w:val="20"/>
              <w:lang w:val="es-ES"/>
            </w:rPr>
            <m:t>Var</m:t>
          </m:r>
          <m:r>
            <w:rPr>
              <w:rFonts w:ascii="Cambria Math" w:hAnsi="Cambria Math"/>
              <w:sz w:val="20"/>
              <w:szCs w:val="20"/>
              <w:lang w:val="es-ES"/>
            </w:rPr>
            <m:t>(</m:t>
          </m:r>
          <m:sSub>
            <m:sSubPr>
              <m:ctrlPr>
                <w:rPr>
                  <w:rFonts w:ascii="Cambria Math" w:hAnsi="Cambria Math"/>
                  <w:sz w:val="20"/>
                  <w:szCs w:val="20"/>
                </w:rPr>
              </m:ctrlPr>
            </m:sSubPr>
            <m:e>
              <m:r>
                <w:rPr>
                  <w:rFonts w:ascii="Cambria Math" w:hAnsi="Cambria Math"/>
                  <w:sz w:val="20"/>
                  <w:szCs w:val="20"/>
                  <w:lang w:val="es-ES"/>
                </w:rPr>
                <m:t>1</m:t>
              </m:r>
            </m:e>
            <m:sub>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i</m:t>
                  </m:r>
                </m:sub>
              </m:sSub>
              <m:r>
                <w:rPr>
                  <w:rFonts w:ascii="Cambria Math" w:hAnsi="Cambria Math"/>
                  <w:sz w:val="20"/>
                  <w:szCs w:val="20"/>
                  <w:lang w:val="es-ES"/>
                </w:rPr>
                <m:t>∈</m:t>
              </m:r>
              <m:r>
                <w:rPr>
                  <w:rFonts w:ascii="Cambria Math" w:hAnsi="Cambria Math"/>
                  <w:sz w:val="20"/>
                  <w:szCs w:val="20"/>
                </w:rPr>
                <m:t>S</m:t>
              </m:r>
            </m:sub>
          </m:sSub>
          <m:r>
            <w:rPr>
              <w:rFonts w:ascii="Cambria Math" w:hAnsi="Cambria Math"/>
              <w:sz w:val="20"/>
              <w:szCs w:val="20"/>
              <w:lang w:val="es-ES"/>
            </w:rPr>
            <m:t>)</m:t>
          </m:r>
          <m:r>
            <w:rPr>
              <w:i/>
              <w:sz w:val="20"/>
              <w:szCs w:val="20"/>
              <w:lang w:val="es-ES"/>
            </w:rPr>
            <w:br/>
          </m:r>
        </m:oMath>
      </m:oMathPara>
    </w:p>
    <w:p w14:paraId="27315ADB" w14:textId="77777777" w:rsidR="008C3B43" w:rsidRPr="008C3B43" w:rsidRDefault="008C3B43" w:rsidP="008C3B43">
      <w:pPr>
        <w:spacing w:after="0"/>
        <w:rPr>
          <w:sz w:val="20"/>
          <w:szCs w:val="20"/>
        </w:rPr>
      </w:pPr>
      <w:r w:rsidRPr="008C3B43">
        <w:rPr>
          <w:sz w:val="20"/>
          <w:szCs w:val="20"/>
        </w:rPr>
        <w:t>So:</w:t>
      </w:r>
    </w:p>
    <w:p w14:paraId="2B7742BA"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More samples = smaller variance</w:t>
      </w:r>
    </w:p>
    <w:p w14:paraId="194791C5"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Doubling samples = half the variance</w:t>
      </w:r>
    </w:p>
    <w:p w14:paraId="69AFEEE2"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10,000 samples = very stable estimate</w:t>
      </w:r>
    </w:p>
    <w:p w14:paraId="1D6C3669" w14:textId="77777777" w:rsidR="008C3B43" w:rsidRPr="008C3B43" w:rsidRDefault="008C3B43" w:rsidP="008C3B43">
      <w:pPr>
        <w:spacing w:after="0"/>
        <w:rPr>
          <w:sz w:val="20"/>
          <w:szCs w:val="20"/>
        </w:rPr>
      </w:pPr>
      <w:r w:rsidRPr="008C3B43">
        <w:rPr>
          <w:sz w:val="20"/>
          <w:szCs w:val="20"/>
        </w:rPr>
        <w:t>This is the heart of MC accuracy.</w:t>
      </w:r>
    </w:p>
    <w:p w14:paraId="5B70199C" w14:textId="77777777" w:rsidR="008C3B43" w:rsidRPr="008C3B43" w:rsidRDefault="008C3B43" w:rsidP="008C3B43">
      <w:pPr>
        <w:spacing w:after="0"/>
        <w:rPr>
          <w:sz w:val="20"/>
          <w:szCs w:val="20"/>
        </w:rPr>
      </w:pPr>
      <w:r w:rsidRPr="008C3B43">
        <w:rPr>
          <w:sz w:val="20"/>
          <w:szCs w:val="20"/>
        </w:rPr>
        <w:pict w14:anchorId="30621D4B">
          <v:rect id="_x0000_i3485" style="width:0;height:1.5pt" o:hralign="center" o:hrstd="t" o:hr="t" fillcolor="#a0a0a0" stroked="f"/>
        </w:pict>
      </w:r>
    </w:p>
    <w:p w14:paraId="769349BD"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Slide 21 — MC for ANY Function h(Z)</w:t>
      </w:r>
    </w:p>
    <w:p w14:paraId="0B80D039" w14:textId="77777777" w:rsidR="008C3B43" w:rsidRPr="008C3B43" w:rsidRDefault="008C3B43" w:rsidP="008C3B43">
      <w:pPr>
        <w:spacing w:after="0"/>
        <w:rPr>
          <w:sz w:val="20"/>
          <w:szCs w:val="20"/>
        </w:rPr>
      </w:pPr>
      <w:r w:rsidRPr="008C3B43">
        <w:rPr>
          <w:sz w:val="20"/>
          <w:szCs w:val="20"/>
        </w:rPr>
        <w:t>Monte Carlo is NOT just for probabilities.</w:t>
      </w:r>
    </w:p>
    <w:p w14:paraId="67C0D839" w14:textId="77777777" w:rsidR="008C3B43" w:rsidRPr="008C3B43" w:rsidRDefault="008C3B43" w:rsidP="008C3B43">
      <w:pPr>
        <w:spacing w:after="0"/>
        <w:rPr>
          <w:sz w:val="20"/>
          <w:szCs w:val="20"/>
        </w:rPr>
      </w:pPr>
      <w:r w:rsidRPr="008C3B43">
        <w:rPr>
          <w:sz w:val="20"/>
          <w:szCs w:val="20"/>
        </w:rPr>
        <w:t>It works for:</w:t>
      </w:r>
    </w:p>
    <w:p w14:paraId="6C33E16A" w14:textId="77777777" w:rsidR="008C3B43" w:rsidRPr="008C3B43" w:rsidRDefault="008C3B43" w:rsidP="008C3B43">
      <w:pPr>
        <w:numPr>
          <w:ilvl w:val="0"/>
          <w:numId w:val="50"/>
        </w:numPr>
        <w:spacing w:after="0"/>
        <w:rPr>
          <w:sz w:val="20"/>
          <w:szCs w:val="20"/>
        </w:rPr>
      </w:pPr>
      <w:r w:rsidRPr="008C3B43">
        <w:rPr>
          <w:sz w:val="20"/>
          <w:szCs w:val="20"/>
        </w:rPr>
        <w:t>Expected value</w:t>
      </w:r>
    </w:p>
    <w:p w14:paraId="1D5B9021" w14:textId="77777777" w:rsidR="008C3B43" w:rsidRPr="008C3B43" w:rsidRDefault="008C3B43" w:rsidP="008C3B43">
      <w:pPr>
        <w:numPr>
          <w:ilvl w:val="0"/>
          <w:numId w:val="50"/>
        </w:numPr>
        <w:spacing w:after="0"/>
        <w:rPr>
          <w:sz w:val="20"/>
          <w:szCs w:val="20"/>
        </w:rPr>
      </w:pPr>
      <w:r w:rsidRPr="008C3B43">
        <w:rPr>
          <w:sz w:val="20"/>
          <w:szCs w:val="20"/>
        </w:rPr>
        <w:lastRenderedPageBreak/>
        <w:t>Variance</w:t>
      </w:r>
    </w:p>
    <w:p w14:paraId="5CB4F5C3" w14:textId="77777777" w:rsidR="008C3B43" w:rsidRPr="008C3B43" w:rsidRDefault="008C3B43" w:rsidP="008C3B43">
      <w:pPr>
        <w:numPr>
          <w:ilvl w:val="0"/>
          <w:numId w:val="50"/>
        </w:numPr>
        <w:spacing w:after="0"/>
        <w:rPr>
          <w:sz w:val="20"/>
          <w:szCs w:val="20"/>
        </w:rPr>
      </w:pPr>
      <w:r w:rsidRPr="008C3B43">
        <w:rPr>
          <w:sz w:val="20"/>
          <w:szCs w:val="20"/>
        </w:rPr>
        <w:t>Higher moments</w:t>
      </w:r>
    </w:p>
    <w:p w14:paraId="25452763" w14:textId="77777777" w:rsidR="008C3B43" w:rsidRPr="008C3B43" w:rsidRDefault="008C3B43" w:rsidP="008C3B43">
      <w:pPr>
        <w:numPr>
          <w:ilvl w:val="0"/>
          <w:numId w:val="50"/>
        </w:numPr>
        <w:spacing w:after="0"/>
        <w:rPr>
          <w:sz w:val="20"/>
          <w:szCs w:val="20"/>
        </w:rPr>
      </w:pPr>
      <w:r w:rsidRPr="008C3B43">
        <w:rPr>
          <w:sz w:val="20"/>
          <w:szCs w:val="20"/>
        </w:rPr>
        <w:t>Cost functions</w:t>
      </w:r>
    </w:p>
    <w:p w14:paraId="6904C9DE" w14:textId="77777777" w:rsidR="008C3B43" w:rsidRPr="008C3B43" w:rsidRDefault="008C3B43" w:rsidP="008C3B43">
      <w:pPr>
        <w:numPr>
          <w:ilvl w:val="0"/>
          <w:numId w:val="50"/>
        </w:numPr>
        <w:spacing w:after="0"/>
        <w:rPr>
          <w:sz w:val="20"/>
          <w:szCs w:val="20"/>
        </w:rPr>
      </w:pPr>
      <w:r w:rsidRPr="008C3B43">
        <w:rPr>
          <w:sz w:val="20"/>
          <w:szCs w:val="20"/>
        </w:rPr>
        <w:t>Risk</w:t>
      </w:r>
    </w:p>
    <w:p w14:paraId="77C13FBB" w14:textId="77777777" w:rsidR="008C3B43" w:rsidRPr="008C3B43" w:rsidRDefault="008C3B43" w:rsidP="008C3B43">
      <w:pPr>
        <w:numPr>
          <w:ilvl w:val="0"/>
          <w:numId w:val="50"/>
        </w:numPr>
        <w:spacing w:after="0"/>
        <w:rPr>
          <w:sz w:val="20"/>
          <w:szCs w:val="20"/>
        </w:rPr>
      </w:pPr>
      <w:r w:rsidRPr="008C3B43">
        <w:rPr>
          <w:sz w:val="20"/>
          <w:szCs w:val="20"/>
        </w:rPr>
        <w:t>Any transformation of Z</w:t>
      </w:r>
    </w:p>
    <w:p w14:paraId="4BB6F353" w14:textId="77777777" w:rsidR="008C3B43" w:rsidRPr="008C3B43" w:rsidRDefault="008C3B43" w:rsidP="008C3B43">
      <w:pPr>
        <w:spacing w:after="0"/>
        <w:rPr>
          <w:b/>
          <w:bCs/>
          <w:sz w:val="20"/>
          <w:szCs w:val="20"/>
        </w:rPr>
      </w:pPr>
      <w:r w:rsidRPr="008C3B43">
        <w:rPr>
          <w:b/>
          <w:bCs/>
          <w:sz w:val="20"/>
          <w:szCs w:val="20"/>
        </w:rPr>
        <w:t>Formula:</w:t>
      </w:r>
    </w:p>
    <w:p w14:paraId="44A1A3E0" w14:textId="3D977B01" w:rsidR="008C3B43" w:rsidRPr="008C3B43" w:rsidRDefault="008C3B43" w:rsidP="008C3B43">
      <w:pPr>
        <w:spacing w:after="0"/>
        <w:rPr>
          <w:sz w:val="20"/>
          <w:szCs w:val="20"/>
        </w:rPr>
      </w:pPr>
      <m:oMathPara>
        <m:oMath>
          <m:r>
            <w:rPr>
              <w:rFonts w:ascii="Cambria Math" w:hAnsi="Cambria Math"/>
              <w:sz w:val="20"/>
              <w:szCs w:val="20"/>
            </w:rPr>
            <m:t>E[h(Z)]≈</m:t>
          </m:r>
          <m:acc>
            <m:accPr>
              <m:ctrlPr>
                <w:rPr>
                  <w:rFonts w:ascii="Cambria Math" w:hAnsi="Cambria Math"/>
                  <w:sz w:val="20"/>
                  <w:szCs w:val="20"/>
                </w:rPr>
              </m:ctrlPr>
            </m:accPr>
            <m:e>
              <m:r>
                <w:rPr>
                  <w:rFonts w:ascii="Cambria Math" w:hAnsi="Cambria Math"/>
                  <w:sz w:val="20"/>
                  <w:szCs w:val="20"/>
                </w:rPr>
                <m:t>h</m:t>
              </m:r>
            </m:e>
          </m:acc>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M</m:t>
              </m:r>
            </m:den>
          </m:f>
          <m:nary>
            <m:naryPr>
              <m:chr m:val="∑"/>
              <m:limLoc m:val="undOvr"/>
              <m:grow m:val="1"/>
              <m:ctrlPr>
                <w:rPr>
                  <w:rFonts w:ascii="Cambria Math" w:hAnsi="Cambria Math"/>
                  <w:sz w:val="20"/>
                  <w:szCs w:val="20"/>
                </w:rPr>
              </m:ctrlPr>
            </m:naryPr>
            <m:sub>
              <m:r>
                <w:rPr>
                  <w:rFonts w:ascii="Cambria Math" w:hAnsi="Cambria Math"/>
                  <w:sz w:val="20"/>
                  <w:szCs w:val="20"/>
                </w:rPr>
                <m:t>i=1</m:t>
              </m:r>
            </m:sub>
            <m:sup>
              <m:r>
                <w:rPr>
                  <w:rFonts w:ascii="Cambria Math" w:hAnsi="Cambria Math"/>
                  <w:sz w:val="20"/>
                  <w:szCs w:val="20"/>
                </w:rPr>
                <m:t>M</m:t>
              </m:r>
            </m:sup>
            <m:e/>
          </m:nary>
          <m:r>
            <w:rPr>
              <w:rFonts w:ascii="Cambria Math" w:hAnsi="Cambria Math"/>
              <w:sz w:val="20"/>
              <w:szCs w:val="20"/>
            </w:rPr>
            <m:t>h(</m:t>
          </m:r>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i</m:t>
              </m:r>
            </m:sub>
          </m:sSub>
          <m:r>
            <w:rPr>
              <w:rFonts w:ascii="Cambria Math" w:hAnsi="Cambria Math"/>
              <w:sz w:val="20"/>
              <w:szCs w:val="20"/>
            </w:rPr>
            <m:t>)</m:t>
          </m:r>
          <m:r>
            <w:rPr>
              <w:i/>
              <w:sz w:val="20"/>
              <w:szCs w:val="20"/>
            </w:rPr>
            <w:br/>
          </m:r>
        </m:oMath>
      </m:oMathPara>
    </w:p>
    <w:p w14:paraId="0818915C" w14:textId="77777777" w:rsidR="008C3B43" w:rsidRPr="008C3B43" w:rsidRDefault="008C3B43" w:rsidP="008C3B43">
      <w:pPr>
        <w:spacing w:after="0"/>
        <w:rPr>
          <w:sz w:val="20"/>
          <w:szCs w:val="20"/>
        </w:rPr>
      </w:pPr>
      <w:r w:rsidRPr="008C3B43">
        <w:rPr>
          <w:sz w:val="20"/>
          <w:szCs w:val="20"/>
        </w:rPr>
        <w:t>Just average the transformed samples.</w:t>
      </w:r>
    </w:p>
    <w:p w14:paraId="318D26C0" w14:textId="77777777" w:rsidR="008C3B43" w:rsidRPr="008C3B43" w:rsidRDefault="008C3B43" w:rsidP="008C3B43">
      <w:pPr>
        <w:spacing w:after="0"/>
        <w:rPr>
          <w:sz w:val="20"/>
          <w:szCs w:val="20"/>
        </w:rPr>
      </w:pPr>
      <w:r w:rsidRPr="008C3B43">
        <w:rPr>
          <w:sz w:val="20"/>
          <w:szCs w:val="20"/>
        </w:rPr>
        <w:pict w14:anchorId="3F0A9FF0">
          <v:rect id="_x0000_i3486" style="width:0;height:1.5pt" o:hralign="center" o:hrstd="t" o:hr="t" fillcolor="#a0a0a0" stroked="f"/>
        </w:pict>
      </w:r>
    </w:p>
    <w:p w14:paraId="0F1473A9"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SUPER SIMPLE EXAMPLE</w:t>
      </w:r>
    </w:p>
    <w:p w14:paraId="1EA5E10E" w14:textId="77777777" w:rsidR="008C3B43" w:rsidRPr="008C3B43" w:rsidRDefault="008C3B43" w:rsidP="008C3B43">
      <w:pPr>
        <w:spacing w:after="0"/>
        <w:rPr>
          <w:b/>
          <w:bCs/>
          <w:sz w:val="20"/>
          <w:szCs w:val="20"/>
        </w:rPr>
      </w:pPr>
      <w:r w:rsidRPr="008C3B43">
        <w:rPr>
          <w:b/>
          <w:bCs/>
          <w:sz w:val="20"/>
          <w:szCs w:val="20"/>
        </w:rPr>
        <w:t>Suppose:</w:t>
      </w:r>
    </w:p>
    <w:p w14:paraId="5CB79493" w14:textId="77777777" w:rsidR="008C3B43" w:rsidRPr="008C3B43" w:rsidRDefault="008C3B43" w:rsidP="008C3B43">
      <w:pPr>
        <w:spacing w:after="0"/>
        <w:rPr>
          <w:sz w:val="20"/>
          <w:szCs w:val="20"/>
        </w:rPr>
      </w:pPr>
      <w:r w:rsidRPr="008C3B43">
        <w:rPr>
          <w:sz w:val="20"/>
          <w:szCs w:val="20"/>
        </w:rPr>
        <w:t>Z = pizza delivery time</w:t>
      </w:r>
      <w:r w:rsidRPr="008C3B43">
        <w:rPr>
          <w:sz w:val="20"/>
          <w:szCs w:val="20"/>
        </w:rPr>
        <w:br/>
        <w:t>Let h(Z) = Z² (square of delivery time)</w:t>
      </w:r>
    </w:p>
    <w:p w14:paraId="09CBB7FA" w14:textId="77777777" w:rsidR="008C3B43" w:rsidRPr="008C3B43" w:rsidRDefault="008C3B43" w:rsidP="008C3B43">
      <w:pPr>
        <w:spacing w:after="0"/>
        <w:rPr>
          <w:sz w:val="20"/>
          <w:szCs w:val="20"/>
        </w:rPr>
      </w:pPr>
      <w:r w:rsidRPr="008C3B43">
        <w:rPr>
          <w:sz w:val="20"/>
          <w:szCs w:val="20"/>
        </w:rPr>
        <w:t>Then:</w:t>
      </w:r>
    </w:p>
    <w:p w14:paraId="675DACDD" w14:textId="77777777" w:rsidR="008C3B43" w:rsidRPr="008C3B43" w:rsidRDefault="008C3B43" w:rsidP="008C3B43">
      <w:pPr>
        <w:numPr>
          <w:ilvl w:val="0"/>
          <w:numId w:val="51"/>
        </w:numPr>
        <w:spacing w:after="0"/>
        <w:rPr>
          <w:sz w:val="20"/>
          <w:szCs w:val="20"/>
        </w:rPr>
      </w:pPr>
      <w:r w:rsidRPr="008C3B43">
        <w:rPr>
          <w:sz w:val="20"/>
          <w:szCs w:val="20"/>
        </w:rPr>
        <w:t>Simulate 10,000 delivery times</w:t>
      </w:r>
    </w:p>
    <w:p w14:paraId="0FBD7939" w14:textId="77777777" w:rsidR="008C3B43" w:rsidRPr="008C3B43" w:rsidRDefault="008C3B43" w:rsidP="008C3B43">
      <w:pPr>
        <w:numPr>
          <w:ilvl w:val="0"/>
          <w:numId w:val="51"/>
        </w:numPr>
        <w:spacing w:after="0"/>
        <w:rPr>
          <w:sz w:val="20"/>
          <w:szCs w:val="20"/>
        </w:rPr>
      </w:pPr>
      <w:r w:rsidRPr="008C3B43">
        <w:rPr>
          <w:sz w:val="20"/>
          <w:szCs w:val="20"/>
        </w:rPr>
        <w:t>Square each</w:t>
      </w:r>
    </w:p>
    <w:p w14:paraId="72E03880" w14:textId="77777777" w:rsidR="008C3B43" w:rsidRPr="008C3B43" w:rsidRDefault="008C3B43" w:rsidP="008C3B43">
      <w:pPr>
        <w:numPr>
          <w:ilvl w:val="0"/>
          <w:numId w:val="51"/>
        </w:numPr>
        <w:spacing w:after="0"/>
        <w:rPr>
          <w:sz w:val="20"/>
          <w:szCs w:val="20"/>
        </w:rPr>
      </w:pPr>
      <w:r w:rsidRPr="008C3B43">
        <w:rPr>
          <w:sz w:val="20"/>
          <w:szCs w:val="20"/>
        </w:rPr>
        <w:t>Average them</w:t>
      </w:r>
    </w:p>
    <w:p w14:paraId="1EE47A91" w14:textId="77777777" w:rsidR="008C3B43" w:rsidRPr="008C3B43" w:rsidRDefault="008C3B43" w:rsidP="008C3B43">
      <w:pPr>
        <w:spacing w:after="0"/>
        <w:rPr>
          <w:sz w:val="20"/>
          <w:szCs w:val="20"/>
        </w:rPr>
      </w:pPr>
      <w:r w:rsidRPr="008C3B43">
        <w:rPr>
          <w:sz w:val="20"/>
          <w:szCs w:val="20"/>
        </w:rPr>
        <w:t>That gives you the expected value of Z².</w:t>
      </w:r>
    </w:p>
    <w:p w14:paraId="3E3ECE17" w14:textId="77777777" w:rsidR="008C3B43" w:rsidRPr="008C3B43" w:rsidRDefault="008C3B43" w:rsidP="008C3B43">
      <w:pPr>
        <w:spacing w:after="0"/>
        <w:rPr>
          <w:sz w:val="20"/>
          <w:szCs w:val="20"/>
        </w:rPr>
      </w:pPr>
      <w:r w:rsidRPr="008C3B43">
        <w:rPr>
          <w:sz w:val="20"/>
          <w:szCs w:val="20"/>
        </w:rPr>
        <w:t>Monte Carlo handles ANY function.</w:t>
      </w:r>
    </w:p>
    <w:p w14:paraId="0A7511CA" w14:textId="77777777" w:rsidR="008C3B43" w:rsidRPr="008C3B43" w:rsidRDefault="008C3B43" w:rsidP="008C3B43">
      <w:pPr>
        <w:spacing w:after="0"/>
        <w:rPr>
          <w:sz w:val="20"/>
          <w:szCs w:val="20"/>
        </w:rPr>
      </w:pPr>
      <w:r w:rsidRPr="008C3B43">
        <w:rPr>
          <w:sz w:val="20"/>
          <w:szCs w:val="20"/>
        </w:rPr>
        <w:pict w14:anchorId="15A67DED">
          <v:rect id="_x0000_i3487" style="width:0;height:1.5pt" o:hralign="center" o:hrstd="t" o:hr="t" fillcolor="#a0a0a0" stroked="f"/>
        </w:pict>
      </w:r>
    </w:p>
    <w:p w14:paraId="48382628"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Slide 22 — Moments and MGF (Simple)</w:t>
      </w:r>
    </w:p>
    <w:p w14:paraId="2D1CBA14"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k-th raw moment:</w:t>
      </w:r>
    </w:p>
    <w:p w14:paraId="421B5A2C" w14:textId="447469D4" w:rsidR="008C3B43" w:rsidRPr="008C3B43" w:rsidRDefault="008C3B43" w:rsidP="008C3B43">
      <w:pPr>
        <w:spacing w:after="0"/>
        <w:rPr>
          <w:sz w:val="20"/>
          <w:szCs w:val="20"/>
        </w:rPr>
      </w:pPr>
      <m:oMathPara>
        <m:oMath>
          <m:sSub>
            <m:sSubPr>
              <m:ctrlPr>
                <w:rPr>
                  <w:rFonts w:ascii="Cambria Math" w:hAnsi="Cambria Math"/>
                  <w:sz w:val="20"/>
                  <w:szCs w:val="20"/>
                </w:rPr>
              </m:ctrlPr>
            </m:sSubPr>
            <m:e>
              <m:r>
                <w:rPr>
                  <w:rFonts w:ascii="Cambria Math" w:hAnsi="Cambria Math"/>
                  <w:sz w:val="20"/>
                  <w:szCs w:val="20"/>
                </w:rPr>
                <m:t>μ</m:t>
              </m:r>
            </m:e>
            <m:sub>
              <m:r>
                <w:rPr>
                  <w:rFonts w:ascii="Cambria Math" w:hAnsi="Cambria Math"/>
                  <w:sz w:val="20"/>
                  <w:szCs w:val="20"/>
                </w:rPr>
                <m:t>k</m:t>
              </m:r>
            </m:sub>
          </m:sSub>
          <m:r>
            <w:rPr>
              <w:rFonts w:ascii="Cambria Math" w:hAnsi="Cambria Math"/>
              <w:sz w:val="20"/>
              <w:szCs w:val="20"/>
            </w:rPr>
            <m:t>=E[</m:t>
          </m:r>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k</m:t>
              </m:r>
            </m:sup>
          </m:sSup>
          <m:r>
            <w:rPr>
              <w:rFonts w:ascii="Cambria Math" w:hAnsi="Cambria Math"/>
              <w:sz w:val="20"/>
              <w:szCs w:val="20"/>
            </w:rPr>
            <m:t>]</m:t>
          </m:r>
          <m:r>
            <w:rPr>
              <w:i/>
              <w:sz w:val="20"/>
              <w:szCs w:val="20"/>
            </w:rPr>
            <w:br/>
          </m:r>
        </m:oMath>
      </m:oMathPara>
    </w:p>
    <w:p w14:paraId="2E5F19B6" w14:textId="77777777" w:rsidR="008C3B43" w:rsidRPr="008C3B43" w:rsidRDefault="008C3B43" w:rsidP="008C3B43">
      <w:pPr>
        <w:spacing w:after="0"/>
        <w:rPr>
          <w:sz w:val="20"/>
          <w:szCs w:val="20"/>
        </w:rPr>
      </w:pPr>
      <w:r w:rsidRPr="008C3B43">
        <w:rPr>
          <w:sz w:val="20"/>
          <w:szCs w:val="20"/>
        </w:rPr>
        <w:t>Example:</w:t>
      </w:r>
    </w:p>
    <w:p w14:paraId="116A18C9" w14:textId="77777777" w:rsidR="008C3B43" w:rsidRPr="008C3B43" w:rsidRDefault="008C3B43" w:rsidP="008C3B43">
      <w:pPr>
        <w:numPr>
          <w:ilvl w:val="0"/>
          <w:numId w:val="52"/>
        </w:numPr>
        <w:spacing w:after="0"/>
        <w:rPr>
          <w:sz w:val="20"/>
          <w:szCs w:val="20"/>
        </w:rPr>
      </w:pPr>
      <w:r w:rsidRPr="008C3B43">
        <w:rPr>
          <w:sz w:val="20"/>
          <w:szCs w:val="20"/>
        </w:rPr>
        <w:t>1st moment = mean</w:t>
      </w:r>
    </w:p>
    <w:p w14:paraId="2E459D4E" w14:textId="77777777" w:rsidR="008C3B43" w:rsidRPr="008C3B43" w:rsidRDefault="008C3B43" w:rsidP="008C3B43">
      <w:pPr>
        <w:numPr>
          <w:ilvl w:val="0"/>
          <w:numId w:val="52"/>
        </w:numPr>
        <w:spacing w:after="0"/>
        <w:rPr>
          <w:sz w:val="20"/>
          <w:szCs w:val="20"/>
        </w:rPr>
      </w:pPr>
      <w:r w:rsidRPr="008C3B43">
        <w:rPr>
          <w:sz w:val="20"/>
          <w:szCs w:val="20"/>
        </w:rPr>
        <w:t>2nd moment = mean of X²</w:t>
      </w:r>
    </w:p>
    <w:p w14:paraId="3FB07B59" w14:textId="77777777" w:rsidR="008C3B43" w:rsidRPr="008C3B43" w:rsidRDefault="008C3B43" w:rsidP="008C3B43">
      <w:pPr>
        <w:numPr>
          <w:ilvl w:val="0"/>
          <w:numId w:val="52"/>
        </w:numPr>
        <w:spacing w:after="0"/>
        <w:rPr>
          <w:sz w:val="20"/>
          <w:szCs w:val="20"/>
        </w:rPr>
      </w:pPr>
      <w:r w:rsidRPr="008C3B43">
        <w:rPr>
          <w:sz w:val="20"/>
          <w:szCs w:val="20"/>
        </w:rPr>
        <w:t>3rd moment = mean of X³</w:t>
      </w:r>
    </w:p>
    <w:p w14:paraId="7078E024" w14:textId="77777777" w:rsidR="008C3B43" w:rsidRPr="008C3B43" w:rsidRDefault="008C3B43" w:rsidP="008C3B43">
      <w:pPr>
        <w:spacing w:after="0"/>
        <w:rPr>
          <w:sz w:val="20"/>
          <w:szCs w:val="20"/>
        </w:rPr>
      </w:pPr>
      <w:r w:rsidRPr="008C3B43">
        <w:rPr>
          <w:sz w:val="20"/>
          <w:szCs w:val="20"/>
        </w:rPr>
        <w:pict w14:anchorId="2F39A85E">
          <v:rect id="_x0000_i3488" style="width:0;height:1.5pt" o:hralign="center" o:hrstd="t" o:hr="t" fillcolor="#a0a0a0" stroked="f"/>
        </w:pict>
      </w:r>
    </w:p>
    <w:p w14:paraId="683BCAF9"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k-th central moment:</w:t>
      </w:r>
    </w:p>
    <w:p w14:paraId="58E6A313" w14:textId="0BA5E08E" w:rsidR="008C3B43" w:rsidRPr="008C3B43" w:rsidRDefault="008C3B43" w:rsidP="008C3B43">
      <w:pPr>
        <w:spacing w:after="0"/>
        <w:rPr>
          <w:sz w:val="20"/>
          <w:szCs w:val="20"/>
        </w:rPr>
      </w:pPr>
      <m:oMathPara>
        <m:oMath>
          <m:sSub>
            <m:sSubPr>
              <m:ctrlPr>
                <w:rPr>
                  <w:rFonts w:ascii="Cambria Math" w:hAnsi="Cambria Math"/>
                  <w:sz w:val="20"/>
                  <w:szCs w:val="20"/>
                </w:rPr>
              </m:ctrlPr>
            </m:sSubPr>
            <m:e>
              <m:r>
                <w:rPr>
                  <w:rFonts w:ascii="Cambria Math" w:hAnsi="Cambria Math"/>
                  <w:sz w:val="20"/>
                  <w:szCs w:val="20"/>
                </w:rPr>
                <m:t>μ</m:t>
              </m:r>
            </m:e>
            <m:sub>
              <m:r>
                <w:rPr>
                  <w:rFonts w:ascii="Cambria Math" w:hAnsi="Cambria Math"/>
                  <w:sz w:val="20"/>
                  <w:szCs w:val="20"/>
                </w:rPr>
                <m:t>k</m:t>
              </m:r>
            </m:sub>
          </m:sSub>
          <m:r>
            <w:rPr>
              <w:rFonts w:ascii="Cambria Math" w:hAnsi="Cambria Math"/>
              <w:sz w:val="20"/>
              <w:szCs w:val="20"/>
            </w:rPr>
            <m:t>=E[(X-c</m:t>
          </m:r>
          <m:sSup>
            <m:sSupPr>
              <m:ctrlPr>
                <w:rPr>
                  <w:rFonts w:ascii="Cambria Math" w:hAnsi="Cambria Math"/>
                  <w:sz w:val="20"/>
                  <w:szCs w:val="20"/>
                </w:rPr>
              </m:ctrlPr>
            </m:sSupPr>
            <m:e>
              <m:r>
                <w:rPr>
                  <w:rFonts w:ascii="Cambria Math" w:hAnsi="Cambria Math"/>
                  <w:sz w:val="20"/>
                  <w:szCs w:val="20"/>
                </w:rPr>
                <m:t>)</m:t>
              </m:r>
            </m:e>
            <m:sup>
              <m:r>
                <w:rPr>
                  <w:rFonts w:ascii="Cambria Math" w:hAnsi="Cambria Math"/>
                  <w:sz w:val="20"/>
                  <w:szCs w:val="20"/>
                </w:rPr>
                <m:t>k</m:t>
              </m:r>
            </m:sup>
          </m:sSup>
          <m:r>
            <w:rPr>
              <w:rFonts w:ascii="Cambria Math" w:hAnsi="Cambria Math"/>
              <w:sz w:val="20"/>
              <w:szCs w:val="20"/>
            </w:rPr>
            <m:t>]</m:t>
          </m:r>
          <m:r>
            <w:rPr>
              <w:i/>
              <w:sz w:val="20"/>
              <w:szCs w:val="20"/>
            </w:rPr>
            <w:br/>
          </m:r>
        </m:oMath>
      </m:oMathPara>
    </w:p>
    <w:p w14:paraId="230AE9F8" w14:textId="77777777" w:rsidR="008C3B43" w:rsidRPr="008C3B43" w:rsidRDefault="008C3B43" w:rsidP="008C3B43">
      <w:pPr>
        <w:spacing w:after="0"/>
        <w:rPr>
          <w:sz w:val="20"/>
          <w:szCs w:val="20"/>
        </w:rPr>
      </w:pPr>
      <w:r w:rsidRPr="008C3B43">
        <w:rPr>
          <w:sz w:val="20"/>
          <w:szCs w:val="20"/>
        </w:rPr>
        <w:t>If c = mean:</w:t>
      </w:r>
    </w:p>
    <w:p w14:paraId="74BE8F4E" w14:textId="77777777" w:rsidR="008C3B43" w:rsidRPr="008C3B43" w:rsidRDefault="008C3B43" w:rsidP="008C3B43">
      <w:pPr>
        <w:numPr>
          <w:ilvl w:val="0"/>
          <w:numId w:val="53"/>
        </w:numPr>
        <w:spacing w:after="0"/>
        <w:rPr>
          <w:sz w:val="20"/>
          <w:szCs w:val="20"/>
        </w:rPr>
      </w:pPr>
      <w:r w:rsidRPr="008C3B43">
        <w:rPr>
          <w:sz w:val="20"/>
          <w:szCs w:val="20"/>
        </w:rPr>
        <w:t>2nd central moment = variance</w:t>
      </w:r>
    </w:p>
    <w:p w14:paraId="4D8C96BA" w14:textId="77777777" w:rsidR="008C3B43" w:rsidRPr="008C3B43" w:rsidRDefault="008C3B43" w:rsidP="008C3B43">
      <w:pPr>
        <w:numPr>
          <w:ilvl w:val="0"/>
          <w:numId w:val="53"/>
        </w:numPr>
        <w:spacing w:after="0"/>
        <w:rPr>
          <w:sz w:val="20"/>
          <w:szCs w:val="20"/>
        </w:rPr>
      </w:pPr>
      <w:r w:rsidRPr="008C3B43">
        <w:rPr>
          <w:sz w:val="20"/>
          <w:szCs w:val="20"/>
        </w:rPr>
        <w:t>3rd central moment = skewness numerator</w:t>
      </w:r>
    </w:p>
    <w:p w14:paraId="257F2CEC" w14:textId="77777777" w:rsidR="008C3B43" w:rsidRPr="008C3B43" w:rsidRDefault="008C3B43" w:rsidP="008C3B43">
      <w:pPr>
        <w:numPr>
          <w:ilvl w:val="0"/>
          <w:numId w:val="53"/>
        </w:numPr>
        <w:spacing w:after="0"/>
        <w:rPr>
          <w:sz w:val="20"/>
          <w:szCs w:val="20"/>
        </w:rPr>
      </w:pPr>
      <w:r w:rsidRPr="008C3B43">
        <w:rPr>
          <w:sz w:val="20"/>
          <w:szCs w:val="20"/>
        </w:rPr>
        <w:t>4th central moment = kurtosis numerator</w:t>
      </w:r>
    </w:p>
    <w:p w14:paraId="1AEB1AED" w14:textId="77777777" w:rsidR="008C3B43" w:rsidRPr="008C3B43" w:rsidRDefault="008C3B43" w:rsidP="008C3B43">
      <w:pPr>
        <w:spacing w:after="0"/>
        <w:rPr>
          <w:sz w:val="20"/>
          <w:szCs w:val="20"/>
        </w:rPr>
      </w:pPr>
      <w:r w:rsidRPr="008C3B43">
        <w:rPr>
          <w:sz w:val="20"/>
          <w:szCs w:val="20"/>
        </w:rPr>
        <w:pict w14:anchorId="51FCEBA0">
          <v:rect id="_x0000_i3489" style="width:0;height:1.5pt" o:hralign="center" o:hrstd="t" o:hr="t" fillcolor="#a0a0a0" stroked="f"/>
        </w:pict>
      </w:r>
    </w:p>
    <w:p w14:paraId="4874AA9F"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k-th standardized moment:</w:t>
      </w:r>
    </w:p>
    <w:p w14:paraId="3EC27C44" w14:textId="77777777" w:rsidR="008C3B43" w:rsidRPr="008C3B43" w:rsidRDefault="008C3B43" w:rsidP="008C3B43">
      <w:pPr>
        <w:spacing w:after="0"/>
        <w:rPr>
          <w:sz w:val="20"/>
          <w:szCs w:val="20"/>
        </w:rPr>
      </w:pPr>
      <w:r w:rsidRPr="008C3B43">
        <w:rPr>
          <w:sz w:val="20"/>
          <w:szCs w:val="20"/>
        </w:rPr>
        <w:t>Divide central moment by (standard deviation)^k.</w:t>
      </w:r>
    </w:p>
    <w:p w14:paraId="462602C3" w14:textId="77777777" w:rsidR="008C3B43" w:rsidRPr="008C3B43" w:rsidRDefault="008C3B43" w:rsidP="008C3B43">
      <w:pPr>
        <w:spacing w:after="0"/>
        <w:rPr>
          <w:sz w:val="20"/>
          <w:szCs w:val="20"/>
        </w:rPr>
      </w:pPr>
      <w:r w:rsidRPr="008C3B43">
        <w:rPr>
          <w:sz w:val="20"/>
          <w:szCs w:val="20"/>
        </w:rPr>
        <w:t>Used for:</w:t>
      </w:r>
    </w:p>
    <w:p w14:paraId="3B44C650" w14:textId="77777777" w:rsidR="008C3B43" w:rsidRPr="008C3B43" w:rsidRDefault="008C3B43" w:rsidP="008C3B43">
      <w:pPr>
        <w:numPr>
          <w:ilvl w:val="0"/>
          <w:numId w:val="54"/>
        </w:numPr>
        <w:spacing w:after="0"/>
        <w:rPr>
          <w:sz w:val="20"/>
          <w:szCs w:val="20"/>
        </w:rPr>
      </w:pPr>
      <w:r w:rsidRPr="008C3B43">
        <w:rPr>
          <w:sz w:val="20"/>
          <w:szCs w:val="20"/>
        </w:rPr>
        <w:t>Skewness</w:t>
      </w:r>
    </w:p>
    <w:p w14:paraId="5878ABE0" w14:textId="77777777" w:rsidR="008C3B43" w:rsidRPr="008C3B43" w:rsidRDefault="008C3B43" w:rsidP="008C3B43">
      <w:pPr>
        <w:numPr>
          <w:ilvl w:val="0"/>
          <w:numId w:val="54"/>
        </w:numPr>
        <w:spacing w:after="0"/>
        <w:rPr>
          <w:sz w:val="20"/>
          <w:szCs w:val="20"/>
        </w:rPr>
      </w:pPr>
      <w:r w:rsidRPr="008C3B43">
        <w:rPr>
          <w:sz w:val="20"/>
          <w:szCs w:val="20"/>
        </w:rPr>
        <w:t>Kurtosis</w:t>
      </w:r>
    </w:p>
    <w:p w14:paraId="28668EC9" w14:textId="77777777" w:rsidR="008C3B43" w:rsidRPr="008C3B43" w:rsidRDefault="008C3B43" w:rsidP="008C3B43">
      <w:pPr>
        <w:spacing w:after="0"/>
        <w:rPr>
          <w:sz w:val="20"/>
          <w:szCs w:val="20"/>
        </w:rPr>
      </w:pPr>
      <w:r w:rsidRPr="008C3B43">
        <w:rPr>
          <w:sz w:val="20"/>
          <w:szCs w:val="20"/>
        </w:rPr>
        <w:pict w14:anchorId="6EE82BEB">
          <v:rect id="_x0000_i3490" style="width:0;height:1.5pt" o:hralign="center" o:hrstd="t" o:hr="t" fillcolor="#a0a0a0" stroked="f"/>
        </w:pict>
      </w:r>
    </w:p>
    <w:p w14:paraId="018089C4"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Exam-Ready Summary (Short and Perfect)</w:t>
      </w:r>
    </w:p>
    <w:p w14:paraId="3B31E863"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Monte Carlo Probabilities</w:t>
      </w:r>
    </w:p>
    <w:p w14:paraId="04AD030C" w14:textId="34877EC7" w:rsidR="008C3B43" w:rsidRPr="008C3B43" w:rsidRDefault="008C3B43" w:rsidP="008C3B43">
      <w:pPr>
        <w:spacing w:after="0"/>
        <w:rPr>
          <w:sz w:val="20"/>
          <w:szCs w:val="20"/>
        </w:rPr>
      </w:pPr>
      <m:oMathPara>
        <m:oMath>
          <m:r>
            <w:rPr>
              <w:rFonts w:ascii="Cambria Math" w:hAnsi="Cambria Math"/>
              <w:sz w:val="20"/>
              <w:szCs w:val="20"/>
            </w:rPr>
            <w:lastRenderedPageBreak/>
            <m:t>P(E)≈</m:t>
          </m:r>
          <m:f>
            <m:fPr>
              <m:ctrlPr>
                <w:rPr>
                  <w:rFonts w:ascii="Cambria Math" w:hAnsi="Cambria Math"/>
                  <w:sz w:val="20"/>
                  <w:szCs w:val="20"/>
                </w:rPr>
              </m:ctrlPr>
            </m:fPr>
            <m:num>
              <m:r>
                <m:rPr>
                  <m:sty m:val="p"/>
                </m:rPr>
                <w:rPr>
                  <w:rFonts w:ascii="Cambria Math" w:hAnsi="Cambria Math"/>
                  <w:sz w:val="20"/>
                  <w:szCs w:val="20"/>
                </w:rPr>
                <m:t>#</m:t>
              </m:r>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i</m:t>
                  </m:r>
                </m:sub>
              </m:sSub>
              <m:r>
                <w:rPr>
                  <w:rFonts w:ascii="Cambria Math" w:hAnsi="Cambria Math"/>
                  <w:sz w:val="20"/>
                  <w:szCs w:val="20"/>
                </w:rPr>
                <m:t>∈S)</m:t>
              </m:r>
            </m:num>
            <m:den>
              <m:r>
                <w:rPr>
                  <w:rFonts w:ascii="Cambria Math" w:hAnsi="Cambria Math"/>
                  <w:sz w:val="20"/>
                  <w:szCs w:val="20"/>
                </w:rPr>
                <m:t>M</m:t>
              </m:r>
            </m:den>
          </m:f>
          <m:r>
            <w:rPr>
              <w:sz w:val="20"/>
              <w:szCs w:val="20"/>
            </w:rPr>
            <w:br/>
          </m:r>
        </m:oMath>
      </m:oMathPara>
    </w:p>
    <w:p w14:paraId="7C5AA392"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Monte Carlo Expectations</w:t>
      </w:r>
    </w:p>
    <w:p w14:paraId="3C420B6E" w14:textId="7E4108C1" w:rsidR="008C3B43" w:rsidRPr="008C3B43" w:rsidRDefault="008C3B43" w:rsidP="008C3B43">
      <w:pPr>
        <w:spacing w:after="0"/>
        <w:rPr>
          <w:sz w:val="20"/>
          <w:szCs w:val="20"/>
        </w:rPr>
      </w:pPr>
      <m:oMathPara>
        <m:oMath>
          <m:r>
            <w:rPr>
              <w:rFonts w:ascii="Cambria Math" w:hAnsi="Cambria Math"/>
              <w:sz w:val="20"/>
              <w:szCs w:val="20"/>
            </w:rPr>
            <m:t>E[h(Z)]≈</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M</m:t>
              </m:r>
            </m:den>
          </m:f>
          <m:nary>
            <m:naryPr>
              <m:chr m:val="∑"/>
              <m:limLoc m:val="undOvr"/>
              <m:grow m:val="1"/>
              <m:ctrlPr>
                <w:rPr>
                  <w:rFonts w:ascii="Cambria Math" w:hAnsi="Cambria Math"/>
                  <w:sz w:val="20"/>
                  <w:szCs w:val="20"/>
                </w:rPr>
              </m:ctrlPr>
            </m:naryPr>
            <m:sub>
              <m:r>
                <w:rPr>
                  <w:rFonts w:ascii="Cambria Math" w:hAnsi="Cambria Math"/>
                  <w:sz w:val="20"/>
                  <w:szCs w:val="20"/>
                </w:rPr>
                <m:t>i=1</m:t>
              </m:r>
            </m:sub>
            <m:sup>
              <m:r>
                <w:rPr>
                  <w:rFonts w:ascii="Cambria Math" w:hAnsi="Cambria Math"/>
                  <w:sz w:val="20"/>
                  <w:szCs w:val="20"/>
                </w:rPr>
                <m:t>M</m:t>
              </m:r>
            </m:sup>
            <m:e/>
          </m:nary>
          <m:r>
            <w:rPr>
              <w:rFonts w:ascii="Cambria Math" w:hAnsi="Cambria Math"/>
              <w:sz w:val="20"/>
              <w:szCs w:val="20"/>
            </w:rPr>
            <m:t>h(</m:t>
          </m:r>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i</m:t>
              </m:r>
            </m:sub>
          </m:sSub>
          <m:r>
            <w:rPr>
              <w:rFonts w:ascii="Cambria Math" w:hAnsi="Cambria Math"/>
              <w:sz w:val="20"/>
              <w:szCs w:val="20"/>
            </w:rPr>
            <m:t>)</m:t>
          </m:r>
          <m:r>
            <w:rPr>
              <w:i/>
              <w:sz w:val="20"/>
              <w:szCs w:val="20"/>
            </w:rPr>
            <w:br/>
          </m:r>
        </m:oMath>
      </m:oMathPara>
    </w:p>
    <w:p w14:paraId="4CBD4A4F"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MC estimator properties</w:t>
      </w:r>
    </w:p>
    <w:p w14:paraId="14D8A041" w14:textId="77777777" w:rsidR="008C3B43" w:rsidRPr="008C3B43" w:rsidRDefault="008C3B43" w:rsidP="008C3B43">
      <w:pPr>
        <w:numPr>
          <w:ilvl w:val="0"/>
          <w:numId w:val="55"/>
        </w:numPr>
        <w:spacing w:after="0"/>
        <w:rPr>
          <w:sz w:val="20"/>
          <w:szCs w:val="20"/>
        </w:rPr>
      </w:pPr>
      <w:r w:rsidRPr="008C3B43">
        <w:rPr>
          <w:b/>
          <w:bCs/>
          <w:sz w:val="20"/>
          <w:szCs w:val="20"/>
        </w:rPr>
        <w:t>Unbiased</w:t>
      </w:r>
    </w:p>
    <w:p w14:paraId="55889223" w14:textId="77777777" w:rsidR="008C3B43" w:rsidRPr="008C3B43" w:rsidRDefault="008C3B43" w:rsidP="008C3B43">
      <w:pPr>
        <w:numPr>
          <w:ilvl w:val="0"/>
          <w:numId w:val="55"/>
        </w:numPr>
        <w:spacing w:after="0"/>
        <w:rPr>
          <w:sz w:val="20"/>
          <w:szCs w:val="20"/>
        </w:rPr>
      </w:pPr>
      <w:r w:rsidRPr="008C3B43">
        <w:rPr>
          <w:b/>
          <w:bCs/>
          <w:sz w:val="20"/>
          <w:szCs w:val="20"/>
        </w:rPr>
        <w:t>Variance = 1/M</w:t>
      </w:r>
    </w:p>
    <w:p w14:paraId="735B2F37" w14:textId="77777777" w:rsidR="008C3B43" w:rsidRPr="008C3B43" w:rsidRDefault="008C3B43" w:rsidP="008C3B43">
      <w:pPr>
        <w:numPr>
          <w:ilvl w:val="0"/>
          <w:numId w:val="55"/>
        </w:numPr>
        <w:spacing w:after="0"/>
        <w:rPr>
          <w:sz w:val="20"/>
          <w:szCs w:val="20"/>
        </w:rPr>
      </w:pPr>
      <w:r w:rsidRPr="008C3B43">
        <w:rPr>
          <w:b/>
          <w:bCs/>
          <w:sz w:val="20"/>
          <w:szCs w:val="20"/>
        </w:rPr>
        <w:t>More samples → more accuracy</w:t>
      </w:r>
    </w:p>
    <w:p w14:paraId="0C2F3D68" w14:textId="77777777" w:rsidR="008C3B43" w:rsidRPr="008C3B43" w:rsidRDefault="008C3B43" w:rsidP="008C3B43">
      <w:pPr>
        <w:spacing w:after="0"/>
        <w:rPr>
          <w:b/>
          <w:bCs/>
          <w:sz w:val="20"/>
          <w:szCs w:val="20"/>
        </w:rPr>
      </w:pPr>
      <w:r w:rsidRPr="008C3B43">
        <w:rPr>
          <w:b/>
          <w:bCs/>
          <w:sz w:val="20"/>
          <w:szCs w:val="20"/>
        </w:rPr>
        <w:t>Moments</w:t>
      </w:r>
    </w:p>
    <w:p w14:paraId="0B536BF7" w14:textId="77777777" w:rsidR="008C3B43" w:rsidRPr="008C3B43" w:rsidRDefault="008C3B43" w:rsidP="008C3B43">
      <w:pPr>
        <w:numPr>
          <w:ilvl w:val="0"/>
          <w:numId w:val="56"/>
        </w:numPr>
        <w:spacing w:after="0"/>
        <w:rPr>
          <w:sz w:val="20"/>
          <w:szCs w:val="20"/>
        </w:rPr>
      </w:pPr>
      <w:r w:rsidRPr="008C3B43">
        <w:rPr>
          <w:sz w:val="20"/>
          <w:szCs w:val="20"/>
        </w:rPr>
        <w:t>raw: E[X^k]</w:t>
      </w:r>
    </w:p>
    <w:p w14:paraId="1A61AA84" w14:textId="77777777" w:rsidR="008C3B43" w:rsidRPr="008C3B43" w:rsidRDefault="008C3B43" w:rsidP="008C3B43">
      <w:pPr>
        <w:numPr>
          <w:ilvl w:val="0"/>
          <w:numId w:val="56"/>
        </w:numPr>
        <w:spacing w:after="0"/>
        <w:rPr>
          <w:sz w:val="20"/>
          <w:szCs w:val="20"/>
        </w:rPr>
      </w:pPr>
      <w:r w:rsidRPr="008C3B43">
        <w:rPr>
          <w:sz w:val="20"/>
          <w:szCs w:val="20"/>
        </w:rPr>
        <w:t>central: E[(X – mean)^k]</w:t>
      </w:r>
    </w:p>
    <w:p w14:paraId="2FD73DE1" w14:textId="77777777" w:rsidR="008C3B43" w:rsidRPr="008C3B43" w:rsidRDefault="008C3B43" w:rsidP="008C3B43">
      <w:pPr>
        <w:numPr>
          <w:ilvl w:val="0"/>
          <w:numId w:val="56"/>
        </w:numPr>
        <w:spacing w:after="0"/>
        <w:rPr>
          <w:sz w:val="20"/>
          <w:szCs w:val="20"/>
        </w:rPr>
      </w:pPr>
      <w:r w:rsidRPr="008C3B43">
        <w:rPr>
          <w:sz w:val="20"/>
          <w:szCs w:val="20"/>
        </w:rPr>
        <w:t>standardized: divide central moment by SD^k</w:t>
      </w:r>
    </w:p>
    <w:p w14:paraId="6F6DB5DB" w14:textId="77777777" w:rsidR="008C3B43" w:rsidRPr="008C3B43" w:rsidRDefault="008C3B43" w:rsidP="008C3B43">
      <w:pPr>
        <w:spacing w:after="0"/>
        <w:rPr>
          <w:sz w:val="20"/>
          <w:szCs w:val="20"/>
        </w:rPr>
      </w:pPr>
      <w:r w:rsidRPr="008C3B43">
        <w:rPr>
          <w:sz w:val="20"/>
          <w:szCs w:val="20"/>
        </w:rPr>
        <w:pict w14:anchorId="5BE9CB8F">
          <v:rect id="_x0000_i3491" style="width:0;height:1.5pt" o:hralign="center" o:hrstd="t" o:hr="t" fillcolor="#a0a0a0" stroked="f"/>
        </w:pict>
      </w:r>
    </w:p>
    <w:p w14:paraId="5EE67995"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Want 20 MCQs from these slides too?</w:t>
      </w:r>
    </w:p>
    <w:p w14:paraId="4AD3400A" w14:textId="77777777" w:rsidR="008C3B43" w:rsidRPr="008C3B43" w:rsidRDefault="008C3B43" w:rsidP="008C3B43">
      <w:pPr>
        <w:spacing w:after="0"/>
        <w:rPr>
          <w:sz w:val="20"/>
          <w:szCs w:val="20"/>
        </w:rPr>
      </w:pPr>
      <w:r w:rsidRPr="008C3B43">
        <w:rPr>
          <w:sz w:val="20"/>
          <w:szCs w:val="20"/>
        </w:rPr>
        <w:t>Or upload the next slide.</w:t>
      </w:r>
    </w:p>
    <w:p w14:paraId="280EDC4D" w14:textId="0B272E55" w:rsidR="008C3B43" w:rsidRPr="008C3B43" w:rsidRDefault="008C3B43" w:rsidP="008C3B43">
      <w:pPr>
        <w:spacing w:after="0"/>
        <w:rPr>
          <w:sz w:val="20"/>
          <w:szCs w:val="20"/>
        </w:rPr>
      </w:pPr>
      <w:r w:rsidRPr="008C3B43">
        <w:rPr>
          <w:b/>
          <w:bCs/>
          <w:sz w:val="20"/>
          <w:szCs w:val="20"/>
        </w:rPr>
        <w:t>You said:</w:t>
      </w:r>
    </w:p>
    <w:p w14:paraId="5D262E64" w14:textId="77777777" w:rsidR="008C3B43" w:rsidRPr="008C3B43" w:rsidRDefault="008C3B43" w:rsidP="008C3B43">
      <w:pPr>
        <w:spacing w:after="0"/>
        <w:rPr>
          <w:b/>
          <w:bCs/>
          <w:sz w:val="20"/>
          <w:szCs w:val="20"/>
        </w:rPr>
      </w:pPr>
      <w:r w:rsidRPr="008C3B43">
        <w:rPr>
          <w:b/>
          <w:bCs/>
          <w:sz w:val="20"/>
          <w:szCs w:val="20"/>
        </w:rPr>
        <w:t>ChatGPT said:</w:t>
      </w:r>
    </w:p>
    <w:p w14:paraId="1CCEA9EB" w14:textId="77777777" w:rsidR="008C3B43" w:rsidRPr="008C3B43" w:rsidRDefault="008C3B43" w:rsidP="008C3B43">
      <w:pPr>
        <w:spacing w:after="0"/>
        <w:rPr>
          <w:sz w:val="20"/>
          <w:szCs w:val="20"/>
        </w:rPr>
      </w:pPr>
      <w:r w:rsidRPr="008C3B43">
        <w:rPr>
          <w:sz w:val="20"/>
          <w:szCs w:val="20"/>
        </w:rPr>
        <w:t xml:space="preserve">Below is your </w:t>
      </w:r>
      <w:r w:rsidRPr="008C3B43">
        <w:rPr>
          <w:b/>
          <w:bCs/>
          <w:sz w:val="20"/>
          <w:szCs w:val="20"/>
        </w:rPr>
        <w:t>professor-style</w:t>
      </w:r>
      <w:r w:rsidRPr="008C3B43">
        <w:rPr>
          <w:sz w:val="20"/>
          <w:szCs w:val="20"/>
        </w:rPr>
        <w:t xml:space="preserve">, </w:t>
      </w:r>
      <w:r w:rsidRPr="008C3B43">
        <w:rPr>
          <w:b/>
          <w:bCs/>
          <w:sz w:val="20"/>
          <w:szCs w:val="20"/>
        </w:rPr>
        <w:t>simple-English</w:t>
      </w:r>
      <w:r w:rsidRPr="008C3B43">
        <w:rPr>
          <w:sz w:val="20"/>
          <w:szCs w:val="20"/>
        </w:rPr>
        <w:t xml:space="preserve">, </w:t>
      </w:r>
      <w:r w:rsidRPr="008C3B43">
        <w:rPr>
          <w:b/>
          <w:bCs/>
          <w:sz w:val="20"/>
          <w:szCs w:val="20"/>
        </w:rPr>
        <w:t>beginner-friendly</w:t>
      </w:r>
      <w:r w:rsidRPr="008C3B43">
        <w:rPr>
          <w:sz w:val="20"/>
          <w:szCs w:val="20"/>
        </w:rPr>
        <w:t xml:space="preserve">, </w:t>
      </w:r>
      <w:r w:rsidRPr="008C3B43">
        <w:rPr>
          <w:b/>
          <w:bCs/>
          <w:sz w:val="20"/>
          <w:szCs w:val="20"/>
        </w:rPr>
        <w:t>slide-by-slide explanation</w:t>
      </w:r>
      <w:r w:rsidRPr="008C3B43">
        <w:rPr>
          <w:sz w:val="20"/>
          <w:szCs w:val="20"/>
        </w:rPr>
        <w:t xml:space="preserve"> of the remaining slides (Moments, MGFs, CLT).</w:t>
      </w:r>
      <w:r w:rsidRPr="008C3B43">
        <w:rPr>
          <w:sz w:val="20"/>
          <w:szCs w:val="20"/>
        </w:rPr>
        <w:br/>
        <w:t>Everything is explained as if you are learning these topics for the very first time.</w:t>
      </w:r>
    </w:p>
    <w:p w14:paraId="3F594BF3" w14:textId="77777777" w:rsidR="008C3B43" w:rsidRPr="008C3B43" w:rsidRDefault="008C3B43" w:rsidP="008C3B43">
      <w:pPr>
        <w:spacing w:after="0"/>
        <w:rPr>
          <w:sz w:val="20"/>
          <w:szCs w:val="20"/>
        </w:rPr>
      </w:pPr>
      <w:r w:rsidRPr="008C3B43">
        <w:rPr>
          <w:sz w:val="20"/>
          <w:szCs w:val="20"/>
        </w:rPr>
        <w:pict w14:anchorId="469D23D9">
          <v:rect id="_x0000_i3496" style="width:0;height:1.5pt" o:hralign="center" o:hrstd="t" o:hr="t" fillcolor="#a0a0a0" stroked="f"/>
        </w:pict>
      </w:r>
    </w:p>
    <w:p w14:paraId="5FC3903A"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PART 1 — Moments and the MGF (Slide 24)</w:t>
      </w:r>
    </w:p>
    <w:p w14:paraId="6C80F0F0"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What is an MGF?</w:t>
      </w:r>
    </w:p>
    <w:p w14:paraId="29A8084C" w14:textId="4DBD7FE6" w:rsidR="008C3B43" w:rsidRPr="008C3B43" w:rsidRDefault="008C3B43" w:rsidP="008C3B43">
      <w:pPr>
        <w:spacing w:after="0"/>
        <w:rPr>
          <w:sz w:val="20"/>
          <w:szCs w:val="20"/>
        </w:rPr>
      </w:pPr>
      <w:r w:rsidRPr="008C3B43">
        <w:rPr>
          <w:sz w:val="20"/>
          <w:szCs w:val="20"/>
        </w:rPr>
        <w:t xml:space="preserve">The </w:t>
      </w:r>
      <w:r w:rsidRPr="008C3B43">
        <w:rPr>
          <w:b/>
          <w:bCs/>
          <w:sz w:val="20"/>
          <w:szCs w:val="20"/>
        </w:rPr>
        <w:t>Moment Generating Function (MGF)</w:t>
      </w:r>
      <w:r w:rsidRPr="008C3B43">
        <w:rPr>
          <w:sz w:val="20"/>
          <w:szCs w:val="20"/>
        </w:rPr>
        <w:t xml:space="preserve"> of a random variable </w:t>
      </w:r>
      <m:oMath>
        <m:r>
          <w:rPr>
            <w:rFonts w:ascii="Cambria Math" w:hAnsi="Cambria Math"/>
            <w:sz w:val="20"/>
            <w:szCs w:val="20"/>
          </w:rPr>
          <m:t>X</m:t>
        </m:r>
      </m:oMath>
      <w:r w:rsidRPr="008C3B43">
        <w:rPr>
          <w:sz w:val="20"/>
          <w:szCs w:val="20"/>
        </w:rPr>
        <w:t>is:</w:t>
      </w:r>
    </w:p>
    <w:p w14:paraId="2E530EAC" w14:textId="40B05A43" w:rsidR="008C3B43" w:rsidRPr="008C3B43" w:rsidRDefault="008C3B43" w:rsidP="008C3B43">
      <w:pPr>
        <w:spacing w:after="0"/>
        <w:rPr>
          <w:sz w:val="20"/>
          <w:szCs w:val="20"/>
        </w:rPr>
      </w:pPr>
      <m:oMathPara>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X</m:t>
              </m:r>
            </m:sub>
          </m:sSub>
          <m:r>
            <w:rPr>
              <w:rFonts w:ascii="Cambria Math" w:hAnsi="Cambria Math"/>
              <w:sz w:val="20"/>
              <w:szCs w:val="20"/>
            </w:rPr>
            <m:t>(t)=E[</m:t>
          </m:r>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tX</m:t>
              </m:r>
            </m:sup>
          </m:sSup>
          <m:r>
            <w:rPr>
              <w:rFonts w:ascii="Cambria Math" w:hAnsi="Cambria Math"/>
              <w:sz w:val="20"/>
              <w:szCs w:val="20"/>
            </w:rPr>
            <m:t>]</m:t>
          </m:r>
          <m:r>
            <w:rPr>
              <w:i/>
              <w:sz w:val="20"/>
              <w:szCs w:val="20"/>
            </w:rPr>
            <w:br/>
          </m:r>
        </m:oMath>
      </m:oMathPara>
    </w:p>
    <w:p w14:paraId="4366A5C4" w14:textId="77777777" w:rsidR="008C3B43" w:rsidRPr="008C3B43" w:rsidRDefault="008C3B43" w:rsidP="008C3B43">
      <w:pPr>
        <w:spacing w:after="0"/>
        <w:rPr>
          <w:sz w:val="20"/>
          <w:szCs w:val="20"/>
        </w:rPr>
      </w:pPr>
      <w:r w:rsidRPr="008C3B43">
        <w:rPr>
          <w:sz w:val="20"/>
          <w:szCs w:val="20"/>
        </w:rPr>
        <w:t>It is a tool that:</w:t>
      </w:r>
    </w:p>
    <w:p w14:paraId="53F21C68" w14:textId="77777777" w:rsidR="008C3B43" w:rsidRPr="008C3B43" w:rsidRDefault="008C3B43" w:rsidP="008C3B43">
      <w:pPr>
        <w:numPr>
          <w:ilvl w:val="0"/>
          <w:numId w:val="57"/>
        </w:numPr>
        <w:spacing w:after="0"/>
        <w:rPr>
          <w:sz w:val="20"/>
          <w:szCs w:val="20"/>
        </w:rPr>
      </w:pPr>
      <w:r w:rsidRPr="008C3B43">
        <w:rPr>
          <w:sz w:val="20"/>
          <w:szCs w:val="20"/>
        </w:rPr>
        <w:t>Encodes ALL moments (mean, variance, skewness…)</w:t>
      </w:r>
    </w:p>
    <w:p w14:paraId="0A389135" w14:textId="77777777" w:rsidR="008C3B43" w:rsidRPr="008C3B43" w:rsidRDefault="008C3B43" w:rsidP="008C3B43">
      <w:pPr>
        <w:numPr>
          <w:ilvl w:val="0"/>
          <w:numId w:val="57"/>
        </w:numPr>
        <w:spacing w:after="0"/>
        <w:rPr>
          <w:sz w:val="20"/>
          <w:szCs w:val="20"/>
        </w:rPr>
      </w:pPr>
      <w:r w:rsidRPr="008C3B43">
        <w:rPr>
          <w:sz w:val="20"/>
          <w:szCs w:val="20"/>
        </w:rPr>
        <w:t>Helps prove the Central Limit Theorem</w:t>
      </w:r>
    </w:p>
    <w:p w14:paraId="37276669" w14:textId="77777777" w:rsidR="008C3B43" w:rsidRPr="008C3B43" w:rsidRDefault="008C3B43" w:rsidP="008C3B43">
      <w:pPr>
        <w:numPr>
          <w:ilvl w:val="0"/>
          <w:numId w:val="57"/>
        </w:numPr>
        <w:spacing w:after="0"/>
        <w:rPr>
          <w:sz w:val="20"/>
          <w:szCs w:val="20"/>
        </w:rPr>
      </w:pPr>
      <w:r w:rsidRPr="008C3B43">
        <w:rPr>
          <w:sz w:val="20"/>
          <w:szCs w:val="20"/>
        </w:rPr>
        <w:t>Helps compute expectations of transformed variables</w:t>
      </w:r>
    </w:p>
    <w:p w14:paraId="7D90A0E8" w14:textId="77777777" w:rsidR="008C3B43" w:rsidRPr="008C3B43" w:rsidRDefault="008C3B43" w:rsidP="008C3B43">
      <w:pPr>
        <w:spacing w:after="0"/>
        <w:rPr>
          <w:sz w:val="20"/>
          <w:szCs w:val="20"/>
        </w:rPr>
      </w:pPr>
      <w:r w:rsidRPr="008C3B43">
        <w:rPr>
          <w:sz w:val="20"/>
          <w:szCs w:val="20"/>
        </w:rPr>
        <w:pict w14:anchorId="157515E6">
          <v:rect id="_x0000_i3497" style="width:0;height:1.5pt" o:hralign="center" o:hrstd="t" o:hr="t" fillcolor="#a0a0a0" stroked="f"/>
        </w:pict>
      </w:r>
    </w:p>
    <w:p w14:paraId="3079F186"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Key Fact: Moments = Derivatives of the MGF at t = 0</w:t>
      </w:r>
    </w:p>
    <w:p w14:paraId="5133644A" w14:textId="77777777" w:rsidR="008C3B43" w:rsidRPr="008C3B43" w:rsidRDefault="008C3B43" w:rsidP="008C3B43">
      <w:pPr>
        <w:spacing w:after="0"/>
        <w:rPr>
          <w:sz w:val="20"/>
          <w:szCs w:val="20"/>
        </w:rPr>
      </w:pPr>
      <w:r w:rsidRPr="008C3B43">
        <w:rPr>
          <w:sz w:val="20"/>
          <w:szCs w:val="20"/>
        </w:rPr>
        <w:t>Your slide shows:</w:t>
      </w:r>
    </w:p>
    <w:p w14:paraId="3B9B5714" w14:textId="5CF8C8F8" w:rsidR="008C3B43" w:rsidRPr="008C3B43" w:rsidRDefault="008C3B43" w:rsidP="008C3B43">
      <w:pPr>
        <w:spacing w:after="0"/>
        <w:rPr>
          <w:sz w:val="20"/>
          <w:szCs w:val="20"/>
        </w:rPr>
      </w:pPr>
      <m:oMathPara>
        <m:oMath>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d</m:t>
                  </m:r>
                </m:e>
                <m:sup>
                  <m:r>
                    <w:rPr>
                      <w:rFonts w:ascii="Cambria Math" w:hAnsi="Cambria Math"/>
                      <w:sz w:val="20"/>
                      <w:szCs w:val="20"/>
                    </w:rPr>
                    <m:t>2</m:t>
                  </m:r>
                </m:sup>
              </m:sSup>
            </m:num>
            <m:den>
              <m:r>
                <w:rPr>
                  <w:rFonts w:ascii="Cambria Math" w:hAnsi="Cambria Math"/>
                  <w:sz w:val="20"/>
                  <w:szCs w:val="20"/>
                </w:rPr>
                <m:t>d</m:t>
              </m:r>
              <m:sSup>
                <m:sSupPr>
                  <m:ctrlPr>
                    <w:rPr>
                      <w:rFonts w:ascii="Cambria Math" w:hAnsi="Cambria Math"/>
                      <w:sz w:val="20"/>
                      <w:szCs w:val="20"/>
                    </w:rPr>
                  </m:ctrlPr>
                </m:sSupPr>
                <m:e>
                  <m:r>
                    <w:rPr>
                      <w:rFonts w:ascii="Cambria Math" w:hAnsi="Cambria Math"/>
                      <w:sz w:val="20"/>
                      <w:szCs w:val="20"/>
                    </w:rPr>
                    <m:t>t</m:t>
                  </m:r>
                </m:e>
                <m:sup>
                  <m:r>
                    <w:rPr>
                      <w:rFonts w:ascii="Cambria Math" w:hAnsi="Cambria Math"/>
                      <w:sz w:val="20"/>
                      <w:szCs w:val="20"/>
                    </w:rPr>
                    <m:t>2</m:t>
                  </m:r>
                </m:sup>
              </m:sSup>
            </m:den>
          </m:f>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X</m:t>
              </m:r>
            </m:sub>
          </m:sSub>
          <m:r>
            <w:rPr>
              <w:rFonts w:ascii="Cambria Math" w:hAnsi="Cambria Math"/>
              <w:sz w:val="20"/>
              <w:szCs w:val="20"/>
            </w:rPr>
            <m:t>(t)</m:t>
          </m:r>
          <m:sSub>
            <m:sSubPr>
              <m:ctrlPr>
                <w:rPr>
                  <w:rFonts w:ascii="Cambria Math" w:hAnsi="Cambria Math"/>
                  <w:sz w:val="20"/>
                  <w:szCs w:val="20"/>
                </w:rPr>
              </m:ctrlPr>
            </m:sSubPr>
            <m:e>
              <m:r>
                <w:rPr>
                  <w:rFonts w:ascii="Cambria Math" w:hAnsi="Cambria Math"/>
                  <w:sz w:val="20"/>
                  <w:szCs w:val="20"/>
                </w:rPr>
                <m:t>∣</m:t>
              </m:r>
            </m:e>
            <m:sub>
              <m:r>
                <w:rPr>
                  <w:rFonts w:ascii="Cambria Math" w:hAnsi="Cambria Math"/>
                  <w:sz w:val="20"/>
                  <w:szCs w:val="20"/>
                </w:rPr>
                <m:t>t=0</m:t>
              </m:r>
            </m:sub>
          </m:sSub>
          <m:r>
            <w:rPr>
              <w:rFonts w:ascii="Cambria Math" w:hAnsi="Cambria Math"/>
              <w:sz w:val="20"/>
              <w:szCs w:val="20"/>
            </w:rPr>
            <m:t>=E[</m:t>
          </m:r>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2</m:t>
              </m:r>
            </m:sup>
          </m:sSup>
          <m:r>
            <w:rPr>
              <w:rFonts w:ascii="Cambria Math" w:hAnsi="Cambria Math"/>
              <w:sz w:val="20"/>
              <w:szCs w:val="20"/>
            </w:rPr>
            <m:t>]</m:t>
          </m:r>
          <m:r>
            <w:rPr>
              <w:i/>
              <w:sz w:val="20"/>
              <w:szCs w:val="20"/>
            </w:rPr>
            <w:br/>
          </m:r>
        </m:oMath>
        <m:oMath>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d</m:t>
                  </m:r>
                </m:e>
                <m:sup>
                  <m:r>
                    <w:rPr>
                      <w:rFonts w:ascii="Cambria Math" w:hAnsi="Cambria Math"/>
                      <w:sz w:val="20"/>
                      <w:szCs w:val="20"/>
                    </w:rPr>
                    <m:t>3</m:t>
                  </m:r>
                </m:sup>
              </m:sSup>
            </m:num>
            <m:den>
              <m:r>
                <w:rPr>
                  <w:rFonts w:ascii="Cambria Math" w:hAnsi="Cambria Math"/>
                  <w:sz w:val="20"/>
                  <w:szCs w:val="20"/>
                </w:rPr>
                <m:t>d</m:t>
              </m:r>
              <m:sSup>
                <m:sSupPr>
                  <m:ctrlPr>
                    <w:rPr>
                      <w:rFonts w:ascii="Cambria Math" w:hAnsi="Cambria Math"/>
                      <w:sz w:val="20"/>
                      <w:szCs w:val="20"/>
                    </w:rPr>
                  </m:ctrlPr>
                </m:sSupPr>
                <m:e>
                  <m:r>
                    <w:rPr>
                      <w:rFonts w:ascii="Cambria Math" w:hAnsi="Cambria Math"/>
                      <w:sz w:val="20"/>
                      <w:szCs w:val="20"/>
                    </w:rPr>
                    <m:t>t</m:t>
                  </m:r>
                </m:e>
                <m:sup>
                  <m:r>
                    <w:rPr>
                      <w:rFonts w:ascii="Cambria Math" w:hAnsi="Cambria Math"/>
                      <w:sz w:val="20"/>
                      <w:szCs w:val="20"/>
                    </w:rPr>
                    <m:t>3</m:t>
                  </m:r>
                </m:sup>
              </m:sSup>
            </m:den>
          </m:f>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X</m:t>
              </m:r>
            </m:sub>
          </m:sSub>
          <m:r>
            <w:rPr>
              <w:rFonts w:ascii="Cambria Math" w:hAnsi="Cambria Math"/>
              <w:sz w:val="20"/>
              <w:szCs w:val="20"/>
            </w:rPr>
            <m:t>(t)</m:t>
          </m:r>
          <m:sSub>
            <m:sSubPr>
              <m:ctrlPr>
                <w:rPr>
                  <w:rFonts w:ascii="Cambria Math" w:hAnsi="Cambria Math"/>
                  <w:sz w:val="20"/>
                  <w:szCs w:val="20"/>
                </w:rPr>
              </m:ctrlPr>
            </m:sSubPr>
            <m:e>
              <m:r>
                <w:rPr>
                  <w:rFonts w:ascii="Cambria Math" w:hAnsi="Cambria Math"/>
                  <w:sz w:val="20"/>
                  <w:szCs w:val="20"/>
                </w:rPr>
                <m:t>∣</m:t>
              </m:r>
            </m:e>
            <m:sub>
              <m:r>
                <w:rPr>
                  <w:rFonts w:ascii="Cambria Math" w:hAnsi="Cambria Math"/>
                  <w:sz w:val="20"/>
                  <w:szCs w:val="20"/>
                </w:rPr>
                <m:t>t=0</m:t>
              </m:r>
            </m:sub>
          </m:sSub>
          <m:r>
            <w:rPr>
              <w:rFonts w:ascii="Cambria Math" w:hAnsi="Cambria Math"/>
              <w:sz w:val="20"/>
              <w:szCs w:val="20"/>
            </w:rPr>
            <m:t>=E[</m:t>
          </m:r>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3</m:t>
              </m:r>
            </m:sup>
          </m:sSup>
          <m:r>
            <w:rPr>
              <w:rFonts w:ascii="Cambria Math" w:hAnsi="Cambria Math"/>
              <w:sz w:val="20"/>
              <w:szCs w:val="20"/>
            </w:rPr>
            <m:t>]</m:t>
          </m:r>
          <m:r>
            <w:rPr>
              <w:i/>
              <w:sz w:val="20"/>
              <w:szCs w:val="20"/>
            </w:rPr>
            <w:br/>
          </m:r>
        </m:oMath>
      </m:oMathPara>
    </w:p>
    <w:p w14:paraId="51687F31" w14:textId="77777777" w:rsidR="008C3B43" w:rsidRPr="008C3B43" w:rsidRDefault="008C3B43" w:rsidP="008C3B43">
      <w:pPr>
        <w:spacing w:after="0"/>
        <w:rPr>
          <w:sz w:val="20"/>
          <w:szCs w:val="20"/>
        </w:rPr>
      </w:pPr>
      <w:r w:rsidRPr="008C3B43">
        <w:rPr>
          <w:sz w:val="20"/>
          <w:szCs w:val="20"/>
        </w:rPr>
        <w:t>General case:</w:t>
      </w:r>
    </w:p>
    <w:p w14:paraId="30E46E57" w14:textId="689AD6F0" w:rsidR="008C3B43" w:rsidRPr="008C3B43" w:rsidRDefault="008C3B43" w:rsidP="008C3B43">
      <w:pPr>
        <w:spacing w:after="0"/>
        <w:rPr>
          <w:sz w:val="20"/>
          <w:szCs w:val="20"/>
        </w:rPr>
      </w:pPr>
      <m:oMathPara>
        <m:oMath>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d</m:t>
                  </m:r>
                </m:e>
                <m:sup>
                  <m:r>
                    <w:rPr>
                      <w:rFonts w:ascii="Cambria Math" w:hAnsi="Cambria Math"/>
                      <w:sz w:val="20"/>
                      <w:szCs w:val="20"/>
                    </w:rPr>
                    <m:t>n</m:t>
                  </m:r>
                </m:sup>
              </m:sSup>
            </m:num>
            <m:den>
              <m:r>
                <w:rPr>
                  <w:rFonts w:ascii="Cambria Math" w:hAnsi="Cambria Math"/>
                  <w:sz w:val="20"/>
                  <w:szCs w:val="20"/>
                </w:rPr>
                <m:t>d</m:t>
              </m:r>
              <m:sSup>
                <m:sSupPr>
                  <m:ctrlPr>
                    <w:rPr>
                      <w:rFonts w:ascii="Cambria Math" w:hAnsi="Cambria Math"/>
                      <w:sz w:val="20"/>
                      <w:szCs w:val="20"/>
                    </w:rPr>
                  </m:ctrlPr>
                </m:sSupPr>
                <m:e>
                  <m:r>
                    <w:rPr>
                      <w:rFonts w:ascii="Cambria Math" w:hAnsi="Cambria Math"/>
                      <w:sz w:val="20"/>
                      <w:szCs w:val="20"/>
                    </w:rPr>
                    <m:t>t</m:t>
                  </m:r>
                </m:e>
                <m:sup>
                  <m:r>
                    <w:rPr>
                      <w:rFonts w:ascii="Cambria Math" w:hAnsi="Cambria Math"/>
                      <w:sz w:val="20"/>
                      <w:szCs w:val="20"/>
                    </w:rPr>
                    <m:t>n</m:t>
                  </m:r>
                </m:sup>
              </m:sSup>
            </m:den>
          </m:f>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X</m:t>
              </m:r>
            </m:sub>
          </m:sSub>
          <m:r>
            <w:rPr>
              <w:rFonts w:ascii="Cambria Math" w:hAnsi="Cambria Math"/>
              <w:sz w:val="20"/>
              <w:szCs w:val="20"/>
            </w:rPr>
            <m:t>(t)</m:t>
          </m:r>
          <m:sSub>
            <m:sSubPr>
              <m:ctrlPr>
                <w:rPr>
                  <w:rFonts w:ascii="Cambria Math" w:hAnsi="Cambria Math"/>
                  <w:sz w:val="20"/>
                  <w:szCs w:val="20"/>
                </w:rPr>
              </m:ctrlPr>
            </m:sSubPr>
            <m:e>
              <m:r>
                <w:rPr>
                  <w:rFonts w:ascii="Cambria Math" w:hAnsi="Cambria Math"/>
                  <w:sz w:val="20"/>
                  <w:szCs w:val="20"/>
                </w:rPr>
                <m:t>∣</m:t>
              </m:r>
            </m:e>
            <m:sub>
              <m:r>
                <w:rPr>
                  <w:rFonts w:ascii="Cambria Math" w:hAnsi="Cambria Math"/>
                  <w:sz w:val="20"/>
                  <w:szCs w:val="20"/>
                </w:rPr>
                <m:t>t=0</m:t>
              </m:r>
            </m:sub>
          </m:sSub>
          <m:r>
            <w:rPr>
              <w:rFonts w:ascii="Cambria Math" w:hAnsi="Cambria Math"/>
              <w:sz w:val="20"/>
              <w:szCs w:val="20"/>
            </w:rPr>
            <m:t>=E[</m:t>
          </m:r>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n</m:t>
              </m:r>
            </m:sup>
          </m:sSup>
          <m:r>
            <w:rPr>
              <w:rFonts w:ascii="Cambria Math" w:hAnsi="Cambria Math"/>
              <w:sz w:val="20"/>
              <w:szCs w:val="20"/>
            </w:rPr>
            <m:t>]</m:t>
          </m:r>
          <m:r>
            <w:rPr>
              <w:i/>
              <w:sz w:val="20"/>
              <w:szCs w:val="20"/>
            </w:rPr>
            <w:br/>
          </m:r>
        </m:oMath>
      </m:oMathPara>
    </w:p>
    <w:p w14:paraId="4669DCE4"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SUPER SIMPLE EXPLANATION</w:t>
      </w:r>
    </w:p>
    <w:p w14:paraId="664BF623" w14:textId="77777777" w:rsidR="008C3B43" w:rsidRPr="008C3B43" w:rsidRDefault="008C3B43" w:rsidP="008C3B43">
      <w:pPr>
        <w:spacing w:after="0"/>
        <w:rPr>
          <w:sz w:val="20"/>
          <w:szCs w:val="20"/>
        </w:rPr>
      </w:pPr>
      <w:r w:rsidRPr="008C3B43">
        <w:rPr>
          <w:sz w:val="20"/>
          <w:szCs w:val="20"/>
        </w:rPr>
        <w:t>The MGF is like a “machine.”</w:t>
      </w:r>
    </w:p>
    <w:p w14:paraId="0B2E785B" w14:textId="77777777" w:rsidR="008C3B43" w:rsidRPr="008C3B43" w:rsidRDefault="008C3B43" w:rsidP="008C3B43">
      <w:pPr>
        <w:spacing w:after="0"/>
        <w:rPr>
          <w:sz w:val="20"/>
          <w:szCs w:val="20"/>
        </w:rPr>
      </w:pPr>
      <w:r w:rsidRPr="008C3B43">
        <w:rPr>
          <w:sz w:val="20"/>
          <w:szCs w:val="20"/>
        </w:rPr>
        <w:t>If you take its:</w:t>
      </w:r>
    </w:p>
    <w:p w14:paraId="10CBF428" w14:textId="77777777" w:rsidR="008C3B43" w:rsidRPr="008C3B43" w:rsidRDefault="008C3B43" w:rsidP="008C3B43">
      <w:pPr>
        <w:numPr>
          <w:ilvl w:val="0"/>
          <w:numId w:val="58"/>
        </w:numPr>
        <w:spacing w:after="0"/>
        <w:rPr>
          <w:sz w:val="20"/>
          <w:szCs w:val="20"/>
        </w:rPr>
      </w:pPr>
      <w:r w:rsidRPr="008C3B43">
        <w:rPr>
          <w:sz w:val="20"/>
          <w:szCs w:val="20"/>
        </w:rPr>
        <w:t xml:space="preserve">first derivative → you get the </w:t>
      </w:r>
      <w:r w:rsidRPr="008C3B43">
        <w:rPr>
          <w:b/>
          <w:bCs/>
          <w:sz w:val="20"/>
          <w:szCs w:val="20"/>
        </w:rPr>
        <w:t>mean</w:t>
      </w:r>
    </w:p>
    <w:p w14:paraId="7B6265BD" w14:textId="77777777" w:rsidR="008C3B43" w:rsidRPr="008C3B43" w:rsidRDefault="008C3B43" w:rsidP="008C3B43">
      <w:pPr>
        <w:numPr>
          <w:ilvl w:val="0"/>
          <w:numId w:val="58"/>
        </w:numPr>
        <w:spacing w:after="0"/>
        <w:rPr>
          <w:sz w:val="20"/>
          <w:szCs w:val="20"/>
        </w:rPr>
      </w:pPr>
      <w:r w:rsidRPr="008C3B43">
        <w:rPr>
          <w:sz w:val="20"/>
          <w:szCs w:val="20"/>
        </w:rPr>
        <w:t xml:space="preserve">second derivative → you get the </w:t>
      </w:r>
      <w:r w:rsidRPr="008C3B43">
        <w:rPr>
          <w:b/>
          <w:bCs/>
          <w:sz w:val="20"/>
          <w:szCs w:val="20"/>
        </w:rPr>
        <w:t>second raw moment</w:t>
      </w:r>
    </w:p>
    <w:p w14:paraId="08E6013E" w14:textId="77777777" w:rsidR="008C3B43" w:rsidRPr="008C3B43" w:rsidRDefault="008C3B43" w:rsidP="008C3B43">
      <w:pPr>
        <w:numPr>
          <w:ilvl w:val="0"/>
          <w:numId w:val="58"/>
        </w:numPr>
        <w:spacing w:after="0"/>
        <w:rPr>
          <w:sz w:val="20"/>
          <w:szCs w:val="20"/>
        </w:rPr>
      </w:pPr>
      <w:r w:rsidRPr="008C3B43">
        <w:rPr>
          <w:sz w:val="20"/>
          <w:szCs w:val="20"/>
        </w:rPr>
        <w:t xml:space="preserve">third derivative → you get the </w:t>
      </w:r>
      <w:r w:rsidRPr="008C3B43">
        <w:rPr>
          <w:b/>
          <w:bCs/>
          <w:sz w:val="20"/>
          <w:szCs w:val="20"/>
        </w:rPr>
        <w:t>third raw moment</w:t>
      </w:r>
    </w:p>
    <w:p w14:paraId="7ACA6B7B" w14:textId="77777777" w:rsidR="008C3B43" w:rsidRPr="008C3B43" w:rsidRDefault="008C3B43" w:rsidP="008C3B43">
      <w:pPr>
        <w:spacing w:after="0"/>
        <w:rPr>
          <w:sz w:val="20"/>
          <w:szCs w:val="20"/>
        </w:rPr>
      </w:pPr>
      <w:r w:rsidRPr="008C3B43">
        <w:rPr>
          <w:sz w:val="20"/>
          <w:szCs w:val="20"/>
        </w:rPr>
        <w:lastRenderedPageBreak/>
        <w:t>And so on.</w:t>
      </w:r>
    </w:p>
    <w:p w14:paraId="428A4438" w14:textId="77777777" w:rsidR="008C3B43" w:rsidRPr="008C3B43" w:rsidRDefault="008C3B43" w:rsidP="008C3B43">
      <w:pPr>
        <w:spacing w:after="0"/>
        <w:rPr>
          <w:sz w:val="20"/>
          <w:szCs w:val="20"/>
        </w:rPr>
      </w:pPr>
      <w:r w:rsidRPr="008C3B43">
        <w:rPr>
          <w:sz w:val="20"/>
          <w:szCs w:val="20"/>
        </w:rPr>
        <w:t>MGF is basically a “moment extractor.”</w:t>
      </w:r>
    </w:p>
    <w:p w14:paraId="4D67FFF8" w14:textId="77777777" w:rsidR="008C3B43" w:rsidRPr="008C3B43" w:rsidRDefault="008C3B43" w:rsidP="008C3B43">
      <w:pPr>
        <w:spacing w:after="0"/>
        <w:rPr>
          <w:sz w:val="20"/>
          <w:szCs w:val="20"/>
        </w:rPr>
      </w:pPr>
      <w:r w:rsidRPr="008C3B43">
        <w:rPr>
          <w:sz w:val="20"/>
          <w:szCs w:val="20"/>
        </w:rPr>
        <w:pict w14:anchorId="47D5D8C5">
          <v:rect id="_x0000_i3498" style="width:0;height:1.5pt" o:hralign="center" o:hrstd="t" o:hr="t" fillcolor="#a0a0a0" stroked="f"/>
        </w:pict>
      </w:r>
    </w:p>
    <w:p w14:paraId="29D3AEF4"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PART 2 — Exponential and Taylor Series (Slide 25)</w:t>
      </w:r>
    </w:p>
    <w:p w14:paraId="38EB82A9" w14:textId="77777777" w:rsidR="008C3B43" w:rsidRPr="008C3B43" w:rsidRDefault="008C3B43" w:rsidP="008C3B43">
      <w:pPr>
        <w:spacing w:after="0"/>
        <w:rPr>
          <w:sz w:val="20"/>
          <w:szCs w:val="20"/>
        </w:rPr>
      </w:pPr>
      <w:r w:rsidRPr="008C3B43">
        <w:rPr>
          <w:sz w:val="20"/>
          <w:szCs w:val="20"/>
        </w:rPr>
        <w:t>This slide shows two important math facts needed for the CLT.</w:t>
      </w:r>
    </w:p>
    <w:p w14:paraId="3E0053D4"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Fact 1 — The exponential function can be written as a limit:</w:t>
      </w:r>
    </w:p>
    <w:p w14:paraId="2D9CBBF7" w14:textId="14B2B9F4" w:rsidR="008C3B43" w:rsidRPr="008C3B43" w:rsidRDefault="008C3B43" w:rsidP="008C3B43">
      <w:pPr>
        <w:spacing w:after="0"/>
        <w:rPr>
          <w:sz w:val="20"/>
          <w:szCs w:val="20"/>
        </w:rPr>
      </w:pPr>
      <m:oMathPara>
        <m:oMath>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x</m:t>
              </m:r>
            </m:sup>
          </m:sSup>
          <m:r>
            <w:rPr>
              <w:rFonts w:ascii="Cambria Math" w:hAnsi="Cambria Math"/>
              <w:sz w:val="20"/>
              <w:szCs w:val="20"/>
            </w:rPr>
            <m:t>=</m:t>
          </m:r>
          <m:limLow>
            <m:limLowPr>
              <m:ctrlPr>
                <w:rPr>
                  <w:rFonts w:ascii="Cambria Math" w:hAnsi="Cambria Math"/>
                  <w:sz w:val="20"/>
                  <w:szCs w:val="20"/>
                </w:rPr>
              </m:ctrlPr>
            </m:limLowPr>
            <m:e>
              <m:r>
                <m:rPr>
                  <m:sty m:val="p"/>
                </m:rPr>
                <w:rPr>
                  <w:rFonts w:ascii="Cambria Math" w:hAnsi="Cambria Math"/>
                  <w:sz w:val="20"/>
                  <w:szCs w:val="20"/>
                </w:rPr>
                <m:t>lim</m:t>
              </m:r>
              <m:r>
                <w:rPr>
                  <w:rFonts w:ascii="Cambria Math" w:hAnsi="Cambria Math"/>
                  <w:sz w:val="20"/>
                  <w:szCs w:val="20"/>
                </w:rPr>
                <m:t>⁡</m:t>
              </m:r>
            </m:e>
            <m:lim>
              <m:r>
                <w:rPr>
                  <w:rFonts w:ascii="Cambria Math" w:hAnsi="Cambria Math"/>
                  <w:sz w:val="20"/>
                  <w:szCs w:val="20"/>
                </w:rPr>
                <m:t>n→</m:t>
              </m:r>
              <m:r>
                <m:rPr>
                  <m:sty m:val="p"/>
                </m:rPr>
                <w:rPr>
                  <w:rFonts w:ascii="Cambria Math" w:hAnsi="Cambria Math"/>
                  <w:sz w:val="20"/>
                  <w:szCs w:val="20"/>
                </w:rPr>
                <m:t>∞</m:t>
              </m:r>
            </m:lim>
          </m:limLow>
          <m:sSup>
            <m:sSupPr>
              <m:ctrlPr>
                <w:rPr>
                  <w:rFonts w:ascii="Cambria Math" w:hAnsi="Cambria Math"/>
                  <w:sz w:val="20"/>
                  <w:szCs w:val="20"/>
                </w:rPr>
              </m:ctrlPr>
            </m:sSupPr>
            <m:e>
              <m:r>
                <w:rPr>
                  <w:rFonts w:ascii="Cambria Math" w:hAnsi="Cambria Math"/>
                  <w:sz w:val="20"/>
                  <w:szCs w:val="20"/>
                </w:rPr>
                <m:t>(1+</m:t>
              </m:r>
              <m:f>
                <m:fPr>
                  <m:ctrlPr>
                    <w:rPr>
                      <w:rFonts w:ascii="Cambria Math" w:hAnsi="Cambria Math"/>
                      <w:sz w:val="20"/>
                      <w:szCs w:val="20"/>
                    </w:rPr>
                  </m:ctrlPr>
                </m:fPr>
                <m:num>
                  <m:r>
                    <w:rPr>
                      <w:rFonts w:ascii="Cambria Math" w:hAnsi="Cambria Math"/>
                      <w:sz w:val="20"/>
                      <w:szCs w:val="20"/>
                    </w:rPr>
                    <m:t>x</m:t>
                  </m:r>
                </m:num>
                <m:den>
                  <m:r>
                    <w:rPr>
                      <w:rFonts w:ascii="Cambria Math" w:hAnsi="Cambria Math"/>
                      <w:sz w:val="20"/>
                      <w:szCs w:val="20"/>
                    </w:rPr>
                    <m:t>n</m:t>
                  </m:r>
                </m:den>
              </m:f>
              <m:r>
                <w:rPr>
                  <w:rFonts w:ascii="Cambria Math" w:hAnsi="Cambria Math"/>
                  <w:sz w:val="20"/>
                  <w:szCs w:val="20"/>
                </w:rPr>
                <m:t>)</m:t>
              </m:r>
            </m:e>
            <m:sup>
              <m:r>
                <w:rPr>
                  <w:rFonts w:ascii="Cambria Math" w:hAnsi="Cambria Math"/>
                  <w:sz w:val="20"/>
                  <w:szCs w:val="20"/>
                </w:rPr>
                <m:t>n</m:t>
              </m:r>
            </m:sup>
          </m:sSup>
          <m:r>
            <w:rPr>
              <w:sz w:val="20"/>
              <w:szCs w:val="20"/>
            </w:rPr>
            <w:br/>
          </m:r>
        </m:oMath>
      </m:oMathPara>
    </w:p>
    <w:p w14:paraId="70E3C54C" w14:textId="77777777" w:rsidR="008C3B43" w:rsidRPr="008C3B43" w:rsidRDefault="008C3B43" w:rsidP="008C3B43">
      <w:pPr>
        <w:spacing w:after="0"/>
        <w:rPr>
          <w:sz w:val="20"/>
          <w:szCs w:val="20"/>
        </w:rPr>
      </w:pPr>
      <w:r w:rsidRPr="008C3B43">
        <w:rPr>
          <w:sz w:val="20"/>
          <w:szCs w:val="20"/>
        </w:rPr>
        <w:t>This is a classic definition.</w:t>
      </w:r>
      <w:r w:rsidRPr="008C3B43">
        <w:rPr>
          <w:sz w:val="20"/>
          <w:szCs w:val="20"/>
        </w:rPr>
        <w:br/>
        <w:t>It will be used later when proving that a sum of random variables approximates a Normal distribution.</w:t>
      </w:r>
    </w:p>
    <w:p w14:paraId="6D14FB41" w14:textId="77777777" w:rsidR="008C3B43" w:rsidRPr="008C3B43" w:rsidRDefault="008C3B43" w:rsidP="008C3B43">
      <w:pPr>
        <w:spacing w:after="0"/>
        <w:rPr>
          <w:sz w:val="20"/>
          <w:szCs w:val="20"/>
        </w:rPr>
      </w:pPr>
      <w:r w:rsidRPr="008C3B43">
        <w:rPr>
          <w:sz w:val="20"/>
          <w:szCs w:val="20"/>
        </w:rPr>
        <w:pict w14:anchorId="71E9CA97">
          <v:rect id="_x0000_i3499" style="width:0;height:1.5pt" o:hralign="center" o:hrstd="t" o:hr="t" fillcolor="#a0a0a0" stroked="f"/>
        </w:pict>
      </w:r>
    </w:p>
    <w:p w14:paraId="58F7D630"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Fact 2 — Taylor Series</w:t>
      </w:r>
    </w:p>
    <w:p w14:paraId="36E0C6BB" w14:textId="3E821839" w:rsidR="008C3B43" w:rsidRPr="008C3B43" w:rsidRDefault="008C3B43" w:rsidP="008C3B43">
      <w:pPr>
        <w:spacing w:after="0"/>
        <w:rPr>
          <w:sz w:val="20"/>
          <w:szCs w:val="20"/>
        </w:rPr>
      </w:pPr>
      <w:r w:rsidRPr="008C3B43">
        <w:rPr>
          <w:sz w:val="20"/>
          <w:szCs w:val="20"/>
        </w:rPr>
        <w:t xml:space="preserve">A function </w:t>
      </w:r>
      <m:oMath>
        <m:r>
          <w:rPr>
            <w:rFonts w:ascii="Cambria Math" w:hAnsi="Cambria Math"/>
            <w:sz w:val="20"/>
            <w:szCs w:val="20"/>
          </w:rPr>
          <m:t>f(x)</m:t>
        </m:r>
      </m:oMath>
      <w:r w:rsidRPr="008C3B43">
        <w:rPr>
          <w:sz w:val="20"/>
          <w:szCs w:val="20"/>
        </w:rPr>
        <w:t>can be written as:</w:t>
      </w:r>
    </w:p>
    <w:p w14:paraId="6834BEDC" w14:textId="375E82FC" w:rsidR="008C3B43" w:rsidRPr="008C3B43" w:rsidRDefault="008C3B43" w:rsidP="008C3B43">
      <w:pPr>
        <w:spacing w:after="0"/>
        <w:rPr>
          <w:sz w:val="20"/>
          <w:szCs w:val="20"/>
        </w:rPr>
      </w:pPr>
      <m:oMathPara>
        <m:oMath>
          <m:r>
            <w:rPr>
              <w:rFonts w:ascii="Cambria Math" w:hAnsi="Cambria Math"/>
              <w:sz w:val="20"/>
              <w:szCs w:val="20"/>
            </w:rPr>
            <m:t>f(x)=</m:t>
          </m:r>
          <m:nary>
            <m:naryPr>
              <m:chr m:val="∑"/>
              <m:limLoc m:val="undOvr"/>
              <m:grow m:val="1"/>
              <m:ctrlPr>
                <w:rPr>
                  <w:rFonts w:ascii="Cambria Math" w:hAnsi="Cambria Math"/>
                  <w:sz w:val="20"/>
                  <w:szCs w:val="20"/>
                </w:rPr>
              </m:ctrlPr>
            </m:naryPr>
            <m:sub>
              <m:r>
                <w:rPr>
                  <w:rFonts w:ascii="Cambria Math" w:hAnsi="Cambria Math"/>
                  <w:sz w:val="20"/>
                  <w:szCs w:val="20"/>
                </w:rPr>
                <m:t>n=0</m:t>
              </m:r>
            </m:sub>
            <m:sup>
              <m:r>
                <w:rPr>
                  <w:rFonts w:ascii="Cambria Math" w:hAnsi="Cambria Math"/>
                  <w:sz w:val="20"/>
                  <w:szCs w:val="20"/>
                </w:rPr>
                <m:t>k</m:t>
              </m:r>
            </m:sup>
            <m:e/>
          </m:nary>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f</m:t>
                  </m:r>
                </m:e>
                <m:sup>
                  <m:r>
                    <w:rPr>
                      <w:rFonts w:ascii="Cambria Math" w:hAnsi="Cambria Math"/>
                      <w:sz w:val="20"/>
                      <w:szCs w:val="20"/>
                    </w:rPr>
                    <m:t>(n)</m:t>
                  </m:r>
                </m:sup>
              </m:sSup>
              <m:r>
                <w:rPr>
                  <w:rFonts w:ascii="Cambria Math" w:hAnsi="Cambria Math"/>
                  <w:sz w:val="20"/>
                  <w:szCs w:val="20"/>
                </w:rPr>
                <m:t>(a)</m:t>
              </m:r>
            </m:num>
            <m:den>
              <m:r>
                <w:rPr>
                  <w:rFonts w:ascii="Cambria Math" w:hAnsi="Cambria Math"/>
                  <w:sz w:val="20"/>
                  <w:szCs w:val="20"/>
                </w:rPr>
                <m:t>n!</m:t>
              </m:r>
            </m:den>
          </m:f>
          <m:r>
            <w:rPr>
              <w:rFonts w:ascii="Cambria Math" w:hAnsi="Cambria Math"/>
              <w:sz w:val="20"/>
              <w:szCs w:val="20"/>
            </w:rPr>
            <m:t>(x-a</m:t>
          </m:r>
          <m:sSup>
            <m:sSupPr>
              <m:ctrlPr>
                <w:rPr>
                  <w:rFonts w:ascii="Cambria Math" w:hAnsi="Cambria Math"/>
                  <w:sz w:val="20"/>
                  <w:szCs w:val="20"/>
                </w:rPr>
              </m:ctrlPr>
            </m:sSupPr>
            <m:e>
              <m:r>
                <w:rPr>
                  <w:rFonts w:ascii="Cambria Math" w:hAnsi="Cambria Math"/>
                  <w:sz w:val="20"/>
                  <w:szCs w:val="20"/>
                </w:rPr>
                <m:t>)</m:t>
              </m:r>
            </m:e>
            <m:sup>
              <m:r>
                <w:rPr>
                  <w:rFonts w:ascii="Cambria Math" w:hAnsi="Cambria Math"/>
                  <w:sz w:val="20"/>
                  <w:szCs w:val="20"/>
                </w:rPr>
                <m:t>n</m:t>
              </m:r>
            </m:sup>
          </m:sSup>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r>
            <w:rPr>
              <w:rFonts w:ascii="Cambria Math" w:hAnsi="Cambria Math"/>
              <w:sz w:val="20"/>
              <w:szCs w:val="20"/>
            </w:rPr>
            <m:t>(x)(x-a</m:t>
          </m:r>
          <m:sSup>
            <m:sSupPr>
              <m:ctrlPr>
                <w:rPr>
                  <w:rFonts w:ascii="Cambria Math" w:hAnsi="Cambria Math"/>
                  <w:sz w:val="20"/>
                  <w:szCs w:val="20"/>
                </w:rPr>
              </m:ctrlPr>
            </m:sSupPr>
            <m:e>
              <m:r>
                <w:rPr>
                  <w:rFonts w:ascii="Cambria Math" w:hAnsi="Cambria Math"/>
                  <w:sz w:val="20"/>
                  <w:szCs w:val="20"/>
                </w:rPr>
                <m:t>)</m:t>
              </m:r>
            </m:e>
            <m:sup>
              <m:r>
                <w:rPr>
                  <w:rFonts w:ascii="Cambria Math" w:hAnsi="Cambria Math"/>
                  <w:sz w:val="20"/>
                  <w:szCs w:val="20"/>
                </w:rPr>
                <m:t>k</m:t>
              </m:r>
            </m:sup>
          </m:sSup>
          <m:r>
            <w:rPr>
              <w:sz w:val="20"/>
              <w:szCs w:val="20"/>
            </w:rPr>
            <w:br/>
          </m:r>
        </m:oMath>
      </m:oMathPara>
    </w:p>
    <w:p w14:paraId="4A8AF056" w14:textId="77777777" w:rsidR="008C3B43" w:rsidRPr="008C3B43" w:rsidRDefault="008C3B43" w:rsidP="008C3B43">
      <w:pPr>
        <w:spacing w:after="0"/>
        <w:rPr>
          <w:sz w:val="20"/>
          <w:szCs w:val="20"/>
        </w:rPr>
      </w:pPr>
      <w:r w:rsidRPr="008C3B43">
        <w:rPr>
          <w:sz w:val="20"/>
          <w:szCs w:val="20"/>
        </w:rPr>
        <w:t>This lets us approximate a complicated function using:</w:t>
      </w:r>
    </w:p>
    <w:p w14:paraId="4F32FB18" w14:textId="77777777" w:rsidR="008C3B43" w:rsidRPr="008C3B43" w:rsidRDefault="008C3B43" w:rsidP="008C3B43">
      <w:pPr>
        <w:numPr>
          <w:ilvl w:val="0"/>
          <w:numId w:val="59"/>
        </w:numPr>
        <w:spacing w:after="0"/>
        <w:rPr>
          <w:sz w:val="20"/>
          <w:szCs w:val="20"/>
        </w:rPr>
      </w:pPr>
      <w:r w:rsidRPr="008C3B43">
        <w:rPr>
          <w:sz w:val="20"/>
          <w:szCs w:val="20"/>
        </w:rPr>
        <w:t>a polynomial part (Taylor series)</w:t>
      </w:r>
    </w:p>
    <w:p w14:paraId="71D7981D" w14:textId="77777777" w:rsidR="008C3B43" w:rsidRPr="008C3B43" w:rsidRDefault="008C3B43" w:rsidP="008C3B43">
      <w:pPr>
        <w:numPr>
          <w:ilvl w:val="0"/>
          <w:numId w:val="59"/>
        </w:numPr>
        <w:spacing w:after="0"/>
        <w:rPr>
          <w:sz w:val="20"/>
          <w:szCs w:val="20"/>
        </w:rPr>
      </w:pPr>
      <w:r w:rsidRPr="008C3B43">
        <w:rPr>
          <w:sz w:val="20"/>
          <w:szCs w:val="20"/>
        </w:rPr>
        <w:t>a small error term (residual)</w:t>
      </w:r>
    </w:p>
    <w:p w14:paraId="76F38CEA" w14:textId="77777777" w:rsidR="008C3B43" w:rsidRPr="008C3B43" w:rsidRDefault="008C3B43" w:rsidP="008C3B43">
      <w:pPr>
        <w:spacing w:after="0"/>
        <w:rPr>
          <w:b/>
          <w:bCs/>
          <w:sz w:val="20"/>
          <w:szCs w:val="20"/>
        </w:rPr>
      </w:pPr>
      <w:r w:rsidRPr="008C3B43">
        <w:rPr>
          <w:b/>
          <w:bCs/>
          <w:sz w:val="20"/>
          <w:szCs w:val="20"/>
        </w:rPr>
        <w:t>Why do we care?</w:t>
      </w:r>
    </w:p>
    <w:p w14:paraId="7871DAED" w14:textId="77777777" w:rsidR="008C3B43" w:rsidRPr="008C3B43" w:rsidRDefault="008C3B43" w:rsidP="008C3B43">
      <w:pPr>
        <w:spacing w:after="0"/>
        <w:rPr>
          <w:sz w:val="20"/>
          <w:szCs w:val="20"/>
        </w:rPr>
      </w:pPr>
      <w:r w:rsidRPr="008C3B43">
        <w:rPr>
          <w:sz w:val="20"/>
          <w:szCs w:val="20"/>
        </w:rPr>
        <w:t>Because MGFs are expanded using Taylor series in the CLT proof.</w:t>
      </w:r>
    </w:p>
    <w:p w14:paraId="42E8A1EB" w14:textId="77777777" w:rsidR="008C3B43" w:rsidRPr="008C3B43" w:rsidRDefault="008C3B43" w:rsidP="008C3B43">
      <w:pPr>
        <w:spacing w:after="0"/>
        <w:rPr>
          <w:sz w:val="20"/>
          <w:szCs w:val="20"/>
        </w:rPr>
      </w:pPr>
      <w:r w:rsidRPr="008C3B43">
        <w:rPr>
          <w:sz w:val="20"/>
          <w:szCs w:val="20"/>
        </w:rPr>
        <w:pict w14:anchorId="310DF892">
          <v:rect id="_x0000_i3500" style="width:0;height:1.5pt" o:hralign="center" o:hrstd="t" o:hr="t" fillcolor="#a0a0a0" stroked="f"/>
        </w:pict>
      </w:r>
    </w:p>
    <w:p w14:paraId="71989CE5"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PART 3 — Other Properties of MGFs (Slide 26)</w:t>
      </w:r>
    </w:p>
    <w:p w14:paraId="06C7E5F2"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Linear transformation</w:t>
      </w:r>
    </w:p>
    <w:p w14:paraId="3DCD25FE" w14:textId="77777777" w:rsidR="008C3B43" w:rsidRPr="008C3B43" w:rsidRDefault="008C3B43" w:rsidP="008C3B43">
      <w:pPr>
        <w:spacing w:after="0"/>
        <w:rPr>
          <w:sz w:val="20"/>
          <w:szCs w:val="20"/>
        </w:rPr>
      </w:pPr>
      <w:r w:rsidRPr="008C3B43">
        <w:rPr>
          <w:sz w:val="20"/>
          <w:szCs w:val="20"/>
        </w:rPr>
        <w:t>If:</w:t>
      </w:r>
    </w:p>
    <w:p w14:paraId="02375A24" w14:textId="04266C9E" w:rsidR="008C3B43" w:rsidRPr="008C3B43" w:rsidRDefault="008C3B43" w:rsidP="008C3B43">
      <w:pPr>
        <w:spacing w:after="0"/>
        <w:rPr>
          <w:sz w:val="20"/>
          <w:szCs w:val="20"/>
        </w:rPr>
      </w:pPr>
      <m:oMathPara>
        <m:oMath>
          <m:r>
            <w:rPr>
              <w:rFonts w:ascii="Cambria Math" w:hAnsi="Cambria Math"/>
              <w:sz w:val="20"/>
              <w:szCs w:val="20"/>
            </w:rPr>
            <m:t>Y=</m:t>
          </m:r>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0</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1</m:t>
              </m:r>
            </m:sub>
          </m:sSub>
          <m:r>
            <w:rPr>
              <w:rFonts w:ascii="Cambria Math" w:hAnsi="Cambria Math"/>
              <w:sz w:val="20"/>
              <w:szCs w:val="20"/>
            </w:rPr>
            <m:t>X</m:t>
          </m:r>
          <m:r>
            <w:rPr>
              <w:i/>
              <w:sz w:val="20"/>
              <w:szCs w:val="20"/>
            </w:rPr>
            <w:br/>
          </m:r>
        </m:oMath>
      </m:oMathPara>
    </w:p>
    <w:p w14:paraId="2089DAE4" w14:textId="77777777" w:rsidR="008C3B43" w:rsidRPr="008C3B43" w:rsidRDefault="008C3B43" w:rsidP="008C3B43">
      <w:pPr>
        <w:spacing w:after="0"/>
        <w:rPr>
          <w:sz w:val="20"/>
          <w:szCs w:val="20"/>
        </w:rPr>
      </w:pPr>
      <w:r w:rsidRPr="008C3B43">
        <w:rPr>
          <w:sz w:val="20"/>
          <w:szCs w:val="20"/>
        </w:rPr>
        <w:t>Then:</w:t>
      </w:r>
    </w:p>
    <w:p w14:paraId="639F1F11" w14:textId="0F18C4C1" w:rsidR="008C3B43" w:rsidRPr="008C3B43" w:rsidRDefault="008C3B43" w:rsidP="008C3B43">
      <w:pPr>
        <w:spacing w:after="0"/>
        <w:rPr>
          <w:sz w:val="20"/>
          <w:szCs w:val="20"/>
        </w:rPr>
      </w:pPr>
      <m:oMathPara>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Y</m:t>
              </m:r>
            </m:sub>
          </m:sSub>
          <m:r>
            <w:rPr>
              <w:rFonts w:ascii="Cambria Math" w:hAnsi="Cambria Math"/>
              <w:sz w:val="20"/>
              <w:szCs w:val="20"/>
            </w:rPr>
            <m:t>(t)=</m:t>
          </m:r>
          <m:sSup>
            <m:sSupPr>
              <m:ctrlPr>
                <w:rPr>
                  <w:rFonts w:ascii="Cambria Math" w:hAnsi="Cambria Math"/>
                  <w:sz w:val="20"/>
                  <w:szCs w:val="20"/>
                </w:rPr>
              </m:ctrlPr>
            </m:sSupPr>
            <m:e>
              <m:r>
                <w:rPr>
                  <w:rFonts w:ascii="Cambria Math" w:hAnsi="Cambria Math"/>
                  <w:sz w:val="20"/>
                  <w:szCs w:val="20"/>
                </w:rPr>
                <m:t>e</m:t>
              </m:r>
            </m:e>
            <m:sup>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0</m:t>
                  </m:r>
                </m:sub>
              </m:sSub>
              <m:r>
                <w:rPr>
                  <w:rFonts w:ascii="Cambria Math" w:hAnsi="Cambria Math"/>
                  <w:sz w:val="20"/>
                  <w:szCs w:val="20"/>
                </w:rPr>
                <m:t>t</m:t>
              </m:r>
            </m:sup>
          </m:sSup>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X</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1</m:t>
              </m:r>
            </m:sub>
          </m:sSub>
          <m:r>
            <w:rPr>
              <w:rFonts w:ascii="Cambria Math" w:hAnsi="Cambria Math"/>
              <w:sz w:val="20"/>
              <w:szCs w:val="20"/>
            </w:rPr>
            <m:t>t)</m:t>
          </m:r>
          <m:r>
            <w:rPr>
              <w:i/>
              <w:sz w:val="20"/>
              <w:szCs w:val="20"/>
            </w:rPr>
            <w:br/>
          </m:r>
        </m:oMath>
      </m:oMathPara>
    </w:p>
    <w:p w14:paraId="6A77AF88" w14:textId="77777777" w:rsidR="008C3B43" w:rsidRPr="008C3B43" w:rsidRDefault="008C3B43" w:rsidP="008C3B43">
      <w:pPr>
        <w:spacing w:after="0"/>
        <w:rPr>
          <w:b/>
          <w:bCs/>
          <w:sz w:val="20"/>
          <w:szCs w:val="20"/>
        </w:rPr>
      </w:pPr>
      <w:r w:rsidRPr="008C3B43">
        <w:rPr>
          <w:b/>
          <w:bCs/>
          <w:sz w:val="20"/>
          <w:szCs w:val="20"/>
        </w:rPr>
        <w:t>Simple Meaning:</w:t>
      </w:r>
    </w:p>
    <w:p w14:paraId="0C95E4E1" w14:textId="62516BA4" w:rsidR="008C3B43" w:rsidRPr="008C3B43" w:rsidRDefault="008C3B43" w:rsidP="008C3B43">
      <w:pPr>
        <w:numPr>
          <w:ilvl w:val="0"/>
          <w:numId w:val="60"/>
        </w:numPr>
        <w:spacing w:after="0"/>
        <w:rPr>
          <w:sz w:val="20"/>
          <w:szCs w:val="20"/>
        </w:rPr>
      </w:pPr>
      <w:r w:rsidRPr="008C3B43">
        <w:rPr>
          <w:sz w:val="20"/>
          <w:szCs w:val="20"/>
        </w:rPr>
        <w:t xml:space="preserve">Shifting a distribution by a constant adds a factor </w:t>
      </w:r>
      <m:oMath>
        <m:sSup>
          <m:sSupPr>
            <m:ctrlPr>
              <w:rPr>
                <w:rFonts w:ascii="Cambria Math" w:hAnsi="Cambria Math"/>
                <w:sz w:val="20"/>
                <w:szCs w:val="20"/>
              </w:rPr>
            </m:ctrlPr>
          </m:sSupPr>
          <m:e>
            <m:r>
              <w:rPr>
                <w:rFonts w:ascii="Cambria Math" w:hAnsi="Cambria Math"/>
                <w:sz w:val="20"/>
                <w:szCs w:val="20"/>
              </w:rPr>
              <m:t>e</m:t>
            </m:r>
          </m:e>
          <m:sup>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0</m:t>
                </m:r>
              </m:sub>
            </m:sSub>
            <m:r>
              <w:rPr>
                <w:rFonts w:ascii="Cambria Math" w:hAnsi="Cambria Math"/>
                <w:sz w:val="20"/>
                <w:szCs w:val="20"/>
              </w:rPr>
              <m:t>t</m:t>
            </m:r>
          </m:sup>
        </m:sSup>
      </m:oMath>
    </w:p>
    <w:p w14:paraId="6D7A3180" w14:textId="77777777" w:rsidR="008C3B43" w:rsidRPr="008C3B43" w:rsidRDefault="008C3B43" w:rsidP="008C3B43">
      <w:pPr>
        <w:numPr>
          <w:ilvl w:val="0"/>
          <w:numId w:val="60"/>
        </w:numPr>
        <w:spacing w:after="0"/>
        <w:rPr>
          <w:sz w:val="20"/>
          <w:szCs w:val="20"/>
        </w:rPr>
      </w:pPr>
      <w:r w:rsidRPr="008C3B43">
        <w:rPr>
          <w:sz w:val="20"/>
          <w:szCs w:val="20"/>
        </w:rPr>
        <w:t>Scaling a variable changes the argument of the MGF</w:t>
      </w:r>
    </w:p>
    <w:p w14:paraId="03C9EA53" w14:textId="77777777" w:rsidR="008C3B43" w:rsidRPr="008C3B43" w:rsidRDefault="008C3B43" w:rsidP="008C3B43">
      <w:pPr>
        <w:spacing w:after="0"/>
        <w:rPr>
          <w:sz w:val="20"/>
          <w:szCs w:val="20"/>
        </w:rPr>
      </w:pPr>
      <w:r w:rsidRPr="008C3B43">
        <w:rPr>
          <w:sz w:val="20"/>
          <w:szCs w:val="20"/>
        </w:rPr>
        <w:t>This is used in regression and Gaussian transformations.</w:t>
      </w:r>
    </w:p>
    <w:p w14:paraId="742F1823" w14:textId="77777777" w:rsidR="008C3B43" w:rsidRPr="008C3B43" w:rsidRDefault="008C3B43" w:rsidP="008C3B43">
      <w:pPr>
        <w:spacing w:after="0"/>
        <w:rPr>
          <w:sz w:val="20"/>
          <w:szCs w:val="20"/>
        </w:rPr>
      </w:pPr>
      <w:r w:rsidRPr="008C3B43">
        <w:rPr>
          <w:sz w:val="20"/>
          <w:szCs w:val="20"/>
        </w:rPr>
        <w:pict w14:anchorId="0005BA4E">
          <v:rect id="_x0000_i3501" style="width:0;height:1.5pt" o:hralign="center" o:hrstd="t" o:hr="t" fillcolor="#a0a0a0" stroked="f"/>
        </w:pict>
      </w:r>
    </w:p>
    <w:p w14:paraId="4DBDFA70"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PART 4 — Sum of Independent Variables (Slide 27)</w:t>
      </w:r>
    </w:p>
    <w:p w14:paraId="0C3D811E" w14:textId="77777777" w:rsidR="008C3B43" w:rsidRPr="008C3B43" w:rsidRDefault="008C3B43" w:rsidP="008C3B43">
      <w:pPr>
        <w:spacing w:after="0"/>
        <w:rPr>
          <w:sz w:val="20"/>
          <w:szCs w:val="20"/>
        </w:rPr>
      </w:pPr>
      <w:r w:rsidRPr="008C3B43">
        <w:rPr>
          <w:sz w:val="20"/>
          <w:szCs w:val="20"/>
        </w:rPr>
        <w:t>If:</w:t>
      </w:r>
    </w:p>
    <w:p w14:paraId="2E8F1AFD" w14:textId="2C544CD6" w:rsidR="008C3B43" w:rsidRPr="008C3B43" w:rsidRDefault="008C3B43" w:rsidP="008C3B43">
      <w:pPr>
        <w:spacing w:after="0"/>
        <w:rPr>
          <w:sz w:val="20"/>
          <w:szCs w:val="20"/>
        </w:rPr>
      </w:pPr>
      <m:oMathPara>
        <m:oMath>
          <m:r>
            <w:rPr>
              <w:rFonts w:ascii="Cambria Math" w:hAnsi="Cambria Math"/>
              <w:sz w:val="20"/>
              <w:szCs w:val="20"/>
            </w:rPr>
            <m:t>Y=</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m:t>
              </m:r>
            </m:sub>
          </m:sSub>
          <m:r>
            <w:rPr>
              <w:sz w:val="20"/>
              <w:szCs w:val="20"/>
            </w:rPr>
            <w:br/>
          </m:r>
        </m:oMath>
      </m:oMathPara>
    </w:p>
    <w:p w14:paraId="430B3380" w14:textId="77777777" w:rsidR="008C3B43" w:rsidRPr="008C3B43" w:rsidRDefault="008C3B43" w:rsidP="008C3B43">
      <w:pPr>
        <w:spacing w:after="0"/>
        <w:rPr>
          <w:sz w:val="20"/>
          <w:szCs w:val="20"/>
        </w:rPr>
      </w:pPr>
      <w:r w:rsidRPr="008C3B43">
        <w:rPr>
          <w:sz w:val="20"/>
          <w:szCs w:val="20"/>
        </w:rPr>
        <w:t>Then:</w:t>
      </w:r>
    </w:p>
    <w:p w14:paraId="1FC39C4E" w14:textId="18B50F7B" w:rsidR="008C3B43" w:rsidRPr="008C3B43" w:rsidRDefault="008C3B43" w:rsidP="008C3B43">
      <w:pPr>
        <w:spacing w:after="0"/>
        <w:rPr>
          <w:sz w:val="20"/>
          <w:szCs w:val="20"/>
        </w:rPr>
      </w:pPr>
      <m:oMathPara>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Y</m:t>
              </m:r>
            </m:sub>
          </m:sSub>
          <m:r>
            <w:rPr>
              <w:rFonts w:ascii="Cambria Math" w:hAnsi="Cambria Math"/>
              <w:sz w:val="20"/>
              <w:szCs w:val="20"/>
            </w:rPr>
            <m:t>(t)=</m:t>
          </m:r>
          <m:nary>
            <m:naryPr>
              <m:chr m:val="∏"/>
              <m:limLoc m:val="undOvr"/>
              <m:grow m:val="1"/>
              <m:ctrlPr>
                <w:rPr>
                  <w:rFonts w:ascii="Cambria Math" w:hAnsi="Cambria Math"/>
                  <w:sz w:val="20"/>
                  <w:szCs w:val="20"/>
                </w:rPr>
              </m:ctrlPr>
            </m:naryPr>
            <m:sub>
              <m:r>
                <w:rPr>
                  <w:rFonts w:ascii="Cambria Math" w:hAnsi="Cambria Math"/>
                  <w:sz w:val="20"/>
                  <w:szCs w:val="20"/>
                </w:rPr>
                <m:t>i=1</m:t>
              </m:r>
            </m:sub>
            <m:sup>
              <m:r>
                <w:rPr>
                  <w:rFonts w:ascii="Cambria Math" w:hAnsi="Cambria Math"/>
                  <w:sz w:val="20"/>
                  <w:szCs w:val="20"/>
                </w:rPr>
                <m:t>n</m:t>
              </m:r>
            </m:sup>
            <m:e/>
          </m:nary>
          <m:sSub>
            <m:sSubPr>
              <m:ctrlPr>
                <w:rPr>
                  <w:rFonts w:ascii="Cambria Math" w:hAnsi="Cambria Math"/>
                  <w:sz w:val="20"/>
                  <w:szCs w:val="20"/>
                </w:rPr>
              </m:ctrlPr>
            </m:sSubPr>
            <m:e>
              <m:r>
                <w:rPr>
                  <w:rFonts w:ascii="Cambria Math" w:hAnsi="Cambria Math"/>
                  <w:sz w:val="20"/>
                  <w:szCs w:val="20"/>
                </w:rPr>
                <m:t>M</m:t>
              </m:r>
            </m:e>
            <m:sub>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sub>
          </m:sSub>
          <m:r>
            <w:rPr>
              <w:rFonts w:ascii="Cambria Math" w:hAnsi="Cambria Math"/>
              <w:sz w:val="20"/>
              <w:szCs w:val="20"/>
            </w:rPr>
            <m:t>(t)</m:t>
          </m:r>
          <m:r>
            <w:rPr>
              <w:i/>
              <w:sz w:val="20"/>
              <w:szCs w:val="20"/>
            </w:rPr>
            <w:br/>
          </m:r>
        </m:oMath>
      </m:oMathPara>
    </w:p>
    <w:p w14:paraId="2E5017E8" w14:textId="7667EA69" w:rsidR="008C3B43" w:rsidRPr="008C3B43" w:rsidRDefault="008C3B43" w:rsidP="008C3B43">
      <w:pPr>
        <w:spacing w:after="0"/>
        <w:rPr>
          <w:b/>
          <w:bCs/>
          <w:sz w:val="20"/>
          <w:szCs w:val="20"/>
        </w:rPr>
      </w:pPr>
      <w:r w:rsidRPr="008C3B43">
        <w:rPr>
          <w:b/>
          <w:bCs/>
          <w:sz w:val="20"/>
          <w:szCs w:val="20"/>
        </w:rPr>
        <w:t xml:space="preserve">If all </w:t>
      </w:r>
      <m:oMath>
        <m:sSub>
          <m:sSubPr>
            <m:ctrlPr>
              <w:rPr>
                <w:rFonts w:ascii="Cambria Math" w:hAnsi="Cambria Math"/>
                <w:b/>
                <w:bCs/>
                <w:sz w:val="20"/>
                <w:szCs w:val="20"/>
              </w:rPr>
            </m:ctrlPr>
          </m:sSubPr>
          <m:e>
            <m:r>
              <m:rPr>
                <m:sty m:val="bi"/>
              </m:rPr>
              <w:rPr>
                <w:rFonts w:ascii="Cambria Math" w:hAnsi="Cambria Math"/>
                <w:sz w:val="20"/>
                <w:szCs w:val="20"/>
              </w:rPr>
              <m:t>X</m:t>
            </m:r>
          </m:e>
          <m:sub>
            <m:r>
              <m:rPr>
                <m:sty m:val="bi"/>
              </m:rPr>
              <w:rPr>
                <w:rFonts w:ascii="Cambria Math" w:hAnsi="Cambria Math"/>
                <w:sz w:val="20"/>
                <w:szCs w:val="20"/>
              </w:rPr>
              <m:t>i</m:t>
            </m:r>
          </m:sub>
        </m:sSub>
      </m:oMath>
      <w:r w:rsidRPr="008C3B43">
        <w:rPr>
          <w:b/>
          <w:bCs/>
          <w:sz w:val="20"/>
          <w:szCs w:val="20"/>
        </w:rPr>
        <w:t>are IID:</w:t>
      </w:r>
    </w:p>
    <w:p w14:paraId="51B1E244" w14:textId="4870FFD7" w:rsidR="008C3B43" w:rsidRPr="008C3B43" w:rsidRDefault="008C3B43" w:rsidP="008C3B43">
      <w:pPr>
        <w:spacing w:after="0"/>
        <w:rPr>
          <w:sz w:val="20"/>
          <w:szCs w:val="20"/>
        </w:rPr>
      </w:pPr>
      <m:oMathPara>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Y</m:t>
              </m:r>
            </m:sub>
          </m:sSub>
          <m:r>
            <w:rPr>
              <w:rFonts w:ascii="Cambria Math" w:hAnsi="Cambria Math"/>
              <w:sz w:val="20"/>
              <w:szCs w:val="20"/>
            </w:rPr>
            <m:t>(t)=(</m:t>
          </m:r>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X</m:t>
              </m:r>
            </m:sub>
          </m:sSub>
          <m:r>
            <w:rPr>
              <w:rFonts w:ascii="Cambria Math" w:hAnsi="Cambria Math"/>
              <w:sz w:val="20"/>
              <w:szCs w:val="20"/>
            </w:rPr>
            <m:t>(t)</m:t>
          </m:r>
          <m:sSup>
            <m:sSupPr>
              <m:ctrlPr>
                <w:rPr>
                  <w:rFonts w:ascii="Cambria Math" w:hAnsi="Cambria Math"/>
                  <w:sz w:val="20"/>
                  <w:szCs w:val="20"/>
                </w:rPr>
              </m:ctrlPr>
            </m:sSupPr>
            <m:e>
              <m:r>
                <w:rPr>
                  <w:rFonts w:ascii="Cambria Math" w:hAnsi="Cambria Math"/>
                  <w:sz w:val="20"/>
                  <w:szCs w:val="20"/>
                </w:rPr>
                <m:t>)</m:t>
              </m:r>
            </m:e>
            <m:sup>
              <m:r>
                <w:rPr>
                  <w:rFonts w:ascii="Cambria Math" w:hAnsi="Cambria Math"/>
                  <w:sz w:val="20"/>
                  <w:szCs w:val="20"/>
                </w:rPr>
                <m:t>n</m:t>
              </m:r>
            </m:sup>
          </m:sSup>
          <m:r>
            <w:rPr>
              <w:sz w:val="20"/>
              <w:szCs w:val="20"/>
            </w:rPr>
            <w:br/>
          </m:r>
        </m:oMath>
      </m:oMathPara>
    </w:p>
    <w:p w14:paraId="30423361" w14:textId="77777777" w:rsidR="008C3B43" w:rsidRPr="008C3B43" w:rsidRDefault="008C3B43" w:rsidP="008C3B43">
      <w:pPr>
        <w:spacing w:after="0"/>
        <w:rPr>
          <w:b/>
          <w:bCs/>
          <w:sz w:val="20"/>
          <w:szCs w:val="20"/>
        </w:rPr>
      </w:pPr>
      <w:r w:rsidRPr="008C3B43">
        <w:rPr>
          <w:b/>
          <w:bCs/>
          <w:sz w:val="20"/>
          <w:szCs w:val="20"/>
        </w:rPr>
        <w:t>Why is this important?</w:t>
      </w:r>
    </w:p>
    <w:p w14:paraId="76B9E08F" w14:textId="77777777" w:rsidR="008C3B43" w:rsidRPr="008C3B43" w:rsidRDefault="008C3B43" w:rsidP="008C3B43">
      <w:pPr>
        <w:spacing w:after="0"/>
        <w:rPr>
          <w:sz w:val="20"/>
          <w:szCs w:val="20"/>
        </w:rPr>
      </w:pPr>
      <w:r w:rsidRPr="008C3B43">
        <w:rPr>
          <w:sz w:val="20"/>
          <w:szCs w:val="20"/>
        </w:rPr>
        <w:t>Because the CLT analyzes sums of IID random variables.</w:t>
      </w:r>
    </w:p>
    <w:p w14:paraId="53E8C35C" w14:textId="77777777" w:rsidR="008C3B43" w:rsidRPr="008C3B43" w:rsidRDefault="008C3B43" w:rsidP="008C3B43">
      <w:pPr>
        <w:spacing w:after="0"/>
        <w:rPr>
          <w:sz w:val="20"/>
          <w:szCs w:val="20"/>
        </w:rPr>
      </w:pPr>
      <w:r w:rsidRPr="008C3B43">
        <w:rPr>
          <w:sz w:val="20"/>
          <w:szCs w:val="20"/>
        </w:rPr>
        <w:lastRenderedPageBreak/>
        <w:pict w14:anchorId="76C8FDD3">
          <v:rect id="_x0000_i3502" style="width:0;height:1.5pt" o:hralign="center" o:hrstd="t" o:hr="t" fillcolor="#a0a0a0" stroked="f"/>
        </w:pict>
      </w:r>
    </w:p>
    <w:p w14:paraId="239B928A"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PART 5 — MGF of the Normal (Slide 28)</w:t>
      </w:r>
    </w:p>
    <w:p w14:paraId="2251841D" w14:textId="750D30D1" w:rsidR="008C3B43" w:rsidRPr="008C3B43" w:rsidRDefault="008C3B43" w:rsidP="008C3B43">
      <w:pPr>
        <w:spacing w:after="0"/>
        <w:rPr>
          <w:sz w:val="20"/>
          <w:szCs w:val="20"/>
        </w:rPr>
      </w:pPr>
      <w:r w:rsidRPr="008C3B43">
        <w:rPr>
          <w:sz w:val="20"/>
          <w:szCs w:val="20"/>
        </w:rPr>
        <w:t xml:space="preserve">For a standard normal </w:t>
      </w:r>
      <m:oMath>
        <m:r>
          <w:rPr>
            <w:rFonts w:ascii="Cambria Math" w:hAnsi="Cambria Math"/>
            <w:sz w:val="20"/>
            <w:szCs w:val="20"/>
          </w:rPr>
          <m:t>Y∼N(0,1)</m:t>
        </m:r>
      </m:oMath>
      <w:r w:rsidRPr="008C3B43">
        <w:rPr>
          <w:sz w:val="20"/>
          <w:szCs w:val="20"/>
        </w:rPr>
        <w:t>:</w:t>
      </w:r>
    </w:p>
    <w:p w14:paraId="2C46070E" w14:textId="3F0E30E7" w:rsidR="008C3B43" w:rsidRPr="008C3B43" w:rsidRDefault="008C3B43" w:rsidP="008C3B43">
      <w:pPr>
        <w:spacing w:after="0"/>
        <w:rPr>
          <w:sz w:val="20"/>
          <w:szCs w:val="20"/>
        </w:rPr>
      </w:pPr>
      <m:oMathPara>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Y</m:t>
              </m:r>
            </m:sub>
          </m:sSub>
          <m:r>
            <w:rPr>
              <w:rFonts w:ascii="Cambria Math" w:hAnsi="Cambria Math"/>
              <w:sz w:val="20"/>
              <w:szCs w:val="20"/>
            </w:rPr>
            <m:t>(t)=</m:t>
          </m:r>
          <m:sSup>
            <m:sSupPr>
              <m:ctrlPr>
                <w:rPr>
                  <w:rFonts w:ascii="Cambria Math" w:hAnsi="Cambria Math"/>
                  <w:sz w:val="20"/>
                  <w:szCs w:val="20"/>
                </w:rPr>
              </m:ctrlPr>
            </m:sSupPr>
            <m:e>
              <m:r>
                <w:rPr>
                  <w:rFonts w:ascii="Cambria Math" w:hAnsi="Cambria Math"/>
                  <w:sz w:val="20"/>
                  <w:szCs w:val="20"/>
                </w:rPr>
                <m:t>e</m:t>
              </m:r>
            </m:e>
            <m:sup>
              <m:sSup>
                <m:sSupPr>
                  <m:ctrlPr>
                    <w:rPr>
                      <w:rFonts w:ascii="Cambria Math" w:hAnsi="Cambria Math"/>
                      <w:sz w:val="20"/>
                      <w:szCs w:val="20"/>
                    </w:rPr>
                  </m:ctrlPr>
                </m:sSupPr>
                <m:e>
                  <m:r>
                    <w:rPr>
                      <w:rFonts w:ascii="Cambria Math" w:hAnsi="Cambria Math"/>
                      <w:sz w:val="20"/>
                      <w:szCs w:val="20"/>
                    </w:rPr>
                    <m:t>t</m:t>
                  </m:r>
                </m:e>
                <m:sup>
                  <m:r>
                    <w:rPr>
                      <w:rFonts w:ascii="Cambria Math" w:hAnsi="Cambria Math"/>
                      <w:sz w:val="20"/>
                      <w:szCs w:val="20"/>
                    </w:rPr>
                    <m:t>2</m:t>
                  </m:r>
                </m:sup>
              </m:sSup>
              <m:r>
                <m:rPr>
                  <m:sty m:val="p"/>
                </m:rPr>
                <w:rPr>
                  <w:rFonts w:ascii="Cambria Math" w:hAnsi="Cambria Math"/>
                  <w:sz w:val="20"/>
                  <w:szCs w:val="20"/>
                </w:rPr>
                <m:t>/</m:t>
              </m:r>
              <m:r>
                <w:rPr>
                  <w:rFonts w:ascii="Cambria Math" w:hAnsi="Cambria Math"/>
                  <w:sz w:val="20"/>
                  <w:szCs w:val="20"/>
                </w:rPr>
                <m:t>2</m:t>
              </m:r>
            </m:sup>
          </m:sSup>
          <m:r>
            <w:rPr>
              <w:sz w:val="20"/>
              <w:szCs w:val="20"/>
            </w:rPr>
            <w:br/>
          </m:r>
        </m:oMath>
      </m:oMathPara>
    </w:p>
    <w:p w14:paraId="1589789C" w14:textId="77777777" w:rsidR="008C3B43" w:rsidRPr="008C3B43" w:rsidRDefault="008C3B43" w:rsidP="008C3B43">
      <w:pPr>
        <w:spacing w:after="0"/>
        <w:rPr>
          <w:sz w:val="20"/>
          <w:szCs w:val="20"/>
        </w:rPr>
      </w:pPr>
      <w:r w:rsidRPr="008C3B43">
        <w:rPr>
          <w:sz w:val="20"/>
          <w:szCs w:val="20"/>
        </w:rPr>
        <w:t>And from the Taylor series expansion:</w:t>
      </w:r>
    </w:p>
    <w:p w14:paraId="55E4A7F3" w14:textId="56F89F44" w:rsidR="008C3B43" w:rsidRPr="008C3B43" w:rsidRDefault="008C3B43" w:rsidP="008C3B43">
      <w:pPr>
        <w:spacing w:after="0"/>
        <w:rPr>
          <w:sz w:val="20"/>
          <w:szCs w:val="20"/>
        </w:rPr>
      </w:pPr>
      <m:oMathPara>
        <m:oMath>
          <m:sSup>
            <m:sSupPr>
              <m:ctrlPr>
                <w:rPr>
                  <w:rFonts w:ascii="Cambria Math" w:hAnsi="Cambria Math"/>
                  <w:sz w:val="20"/>
                  <w:szCs w:val="20"/>
                </w:rPr>
              </m:ctrlPr>
            </m:sSupPr>
            <m:e>
              <m:r>
                <w:rPr>
                  <w:rFonts w:ascii="Cambria Math" w:hAnsi="Cambria Math"/>
                  <w:sz w:val="20"/>
                  <w:szCs w:val="20"/>
                </w:rPr>
                <m:t>e</m:t>
              </m:r>
            </m:e>
            <m:sup>
              <m:sSup>
                <m:sSupPr>
                  <m:ctrlPr>
                    <w:rPr>
                      <w:rFonts w:ascii="Cambria Math" w:hAnsi="Cambria Math"/>
                      <w:sz w:val="20"/>
                      <w:szCs w:val="20"/>
                    </w:rPr>
                  </m:ctrlPr>
                </m:sSupPr>
                <m:e>
                  <m:r>
                    <w:rPr>
                      <w:rFonts w:ascii="Cambria Math" w:hAnsi="Cambria Math"/>
                      <w:sz w:val="20"/>
                      <w:szCs w:val="20"/>
                    </w:rPr>
                    <m:t>t</m:t>
                  </m:r>
                </m:e>
                <m:sup>
                  <m:r>
                    <w:rPr>
                      <w:rFonts w:ascii="Cambria Math" w:hAnsi="Cambria Math"/>
                      <w:sz w:val="20"/>
                      <w:szCs w:val="20"/>
                    </w:rPr>
                    <m:t>2</m:t>
                  </m:r>
                </m:sup>
              </m:sSup>
              <m:r>
                <m:rPr>
                  <m:sty m:val="p"/>
                </m:rPr>
                <w:rPr>
                  <w:rFonts w:ascii="Cambria Math" w:hAnsi="Cambria Math"/>
                  <w:sz w:val="20"/>
                  <w:szCs w:val="20"/>
                </w:rPr>
                <m:t>/</m:t>
              </m:r>
              <m:r>
                <w:rPr>
                  <w:rFonts w:ascii="Cambria Math" w:hAnsi="Cambria Math"/>
                  <w:sz w:val="20"/>
                  <w:szCs w:val="20"/>
                </w:rPr>
                <m:t>2</m:t>
              </m:r>
            </m:sup>
          </m:sSup>
          <m:r>
            <w:rPr>
              <w:rFonts w:ascii="Cambria Math" w:hAnsi="Cambria Math"/>
              <w:sz w:val="20"/>
              <w:szCs w:val="20"/>
            </w:rPr>
            <m:t>=1+</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2</m:t>
              </m:r>
            </m:den>
          </m:f>
          <m:sSup>
            <m:sSupPr>
              <m:ctrlPr>
                <w:rPr>
                  <w:rFonts w:ascii="Cambria Math" w:hAnsi="Cambria Math"/>
                  <w:sz w:val="20"/>
                  <w:szCs w:val="20"/>
                </w:rPr>
              </m:ctrlPr>
            </m:sSupPr>
            <m:e>
              <m:r>
                <w:rPr>
                  <w:rFonts w:ascii="Cambria Math" w:hAnsi="Cambria Math"/>
                  <w:sz w:val="20"/>
                  <w:szCs w:val="20"/>
                </w:rPr>
                <m:t>t</m:t>
              </m:r>
            </m:e>
            <m:sup>
              <m:r>
                <w:rPr>
                  <w:rFonts w:ascii="Cambria Math" w:hAnsi="Cambria Math"/>
                  <w:sz w:val="20"/>
                  <w:szCs w:val="20"/>
                </w:rPr>
                <m:t>2</m:t>
              </m:r>
            </m:sup>
          </m:sSup>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sSup>
                <m:sSupPr>
                  <m:ctrlPr>
                    <w:rPr>
                      <w:rFonts w:ascii="Cambria Math" w:hAnsi="Cambria Math"/>
                      <w:sz w:val="20"/>
                      <w:szCs w:val="20"/>
                    </w:rPr>
                  </m:ctrlPr>
                </m:sSupPr>
                <m:e>
                  <m:r>
                    <w:rPr>
                      <w:rFonts w:ascii="Cambria Math" w:hAnsi="Cambria Math"/>
                      <w:sz w:val="20"/>
                      <w:szCs w:val="20"/>
                    </w:rPr>
                    <m:t>2</m:t>
                  </m:r>
                </m:e>
                <m:sup>
                  <m:r>
                    <w:rPr>
                      <w:rFonts w:ascii="Cambria Math" w:hAnsi="Cambria Math"/>
                      <w:sz w:val="20"/>
                      <w:szCs w:val="20"/>
                    </w:rPr>
                    <m:t>2</m:t>
                  </m:r>
                </m:sup>
              </m:sSup>
            </m:den>
          </m:f>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t</m:t>
                  </m:r>
                </m:e>
                <m:sup>
                  <m:r>
                    <w:rPr>
                      <w:rFonts w:ascii="Cambria Math" w:hAnsi="Cambria Math"/>
                      <w:sz w:val="20"/>
                      <w:szCs w:val="20"/>
                    </w:rPr>
                    <m:t>4</m:t>
                  </m:r>
                </m:sup>
              </m:sSup>
            </m:num>
            <m:den>
              <m:r>
                <w:rPr>
                  <w:rFonts w:ascii="Cambria Math" w:hAnsi="Cambria Math"/>
                  <w:sz w:val="20"/>
                  <w:szCs w:val="20"/>
                </w:rPr>
                <m:t>2!</m:t>
              </m:r>
            </m:den>
          </m:f>
          <m:r>
            <w:rPr>
              <w:rFonts w:ascii="Cambria Math" w:hAnsi="Cambria Math"/>
              <w:sz w:val="20"/>
              <w:szCs w:val="20"/>
            </w:rPr>
            <m:t>+⋯</m:t>
          </m:r>
          <m:r>
            <w:rPr>
              <w:i/>
              <w:sz w:val="20"/>
              <w:szCs w:val="20"/>
            </w:rPr>
            <w:br/>
          </m:r>
        </m:oMath>
      </m:oMathPara>
    </w:p>
    <w:p w14:paraId="400C06B8" w14:textId="2188F145" w:rsidR="008C3B43" w:rsidRPr="008C3B43" w:rsidRDefault="008C3B43" w:rsidP="008C3B43">
      <w:pPr>
        <w:spacing w:after="0"/>
        <w:rPr>
          <w:sz w:val="20"/>
          <w:szCs w:val="20"/>
        </w:rPr>
      </w:pPr>
      <w:r w:rsidRPr="008C3B43">
        <w:rPr>
          <w:sz w:val="20"/>
          <w:szCs w:val="20"/>
        </w:rPr>
        <w:t xml:space="preserve">Taking derivatives at </w:t>
      </w:r>
      <m:oMath>
        <m:r>
          <w:rPr>
            <w:rFonts w:ascii="Cambria Math" w:hAnsi="Cambria Math"/>
            <w:sz w:val="20"/>
            <w:szCs w:val="20"/>
          </w:rPr>
          <m:t>t=0</m:t>
        </m:r>
      </m:oMath>
      <w:r w:rsidRPr="008C3B43">
        <w:rPr>
          <w:sz w:val="20"/>
          <w:szCs w:val="20"/>
        </w:rPr>
        <w:t>gives:</w:t>
      </w:r>
    </w:p>
    <w:p w14:paraId="286A9AD6" w14:textId="77777777" w:rsidR="008C3B43" w:rsidRPr="008C3B43" w:rsidRDefault="008C3B43" w:rsidP="008C3B43">
      <w:pPr>
        <w:numPr>
          <w:ilvl w:val="0"/>
          <w:numId w:val="61"/>
        </w:numPr>
        <w:spacing w:after="0"/>
        <w:rPr>
          <w:sz w:val="20"/>
          <w:szCs w:val="20"/>
        </w:rPr>
      </w:pPr>
      <w:r w:rsidRPr="008C3B43">
        <w:rPr>
          <w:sz w:val="20"/>
          <w:szCs w:val="20"/>
        </w:rPr>
        <w:t>odd moments = 0</w:t>
      </w:r>
    </w:p>
    <w:p w14:paraId="1CC2BCFD" w14:textId="15607BBA" w:rsidR="008C3B43" w:rsidRPr="008C3B43" w:rsidRDefault="008C3B43" w:rsidP="008C3B43">
      <w:pPr>
        <w:numPr>
          <w:ilvl w:val="0"/>
          <w:numId w:val="61"/>
        </w:numPr>
        <w:spacing w:after="0"/>
        <w:rPr>
          <w:sz w:val="20"/>
          <w:szCs w:val="20"/>
        </w:rPr>
      </w:pPr>
      <w:r w:rsidRPr="008C3B43">
        <w:rPr>
          <w:sz w:val="20"/>
          <w:szCs w:val="20"/>
        </w:rPr>
        <w:t xml:space="preserve">even moments = </w:t>
      </w:r>
      <m:oMath>
        <m:sSup>
          <m:sSupPr>
            <m:ctrlPr>
              <w:rPr>
                <w:rFonts w:ascii="Cambria Math" w:hAnsi="Cambria Math"/>
                <w:sz w:val="20"/>
                <w:szCs w:val="20"/>
              </w:rPr>
            </m:ctrlPr>
          </m:sSupPr>
          <m:e>
            <m:r>
              <w:rPr>
                <w:rFonts w:ascii="Cambria Math" w:hAnsi="Cambria Math"/>
                <w:sz w:val="20"/>
                <w:szCs w:val="20"/>
              </w:rPr>
              <m:t>2</m:t>
            </m:r>
          </m:e>
          <m:sup>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2</m:t>
            </m:r>
          </m:sup>
        </m:sSup>
        <m:f>
          <m:fPr>
            <m:ctrlPr>
              <w:rPr>
                <w:rFonts w:ascii="Cambria Math" w:hAnsi="Cambria Math"/>
                <w:sz w:val="20"/>
                <w:szCs w:val="20"/>
              </w:rPr>
            </m:ctrlPr>
          </m:fPr>
          <m:num>
            <m:r>
              <w:rPr>
                <w:rFonts w:ascii="Cambria Math" w:hAnsi="Cambria Math"/>
                <w:sz w:val="20"/>
                <w:szCs w:val="20"/>
              </w:rPr>
              <m:t>n!</m:t>
            </m:r>
          </m:num>
          <m:den>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2)!</m:t>
            </m:r>
          </m:den>
        </m:f>
      </m:oMath>
    </w:p>
    <w:p w14:paraId="75D9070E" w14:textId="77777777" w:rsidR="008C3B43" w:rsidRPr="008C3B43" w:rsidRDefault="008C3B43" w:rsidP="008C3B43">
      <w:pPr>
        <w:spacing w:after="0"/>
        <w:rPr>
          <w:sz w:val="20"/>
          <w:szCs w:val="20"/>
        </w:rPr>
      </w:pPr>
      <w:r w:rsidRPr="008C3B43">
        <w:rPr>
          <w:sz w:val="20"/>
          <w:szCs w:val="20"/>
        </w:rPr>
        <w:t>This matches known moments of the normal distribution.</w:t>
      </w:r>
    </w:p>
    <w:p w14:paraId="21F0996D" w14:textId="77777777" w:rsidR="008C3B43" w:rsidRPr="008C3B43" w:rsidRDefault="008C3B43" w:rsidP="008C3B43">
      <w:pPr>
        <w:spacing w:after="0"/>
        <w:rPr>
          <w:sz w:val="20"/>
          <w:szCs w:val="20"/>
        </w:rPr>
      </w:pPr>
      <w:r w:rsidRPr="008C3B43">
        <w:rPr>
          <w:sz w:val="20"/>
          <w:szCs w:val="20"/>
        </w:rPr>
        <w:pict w14:anchorId="17BE9067">
          <v:rect id="_x0000_i3503" style="width:0;height:1.5pt" o:hralign="center" o:hrstd="t" o:hr="t" fillcolor="#a0a0a0" stroked="f"/>
        </w:pict>
      </w:r>
    </w:p>
    <w:p w14:paraId="263AAF75"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PART 6 — The Central Limit Theorem (Slides 29–31)</w:t>
      </w:r>
    </w:p>
    <w:p w14:paraId="3469F292" w14:textId="77777777" w:rsidR="008C3B43" w:rsidRPr="008C3B43" w:rsidRDefault="008C3B43" w:rsidP="008C3B43">
      <w:pPr>
        <w:spacing w:after="0"/>
        <w:rPr>
          <w:sz w:val="20"/>
          <w:szCs w:val="20"/>
        </w:rPr>
      </w:pPr>
      <w:r w:rsidRPr="008C3B43">
        <w:rPr>
          <w:sz w:val="20"/>
          <w:szCs w:val="20"/>
        </w:rPr>
        <w:t>Now the important part.</w:t>
      </w:r>
    </w:p>
    <w:p w14:paraId="5F8BA76D" w14:textId="77777777" w:rsidR="008C3B43" w:rsidRPr="008C3B43" w:rsidRDefault="008C3B43" w:rsidP="008C3B43">
      <w:pPr>
        <w:spacing w:after="0"/>
        <w:rPr>
          <w:sz w:val="20"/>
          <w:szCs w:val="20"/>
        </w:rPr>
      </w:pPr>
      <w:r w:rsidRPr="008C3B43">
        <w:rPr>
          <w:sz w:val="20"/>
          <w:szCs w:val="20"/>
        </w:rPr>
        <w:pict w14:anchorId="04B66D5A">
          <v:rect id="_x0000_i3504" style="width:0;height:1.5pt" o:hralign="center" o:hrstd="t" o:hr="t" fillcolor="#a0a0a0" stroked="f"/>
        </w:pict>
      </w:r>
    </w:p>
    <w:p w14:paraId="0BA2D904"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CLT: Simple English Definition</w:t>
      </w:r>
    </w:p>
    <w:p w14:paraId="016C2ED2" w14:textId="77777777" w:rsidR="008C3B43" w:rsidRPr="008C3B43" w:rsidRDefault="008C3B43" w:rsidP="008C3B43">
      <w:pPr>
        <w:spacing w:after="0"/>
        <w:rPr>
          <w:sz w:val="20"/>
          <w:szCs w:val="20"/>
        </w:rPr>
      </w:pPr>
      <w:r w:rsidRPr="008C3B43">
        <w:rPr>
          <w:sz w:val="20"/>
          <w:szCs w:val="20"/>
        </w:rPr>
        <w:t>If you take many independent samples from ANY distribution</w:t>
      </w:r>
      <w:r w:rsidRPr="008C3B43">
        <w:rPr>
          <w:sz w:val="20"/>
          <w:szCs w:val="20"/>
        </w:rPr>
        <w:br/>
        <w:t>(with finite mean μ and variance σ²)</w:t>
      </w:r>
    </w:p>
    <w:p w14:paraId="2E4CE2E4"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the average of the samples</w:t>
      </w:r>
      <w:r w:rsidRPr="008C3B43">
        <w:rPr>
          <w:sz w:val="20"/>
          <w:szCs w:val="20"/>
        </w:rPr>
        <w:br/>
      </w:r>
      <w:r w:rsidRPr="008C3B43">
        <w:rPr>
          <w:rFonts w:ascii="Segoe UI Emoji" w:hAnsi="Segoe UI Emoji" w:cs="Segoe UI Emoji"/>
          <w:sz w:val="20"/>
          <w:szCs w:val="20"/>
        </w:rPr>
        <w:t>👉</w:t>
      </w:r>
      <w:r w:rsidRPr="008C3B43">
        <w:rPr>
          <w:sz w:val="20"/>
          <w:szCs w:val="20"/>
        </w:rPr>
        <w:t xml:space="preserve"> will behave like a Normal distribution</w:t>
      </w:r>
      <w:r w:rsidRPr="008C3B43">
        <w:rPr>
          <w:sz w:val="20"/>
          <w:szCs w:val="20"/>
        </w:rPr>
        <w:br/>
      </w:r>
      <w:r w:rsidRPr="008C3B43">
        <w:rPr>
          <w:rFonts w:ascii="Segoe UI Emoji" w:hAnsi="Segoe UI Emoji" w:cs="Segoe UI Emoji"/>
          <w:sz w:val="20"/>
          <w:szCs w:val="20"/>
        </w:rPr>
        <w:t>👉</w:t>
      </w:r>
      <w:r w:rsidRPr="008C3B43">
        <w:rPr>
          <w:sz w:val="20"/>
          <w:szCs w:val="20"/>
        </w:rPr>
        <w:t xml:space="preserve"> when the number of samples is large.</w:t>
      </w:r>
    </w:p>
    <w:p w14:paraId="56A90BEF" w14:textId="77777777" w:rsidR="008C3B43" w:rsidRPr="008C3B43" w:rsidRDefault="008C3B43" w:rsidP="008C3B43">
      <w:pPr>
        <w:spacing w:after="0"/>
        <w:rPr>
          <w:sz w:val="20"/>
          <w:szCs w:val="20"/>
        </w:rPr>
      </w:pPr>
      <w:r w:rsidRPr="008C3B43">
        <w:rPr>
          <w:sz w:val="20"/>
          <w:szCs w:val="20"/>
        </w:rPr>
        <w:t>Even if the original distribution is:</w:t>
      </w:r>
    </w:p>
    <w:p w14:paraId="2E3BC3A1" w14:textId="77777777" w:rsidR="008C3B43" w:rsidRPr="008C3B43" w:rsidRDefault="008C3B43" w:rsidP="008C3B43">
      <w:pPr>
        <w:numPr>
          <w:ilvl w:val="0"/>
          <w:numId w:val="62"/>
        </w:numPr>
        <w:spacing w:after="0"/>
        <w:rPr>
          <w:sz w:val="20"/>
          <w:szCs w:val="20"/>
        </w:rPr>
      </w:pPr>
      <w:r w:rsidRPr="008C3B43">
        <w:rPr>
          <w:sz w:val="20"/>
          <w:szCs w:val="20"/>
        </w:rPr>
        <w:t>skewed</w:t>
      </w:r>
    </w:p>
    <w:p w14:paraId="45CCB395" w14:textId="77777777" w:rsidR="008C3B43" w:rsidRPr="008C3B43" w:rsidRDefault="008C3B43" w:rsidP="008C3B43">
      <w:pPr>
        <w:numPr>
          <w:ilvl w:val="0"/>
          <w:numId w:val="62"/>
        </w:numPr>
        <w:spacing w:after="0"/>
        <w:rPr>
          <w:sz w:val="20"/>
          <w:szCs w:val="20"/>
        </w:rPr>
      </w:pPr>
      <w:r w:rsidRPr="008C3B43">
        <w:rPr>
          <w:sz w:val="20"/>
          <w:szCs w:val="20"/>
        </w:rPr>
        <w:t>heavy-tailed</w:t>
      </w:r>
    </w:p>
    <w:p w14:paraId="59122887" w14:textId="77777777" w:rsidR="008C3B43" w:rsidRPr="008C3B43" w:rsidRDefault="008C3B43" w:rsidP="008C3B43">
      <w:pPr>
        <w:numPr>
          <w:ilvl w:val="0"/>
          <w:numId w:val="62"/>
        </w:numPr>
        <w:spacing w:after="0"/>
        <w:rPr>
          <w:sz w:val="20"/>
          <w:szCs w:val="20"/>
        </w:rPr>
      </w:pPr>
      <w:r w:rsidRPr="008C3B43">
        <w:rPr>
          <w:sz w:val="20"/>
          <w:szCs w:val="20"/>
        </w:rPr>
        <w:t>weird-shaped</w:t>
      </w:r>
    </w:p>
    <w:p w14:paraId="28A9B53C" w14:textId="77777777" w:rsidR="008C3B43" w:rsidRPr="008C3B43" w:rsidRDefault="008C3B43" w:rsidP="008C3B43">
      <w:pPr>
        <w:spacing w:after="0"/>
        <w:rPr>
          <w:sz w:val="20"/>
          <w:szCs w:val="20"/>
        </w:rPr>
      </w:pPr>
      <w:r w:rsidRPr="008C3B43">
        <w:rPr>
          <w:sz w:val="20"/>
          <w:szCs w:val="20"/>
        </w:rPr>
        <w:t>The averages tend to Normal.</w:t>
      </w:r>
    </w:p>
    <w:p w14:paraId="119A91BF" w14:textId="77777777" w:rsidR="008C3B43" w:rsidRPr="008C3B43" w:rsidRDefault="008C3B43" w:rsidP="008C3B43">
      <w:pPr>
        <w:spacing w:after="0"/>
        <w:rPr>
          <w:sz w:val="20"/>
          <w:szCs w:val="20"/>
        </w:rPr>
      </w:pPr>
      <w:r w:rsidRPr="008C3B43">
        <w:rPr>
          <w:sz w:val="20"/>
          <w:szCs w:val="20"/>
        </w:rPr>
        <w:pict w14:anchorId="658DD66E">
          <v:rect id="_x0000_i3505" style="width:0;height:1.5pt" o:hralign="center" o:hrstd="t" o:hr="t" fillcolor="#a0a0a0" stroked="f"/>
        </w:pict>
      </w:r>
    </w:p>
    <w:p w14:paraId="71D602C8"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Standardized Mean</w:t>
      </w:r>
    </w:p>
    <w:p w14:paraId="3A35ADEA" w14:textId="6A1BFABB" w:rsidR="008C3B43" w:rsidRPr="008C3B43" w:rsidRDefault="008C3B43" w:rsidP="008C3B43">
      <w:pPr>
        <w:spacing w:after="0"/>
        <w:rPr>
          <w:sz w:val="20"/>
          <w:szCs w:val="20"/>
        </w:rPr>
      </w:pPr>
      <w:r w:rsidRPr="008C3B43">
        <w:rPr>
          <w:sz w:val="20"/>
          <w:szCs w:val="20"/>
        </w:rPr>
        <w:t xml:space="preserve">Let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m:t>
            </m:r>
          </m:sub>
        </m:sSub>
      </m:oMath>
      <w:r w:rsidRPr="008C3B43">
        <w:rPr>
          <w:sz w:val="20"/>
          <w:szCs w:val="20"/>
        </w:rPr>
        <w:t>be IID.</w:t>
      </w:r>
    </w:p>
    <w:p w14:paraId="385DBC34" w14:textId="77777777" w:rsidR="008C3B43" w:rsidRPr="008C3B43" w:rsidRDefault="008C3B43" w:rsidP="008C3B43">
      <w:pPr>
        <w:spacing w:after="0"/>
        <w:rPr>
          <w:sz w:val="20"/>
          <w:szCs w:val="20"/>
        </w:rPr>
      </w:pPr>
      <w:r w:rsidRPr="008C3B43">
        <w:rPr>
          <w:sz w:val="20"/>
          <w:szCs w:val="20"/>
        </w:rPr>
        <w:t>Sample mean:</w:t>
      </w:r>
    </w:p>
    <w:p w14:paraId="7F09FAB1" w14:textId="3A39BF69" w:rsidR="008C3B43" w:rsidRPr="008C3B43" w:rsidRDefault="008C3B43" w:rsidP="008C3B43">
      <w:pPr>
        <w:spacing w:after="0"/>
        <w:rPr>
          <w:sz w:val="20"/>
          <w:szCs w:val="20"/>
        </w:rPr>
      </w:pPr>
      <m:oMathPara>
        <m:oMath>
          <m:acc>
            <m:accPr>
              <m:chr m:val="ˉ"/>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n</m:t>
              </m:r>
            </m:den>
          </m:f>
          <m:nary>
            <m:naryPr>
              <m:chr m:val="∑"/>
              <m:limLoc m:val="undOvr"/>
              <m:grow m:val="1"/>
              <m:ctrlPr>
                <w:rPr>
                  <w:rFonts w:ascii="Cambria Math" w:hAnsi="Cambria Math"/>
                  <w:sz w:val="20"/>
                  <w:szCs w:val="20"/>
                </w:rPr>
              </m:ctrlPr>
            </m:naryPr>
            <m:sub>
              <m:r>
                <w:rPr>
                  <w:rFonts w:ascii="Cambria Math" w:hAnsi="Cambria Math"/>
                  <w:sz w:val="20"/>
                  <w:szCs w:val="20"/>
                </w:rPr>
                <m:t>i=1</m:t>
              </m:r>
            </m:sub>
            <m:sup>
              <m:r>
                <w:rPr>
                  <w:rFonts w:ascii="Cambria Math" w:hAnsi="Cambria Math"/>
                  <w:sz w:val="20"/>
                  <w:szCs w:val="20"/>
                </w:rPr>
                <m:t>n</m:t>
              </m:r>
            </m:sup>
            <m:e/>
          </m:nary>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sz w:val="20"/>
              <w:szCs w:val="20"/>
            </w:rPr>
            <w:br/>
          </m:r>
        </m:oMath>
      </m:oMathPara>
    </w:p>
    <w:p w14:paraId="3CE35668" w14:textId="77777777" w:rsidR="008C3B43" w:rsidRPr="008C3B43" w:rsidRDefault="008C3B43" w:rsidP="008C3B43">
      <w:pPr>
        <w:spacing w:after="0"/>
        <w:rPr>
          <w:sz w:val="20"/>
          <w:szCs w:val="20"/>
        </w:rPr>
      </w:pPr>
      <w:r w:rsidRPr="008C3B43">
        <w:rPr>
          <w:sz w:val="20"/>
          <w:szCs w:val="20"/>
        </w:rPr>
        <w:t>Standardize it:</w:t>
      </w:r>
    </w:p>
    <w:p w14:paraId="7876A23A" w14:textId="5ADEF3EE" w:rsidR="008C3B43" w:rsidRPr="008C3B43" w:rsidRDefault="008C3B43" w:rsidP="008C3B43">
      <w:pPr>
        <w:spacing w:after="0"/>
        <w:rPr>
          <w:sz w:val="20"/>
          <w:szCs w:val="20"/>
        </w:rPr>
      </w:pPr>
      <m:oMathPara>
        <m:oMath>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Z</m:t>
                  </m:r>
                </m:e>
              </m:acc>
            </m:e>
            <m:sub>
              <m:r>
                <w:rPr>
                  <w:rFonts w:ascii="Cambria Math" w:hAnsi="Cambria Math"/>
                  <w:sz w:val="20"/>
                  <w:szCs w:val="20"/>
                </w:rPr>
                <m:t>n</m:t>
              </m:r>
            </m:sub>
          </m:sSub>
          <m:r>
            <w:rPr>
              <w:rFonts w:ascii="Cambria Math" w:hAnsi="Cambria Math"/>
              <w:sz w:val="20"/>
              <w:szCs w:val="20"/>
            </w:rPr>
            <m:t>=</m:t>
          </m:r>
          <m:f>
            <m:fPr>
              <m:ctrlPr>
                <w:rPr>
                  <w:rFonts w:ascii="Cambria Math" w:hAnsi="Cambria Math"/>
                  <w:sz w:val="20"/>
                  <w:szCs w:val="20"/>
                </w:rPr>
              </m:ctrlPr>
            </m:fPr>
            <m:num>
              <m:acc>
                <m:accPr>
                  <m:chr m:val="ˉ"/>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-μ</m:t>
              </m:r>
            </m:num>
            <m:den>
              <m:r>
                <w:rPr>
                  <w:rFonts w:ascii="Cambria Math" w:hAnsi="Cambria Math"/>
                  <w:sz w:val="20"/>
                  <w:szCs w:val="20"/>
                </w:rPr>
                <m:t>σ</m:t>
              </m:r>
              <m:r>
                <m:rPr>
                  <m:sty m:val="p"/>
                </m:rPr>
                <w:rPr>
                  <w:rFonts w:ascii="Cambria Math" w:hAnsi="Cambria Math"/>
                  <w:sz w:val="20"/>
                  <w:szCs w:val="20"/>
                </w:rPr>
                <m:t>/</m:t>
              </m:r>
              <m:rad>
                <m:radPr>
                  <m:degHide m:val="1"/>
                  <m:ctrlPr>
                    <w:rPr>
                      <w:rFonts w:ascii="Cambria Math" w:hAnsi="Cambria Math"/>
                      <w:sz w:val="20"/>
                      <w:szCs w:val="20"/>
                    </w:rPr>
                  </m:ctrlPr>
                </m:radPr>
                <m:deg/>
                <m:e>
                  <m:r>
                    <w:rPr>
                      <w:rFonts w:ascii="Cambria Math" w:hAnsi="Cambria Math"/>
                      <w:sz w:val="20"/>
                      <w:szCs w:val="20"/>
                    </w:rPr>
                    <m:t>n</m:t>
                  </m:r>
                </m:e>
              </m:rad>
            </m:den>
          </m:f>
          <m:r>
            <w:rPr>
              <w:sz w:val="20"/>
              <w:szCs w:val="20"/>
            </w:rPr>
            <w:br/>
          </m:r>
        </m:oMath>
      </m:oMathPara>
    </w:p>
    <w:p w14:paraId="7A3A9216" w14:textId="77777777" w:rsidR="008C3B43" w:rsidRPr="008C3B43" w:rsidRDefault="008C3B43" w:rsidP="008C3B43">
      <w:pPr>
        <w:spacing w:after="0"/>
        <w:rPr>
          <w:b/>
          <w:bCs/>
          <w:sz w:val="20"/>
          <w:szCs w:val="20"/>
        </w:rPr>
      </w:pPr>
      <w:r w:rsidRPr="008C3B43">
        <w:rPr>
          <w:b/>
          <w:bCs/>
          <w:sz w:val="20"/>
          <w:szCs w:val="20"/>
        </w:rPr>
        <w:t>CLT says:</w:t>
      </w:r>
    </w:p>
    <w:p w14:paraId="3403627C" w14:textId="677B0709" w:rsidR="008C3B43" w:rsidRPr="008C3B43" w:rsidRDefault="008C3B43" w:rsidP="008C3B43">
      <w:pPr>
        <w:spacing w:after="0"/>
        <w:rPr>
          <w:sz w:val="20"/>
          <w:szCs w:val="20"/>
        </w:rPr>
      </w:pPr>
      <m:oMathPara>
        <m:oMath>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Z</m:t>
                  </m:r>
                </m:e>
              </m:acc>
            </m:e>
            <m:sub>
              <m:r>
                <w:rPr>
                  <w:rFonts w:ascii="Cambria Math" w:hAnsi="Cambria Math"/>
                  <w:sz w:val="20"/>
                  <w:szCs w:val="20"/>
                </w:rPr>
                <m:t>n</m:t>
              </m:r>
            </m:sub>
          </m:sSub>
          <m:limUpp>
            <m:limUppPr>
              <m:ctrlPr>
                <w:rPr>
                  <w:rFonts w:ascii="Cambria Math" w:hAnsi="Cambria Math"/>
                  <w:sz w:val="20"/>
                  <w:szCs w:val="20"/>
                </w:rPr>
              </m:ctrlPr>
            </m:limUppPr>
            <m:e>
              <m:limLow>
                <m:limLowPr>
                  <m:ctrlPr>
                    <w:rPr>
                      <w:rFonts w:ascii="Cambria Math" w:hAnsi="Cambria Math"/>
                      <w:sz w:val="20"/>
                      <w:szCs w:val="20"/>
                    </w:rPr>
                  </m:ctrlPr>
                </m:limLowPr>
                <m:e>
                  <m:r>
                    <w:rPr>
                      <w:rFonts w:ascii="Cambria Math" w:hAnsi="Cambria Math"/>
                      <w:sz w:val="20"/>
                      <w:szCs w:val="20"/>
                    </w:rPr>
                    <m:t>→</m:t>
                  </m:r>
                </m:e>
                <m:lim>
                  <m:phant>
                    <m:phantPr>
                      <m:ctrlPr>
                        <w:rPr>
                          <w:rFonts w:ascii="Cambria Math" w:hAnsi="Cambria Math"/>
                          <w:sz w:val="20"/>
                          <w:szCs w:val="20"/>
                        </w:rPr>
                      </m:ctrlPr>
                    </m:phantPr>
                    <m:e/>
                  </m:phant>
                </m:lim>
              </m:limLow>
            </m:e>
            <m:lim>
              <m:phant>
                <m:phantPr>
                  <m:ctrlPr>
                    <w:rPr>
                      <w:rFonts w:ascii="Cambria Math" w:hAnsi="Cambria Math"/>
                      <w:sz w:val="20"/>
                      <w:szCs w:val="20"/>
                    </w:rPr>
                  </m:ctrlPr>
                </m:phantPr>
                <m:e>
                  <m:r>
                    <w:rPr>
                      <w:rFonts w:ascii="Cambria Math" w:hAnsi="Cambria Math"/>
                      <w:sz w:val="20"/>
                      <w:szCs w:val="20"/>
                    </w:rPr>
                    <m:t>d</m:t>
                  </m:r>
                </m:e>
              </m:phant>
            </m:lim>
          </m:limUpp>
          <m:r>
            <w:rPr>
              <w:rFonts w:ascii="Cambria Math" w:hAnsi="Cambria Math"/>
              <w:sz w:val="20"/>
              <w:szCs w:val="20"/>
            </w:rPr>
            <m:t>N(0,1)</m:t>
          </m:r>
          <m:r>
            <w:rPr>
              <w:i/>
              <w:sz w:val="20"/>
              <w:szCs w:val="20"/>
            </w:rPr>
            <w:br/>
          </m:r>
        </m:oMath>
      </m:oMathPara>
    </w:p>
    <w:p w14:paraId="00E5F8B5" w14:textId="77777777" w:rsidR="008C3B43" w:rsidRPr="008C3B43" w:rsidRDefault="008C3B43" w:rsidP="008C3B43">
      <w:pPr>
        <w:spacing w:after="0"/>
        <w:rPr>
          <w:sz w:val="20"/>
          <w:szCs w:val="20"/>
        </w:rPr>
      </w:pPr>
      <w:r w:rsidRPr="008C3B43">
        <w:rPr>
          <w:sz w:val="20"/>
          <w:szCs w:val="20"/>
        </w:rPr>
        <w:t>Meaning:</w:t>
      </w:r>
      <w:r w:rsidRPr="008C3B43">
        <w:rPr>
          <w:sz w:val="20"/>
          <w:szCs w:val="20"/>
        </w:rPr>
        <w:br/>
      </w:r>
      <w:r w:rsidRPr="008C3B43">
        <w:rPr>
          <w:rFonts w:ascii="Segoe UI Symbol" w:hAnsi="Segoe UI Symbol" w:cs="Segoe UI Symbol"/>
          <w:sz w:val="20"/>
          <w:szCs w:val="20"/>
        </w:rPr>
        <w:t>✔</w:t>
      </w:r>
      <w:r w:rsidRPr="008C3B43">
        <w:rPr>
          <w:sz w:val="20"/>
          <w:szCs w:val="20"/>
        </w:rPr>
        <w:t xml:space="preserve"> Looks like a standard normal</w:t>
      </w:r>
      <w:r w:rsidRPr="008C3B43">
        <w:rPr>
          <w:sz w:val="20"/>
          <w:szCs w:val="20"/>
        </w:rPr>
        <w:br/>
      </w:r>
      <w:r w:rsidRPr="008C3B43">
        <w:rPr>
          <w:rFonts w:ascii="Segoe UI Symbol" w:hAnsi="Segoe UI Symbol" w:cs="Segoe UI Symbol"/>
          <w:sz w:val="20"/>
          <w:szCs w:val="20"/>
        </w:rPr>
        <w:t>✔</w:t>
      </w:r>
      <w:r w:rsidRPr="008C3B43">
        <w:rPr>
          <w:sz w:val="20"/>
          <w:szCs w:val="20"/>
        </w:rPr>
        <w:t xml:space="preserve"> As n </w:t>
      </w:r>
      <w:r w:rsidRPr="008C3B43">
        <w:rPr>
          <w:rFonts w:ascii="Aptos" w:hAnsi="Aptos" w:cs="Aptos"/>
          <w:sz w:val="20"/>
          <w:szCs w:val="20"/>
        </w:rPr>
        <w:t>→</w:t>
      </w:r>
      <w:r w:rsidRPr="008C3B43">
        <w:rPr>
          <w:sz w:val="20"/>
          <w:szCs w:val="20"/>
        </w:rPr>
        <w:t xml:space="preserve"> </w:t>
      </w:r>
      <w:r w:rsidRPr="008C3B43">
        <w:rPr>
          <w:rFonts w:ascii="Aptos" w:hAnsi="Aptos" w:cs="Aptos"/>
          <w:sz w:val="20"/>
          <w:szCs w:val="20"/>
        </w:rPr>
        <w:t>∞</w:t>
      </w:r>
    </w:p>
    <w:p w14:paraId="1182DA13" w14:textId="77777777" w:rsidR="008C3B43" w:rsidRPr="008C3B43" w:rsidRDefault="008C3B43" w:rsidP="008C3B43">
      <w:pPr>
        <w:spacing w:after="0"/>
        <w:rPr>
          <w:sz w:val="20"/>
          <w:szCs w:val="20"/>
        </w:rPr>
      </w:pPr>
      <w:r w:rsidRPr="008C3B43">
        <w:rPr>
          <w:sz w:val="20"/>
          <w:szCs w:val="20"/>
        </w:rPr>
        <w:pict w14:anchorId="0D6837C5">
          <v:rect id="_x0000_i3506" style="width:0;height:1.5pt" o:hralign="center" o:hrstd="t" o:hr="t" fillcolor="#a0a0a0" stroked="f"/>
        </w:pict>
      </w:r>
    </w:p>
    <w:p w14:paraId="63F4C5B8"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Why the CLT is true (MGF Proof Explained Simply)</w:t>
      </w:r>
    </w:p>
    <w:p w14:paraId="40521FBD" w14:textId="77777777" w:rsidR="008C3B43" w:rsidRPr="008C3B43" w:rsidRDefault="008C3B43" w:rsidP="008C3B43">
      <w:pPr>
        <w:spacing w:after="0"/>
        <w:rPr>
          <w:sz w:val="20"/>
          <w:szCs w:val="20"/>
        </w:rPr>
      </w:pPr>
      <w:r w:rsidRPr="008C3B43">
        <w:rPr>
          <w:sz w:val="20"/>
          <w:szCs w:val="20"/>
        </w:rPr>
        <w:t>The slides walk through the MGF-based proof.</w:t>
      </w:r>
    </w:p>
    <w:p w14:paraId="2998696F" w14:textId="77777777" w:rsidR="008C3B43" w:rsidRPr="008C3B43" w:rsidRDefault="008C3B43" w:rsidP="008C3B43">
      <w:pPr>
        <w:spacing w:after="0"/>
        <w:rPr>
          <w:b/>
          <w:bCs/>
          <w:sz w:val="20"/>
          <w:szCs w:val="20"/>
        </w:rPr>
      </w:pPr>
      <w:r w:rsidRPr="008C3B43">
        <w:rPr>
          <w:b/>
          <w:bCs/>
          <w:sz w:val="20"/>
          <w:szCs w:val="20"/>
        </w:rPr>
        <w:lastRenderedPageBreak/>
        <w:t>Step 1</w:t>
      </w:r>
    </w:p>
    <w:p w14:paraId="57117DA5" w14:textId="77777777" w:rsidR="008C3B43" w:rsidRPr="008C3B43" w:rsidRDefault="008C3B43" w:rsidP="008C3B43">
      <w:pPr>
        <w:spacing w:after="0"/>
        <w:rPr>
          <w:sz w:val="20"/>
          <w:szCs w:val="20"/>
        </w:rPr>
      </w:pPr>
      <w:r w:rsidRPr="008C3B43">
        <w:rPr>
          <w:sz w:val="20"/>
          <w:szCs w:val="20"/>
        </w:rPr>
        <w:t>MGF of the sum:</w:t>
      </w:r>
    </w:p>
    <w:p w14:paraId="550E173B" w14:textId="395DD2A3" w:rsidR="008C3B43" w:rsidRPr="008C3B43" w:rsidRDefault="008C3B43" w:rsidP="008C3B43">
      <w:pPr>
        <w:spacing w:after="0"/>
        <w:rPr>
          <w:sz w:val="20"/>
          <w:szCs w:val="20"/>
        </w:rPr>
      </w:pPr>
      <m:oMathPara>
        <m:oMath>
          <m:sSub>
            <m:sSubPr>
              <m:ctrlPr>
                <w:rPr>
                  <w:rFonts w:ascii="Cambria Math" w:hAnsi="Cambria Math"/>
                  <w:sz w:val="20"/>
                  <w:szCs w:val="20"/>
                </w:rPr>
              </m:ctrlPr>
            </m:sSubPr>
            <m:e>
              <m:r>
                <w:rPr>
                  <w:rFonts w:ascii="Cambria Math" w:hAnsi="Cambria Math"/>
                  <w:sz w:val="20"/>
                  <w:szCs w:val="20"/>
                </w:rPr>
                <m:t>M</m:t>
              </m:r>
            </m:e>
            <m:sub>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Z</m:t>
                      </m:r>
                    </m:e>
                  </m:acc>
                </m:e>
                <m:sub>
                  <m:r>
                    <w:rPr>
                      <w:rFonts w:ascii="Cambria Math" w:hAnsi="Cambria Math"/>
                      <w:sz w:val="20"/>
                      <w:szCs w:val="20"/>
                    </w:rPr>
                    <m:t>n</m:t>
                  </m:r>
                </m:sub>
              </m:sSub>
            </m:sub>
          </m:sSub>
          <m:r>
            <w:rPr>
              <w:rFonts w:ascii="Cambria Math" w:hAnsi="Cambria Math"/>
              <w:sz w:val="20"/>
              <w:szCs w:val="20"/>
            </w:rPr>
            <m:t>(t)=(</m:t>
          </m:r>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Z</m:t>
              </m:r>
            </m:sub>
          </m:sSub>
          <m:r>
            <w:rPr>
              <w:rFonts w:ascii="Cambria Math" w:hAnsi="Cambria Math"/>
              <w:sz w:val="20"/>
              <w:szCs w:val="20"/>
            </w:rPr>
            <m:t>(t</m:t>
          </m:r>
          <m:r>
            <m:rPr>
              <m:sty m:val="p"/>
            </m:rPr>
            <w:rPr>
              <w:rFonts w:ascii="Cambria Math" w:hAnsi="Cambria Math"/>
              <w:sz w:val="20"/>
              <w:szCs w:val="20"/>
            </w:rPr>
            <m:t>/</m:t>
          </m:r>
          <m:rad>
            <m:radPr>
              <m:degHide m:val="1"/>
              <m:ctrlPr>
                <w:rPr>
                  <w:rFonts w:ascii="Cambria Math" w:hAnsi="Cambria Math"/>
                  <w:sz w:val="20"/>
                  <w:szCs w:val="20"/>
                </w:rPr>
              </m:ctrlPr>
            </m:radPr>
            <m:deg/>
            <m:e>
              <m:r>
                <w:rPr>
                  <w:rFonts w:ascii="Cambria Math" w:hAnsi="Cambria Math"/>
                  <w:sz w:val="20"/>
                  <w:szCs w:val="20"/>
                </w:rPr>
                <m:t>n</m:t>
              </m:r>
            </m:e>
          </m:rad>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m:t>
              </m:r>
            </m:e>
            <m:sup>
              <m:r>
                <w:rPr>
                  <w:rFonts w:ascii="Cambria Math" w:hAnsi="Cambria Math"/>
                  <w:sz w:val="20"/>
                  <w:szCs w:val="20"/>
                </w:rPr>
                <m:t>n</m:t>
              </m:r>
            </m:sup>
          </m:sSup>
          <m:r>
            <w:rPr>
              <w:sz w:val="20"/>
              <w:szCs w:val="20"/>
            </w:rPr>
            <w:br/>
          </m:r>
        </m:oMath>
      </m:oMathPara>
    </w:p>
    <w:p w14:paraId="189E08AE" w14:textId="77777777" w:rsidR="008C3B43" w:rsidRPr="008C3B43" w:rsidRDefault="008C3B43" w:rsidP="008C3B43">
      <w:pPr>
        <w:spacing w:after="0"/>
        <w:rPr>
          <w:b/>
          <w:bCs/>
          <w:sz w:val="20"/>
          <w:szCs w:val="20"/>
        </w:rPr>
      </w:pPr>
      <w:r w:rsidRPr="008C3B43">
        <w:rPr>
          <w:b/>
          <w:bCs/>
          <w:sz w:val="20"/>
          <w:szCs w:val="20"/>
        </w:rPr>
        <w:t>Step 2</w:t>
      </w:r>
    </w:p>
    <w:p w14:paraId="01BFB150" w14:textId="3F450558" w:rsidR="008C3B43" w:rsidRPr="008C3B43" w:rsidRDefault="008C3B43" w:rsidP="008C3B43">
      <w:pPr>
        <w:spacing w:after="0"/>
        <w:rPr>
          <w:sz w:val="20"/>
          <w:szCs w:val="20"/>
        </w:rPr>
      </w:pPr>
      <w:r w:rsidRPr="008C3B43">
        <w:rPr>
          <w:sz w:val="20"/>
          <w:szCs w:val="20"/>
        </w:rPr>
        <w:t xml:space="preserve">Expand </w:t>
      </w: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Z</m:t>
            </m:r>
          </m:sub>
        </m:sSub>
        <m:r>
          <w:rPr>
            <w:rFonts w:ascii="Cambria Math" w:hAnsi="Cambria Math"/>
            <w:sz w:val="20"/>
            <w:szCs w:val="20"/>
          </w:rPr>
          <m:t>(t</m:t>
        </m:r>
        <m:r>
          <m:rPr>
            <m:sty m:val="p"/>
          </m:rPr>
          <w:rPr>
            <w:rFonts w:ascii="Cambria Math" w:hAnsi="Cambria Math"/>
            <w:sz w:val="20"/>
            <w:szCs w:val="20"/>
          </w:rPr>
          <m:t>/</m:t>
        </m:r>
        <m:rad>
          <m:radPr>
            <m:degHide m:val="1"/>
            <m:ctrlPr>
              <w:rPr>
                <w:rFonts w:ascii="Cambria Math" w:hAnsi="Cambria Math"/>
                <w:sz w:val="20"/>
                <w:szCs w:val="20"/>
              </w:rPr>
            </m:ctrlPr>
          </m:radPr>
          <m:deg/>
          <m:e>
            <m:r>
              <w:rPr>
                <w:rFonts w:ascii="Cambria Math" w:hAnsi="Cambria Math"/>
                <w:sz w:val="20"/>
                <w:szCs w:val="20"/>
              </w:rPr>
              <m:t>n</m:t>
            </m:r>
          </m:e>
        </m:rad>
        <m:r>
          <w:rPr>
            <w:rFonts w:ascii="Cambria Math" w:hAnsi="Cambria Math"/>
            <w:sz w:val="20"/>
            <w:szCs w:val="20"/>
          </w:rPr>
          <m:t>)</m:t>
        </m:r>
      </m:oMath>
      <w:r w:rsidRPr="008C3B43">
        <w:rPr>
          <w:sz w:val="20"/>
          <w:szCs w:val="20"/>
        </w:rPr>
        <w:t>using Taylor series:</w:t>
      </w:r>
    </w:p>
    <w:p w14:paraId="32020316" w14:textId="4F2C3D52" w:rsidR="008C3B43" w:rsidRPr="008C3B43" w:rsidRDefault="008C3B43" w:rsidP="008C3B43">
      <w:pPr>
        <w:spacing w:after="0"/>
        <w:rPr>
          <w:sz w:val="20"/>
          <w:szCs w:val="20"/>
        </w:rPr>
      </w:pPr>
      <m:oMathPara>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Z</m:t>
              </m:r>
            </m:sub>
          </m:sSub>
          <m:r>
            <w:rPr>
              <w:rFonts w:ascii="Cambria Math" w:hAnsi="Cambria Math"/>
              <w:sz w:val="20"/>
              <w:szCs w:val="20"/>
            </w:rPr>
            <m:t>(t</m:t>
          </m:r>
          <m:r>
            <m:rPr>
              <m:sty m:val="p"/>
            </m:rPr>
            <w:rPr>
              <w:rFonts w:ascii="Cambria Math" w:hAnsi="Cambria Math"/>
              <w:sz w:val="20"/>
              <w:szCs w:val="20"/>
            </w:rPr>
            <m:t>/</m:t>
          </m:r>
          <m:rad>
            <m:radPr>
              <m:degHide m:val="1"/>
              <m:ctrlPr>
                <w:rPr>
                  <w:rFonts w:ascii="Cambria Math" w:hAnsi="Cambria Math"/>
                  <w:sz w:val="20"/>
                  <w:szCs w:val="20"/>
                </w:rPr>
              </m:ctrlPr>
            </m:radPr>
            <m:deg/>
            <m:e>
              <m:r>
                <w:rPr>
                  <w:rFonts w:ascii="Cambria Math" w:hAnsi="Cambria Math"/>
                  <w:sz w:val="20"/>
                  <w:szCs w:val="20"/>
                </w:rPr>
                <m:t>n</m:t>
              </m:r>
            </m:e>
          </m:rad>
          <m:r>
            <w:rPr>
              <w:rFonts w:ascii="Cambria Math" w:hAnsi="Cambria Math"/>
              <w:sz w:val="20"/>
              <w:szCs w:val="20"/>
            </w:rPr>
            <m:t>)=1+</m:t>
          </m:r>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t</m:t>
                  </m:r>
                </m:e>
                <m:sup>
                  <m:r>
                    <w:rPr>
                      <w:rFonts w:ascii="Cambria Math" w:hAnsi="Cambria Math"/>
                      <w:sz w:val="20"/>
                      <w:szCs w:val="20"/>
                    </w:rPr>
                    <m:t>2</m:t>
                  </m:r>
                </m:sup>
              </m:sSup>
            </m:num>
            <m:den>
              <m:r>
                <w:rPr>
                  <w:rFonts w:ascii="Cambria Math" w:hAnsi="Cambria Math"/>
                  <w:sz w:val="20"/>
                  <w:szCs w:val="20"/>
                </w:rPr>
                <m:t>2n</m:t>
              </m:r>
            </m:den>
          </m:f>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2</m:t>
              </m:r>
            </m:sub>
          </m:sSub>
          <m:r>
            <w:rPr>
              <w:rFonts w:ascii="Cambria Math" w:hAnsi="Cambria Math"/>
              <w:sz w:val="20"/>
              <w:szCs w:val="20"/>
            </w:rPr>
            <m:t>(t</m:t>
          </m:r>
          <m:r>
            <m:rPr>
              <m:sty m:val="p"/>
            </m:rPr>
            <w:rPr>
              <w:rFonts w:ascii="Cambria Math" w:hAnsi="Cambria Math"/>
              <w:sz w:val="20"/>
              <w:szCs w:val="20"/>
            </w:rPr>
            <m:t>/</m:t>
          </m:r>
          <m:rad>
            <m:radPr>
              <m:degHide m:val="1"/>
              <m:ctrlPr>
                <w:rPr>
                  <w:rFonts w:ascii="Cambria Math" w:hAnsi="Cambria Math"/>
                  <w:sz w:val="20"/>
                  <w:szCs w:val="20"/>
                </w:rPr>
              </m:ctrlPr>
            </m:radPr>
            <m:deg/>
            <m:e>
              <m:r>
                <w:rPr>
                  <w:rFonts w:ascii="Cambria Math" w:hAnsi="Cambria Math"/>
                  <w:sz w:val="20"/>
                  <w:szCs w:val="20"/>
                </w:rPr>
                <m:t>n</m:t>
              </m:r>
            </m:e>
          </m:rad>
          <m:r>
            <w:rPr>
              <w:rFonts w:ascii="Cambria Math" w:hAnsi="Cambria Math"/>
              <w:sz w:val="20"/>
              <w:szCs w:val="20"/>
            </w:rPr>
            <m:t>)</m:t>
          </m:r>
          <m:r>
            <w:rPr>
              <w:i/>
              <w:sz w:val="20"/>
              <w:szCs w:val="20"/>
            </w:rPr>
            <w:br/>
          </m:r>
        </m:oMath>
      </m:oMathPara>
    </w:p>
    <w:p w14:paraId="123D1F3D" w14:textId="77777777" w:rsidR="008C3B43" w:rsidRPr="008C3B43" w:rsidRDefault="008C3B43" w:rsidP="008C3B43">
      <w:pPr>
        <w:spacing w:after="0"/>
        <w:rPr>
          <w:sz w:val="20"/>
          <w:szCs w:val="20"/>
        </w:rPr>
      </w:pPr>
      <w:r w:rsidRPr="008C3B43">
        <w:rPr>
          <w:sz w:val="20"/>
          <w:szCs w:val="20"/>
        </w:rPr>
        <w:t>The residual goes to zero as n → ∞.</w:t>
      </w:r>
    </w:p>
    <w:p w14:paraId="4DE43323" w14:textId="77777777" w:rsidR="008C3B43" w:rsidRPr="008C3B43" w:rsidRDefault="008C3B43" w:rsidP="008C3B43">
      <w:pPr>
        <w:spacing w:after="0"/>
        <w:rPr>
          <w:b/>
          <w:bCs/>
          <w:sz w:val="20"/>
          <w:szCs w:val="20"/>
        </w:rPr>
      </w:pPr>
      <w:r w:rsidRPr="008C3B43">
        <w:rPr>
          <w:b/>
          <w:bCs/>
          <w:sz w:val="20"/>
          <w:szCs w:val="20"/>
        </w:rPr>
        <w:t>Step 3</w:t>
      </w:r>
    </w:p>
    <w:p w14:paraId="468AA699" w14:textId="77777777" w:rsidR="008C3B43" w:rsidRPr="008C3B43" w:rsidRDefault="008C3B43" w:rsidP="008C3B43">
      <w:pPr>
        <w:spacing w:after="0"/>
        <w:rPr>
          <w:sz w:val="20"/>
          <w:szCs w:val="20"/>
        </w:rPr>
      </w:pPr>
      <w:r w:rsidRPr="008C3B43">
        <w:rPr>
          <w:sz w:val="20"/>
          <w:szCs w:val="20"/>
        </w:rPr>
        <w:t>Apply the exponential limit identity:</w:t>
      </w:r>
    </w:p>
    <w:p w14:paraId="5026101A" w14:textId="29E7EC1A" w:rsidR="008C3B43" w:rsidRPr="008C3B43" w:rsidRDefault="008C3B43" w:rsidP="008C3B43">
      <w:pPr>
        <w:spacing w:after="0"/>
        <w:rPr>
          <w:sz w:val="20"/>
          <w:szCs w:val="20"/>
        </w:rPr>
      </w:pPr>
      <m:oMathPara>
        <m:oMath>
          <m:sSup>
            <m:sSupPr>
              <m:ctrlPr>
                <w:rPr>
                  <w:rFonts w:ascii="Cambria Math" w:hAnsi="Cambria Math"/>
                  <w:sz w:val="20"/>
                  <w:szCs w:val="20"/>
                </w:rPr>
              </m:ctrlPr>
            </m:sSupPr>
            <m:e>
              <m:r>
                <w:rPr>
                  <w:rFonts w:ascii="Cambria Math" w:hAnsi="Cambria Math"/>
                  <w:sz w:val="20"/>
                  <w:szCs w:val="20"/>
                </w:rPr>
                <m:t>(1+</m:t>
              </m:r>
              <m:f>
                <m:fPr>
                  <m:ctrlPr>
                    <w:rPr>
                      <w:rFonts w:ascii="Cambria Math" w:hAnsi="Cambria Math"/>
                      <w:sz w:val="20"/>
                      <w:szCs w:val="20"/>
                    </w:rPr>
                  </m:ctrlPr>
                </m:fPr>
                <m:num>
                  <m:r>
                    <w:rPr>
                      <w:rFonts w:ascii="Cambria Math" w:hAnsi="Cambria Math"/>
                      <w:sz w:val="20"/>
                      <w:szCs w:val="20"/>
                    </w:rPr>
                    <m:t>x</m:t>
                  </m:r>
                </m:num>
                <m:den>
                  <m:r>
                    <w:rPr>
                      <w:rFonts w:ascii="Cambria Math" w:hAnsi="Cambria Math"/>
                      <w:sz w:val="20"/>
                      <w:szCs w:val="20"/>
                    </w:rPr>
                    <m:t>n</m:t>
                  </m:r>
                </m:den>
              </m:f>
              <m:r>
                <w:rPr>
                  <w:rFonts w:ascii="Cambria Math" w:hAnsi="Cambria Math"/>
                  <w:sz w:val="20"/>
                  <w:szCs w:val="20"/>
                </w:rPr>
                <m:t>)</m:t>
              </m:r>
            </m:e>
            <m:sup>
              <m:r>
                <w:rPr>
                  <w:rFonts w:ascii="Cambria Math" w:hAnsi="Cambria Math"/>
                  <w:sz w:val="20"/>
                  <w:szCs w:val="20"/>
                </w:rPr>
                <m:t>n</m:t>
              </m:r>
            </m:sup>
          </m:sSup>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x</m:t>
              </m:r>
            </m:sup>
          </m:sSup>
          <m:r>
            <w:rPr>
              <w:sz w:val="20"/>
              <w:szCs w:val="20"/>
            </w:rPr>
            <w:br/>
          </m:r>
        </m:oMath>
      </m:oMathPara>
    </w:p>
    <w:p w14:paraId="5F448B16" w14:textId="77777777" w:rsidR="008C3B43" w:rsidRPr="008C3B43" w:rsidRDefault="008C3B43" w:rsidP="008C3B43">
      <w:pPr>
        <w:spacing w:after="0"/>
        <w:rPr>
          <w:sz w:val="20"/>
          <w:szCs w:val="20"/>
        </w:rPr>
      </w:pPr>
      <w:r w:rsidRPr="008C3B43">
        <w:rPr>
          <w:sz w:val="20"/>
          <w:szCs w:val="20"/>
        </w:rPr>
        <w:t>So:</w:t>
      </w:r>
    </w:p>
    <w:p w14:paraId="6398BC6F" w14:textId="0ED90553" w:rsidR="008C3B43" w:rsidRPr="008C3B43" w:rsidRDefault="008C3B43" w:rsidP="008C3B43">
      <w:pPr>
        <w:spacing w:after="0"/>
        <w:rPr>
          <w:sz w:val="20"/>
          <w:szCs w:val="20"/>
        </w:rPr>
      </w:pPr>
      <m:oMathPara>
        <m:oMath>
          <m:limLow>
            <m:limLowPr>
              <m:ctrlPr>
                <w:rPr>
                  <w:rFonts w:ascii="Cambria Math" w:hAnsi="Cambria Math"/>
                  <w:sz w:val="20"/>
                  <w:szCs w:val="20"/>
                </w:rPr>
              </m:ctrlPr>
            </m:limLowPr>
            <m:e>
              <m:r>
                <m:rPr>
                  <m:sty m:val="p"/>
                </m:rPr>
                <w:rPr>
                  <w:rFonts w:ascii="Cambria Math" w:hAnsi="Cambria Math"/>
                  <w:sz w:val="20"/>
                  <w:szCs w:val="20"/>
                </w:rPr>
                <m:t>lim</m:t>
              </m:r>
              <m:r>
                <w:rPr>
                  <w:rFonts w:ascii="Cambria Math" w:hAnsi="Cambria Math"/>
                  <w:sz w:val="20"/>
                  <w:szCs w:val="20"/>
                </w:rPr>
                <m:t>⁡</m:t>
              </m:r>
            </m:e>
            <m:lim>
              <m:r>
                <w:rPr>
                  <w:rFonts w:ascii="Cambria Math" w:hAnsi="Cambria Math"/>
                  <w:sz w:val="20"/>
                  <w:szCs w:val="20"/>
                </w:rPr>
                <m:t>n→</m:t>
              </m:r>
              <m:r>
                <m:rPr>
                  <m:sty m:val="p"/>
                </m:rPr>
                <w:rPr>
                  <w:rFonts w:ascii="Cambria Math" w:hAnsi="Cambria Math"/>
                  <w:sz w:val="20"/>
                  <w:szCs w:val="20"/>
                </w:rPr>
                <m:t>∞</m:t>
              </m:r>
            </m:lim>
          </m:limLow>
          <m:sSub>
            <m:sSubPr>
              <m:ctrlPr>
                <w:rPr>
                  <w:rFonts w:ascii="Cambria Math" w:hAnsi="Cambria Math"/>
                  <w:sz w:val="20"/>
                  <w:szCs w:val="20"/>
                </w:rPr>
              </m:ctrlPr>
            </m:sSubPr>
            <m:e>
              <m:r>
                <w:rPr>
                  <w:rFonts w:ascii="Cambria Math" w:hAnsi="Cambria Math"/>
                  <w:sz w:val="20"/>
                  <w:szCs w:val="20"/>
                </w:rPr>
                <m:t>M</m:t>
              </m:r>
            </m:e>
            <m:sub>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Z</m:t>
                      </m:r>
                    </m:e>
                  </m:acc>
                </m:e>
                <m:sub>
                  <m:r>
                    <w:rPr>
                      <w:rFonts w:ascii="Cambria Math" w:hAnsi="Cambria Math"/>
                      <w:sz w:val="20"/>
                      <w:szCs w:val="20"/>
                    </w:rPr>
                    <m:t>n</m:t>
                  </m:r>
                </m:sub>
              </m:sSub>
            </m:sub>
          </m:sSub>
          <m:r>
            <w:rPr>
              <w:rFonts w:ascii="Cambria Math" w:hAnsi="Cambria Math"/>
              <w:sz w:val="20"/>
              <w:szCs w:val="20"/>
            </w:rPr>
            <m:t>(t)=</m:t>
          </m:r>
          <m:sSup>
            <m:sSupPr>
              <m:ctrlPr>
                <w:rPr>
                  <w:rFonts w:ascii="Cambria Math" w:hAnsi="Cambria Math"/>
                  <w:sz w:val="20"/>
                  <w:szCs w:val="20"/>
                </w:rPr>
              </m:ctrlPr>
            </m:sSupPr>
            <m:e>
              <m:r>
                <w:rPr>
                  <w:rFonts w:ascii="Cambria Math" w:hAnsi="Cambria Math"/>
                  <w:sz w:val="20"/>
                  <w:szCs w:val="20"/>
                </w:rPr>
                <m:t>e</m:t>
              </m:r>
            </m:e>
            <m:sup>
              <m:sSup>
                <m:sSupPr>
                  <m:ctrlPr>
                    <w:rPr>
                      <w:rFonts w:ascii="Cambria Math" w:hAnsi="Cambria Math"/>
                      <w:sz w:val="20"/>
                      <w:szCs w:val="20"/>
                    </w:rPr>
                  </m:ctrlPr>
                </m:sSupPr>
                <m:e>
                  <m:r>
                    <w:rPr>
                      <w:rFonts w:ascii="Cambria Math" w:hAnsi="Cambria Math"/>
                      <w:sz w:val="20"/>
                      <w:szCs w:val="20"/>
                    </w:rPr>
                    <m:t>t</m:t>
                  </m:r>
                </m:e>
                <m:sup>
                  <m:r>
                    <w:rPr>
                      <w:rFonts w:ascii="Cambria Math" w:hAnsi="Cambria Math"/>
                      <w:sz w:val="20"/>
                      <w:szCs w:val="20"/>
                    </w:rPr>
                    <m:t>2</m:t>
                  </m:r>
                </m:sup>
              </m:sSup>
              <m:r>
                <m:rPr>
                  <m:sty m:val="p"/>
                </m:rPr>
                <w:rPr>
                  <w:rFonts w:ascii="Cambria Math" w:hAnsi="Cambria Math"/>
                  <w:sz w:val="20"/>
                  <w:szCs w:val="20"/>
                </w:rPr>
                <m:t>/</m:t>
              </m:r>
              <m:r>
                <w:rPr>
                  <w:rFonts w:ascii="Cambria Math" w:hAnsi="Cambria Math"/>
                  <w:sz w:val="20"/>
                  <w:szCs w:val="20"/>
                </w:rPr>
                <m:t>2</m:t>
              </m:r>
            </m:sup>
          </m:sSup>
          <m:r>
            <w:rPr>
              <w:sz w:val="20"/>
              <w:szCs w:val="20"/>
            </w:rPr>
            <w:br/>
          </m:r>
        </m:oMath>
      </m:oMathPara>
    </w:p>
    <w:p w14:paraId="7581C84F" w14:textId="77777777" w:rsidR="008C3B43" w:rsidRPr="008C3B43" w:rsidRDefault="008C3B43" w:rsidP="008C3B43">
      <w:pPr>
        <w:spacing w:after="0"/>
        <w:rPr>
          <w:sz w:val="20"/>
          <w:szCs w:val="20"/>
        </w:rPr>
      </w:pPr>
      <w:r w:rsidRPr="008C3B43">
        <w:rPr>
          <w:sz w:val="20"/>
          <w:szCs w:val="20"/>
        </w:rPr>
        <w:t>Which is the MGF of a standard normal.</w:t>
      </w:r>
    </w:p>
    <w:p w14:paraId="0EEE84AD" w14:textId="77777777" w:rsidR="008C3B43" w:rsidRPr="008C3B43" w:rsidRDefault="008C3B43" w:rsidP="008C3B43">
      <w:pPr>
        <w:spacing w:after="0"/>
        <w:rPr>
          <w:sz w:val="20"/>
          <w:szCs w:val="20"/>
        </w:rPr>
      </w:pPr>
      <w:r w:rsidRPr="008C3B43">
        <w:rPr>
          <w:sz w:val="20"/>
          <w:szCs w:val="20"/>
        </w:rPr>
        <w:t>Thus:</w:t>
      </w:r>
    </w:p>
    <w:p w14:paraId="6F648BA1" w14:textId="0E7ACDF2" w:rsidR="008C3B43" w:rsidRPr="008C3B43" w:rsidRDefault="008C3B43" w:rsidP="008C3B43">
      <w:pPr>
        <w:spacing w:after="0"/>
        <w:rPr>
          <w:sz w:val="20"/>
          <w:szCs w:val="20"/>
        </w:rPr>
      </w:pPr>
      <m:oMathPara>
        <m:oMath>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Z</m:t>
                  </m:r>
                </m:e>
              </m:acc>
            </m:e>
            <m:sub>
              <m:r>
                <w:rPr>
                  <w:rFonts w:ascii="Cambria Math" w:hAnsi="Cambria Math"/>
                  <w:sz w:val="20"/>
                  <w:szCs w:val="20"/>
                </w:rPr>
                <m:t>n</m:t>
              </m:r>
            </m:sub>
          </m:sSub>
          <m:r>
            <w:rPr>
              <w:rFonts w:ascii="Cambria Math" w:hAnsi="Cambria Math"/>
              <w:sz w:val="20"/>
              <w:szCs w:val="20"/>
            </w:rPr>
            <m:t>→N(0,1)</m:t>
          </m:r>
          <m:r>
            <w:rPr>
              <w:i/>
              <w:sz w:val="20"/>
              <w:szCs w:val="20"/>
            </w:rPr>
            <w:br/>
          </m:r>
        </m:oMath>
      </m:oMathPara>
    </w:p>
    <w:p w14:paraId="7F4D94D3" w14:textId="77777777" w:rsidR="008C3B43" w:rsidRPr="008C3B43" w:rsidRDefault="008C3B43" w:rsidP="008C3B43">
      <w:pPr>
        <w:spacing w:after="0"/>
        <w:rPr>
          <w:sz w:val="20"/>
          <w:szCs w:val="20"/>
        </w:rPr>
      </w:pPr>
      <w:r w:rsidRPr="008C3B43">
        <w:rPr>
          <w:rFonts w:ascii="Segoe UI Symbol" w:hAnsi="Segoe UI Symbol" w:cs="Segoe UI Symbol"/>
          <w:sz w:val="20"/>
          <w:szCs w:val="20"/>
        </w:rPr>
        <w:t>✔</w:t>
      </w:r>
      <w:r w:rsidRPr="008C3B43">
        <w:rPr>
          <w:sz w:val="20"/>
          <w:szCs w:val="20"/>
        </w:rPr>
        <w:t xml:space="preserve"> Proof complete</w:t>
      </w:r>
      <w:r w:rsidRPr="008C3B43">
        <w:rPr>
          <w:sz w:val="20"/>
          <w:szCs w:val="20"/>
        </w:rPr>
        <w:br/>
      </w:r>
      <w:r w:rsidRPr="008C3B43">
        <w:rPr>
          <w:rFonts w:ascii="Segoe UI Symbol" w:hAnsi="Segoe UI Symbol" w:cs="Segoe UI Symbol"/>
          <w:sz w:val="20"/>
          <w:szCs w:val="20"/>
        </w:rPr>
        <w:t>✔</w:t>
      </w:r>
      <w:r w:rsidRPr="008C3B43">
        <w:rPr>
          <w:sz w:val="20"/>
          <w:szCs w:val="20"/>
        </w:rPr>
        <w:t xml:space="preserve"> This is why the CLT works</w:t>
      </w:r>
    </w:p>
    <w:p w14:paraId="5E534DE0" w14:textId="77777777" w:rsidR="008C3B43" w:rsidRPr="008C3B43" w:rsidRDefault="008C3B43" w:rsidP="008C3B43">
      <w:pPr>
        <w:spacing w:after="0"/>
        <w:rPr>
          <w:sz w:val="20"/>
          <w:szCs w:val="20"/>
        </w:rPr>
      </w:pPr>
      <w:r w:rsidRPr="008C3B43">
        <w:rPr>
          <w:sz w:val="20"/>
          <w:szCs w:val="20"/>
        </w:rPr>
        <w:pict w14:anchorId="72303311">
          <v:rect id="_x0000_i3507" style="width:0;height:1.5pt" o:hralign="center" o:hrstd="t" o:hr="t" fillcolor="#a0a0a0" stroked="f"/>
        </w:pict>
      </w:r>
    </w:p>
    <w:p w14:paraId="3CDF6184"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PART 7 — Final CLT Slide (Slide 33)</w:t>
      </w:r>
    </w:p>
    <w:p w14:paraId="60ACE84E" w14:textId="77777777" w:rsidR="008C3B43" w:rsidRPr="008C3B43" w:rsidRDefault="008C3B43" w:rsidP="008C3B43">
      <w:pPr>
        <w:spacing w:after="0"/>
        <w:rPr>
          <w:sz w:val="20"/>
          <w:szCs w:val="20"/>
        </w:rPr>
      </w:pPr>
      <w:r w:rsidRPr="008C3B43">
        <w:rPr>
          <w:sz w:val="20"/>
          <w:szCs w:val="20"/>
        </w:rPr>
        <w:t>The CLT says that for MC estimators:</w:t>
      </w:r>
    </w:p>
    <w:p w14:paraId="6458F2FE" w14:textId="364B5DA8" w:rsidR="008C3B43" w:rsidRPr="008C3B43" w:rsidRDefault="008C3B43" w:rsidP="008C3B43">
      <w:pPr>
        <w:spacing w:after="0"/>
        <w:rPr>
          <w:sz w:val="20"/>
          <w:szCs w:val="20"/>
        </w:rPr>
      </w:pPr>
      <m:oMathPara>
        <m:oMath>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M</m:t>
              </m:r>
            </m:sub>
          </m:sSub>
          <m:r>
            <w:rPr>
              <w:rFonts w:ascii="Cambria Math" w:hAnsi="Cambria Math"/>
              <w:sz w:val="20"/>
              <w:szCs w:val="20"/>
            </w:rPr>
            <m:t>(f)=</m:t>
          </m:r>
          <m:acc>
            <m:accPr>
              <m:chr m:val="ˉ"/>
              <m:ctrlPr>
                <w:rPr>
                  <w:rFonts w:ascii="Cambria Math" w:hAnsi="Cambria Math"/>
                  <w:sz w:val="20"/>
                  <w:szCs w:val="20"/>
                </w:rPr>
              </m:ctrlPr>
            </m:accPr>
            <m:e>
              <m:r>
                <w:rPr>
                  <w:rFonts w:ascii="Cambria Math" w:hAnsi="Cambria Math"/>
                  <w:sz w:val="20"/>
                  <w:szCs w:val="20"/>
                </w:rPr>
                <m:t>f</m:t>
              </m:r>
            </m:e>
          </m:acc>
          <m:r>
            <w:rPr>
              <w:rFonts w:ascii="Cambria Math" w:hAnsi="Cambria Math"/>
              <w:sz w:val="20"/>
              <w:szCs w:val="20"/>
            </w:rPr>
            <m:t>-E[f]</m:t>
          </m:r>
          <m:r>
            <w:rPr>
              <w:i/>
              <w:sz w:val="20"/>
              <w:szCs w:val="20"/>
            </w:rPr>
            <w:br/>
          </m:r>
        </m:oMath>
      </m:oMathPara>
    </w:p>
    <w:p w14:paraId="436EE160" w14:textId="77777777" w:rsidR="008C3B43" w:rsidRPr="008C3B43" w:rsidRDefault="008C3B43" w:rsidP="008C3B43">
      <w:pPr>
        <w:spacing w:after="0"/>
        <w:rPr>
          <w:sz w:val="20"/>
          <w:szCs w:val="20"/>
        </w:rPr>
      </w:pPr>
      <w:r w:rsidRPr="008C3B43">
        <w:rPr>
          <w:sz w:val="20"/>
          <w:szCs w:val="20"/>
        </w:rPr>
        <w:t>The error is approximately Normal for large M.</w:t>
      </w:r>
    </w:p>
    <w:p w14:paraId="0FC8F752" w14:textId="4B556738" w:rsidR="008C3B43" w:rsidRPr="008C3B43" w:rsidRDefault="008C3B43" w:rsidP="008C3B43">
      <w:pPr>
        <w:spacing w:after="0"/>
        <w:rPr>
          <w:sz w:val="20"/>
          <w:szCs w:val="20"/>
        </w:rPr>
      </w:pPr>
      <m:oMathPara>
        <m:oMath>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M</m:t>
              </m:r>
            </m:sub>
          </m:sSub>
          <m:r>
            <w:rPr>
              <w:rFonts w:ascii="Cambria Math" w:hAnsi="Cambria Math"/>
              <w:sz w:val="20"/>
              <w:szCs w:val="20"/>
            </w:rPr>
            <m:t>(f)∼σ</m:t>
          </m:r>
          <m:sSup>
            <m:sSupPr>
              <m:ctrlPr>
                <w:rPr>
                  <w:rFonts w:ascii="Cambria Math" w:hAnsi="Cambria Math"/>
                  <w:sz w:val="20"/>
                  <w:szCs w:val="20"/>
                </w:rPr>
              </m:ctrlPr>
            </m:sSupPr>
            <m:e>
              <m:r>
                <w:rPr>
                  <w:rFonts w:ascii="Cambria Math" w:hAnsi="Cambria Math"/>
                  <w:sz w:val="20"/>
                  <w:szCs w:val="20"/>
                </w:rPr>
                <m:t>M</m:t>
              </m:r>
            </m:e>
            <m:sup>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2</m:t>
              </m:r>
            </m:sup>
          </m:sSup>
          <m:r>
            <w:rPr>
              <w:rFonts w:ascii="Cambria Math" w:hAnsi="Cambria Math"/>
              <w:sz w:val="20"/>
              <w:szCs w:val="20"/>
            </w:rPr>
            <m:t>Z</m:t>
          </m:r>
          <m:r>
            <w:rPr>
              <w:i/>
              <w:sz w:val="20"/>
              <w:szCs w:val="20"/>
            </w:rPr>
            <w:br/>
          </m:r>
        </m:oMath>
      </m:oMathPara>
    </w:p>
    <w:p w14:paraId="2BC4B74B" w14:textId="77777777" w:rsidR="008C3B43" w:rsidRPr="008C3B43" w:rsidRDefault="008C3B43" w:rsidP="008C3B43">
      <w:pPr>
        <w:spacing w:after="0"/>
        <w:rPr>
          <w:sz w:val="20"/>
          <w:szCs w:val="20"/>
        </w:rPr>
      </w:pPr>
      <w:r w:rsidRPr="008C3B43">
        <w:rPr>
          <w:sz w:val="20"/>
          <w:szCs w:val="20"/>
        </w:rPr>
        <w:t>where:</w:t>
      </w:r>
    </w:p>
    <w:p w14:paraId="34B87C0F" w14:textId="7DFC8F55" w:rsidR="008C3B43" w:rsidRPr="008C3B43" w:rsidRDefault="008C3B43" w:rsidP="008C3B43">
      <w:pPr>
        <w:numPr>
          <w:ilvl w:val="0"/>
          <w:numId w:val="63"/>
        </w:numPr>
        <w:spacing w:after="0"/>
        <w:rPr>
          <w:sz w:val="20"/>
          <w:szCs w:val="20"/>
        </w:rPr>
      </w:pPr>
      <m:oMath>
        <m:r>
          <w:rPr>
            <w:rFonts w:ascii="Cambria Math" w:hAnsi="Cambria Math"/>
            <w:sz w:val="20"/>
            <w:szCs w:val="20"/>
          </w:rPr>
          <m:t>Z∼N(0,1)</m:t>
        </m:r>
      </m:oMath>
    </w:p>
    <w:p w14:paraId="247C0DB0" w14:textId="77777777" w:rsidR="008C3B43" w:rsidRPr="008C3B43" w:rsidRDefault="008C3B43" w:rsidP="008C3B43">
      <w:pPr>
        <w:numPr>
          <w:ilvl w:val="0"/>
          <w:numId w:val="63"/>
        </w:numPr>
        <w:spacing w:after="0"/>
        <w:rPr>
          <w:sz w:val="20"/>
          <w:szCs w:val="20"/>
        </w:rPr>
      </w:pPr>
      <w:r w:rsidRPr="008C3B43">
        <w:rPr>
          <w:sz w:val="20"/>
          <w:szCs w:val="20"/>
        </w:rPr>
        <w:t>σ² is the variance of f(Z)</w:t>
      </w:r>
    </w:p>
    <w:p w14:paraId="4625E24B" w14:textId="77777777" w:rsidR="008C3B43" w:rsidRPr="008C3B43" w:rsidRDefault="008C3B43" w:rsidP="008C3B43">
      <w:pPr>
        <w:spacing w:after="0"/>
        <w:rPr>
          <w:sz w:val="20"/>
          <w:szCs w:val="20"/>
        </w:rPr>
      </w:pPr>
      <w:r w:rsidRPr="008C3B43">
        <w:rPr>
          <w:sz w:val="20"/>
          <w:szCs w:val="20"/>
        </w:rPr>
        <w:pict w14:anchorId="3E23FD5A">
          <v:rect id="_x0000_i3508" style="width:0;height:1.5pt" o:hralign="center" o:hrstd="t" o:hr="t" fillcolor="#a0a0a0" stroked="f"/>
        </w:pict>
      </w:r>
    </w:p>
    <w:p w14:paraId="36672A6B"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Easy Translation</w:t>
      </w:r>
    </w:p>
    <w:p w14:paraId="2ED3162D" w14:textId="77777777" w:rsidR="008C3B43" w:rsidRPr="008C3B43" w:rsidRDefault="008C3B43" w:rsidP="008C3B43">
      <w:pPr>
        <w:spacing w:after="0"/>
        <w:rPr>
          <w:sz w:val="20"/>
          <w:szCs w:val="20"/>
        </w:rPr>
      </w:pPr>
      <w:r w:rsidRPr="008C3B43">
        <w:rPr>
          <w:sz w:val="20"/>
          <w:szCs w:val="20"/>
        </w:rPr>
        <w:t>If you use MC with M samples:</w:t>
      </w:r>
    </w:p>
    <w:p w14:paraId="730684E0" w14:textId="77F30FFB" w:rsidR="008C3B43" w:rsidRPr="008C3B43" w:rsidRDefault="008C3B43" w:rsidP="008C3B43">
      <w:pPr>
        <w:spacing w:after="0"/>
        <w:rPr>
          <w:sz w:val="20"/>
          <w:szCs w:val="20"/>
        </w:rPr>
      </w:pPr>
      <w:r w:rsidRPr="008C3B43">
        <w:rPr>
          <w:rFonts w:ascii="Segoe UI Symbol" w:hAnsi="Segoe UI Symbol" w:cs="Segoe UI Symbol"/>
          <w:sz w:val="20"/>
          <w:szCs w:val="20"/>
        </w:rPr>
        <w:t>✔</w:t>
      </w:r>
      <w:r w:rsidRPr="008C3B43">
        <w:rPr>
          <w:sz w:val="20"/>
          <w:szCs w:val="20"/>
        </w:rPr>
        <w:t xml:space="preserve"> Your estimate is roughly Normal</w:t>
      </w:r>
      <w:r w:rsidRPr="008C3B43">
        <w:rPr>
          <w:sz w:val="20"/>
          <w:szCs w:val="20"/>
        </w:rPr>
        <w:br/>
      </w:r>
      <w:r w:rsidRPr="008C3B43">
        <w:rPr>
          <w:rFonts w:ascii="Segoe UI Symbol" w:hAnsi="Segoe UI Symbol" w:cs="Segoe UI Symbol"/>
          <w:sz w:val="20"/>
          <w:szCs w:val="20"/>
        </w:rPr>
        <w:t>✔</w:t>
      </w:r>
      <w:r w:rsidRPr="008C3B43">
        <w:rPr>
          <w:sz w:val="20"/>
          <w:szCs w:val="20"/>
        </w:rPr>
        <w:t xml:space="preserve"> The error shrinks at rate </w:t>
      </w:r>
      <m:oMath>
        <m:r>
          <w:rPr>
            <w:rFonts w:ascii="Cambria Math" w:hAnsi="Cambria Math"/>
            <w:sz w:val="20"/>
            <w:szCs w:val="20"/>
          </w:rPr>
          <m:t>1</m:t>
        </m:r>
        <m:r>
          <m:rPr>
            <m:sty m:val="p"/>
          </m:rPr>
          <w:rPr>
            <w:rFonts w:ascii="Cambria Math" w:hAnsi="Cambria Math"/>
            <w:sz w:val="20"/>
            <w:szCs w:val="20"/>
          </w:rPr>
          <m:t>/</m:t>
        </m:r>
        <m:rad>
          <m:radPr>
            <m:degHide m:val="1"/>
            <m:ctrlPr>
              <w:rPr>
                <w:rFonts w:ascii="Cambria Math" w:hAnsi="Cambria Math"/>
                <w:sz w:val="20"/>
                <w:szCs w:val="20"/>
              </w:rPr>
            </m:ctrlPr>
          </m:radPr>
          <m:deg/>
          <m:e>
            <m:r>
              <w:rPr>
                <w:rFonts w:ascii="Cambria Math" w:hAnsi="Cambria Math"/>
                <w:sz w:val="20"/>
                <w:szCs w:val="20"/>
              </w:rPr>
              <m:t>M</m:t>
            </m:r>
          </m:e>
        </m:rad>
      </m:oMath>
      <w:r w:rsidRPr="008C3B43">
        <w:rPr>
          <w:sz w:val="20"/>
          <w:szCs w:val="20"/>
        </w:rPr>
        <w:br/>
      </w:r>
      <w:r w:rsidRPr="008C3B43">
        <w:rPr>
          <w:rFonts w:ascii="Segoe UI Symbol" w:hAnsi="Segoe UI Symbol" w:cs="Segoe UI Symbol"/>
          <w:sz w:val="20"/>
          <w:szCs w:val="20"/>
        </w:rPr>
        <w:t>✔</w:t>
      </w:r>
      <w:r w:rsidRPr="008C3B43">
        <w:rPr>
          <w:sz w:val="20"/>
          <w:szCs w:val="20"/>
        </w:rPr>
        <w:t xml:space="preserve"> Double the number of samples </w:t>
      </w:r>
      <w:r w:rsidRPr="008C3B43">
        <w:rPr>
          <w:rFonts w:ascii="Aptos" w:hAnsi="Aptos" w:cs="Aptos"/>
          <w:sz w:val="20"/>
          <w:szCs w:val="20"/>
        </w:rPr>
        <w:t>→</w:t>
      </w:r>
      <w:r w:rsidRPr="008C3B43">
        <w:rPr>
          <w:sz w:val="20"/>
          <w:szCs w:val="20"/>
        </w:rPr>
        <w:t xml:space="preserve"> error reduces by </w:t>
      </w:r>
      <w:r w:rsidRPr="008C3B43">
        <w:rPr>
          <w:rFonts w:ascii="Aptos" w:hAnsi="Aptos" w:cs="Aptos"/>
          <w:sz w:val="20"/>
          <w:szCs w:val="20"/>
        </w:rPr>
        <w:t>√</w:t>
      </w:r>
      <w:r w:rsidRPr="008C3B43">
        <w:rPr>
          <w:sz w:val="20"/>
          <w:szCs w:val="20"/>
        </w:rPr>
        <w:t>2</w:t>
      </w:r>
      <w:r w:rsidRPr="008C3B43">
        <w:rPr>
          <w:sz w:val="20"/>
          <w:szCs w:val="20"/>
        </w:rPr>
        <w:br/>
      </w:r>
      <w:r w:rsidRPr="008C3B43">
        <w:rPr>
          <w:rFonts w:ascii="Segoe UI Symbol" w:hAnsi="Segoe UI Symbol" w:cs="Segoe UI Symbol"/>
          <w:sz w:val="20"/>
          <w:szCs w:val="20"/>
        </w:rPr>
        <w:t>✔</w:t>
      </w:r>
      <w:r w:rsidRPr="008C3B43">
        <w:rPr>
          <w:sz w:val="20"/>
          <w:szCs w:val="20"/>
        </w:rPr>
        <w:t xml:space="preserve"> 10</w:t>
      </w:r>
      <w:r w:rsidRPr="008C3B43">
        <w:rPr>
          <w:rFonts w:ascii="Aptos" w:hAnsi="Aptos" w:cs="Aptos"/>
          <w:sz w:val="20"/>
          <w:szCs w:val="20"/>
        </w:rPr>
        <w:t>×</w:t>
      </w:r>
      <w:r w:rsidRPr="008C3B43">
        <w:rPr>
          <w:sz w:val="20"/>
          <w:szCs w:val="20"/>
        </w:rPr>
        <w:t xml:space="preserve"> more samples </w:t>
      </w:r>
      <w:r w:rsidRPr="008C3B43">
        <w:rPr>
          <w:rFonts w:ascii="Aptos" w:hAnsi="Aptos" w:cs="Aptos"/>
          <w:sz w:val="20"/>
          <w:szCs w:val="20"/>
        </w:rPr>
        <w:t>→</w:t>
      </w:r>
      <w:r w:rsidRPr="008C3B43">
        <w:rPr>
          <w:sz w:val="20"/>
          <w:szCs w:val="20"/>
        </w:rPr>
        <w:t xml:space="preserve"> error shrinks by </w:t>
      </w:r>
      <w:r w:rsidRPr="008C3B43">
        <w:rPr>
          <w:rFonts w:ascii="Aptos" w:hAnsi="Aptos" w:cs="Aptos"/>
          <w:sz w:val="20"/>
          <w:szCs w:val="20"/>
        </w:rPr>
        <w:t>√</w:t>
      </w:r>
      <w:r w:rsidRPr="008C3B43">
        <w:rPr>
          <w:sz w:val="20"/>
          <w:szCs w:val="20"/>
        </w:rPr>
        <w:t>10</w:t>
      </w:r>
    </w:p>
    <w:p w14:paraId="5C247EFB" w14:textId="77777777" w:rsidR="008C3B43" w:rsidRPr="008C3B43" w:rsidRDefault="008C3B43" w:rsidP="008C3B43">
      <w:pPr>
        <w:spacing w:after="0"/>
        <w:rPr>
          <w:sz w:val="20"/>
          <w:szCs w:val="20"/>
        </w:rPr>
      </w:pPr>
      <w:r w:rsidRPr="008C3B43">
        <w:rPr>
          <w:sz w:val="20"/>
          <w:szCs w:val="20"/>
        </w:rPr>
        <w:t>This is why Monte Carlo works so well.</w:t>
      </w:r>
    </w:p>
    <w:p w14:paraId="7F285BE4" w14:textId="77777777" w:rsidR="008C3B43" w:rsidRPr="008C3B43" w:rsidRDefault="008C3B43" w:rsidP="008C3B43">
      <w:pPr>
        <w:spacing w:after="0"/>
        <w:rPr>
          <w:sz w:val="20"/>
          <w:szCs w:val="20"/>
        </w:rPr>
      </w:pPr>
      <w:r w:rsidRPr="008C3B43">
        <w:rPr>
          <w:sz w:val="20"/>
          <w:szCs w:val="20"/>
        </w:rPr>
        <w:pict w14:anchorId="05BB2803">
          <v:rect id="_x0000_i3509" style="width:0;height:1.5pt" o:hralign="center" o:hrstd="t" o:hr="t" fillcolor="#a0a0a0" stroked="f"/>
        </w:pict>
      </w:r>
    </w:p>
    <w:p w14:paraId="4A5A2B92"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SUPER SIMPLE SUMMARY OF ALL SLIDES (Perfect for Exam)</w:t>
      </w:r>
    </w:p>
    <w:p w14:paraId="00464FB1"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MGF basics</w:t>
      </w:r>
    </w:p>
    <w:p w14:paraId="246BF000" w14:textId="77777777" w:rsidR="008C3B43" w:rsidRPr="008C3B43" w:rsidRDefault="008C3B43" w:rsidP="008C3B43">
      <w:pPr>
        <w:numPr>
          <w:ilvl w:val="0"/>
          <w:numId w:val="64"/>
        </w:numPr>
        <w:spacing w:after="0"/>
        <w:rPr>
          <w:sz w:val="20"/>
          <w:szCs w:val="20"/>
        </w:rPr>
      </w:pPr>
      <w:r w:rsidRPr="008C3B43">
        <w:rPr>
          <w:sz w:val="20"/>
          <w:szCs w:val="20"/>
        </w:rPr>
        <w:t>MGF = E[e^{tX}]</w:t>
      </w:r>
    </w:p>
    <w:p w14:paraId="5BE2FA67" w14:textId="77777777" w:rsidR="008C3B43" w:rsidRPr="008C3B43" w:rsidRDefault="008C3B43" w:rsidP="008C3B43">
      <w:pPr>
        <w:numPr>
          <w:ilvl w:val="0"/>
          <w:numId w:val="64"/>
        </w:numPr>
        <w:spacing w:after="0"/>
        <w:rPr>
          <w:sz w:val="20"/>
          <w:szCs w:val="20"/>
        </w:rPr>
      </w:pPr>
      <w:r w:rsidRPr="008C3B43">
        <w:rPr>
          <w:sz w:val="20"/>
          <w:szCs w:val="20"/>
        </w:rPr>
        <w:t>Moments = derivatives of MGF at t = 0</w:t>
      </w:r>
    </w:p>
    <w:p w14:paraId="2DAD37CE" w14:textId="77777777" w:rsidR="008C3B43" w:rsidRPr="008C3B43" w:rsidRDefault="008C3B43" w:rsidP="008C3B43">
      <w:pPr>
        <w:numPr>
          <w:ilvl w:val="0"/>
          <w:numId w:val="64"/>
        </w:numPr>
        <w:spacing w:after="0"/>
        <w:rPr>
          <w:sz w:val="20"/>
          <w:szCs w:val="20"/>
        </w:rPr>
      </w:pPr>
      <w:r w:rsidRPr="008C3B43">
        <w:rPr>
          <w:sz w:val="20"/>
          <w:szCs w:val="20"/>
        </w:rPr>
        <w:t>MGF of sum = product of MGFs</w:t>
      </w:r>
    </w:p>
    <w:p w14:paraId="6942B360"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lastRenderedPageBreak/>
        <w:t>🔹</w:t>
      </w:r>
      <w:r w:rsidRPr="008C3B43">
        <w:rPr>
          <w:b/>
          <w:bCs/>
          <w:sz w:val="20"/>
          <w:szCs w:val="20"/>
        </w:rPr>
        <w:t xml:space="preserve"> Normal distribution MGF</w:t>
      </w:r>
    </w:p>
    <w:p w14:paraId="3EE8460A" w14:textId="3834D1FC" w:rsidR="008C3B43" w:rsidRPr="008C3B43" w:rsidRDefault="008C3B43" w:rsidP="008C3B43">
      <w:pPr>
        <w:spacing w:after="0"/>
        <w:rPr>
          <w:sz w:val="20"/>
          <w:szCs w:val="20"/>
        </w:rPr>
      </w:pPr>
      <m:oMathPara>
        <m:oMath>
          <m:r>
            <w:rPr>
              <w:rFonts w:ascii="Cambria Math" w:hAnsi="Cambria Math"/>
              <w:sz w:val="20"/>
              <w:szCs w:val="20"/>
            </w:rPr>
            <m:t>M(t)=</m:t>
          </m:r>
          <m:sSup>
            <m:sSupPr>
              <m:ctrlPr>
                <w:rPr>
                  <w:rFonts w:ascii="Cambria Math" w:hAnsi="Cambria Math"/>
                  <w:sz w:val="20"/>
                  <w:szCs w:val="20"/>
                </w:rPr>
              </m:ctrlPr>
            </m:sSupPr>
            <m:e>
              <m:r>
                <w:rPr>
                  <w:rFonts w:ascii="Cambria Math" w:hAnsi="Cambria Math"/>
                  <w:sz w:val="20"/>
                  <w:szCs w:val="20"/>
                </w:rPr>
                <m:t>e</m:t>
              </m:r>
            </m:e>
            <m:sup>
              <m:sSup>
                <m:sSupPr>
                  <m:ctrlPr>
                    <w:rPr>
                      <w:rFonts w:ascii="Cambria Math" w:hAnsi="Cambria Math"/>
                      <w:sz w:val="20"/>
                      <w:szCs w:val="20"/>
                    </w:rPr>
                  </m:ctrlPr>
                </m:sSupPr>
                <m:e>
                  <m:r>
                    <w:rPr>
                      <w:rFonts w:ascii="Cambria Math" w:hAnsi="Cambria Math"/>
                      <w:sz w:val="20"/>
                      <w:szCs w:val="20"/>
                    </w:rPr>
                    <m:t>t</m:t>
                  </m:r>
                </m:e>
                <m:sup>
                  <m:r>
                    <w:rPr>
                      <w:rFonts w:ascii="Cambria Math" w:hAnsi="Cambria Math"/>
                      <w:sz w:val="20"/>
                      <w:szCs w:val="20"/>
                    </w:rPr>
                    <m:t>2</m:t>
                  </m:r>
                </m:sup>
              </m:sSup>
              <m:r>
                <m:rPr>
                  <m:sty m:val="p"/>
                </m:rPr>
                <w:rPr>
                  <w:rFonts w:ascii="Cambria Math" w:hAnsi="Cambria Math"/>
                  <w:sz w:val="20"/>
                  <w:szCs w:val="20"/>
                </w:rPr>
                <m:t>/</m:t>
              </m:r>
              <m:r>
                <w:rPr>
                  <w:rFonts w:ascii="Cambria Math" w:hAnsi="Cambria Math"/>
                  <w:sz w:val="20"/>
                  <w:szCs w:val="20"/>
                </w:rPr>
                <m:t>2</m:t>
              </m:r>
            </m:sup>
          </m:sSup>
          <m:r>
            <w:rPr>
              <w:sz w:val="20"/>
              <w:szCs w:val="20"/>
            </w:rPr>
            <w:br/>
          </m:r>
        </m:oMath>
      </m:oMathPara>
    </w:p>
    <w:p w14:paraId="6FD3B124"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CLT</w:t>
      </w:r>
    </w:p>
    <w:p w14:paraId="273FA52B" w14:textId="77777777" w:rsidR="008C3B43" w:rsidRPr="008C3B43" w:rsidRDefault="008C3B43" w:rsidP="008C3B43">
      <w:pPr>
        <w:numPr>
          <w:ilvl w:val="0"/>
          <w:numId w:val="65"/>
        </w:numPr>
        <w:spacing w:after="0"/>
        <w:rPr>
          <w:sz w:val="20"/>
          <w:szCs w:val="20"/>
        </w:rPr>
      </w:pPr>
      <w:r w:rsidRPr="008C3B43">
        <w:rPr>
          <w:sz w:val="20"/>
          <w:szCs w:val="20"/>
        </w:rPr>
        <w:t>Averages of IID random variables converge to Normal</w:t>
      </w:r>
    </w:p>
    <w:p w14:paraId="4FB03C76" w14:textId="77777777" w:rsidR="008C3B43" w:rsidRPr="008C3B43" w:rsidRDefault="008C3B43" w:rsidP="008C3B43">
      <w:pPr>
        <w:numPr>
          <w:ilvl w:val="0"/>
          <w:numId w:val="65"/>
        </w:numPr>
        <w:spacing w:after="0"/>
        <w:rPr>
          <w:sz w:val="20"/>
          <w:szCs w:val="20"/>
        </w:rPr>
      </w:pPr>
      <w:r w:rsidRPr="008C3B43">
        <w:rPr>
          <w:sz w:val="20"/>
          <w:szCs w:val="20"/>
        </w:rPr>
        <w:t>Proof uses MGFs + Taylor series + exponential limit</w:t>
      </w:r>
    </w:p>
    <w:p w14:paraId="370C4C8A" w14:textId="77777777" w:rsidR="008C3B43" w:rsidRPr="008C3B43" w:rsidRDefault="008C3B43" w:rsidP="008C3B43">
      <w:pPr>
        <w:numPr>
          <w:ilvl w:val="0"/>
          <w:numId w:val="65"/>
        </w:numPr>
        <w:spacing w:after="0"/>
        <w:rPr>
          <w:sz w:val="20"/>
          <w:szCs w:val="20"/>
        </w:rPr>
      </w:pPr>
      <w:r w:rsidRPr="008C3B43">
        <w:rPr>
          <w:sz w:val="20"/>
          <w:szCs w:val="20"/>
        </w:rPr>
        <w:t>MC error becomes approximately Normal</w:t>
      </w:r>
    </w:p>
    <w:p w14:paraId="6DE12385" w14:textId="4B105DAB" w:rsidR="008C3B43" w:rsidRPr="008C3B43" w:rsidRDefault="008C3B43" w:rsidP="008C3B43">
      <w:pPr>
        <w:numPr>
          <w:ilvl w:val="0"/>
          <w:numId w:val="65"/>
        </w:numPr>
        <w:spacing w:after="0"/>
        <w:rPr>
          <w:sz w:val="20"/>
          <w:szCs w:val="20"/>
        </w:rPr>
      </w:pPr>
      <w:r w:rsidRPr="008C3B43">
        <w:rPr>
          <w:sz w:val="20"/>
          <w:szCs w:val="20"/>
        </w:rPr>
        <w:t xml:space="preserve">Error decreases like </w:t>
      </w:r>
      <m:oMath>
        <m:r>
          <w:rPr>
            <w:rFonts w:ascii="Cambria Math" w:hAnsi="Cambria Math"/>
            <w:sz w:val="20"/>
            <w:szCs w:val="20"/>
          </w:rPr>
          <m:t>1</m:t>
        </m:r>
        <m:r>
          <m:rPr>
            <m:sty m:val="p"/>
          </m:rPr>
          <w:rPr>
            <w:rFonts w:ascii="Cambria Math" w:hAnsi="Cambria Math"/>
            <w:sz w:val="20"/>
            <w:szCs w:val="20"/>
          </w:rPr>
          <m:t>/</m:t>
        </m:r>
        <m:rad>
          <m:radPr>
            <m:degHide m:val="1"/>
            <m:ctrlPr>
              <w:rPr>
                <w:rFonts w:ascii="Cambria Math" w:hAnsi="Cambria Math"/>
                <w:sz w:val="20"/>
                <w:szCs w:val="20"/>
              </w:rPr>
            </m:ctrlPr>
          </m:radPr>
          <m:deg/>
          <m:e>
            <m:r>
              <w:rPr>
                <w:rFonts w:ascii="Cambria Math" w:hAnsi="Cambria Math"/>
                <w:sz w:val="20"/>
                <w:szCs w:val="20"/>
              </w:rPr>
              <m:t>M</m:t>
            </m:r>
          </m:e>
        </m:rad>
      </m:oMath>
    </w:p>
    <w:p w14:paraId="711C99E7" w14:textId="77777777" w:rsidR="008C3B43" w:rsidRPr="008C3B43" w:rsidRDefault="008C3B43" w:rsidP="008C3B43">
      <w:pPr>
        <w:spacing w:after="0"/>
        <w:rPr>
          <w:sz w:val="20"/>
          <w:szCs w:val="20"/>
        </w:rPr>
      </w:pPr>
      <w:r w:rsidRPr="008C3B43">
        <w:rPr>
          <w:sz w:val="20"/>
          <w:szCs w:val="20"/>
        </w:rPr>
        <w:pict w14:anchorId="77FAA50C">
          <v:rect id="_x0000_i3510" style="width:0;height:1.5pt" o:hralign="center" o:hrstd="t" o:hr="t" fillcolor="#a0a0a0" stroked="f"/>
        </w:pict>
      </w:r>
    </w:p>
    <w:p w14:paraId="71492508"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Would you like:</w:t>
      </w:r>
    </w:p>
    <w:p w14:paraId="1E1E9653"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20 MCQs for these MGF + CLT slides?</w:t>
      </w:r>
      <w:r w:rsidRPr="008C3B43">
        <w:rPr>
          <w:sz w:val="20"/>
          <w:szCs w:val="20"/>
        </w:rPr>
        <w:br/>
      </w:r>
      <w:r w:rsidRPr="008C3B43">
        <w:rPr>
          <w:rFonts w:ascii="Segoe UI Emoji" w:hAnsi="Segoe UI Emoji" w:cs="Segoe UI Emoji"/>
          <w:sz w:val="20"/>
          <w:szCs w:val="20"/>
        </w:rPr>
        <w:t>📌</w:t>
      </w:r>
      <w:r w:rsidRPr="008C3B43">
        <w:rPr>
          <w:sz w:val="20"/>
          <w:szCs w:val="20"/>
        </w:rPr>
        <w:t xml:space="preserve"> A simplified CLT proof written for beginners?</w:t>
      </w:r>
      <w:r w:rsidRPr="008C3B43">
        <w:rPr>
          <w:sz w:val="20"/>
          <w:szCs w:val="20"/>
        </w:rPr>
        <w:br/>
      </w:r>
      <w:r w:rsidRPr="008C3B43">
        <w:rPr>
          <w:rFonts w:ascii="Segoe UI Emoji" w:hAnsi="Segoe UI Emoji" w:cs="Segoe UI Emoji"/>
          <w:sz w:val="20"/>
          <w:szCs w:val="20"/>
        </w:rPr>
        <w:t>📌</w:t>
      </w:r>
      <w:r w:rsidRPr="008C3B43">
        <w:rPr>
          <w:sz w:val="20"/>
          <w:szCs w:val="20"/>
        </w:rPr>
        <w:t xml:space="preserve"> A cheat-sheet summarizing all Monte Carlo content?</w:t>
      </w:r>
    </w:p>
    <w:p w14:paraId="1679AFB8" w14:textId="77777777" w:rsidR="008C3B43" w:rsidRPr="008C3B43" w:rsidRDefault="008C3B43" w:rsidP="008C3B43">
      <w:pPr>
        <w:spacing w:after="0"/>
        <w:rPr>
          <w:b/>
          <w:bCs/>
          <w:sz w:val="20"/>
          <w:szCs w:val="20"/>
        </w:rPr>
      </w:pPr>
      <w:r w:rsidRPr="008C3B43">
        <w:rPr>
          <w:b/>
          <w:bCs/>
          <w:sz w:val="20"/>
          <w:szCs w:val="20"/>
        </w:rPr>
        <w:t>You said:</w:t>
      </w:r>
    </w:p>
    <w:p w14:paraId="5556D6D9"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20 MCQs for these MGF + CLT slides? </w:t>
      </w:r>
      <w:r w:rsidRPr="008C3B43">
        <w:rPr>
          <w:rFonts w:ascii="Segoe UI Emoji" w:hAnsi="Segoe UI Emoji" w:cs="Segoe UI Emoji"/>
          <w:sz w:val="20"/>
          <w:szCs w:val="20"/>
        </w:rPr>
        <w:t>📌</w:t>
      </w:r>
      <w:r w:rsidRPr="008C3B43">
        <w:rPr>
          <w:sz w:val="20"/>
          <w:szCs w:val="20"/>
        </w:rPr>
        <w:t xml:space="preserve"> A simplified CLT proof written for beginners?</w:t>
      </w:r>
    </w:p>
    <w:p w14:paraId="7F7D14BA" w14:textId="77777777" w:rsidR="008C3B43" w:rsidRPr="008C3B43" w:rsidRDefault="008C3B43" w:rsidP="008C3B43">
      <w:pPr>
        <w:spacing w:after="0"/>
        <w:rPr>
          <w:b/>
          <w:bCs/>
          <w:sz w:val="20"/>
          <w:szCs w:val="20"/>
        </w:rPr>
      </w:pPr>
      <w:r w:rsidRPr="008C3B43">
        <w:rPr>
          <w:b/>
          <w:bCs/>
          <w:sz w:val="20"/>
          <w:szCs w:val="20"/>
        </w:rPr>
        <w:t>ChatGPT said:</w:t>
      </w:r>
    </w:p>
    <w:p w14:paraId="7C9111DD" w14:textId="77777777" w:rsidR="008C3B43" w:rsidRPr="008C3B43" w:rsidRDefault="008C3B43" w:rsidP="008C3B43">
      <w:pPr>
        <w:spacing w:after="0"/>
        <w:rPr>
          <w:sz w:val="20"/>
          <w:szCs w:val="20"/>
        </w:rPr>
      </w:pPr>
      <w:r w:rsidRPr="008C3B43">
        <w:rPr>
          <w:sz w:val="20"/>
          <w:szCs w:val="20"/>
        </w:rPr>
        <w:t xml:space="preserve">Absolutely — here are </w:t>
      </w:r>
      <w:r w:rsidRPr="008C3B43">
        <w:rPr>
          <w:b/>
          <w:bCs/>
          <w:sz w:val="20"/>
          <w:szCs w:val="20"/>
        </w:rPr>
        <w:t>both</w:t>
      </w:r>
      <w:r w:rsidRPr="008C3B43">
        <w:rPr>
          <w:sz w:val="20"/>
          <w:szCs w:val="20"/>
        </w:rPr>
        <w:t xml:space="preserve"> of your requests:</w:t>
      </w:r>
    </w:p>
    <w:p w14:paraId="64673382" w14:textId="77777777" w:rsidR="008C3B43" w:rsidRPr="008C3B43" w:rsidRDefault="008C3B43" w:rsidP="008C3B43">
      <w:pPr>
        <w:spacing w:after="0"/>
        <w:rPr>
          <w:sz w:val="20"/>
          <w:szCs w:val="20"/>
        </w:rPr>
      </w:pPr>
      <w:r w:rsidRPr="008C3B43">
        <w:rPr>
          <w:rFonts w:ascii="Segoe UI Symbol" w:hAnsi="Segoe UI Symbol" w:cs="Segoe UI Symbol"/>
          <w:sz w:val="20"/>
          <w:szCs w:val="20"/>
        </w:rPr>
        <w:t>✔</w:t>
      </w:r>
      <w:r w:rsidRPr="008C3B43">
        <w:rPr>
          <w:sz w:val="20"/>
          <w:szCs w:val="20"/>
        </w:rPr>
        <w:t xml:space="preserve"> </w:t>
      </w:r>
      <w:r w:rsidRPr="008C3B43">
        <w:rPr>
          <w:b/>
          <w:bCs/>
          <w:sz w:val="20"/>
          <w:szCs w:val="20"/>
        </w:rPr>
        <w:t>20 exam-style MCQs</w:t>
      </w:r>
      <w:r w:rsidRPr="008C3B43">
        <w:rPr>
          <w:sz w:val="20"/>
          <w:szCs w:val="20"/>
        </w:rPr>
        <w:t xml:space="preserve"> based ONLY on your MGF + Moments + CLT slides</w:t>
      </w:r>
      <w:r w:rsidRPr="008C3B43">
        <w:rPr>
          <w:sz w:val="20"/>
          <w:szCs w:val="20"/>
        </w:rPr>
        <w:br/>
      </w:r>
      <w:r w:rsidRPr="008C3B43">
        <w:rPr>
          <w:rFonts w:ascii="Segoe UI Symbol" w:hAnsi="Segoe UI Symbol" w:cs="Segoe UI Symbol"/>
          <w:sz w:val="20"/>
          <w:szCs w:val="20"/>
        </w:rPr>
        <w:t>✔</w:t>
      </w:r>
      <w:r w:rsidRPr="008C3B43">
        <w:rPr>
          <w:sz w:val="20"/>
          <w:szCs w:val="20"/>
        </w:rPr>
        <w:t xml:space="preserve"> A </w:t>
      </w:r>
      <w:r w:rsidRPr="008C3B43">
        <w:rPr>
          <w:b/>
          <w:bCs/>
          <w:sz w:val="20"/>
          <w:szCs w:val="20"/>
        </w:rPr>
        <w:t>simple, beginner-level CLT proof</w:t>
      </w:r>
      <w:r w:rsidRPr="008C3B43">
        <w:rPr>
          <w:sz w:val="20"/>
          <w:szCs w:val="20"/>
        </w:rPr>
        <w:t xml:space="preserve"> using plain English and intuitive steps</w:t>
      </w:r>
    </w:p>
    <w:p w14:paraId="662FF58A" w14:textId="77777777" w:rsidR="008C3B43" w:rsidRPr="008C3B43" w:rsidRDefault="008C3B43" w:rsidP="008C3B43">
      <w:pPr>
        <w:spacing w:after="0"/>
        <w:rPr>
          <w:sz w:val="20"/>
          <w:szCs w:val="20"/>
        </w:rPr>
      </w:pPr>
      <w:r w:rsidRPr="008C3B43">
        <w:rPr>
          <w:sz w:val="20"/>
          <w:szCs w:val="20"/>
        </w:rPr>
        <w:t>Everything is aligned 100% with your professor’s slides.</w:t>
      </w:r>
    </w:p>
    <w:p w14:paraId="58EB9DE0" w14:textId="77777777" w:rsidR="008C3B43" w:rsidRPr="008C3B43" w:rsidRDefault="008C3B43" w:rsidP="008C3B43">
      <w:pPr>
        <w:spacing w:after="0"/>
        <w:rPr>
          <w:sz w:val="20"/>
          <w:szCs w:val="20"/>
        </w:rPr>
      </w:pPr>
      <w:r w:rsidRPr="008C3B43">
        <w:rPr>
          <w:sz w:val="20"/>
          <w:szCs w:val="20"/>
        </w:rPr>
        <w:pict w14:anchorId="659AB2C5">
          <v:rect id="_x0000_i3511" style="width:0;height:1.5pt" o:hralign="center" o:hrstd="t" o:hr="t" fillcolor="#a0a0a0" stroked="f"/>
        </w:pict>
      </w:r>
    </w:p>
    <w:p w14:paraId="6214860C"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PART A — 20 MCQs (MGF + Moments + CLT)</w:t>
      </w:r>
    </w:p>
    <w:p w14:paraId="486754DF" w14:textId="77777777" w:rsidR="008C3B43" w:rsidRPr="008C3B43" w:rsidRDefault="008C3B43" w:rsidP="008C3B43">
      <w:pPr>
        <w:spacing w:after="0"/>
        <w:rPr>
          <w:sz w:val="20"/>
          <w:szCs w:val="20"/>
        </w:rPr>
      </w:pPr>
      <w:r w:rsidRPr="008C3B43">
        <w:rPr>
          <w:sz w:val="20"/>
          <w:szCs w:val="20"/>
        </w:rPr>
        <w:t>(Answers included, same style as your course quizzes)</w:t>
      </w:r>
    </w:p>
    <w:p w14:paraId="3F2FD909" w14:textId="77777777" w:rsidR="008C3B43" w:rsidRPr="008C3B43" w:rsidRDefault="008C3B43" w:rsidP="008C3B43">
      <w:pPr>
        <w:spacing w:after="0"/>
        <w:rPr>
          <w:sz w:val="20"/>
          <w:szCs w:val="20"/>
        </w:rPr>
      </w:pPr>
      <w:r w:rsidRPr="008C3B43">
        <w:rPr>
          <w:sz w:val="20"/>
          <w:szCs w:val="20"/>
        </w:rPr>
        <w:pict w14:anchorId="7AC921AE">
          <v:rect id="_x0000_i3512" style="width:0;height:1.5pt" o:hralign="center" o:hrstd="t" o:hr="t" fillcolor="#a0a0a0" stroked="f"/>
        </w:pict>
      </w:r>
    </w:p>
    <w:p w14:paraId="29A608EF" w14:textId="77777777" w:rsidR="008C3B43" w:rsidRPr="008C3B43" w:rsidRDefault="008C3B43" w:rsidP="008C3B43">
      <w:pPr>
        <w:spacing w:after="0"/>
        <w:rPr>
          <w:b/>
          <w:bCs/>
          <w:sz w:val="20"/>
          <w:szCs w:val="20"/>
        </w:rPr>
      </w:pPr>
      <w:r w:rsidRPr="008C3B43">
        <w:rPr>
          <w:b/>
          <w:bCs/>
          <w:sz w:val="20"/>
          <w:szCs w:val="20"/>
        </w:rPr>
        <w:t>1. The MGF of a random variable X is defined as:</w:t>
      </w:r>
    </w:p>
    <w:p w14:paraId="61B18A6B" w14:textId="72B80085" w:rsidR="008C3B43" w:rsidRPr="008C3B43" w:rsidRDefault="008C3B43" w:rsidP="008C3B43">
      <w:pPr>
        <w:spacing w:after="0"/>
        <w:rPr>
          <w:sz w:val="20"/>
          <w:szCs w:val="20"/>
        </w:rPr>
      </w:pPr>
      <w:r w:rsidRPr="008C3B43">
        <w:rPr>
          <w:sz w:val="20"/>
          <w:szCs w:val="20"/>
        </w:rPr>
        <w:t xml:space="preserve">A. </w:t>
      </w: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X</m:t>
            </m:r>
          </m:sub>
        </m:sSub>
        <m:r>
          <w:rPr>
            <w:rFonts w:ascii="Cambria Math" w:hAnsi="Cambria Math"/>
            <w:sz w:val="20"/>
            <w:szCs w:val="20"/>
          </w:rPr>
          <m:t>(t)=E[</m:t>
        </m:r>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t</m:t>
            </m:r>
          </m:sup>
        </m:sSup>
        <m:r>
          <w:rPr>
            <w:rFonts w:ascii="Cambria Math" w:hAnsi="Cambria Math"/>
            <w:sz w:val="20"/>
            <w:szCs w:val="20"/>
          </w:rPr>
          <m:t>]</m:t>
        </m:r>
      </m:oMath>
      <w:r w:rsidRPr="008C3B43">
        <w:rPr>
          <w:sz w:val="20"/>
          <w:szCs w:val="20"/>
        </w:rPr>
        <w:br/>
        <w:t xml:space="preserve">B. </w:t>
      </w: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X</m:t>
            </m:r>
          </m:sub>
        </m:sSub>
        <m:r>
          <w:rPr>
            <w:rFonts w:ascii="Cambria Math" w:hAnsi="Cambria Math"/>
            <w:sz w:val="20"/>
            <w:szCs w:val="20"/>
          </w:rPr>
          <m:t>(t)=E[</m:t>
        </m:r>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tX</m:t>
            </m:r>
          </m:sup>
        </m:sSup>
        <m:r>
          <w:rPr>
            <w:rFonts w:ascii="Cambria Math" w:hAnsi="Cambria Math"/>
            <w:sz w:val="20"/>
            <w:szCs w:val="20"/>
          </w:rPr>
          <m:t>]</m:t>
        </m:r>
      </m:oMath>
      <w:r w:rsidRPr="008C3B43">
        <w:rPr>
          <w:sz w:val="20"/>
          <w:szCs w:val="20"/>
        </w:rPr>
        <w:br/>
        <w:t xml:space="preserve">C. </w:t>
      </w: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X</m:t>
            </m:r>
          </m:sub>
        </m:sSub>
        <m:r>
          <w:rPr>
            <w:rFonts w:ascii="Cambria Math" w:hAnsi="Cambria Math"/>
            <w:sz w:val="20"/>
            <w:szCs w:val="20"/>
          </w:rPr>
          <m:t>(t)=tE[X]</m:t>
        </m:r>
      </m:oMath>
      <w:r w:rsidRPr="008C3B43">
        <w:rPr>
          <w:sz w:val="20"/>
          <w:szCs w:val="20"/>
        </w:rPr>
        <w:br/>
        <w:t xml:space="preserve">D. </w:t>
      </w: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X</m:t>
            </m:r>
          </m:sub>
        </m:sSub>
        <m:r>
          <w:rPr>
            <w:rFonts w:ascii="Cambria Math" w:hAnsi="Cambria Math"/>
            <w:sz w:val="20"/>
            <w:szCs w:val="20"/>
          </w:rPr>
          <m:t>(t)=</m:t>
        </m:r>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tE[X]</m:t>
            </m:r>
          </m:sup>
        </m:sSup>
      </m:oMath>
      <w:r w:rsidRPr="008C3B43">
        <w:rPr>
          <w:sz w:val="20"/>
          <w:szCs w:val="20"/>
        </w:rPr>
        <w:br/>
      </w:r>
      <w:r w:rsidRPr="008C3B43">
        <w:rPr>
          <w:b/>
          <w:bCs/>
          <w:sz w:val="20"/>
          <w:szCs w:val="20"/>
        </w:rPr>
        <w:t>Correct: B</w:t>
      </w:r>
    </w:p>
    <w:p w14:paraId="731823A7" w14:textId="77777777" w:rsidR="008C3B43" w:rsidRPr="008C3B43" w:rsidRDefault="008C3B43" w:rsidP="008C3B43">
      <w:pPr>
        <w:spacing w:after="0"/>
        <w:rPr>
          <w:sz w:val="20"/>
          <w:szCs w:val="20"/>
        </w:rPr>
      </w:pPr>
      <w:r w:rsidRPr="008C3B43">
        <w:rPr>
          <w:sz w:val="20"/>
          <w:szCs w:val="20"/>
        </w:rPr>
        <w:pict w14:anchorId="111E028E">
          <v:rect id="_x0000_i3513" style="width:0;height:1.5pt" o:hralign="center" o:hrstd="t" o:hr="t" fillcolor="#a0a0a0" stroked="f"/>
        </w:pict>
      </w:r>
    </w:p>
    <w:p w14:paraId="001CB662" w14:textId="18E88A1A" w:rsidR="008C3B43" w:rsidRPr="008C3B43" w:rsidRDefault="008C3B43" w:rsidP="008C3B43">
      <w:pPr>
        <w:spacing w:after="0"/>
        <w:rPr>
          <w:b/>
          <w:bCs/>
          <w:sz w:val="20"/>
          <w:szCs w:val="20"/>
        </w:rPr>
      </w:pPr>
      <w:r w:rsidRPr="008C3B43">
        <w:rPr>
          <w:b/>
          <w:bCs/>
          <w:sz w:val="20"/>
          <w:szCs w:val="20"/>
        </w:rPr>
        <w:t xml:space="preserve">2. The second derivative of the MGF at </w:t>
      </w:r>
      <m:oMath>
        <m:r>
          <m:rPr>
            <m:sty m:val="bi"/>
          </m:rPr>
          <w:rPr>
            <w:rFonts w:ascii="Cambria Math" w:hAnsi="Cambria Math"/>
            <w:sz w:val="20"/>
            <w:szCs w:val="20"/>
          </w:rPr>
          <m:t>t=0</m:t>
        </m:r>
      </m:oMath>
      <w:r w:rsidRPr="008C3B43">
        <w:rPr>
          <w:b/>
          <w:bCs/>
          <w:sz w:val="20"/>
          <w:szCs w:val="20"/>
        </w:rPr>
        <w:t>equals:</w:t>
      </w:r>
    </w:p>
    <w:p w14:paraId="688D72B0" w14:textId="3EAA3DDF" w:rsidR="008C3B43" w:rsidRPr="008C3B43" w:rsidRDefault="008C3B43" w:rsidP="008C3B43">
      <w:pPr>
        <w:spacing w:after="0"/>
        <w:rPr>
          <w:sz w:val="20"/>
          <w:szCs w:val="20"/>
        </w:rPr>
      </w:pPr>
      <w:r w:rsidRPr="008C3B43">
        <w:rPr>
          <w:sz w:val="20"/>
          <w:szCs w:val="20"/>
        </w:rPr>
        <w:t>A. The mean</w:t>
      </w:r>
      <w:r w:rsidRPr="008C3B43">
        <w:rPr>
          <w:sz w:val="20"/>
          <w:szCs w:val="20"/>
        </w:rPr>
        <w:br/>
        <w:t>B. The variance</w:t>
      </w:r>
      <w:r w:rsidRPr="008C3B43">
        <w:rPr>
          <w:sz w:val="20"/>
          <w:szCs w:val="20"/>
        </w:rPr>
        <w:br/>
        <w:t xml:space="preserve">C. The second raw moment </w:t>
      </w:r>
      <m:oMath>
        <m:r>
          <w:rPr>
            <w:rFonts w:ascii="Cambria Math" w:hAnsi="Cambria Math"/>
            <w:sz w:val="20"/>
            <w:szCs w:val="20"/>
          </w:rPr>
          <m:t>E[</m:t>
        </m:r>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2</m:t>
            </m:r>
          </m:sup>
        </m:sSup>
        <m:r>
          <w:rPr>
            <w:rFonts w:ascii="Cambria Math" w:hAnsi="Cambria Math"/>
            <w:sz w:val="20"/>
            <w:szCs w:val="20"/>
          </w:rPr>
          <m:t>]</m:t>
        </m:r>
      </m:oMath>
      <w:r w:rsidRPr="008C3B43">
        <w:rPr>
          <w:sz w:val="20"/>
          <w:szCs w:val="20"/>
        </w:rPr>
        <w:br/>
        <w:t>D. The PDF of X</w:t>
      </w:r>
      <w:r w:rsidRPr="008C3B43">
        <w:rPr>
          <w:sz w:val="20"/>
          <w:szCs w:val="20"/>
        </w:rPr>
        <w:br/>
      </w:r>
      <w:r w:rsidRPr="008C3B43">
        <w:rPr>
          <w:b/>
          <w:bCs/>
          <w:sz w:val="20"/>
          <w:szCs w:val="20"/>
        </w:rPr>
        <w:t>Correct: C</w:t>
      </w:r>
    </w:p>
    <w:p w14:paraId="1575C6C6" w14:textId="77777777" w:rsidR="008C3B43" w:rsidRPr="008C3B43" w:rsidRDefault="008C3B43" w:rsidP="008C3B43">
      <w:pPr>
        <w:spacing w:after="0"/>
        <w:rPr>
          <w:sz w:val="20"/>
          <w:szCs w:val="20"/>
        </w:rPr>
      </w:pPr>
      <w:r w:rsidRPr="008C3B43">
        <w:rPr>
          <w:sz w:val="20"/>
          <w:szCs w:val="20"/>
        </w:rPr>
        <w:pict w14:anchorId="4754BC41">
          <v:rect id="_x0000_i3514" style="width:0;height:1.5pt" o:hralign="center" o:hrstd="t" o:hr="t" fillcolor="#a0a0a0" stroked="f"/>
        </w:pict>
      </w:r>
    </w:p>
    <w:p w14:paraId="62574CF4" w14:textId="417CFDE7" w:rsidR="008C3B43" w:rsidRPr="008C3B43" w:rsidRDefault="008C3B43" w:rsidP="008C3B43">
      <w:pPr>
        <w:spacing w:after="0"/>
        <w:rPr>
          <w:b/>
          <w:bCs/>
          <w:sz w:val="20"/>
          <w:szCs w:val="20"/>
        </w:rPr>
      </w:pPr>
      <w:r w:rsidRPr="008C3B43">
        <w:rPr>
          <w:b/>
          <w:bCs/>
          <w:sz w:val="20"/>
          <w:szCs w:val="20"/>
        </w:rPr>
        <w:t xml:space="preserve">3. The nth raw moment </w:t>
      </w:r>
      <m:oMath>
        <m:r>
          <m:rPr>
            <m:sty m:val="bi"/>
          </m:rPr>
          <w:rPr>
            <w:rFonts w:ascii="Cambria Math" w:hAnsi="Cambria Math"/>
            <w:sz w:val="20"/>
            <w:szCs w:val="20"/>
          </w:rPr>
          <m:t>E[</m:t>
        </m:r>
        <m:sSup>
          <m:sSupPr>
            <m:ctrlPr>
              <w:rPr>
                <w:rFonts w:ascii="Cambria Math" w:hAnsi="Cambria Math"/>
                <w:b/>
                <w:bCs/>
                <w:sz w:val="20"/>
                <w:szCs w:val="20"/>
              </w:rPr>
            </m:ctrlPr>
          </m:sSupPr>
          <m:e>
            <m:r>
              <m:rPr>
                <m:sty m:val="bi"/>
              </m:rPr>
              <w:rPr>
                <w:rFonts w:ascii="Cambria Math" w:hAnsi="Cambria Math"/>
                <w:sz w:val="20"/>
                <w:szCs w:val="20"/>
              </w:rPr>
              <m:t>X</m:t>
            </m:r>
          </m:e>
          <m:sup>
            <m:r>
              <m:rPr>
                <m:sty m:val="bi"/>
              </m:rPr>
              <w:rPr>
                <w:rFonts w:ascii="Cambria Math" w:hAnsi="Cambria Math"/>
                <w:sz w:val="20"/>
                <w:szCs w:val="20"/>
              </w:rPr>
              <m:t>n</m:t>
            </m:r>
          </m:sup>
        </m:sSup>
        <m:r>
          <m:rPr>
            <m:sty m:val="bi"/>
          </m:rPr>
          <w:rPr>
            <w:rFonts w:ascii="Cambria Math" w:hAnsi="Cambria Math"/>
            <w:sz w:val="20"/>
            <w:szCs w:val="20"/>
          </w:rPr>
          <m:t>]</m:t>
        </m:r>
      </m:oMath>
      <w:r w:rsidRPr="008C3B43">
        <w:rPr>
          <w:b/>
          <w:bCs/>
          <w:sz w:val="20"/>
          <w:szCs w:val="20"/>
        </w:rPr>
        <w:t>can be obtained from:</w:t>
      </w:r>
    </w:p>
    <w:p w14:paraId="4A30213B" w14:textId="34689993" w:rsidR="008C3B43" w:rsidRPr="008C3B43" w:rsidRDefault="008C3B43" w:rsidP="008C3B43">
      <w:pPr>
        <w:spacing w:after="0"/>
        <w:rPr>
          <w:sz w:val="20"/>
          <w:szCs w:val="20"/>
        </w:rPr>
      </w:pPr>
      <w:r w:rsidRPr="008C3B43">
        <w:rPr>
          <w:sz w:val="20"/>
          <w:szCs w:val="20"/>
        </w:rPr>
        <w:t xml:space="preserve">A. </w:t>
      </w: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X</m:t>
            </m:r>
          </m:sub>
        </m:sSub>
        <m:r>
          <w:rPr>
            <w:rFonts w:ascii="Cambria Math" w:hAnsi="Cambria Math"/>
            <w:sz w:val="20"/>
            <w:szCs w:val="20"/>
          </w:rPr>
          <m:t>(n)</m:t>
        </m:r>
      </m:oMath>
      <w:r w:rsidRPr="008C3B43">
        <w:rPr>
          <w:sz w:val="20"/>
          <w:szCs w:val="20"/>
        </w:rPr>
        <w:br/>
        <w:t xml:space="preserve">B. The nth derivative of </w:t>
      </w: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X</m:t>
            </m:r>
          </m:sub>
        </m:sSub>
        <m:r>
          <w:rPr>
            <w:rFonts w:ascii="Cambria Math" w:hAnsi="Cambria Math"/>
            <w:sz w:val="20"/>
            <w:szCs w:val="20"/>
          </w:rPr>
          <m:t>(t)</m:t>
        </m:r>
      </m:oMath>
      <w:r w:rsidRPr="008C3B43">
        <w:rPr>
          <w:sz w:val="20"/>
          <w:szCs w:val="20"/>
        </w:rPr>
        <w:t xml:space="preserve">at </w:t>
      </w:r>
      <m:oMath>
        <m:r>
          <w:rPr>
            <w:rFonts w:ascii="Cambria Math" w:hAnsi="Cambria Math"/>
            <w:sz w:val="20"/>
            <w:szCs w:val="20"/>
          </w:rPr>
          <m:t>t=0</m:t>
        </m:r>
      </m:oMath>
      <w:r w:rsidRPr="008C3B43">
        <w:rPr>
          <w:sz w:val="20"/>
          <w:szCs w:val="20"/>
        </w:rPr>
        <w:br/>
        <w:t>C. The integral of the PDF</w:t>
      </w:r>
      <w:r w:rsidRPr="008C3B43">
        <w:rPr>
          <w:sz w:val="20"/>
          <w:szCs w:val="20"/>
        </w:rPr>
        <w:br/>
        <w:t>D. The CDF's inverse</w:t>
      </w:r>
      <w:r w:rsidRPr="008C3B43">
        <w:rPr>
          <w:sz w:val="20"/>
          <w:szCs w:val="20"/>
        </w:rPr>
        <w:br/>
      </w:r>
      <w:r w:rsidRPr="008C3B43">
        <w:rPr>
          <w:b/>
          <w:bCs/>
          <w:sz w:val="20"/>
          <w:szCs w:val="20"/>
        </w:rPr>
        <w:t>Correct: B</w:t>
      </w:r>
    </w:p>
    <w:p w14:paraId="3377A030" w14:textId="77777777" w:rsidR="008C3B43" w:rsidRPr="008C3B43" w:rsidRDefault="008C3B43" w:rsidP="008C3B43">
      <w:pPr>
        <w:spacing w:after="0"/>
        <w:rPr>
          <w:sz w:val="20"/>
          <w:szCs w:val="20"/>
        </w:rPr>
      </w:pPr>
      <w:r w:rsidRPr="008C3B43">
        <w:rPr>
          <w:sz w:val="20"/>
          <w:szCs w:val="20"/>
        </w:rPr>
        <w:pict w14:anchorId="18C6EC12">
          <v:rect id="_x0000_i3515" style="width:0;height:1.5pt" o:hralign="center" o:hrstd="t" o:hr="t" fillcolor="#a0a0a0" stroked="f"/>
        </w:pict>
      </w:r>
    </w:p>
    <w:p w14:paraId="0F491D6B" w14:textId="77777777" w:rsidR="008C3B43" w:rsidRPr="008C3B43" w:rsidRDefault="008C3B43" w:rsidP="008C3B43">
      <w:pPr>
        <w:spacing w:after="0"/>
        <w:rPr>
          <w:b/>
          <w:bCs/>
          <w:sz w:val="20"/>
          <w:szCs w:val="20"/>
        </w:rPr>
      </w:pPr>
      <w:r w:rsidRPr="008C3B43">
        <w:rPr>
          <w:b/>
          <w:bCs/>
          <w:sz w:val="20"/>
          <w:szCs w:val="20"/>
        </w:rPr>
        <w:t>4. Which function’s Taylor series is used frequently in MGF calculations?</w:t>
      </w:r>
    </w:p>
    <w:p w14:paraId="02FA4C65" w14:textId="5F5D06F4" w:rsidR="008C3B43" w:rsidRPr="008C3B43" w:rsidRDefault="008C3B43" w:rsidP="008C3B43">
      <w:pPr>
        <w:spacing w:after="0"/>
        <w:rPr>
          <w:sz w:val="20"/>
          <w:szCs w:val="20"/>
        </w:rPr>
      </w:pPr>
      <w:r w:rsidRPr="008C3B43">
        <w:rPr>
          <w:sz w:val="20"/>
          <w:szCs w:val="20"/>
        </w:rPr>
        <w:t xml:space="preserve">A. </w:t>
      </w:r>
      <m:oMath>
        <m:r>
          <m:rPr>
            <m:sty m:val="p"/>
          </m:rPr>
          <w:rPr>
            <w:rFonts w:ascii="Cambria Math" w:hAnsi="Cambria Math"/>
            <w:sz w:val="20"/>
            <w:szCs w:val="20"/>
          </w:rPr>
          <m:t>ln</m:t>
        </m:r>
        <m:r>
          <w:rPr>
            <w:rFonts w:ascii="Cambria Math" w:hAnsi="Cambria Math"/>
            <w:sz w:val="20"/>
            <w:szCs w:val="20"/>
          </w:rPr>
          <m:t>⁡(x)</m:t>
        </m:r>
      </m:oMath>
      <w:r w:rsidRPr="008C3B43">
        <w:rPr>
          <w:sz w:val="20"/>
          <w:szCs w:val="20"/>
        </w:rPr>
        <w:br/>
        <w:t xml:space="preserve">B. </w:t>
      </w:r>
      <m:oMath>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x</m:t>
            </m:r>
          </m:sup>
        </m:sSup>
      </m:oMath>
      <w:r w:rsidRPr="008C3B43">
        <w:rPr>
          <w:sz w:val="20"/>
          <w:szCs w:val="20"/>
        </w:rPr>
        <w:br/>
        <w:t xml:space="preserve">C. </w:t>
      </w:r>
      <m:oMath>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x</m:t>
        </m:r>
      </m:oMath>
      <w:r w:rsidRPr="008C3B43">
        <w:rPr>
          <w:sz w:val="20"/>
          <w:szCs w:val="20"/>
        </w:rPr>
        <w:br/>
      </w:r>
      <w:r w:rsidRPr="008C3B43">
        <w:rPr>
          <w:sz w:val="20"/>
          <w:szCs w:val="20"/>
        </w:rPr>
        <w:lastRenderedPageBreak/>
        <w:t xml:space="preserve">D. </w:t>
      </w:r>
      <m:oMath>
        <m:r>
          <m:rPr>
            <m:sty m:val="p"/>
          </m:rPr>
          <w:rPr>
            <w:rFonts w:ascii="Cambria Math" w:hAnsi="Cambria Math"/>
            <w:sz w:val="20"/>
            <w:szCs w:val="20"/>
          </w:rPr>
          <m:t>sin</m:t>
        </m:r>
        <m:r>
          <w:rPr>
            <w:rFonts w:ascii="Cambria Math" w:hAnsi="Cambria Math"/>
            <w:sz w:val="20"/>
            <w:szCs w:val="20"/>
          </w:rPr>
          <m:t>⁡(x)</m:t>
        </m:r>
      </m:oMath>
      <w:r w:rsidRPr="008C3B43">
        <w:rPr>
          <w:sz w:val="20"/>
          <w:szCs w:val="20"/>
        </w:rPr>
        <w:br/>
      </w:r>
      <w:r w:rsidRPr="008C3B43">
        <w:rPr>
          <w:b/>
          <w:bCs/>
          <w:sz w:val="20"/>
          <w:szCs w:val="20"/>
        </w:rPr>
        <w:t>Correct: B</w:t>
      </w:r>
    </w:p>
    <w:p w14:paraId="57516CD9" w14:textId="77777777" w:rsidR="008C3B43" w:rsidRPr="008C3B43" w:rsidRDefault="008C3B43" w:rsidP="008C3B43">
      <w:pPr>
        <w:spacing w:after="0"/>
        <w:rPr>
          <w:sz w:val="20"/>
          <w:szCs w:val="20"/>
        </w:rPr>
      </w:pPr>
      <w:r w:rsidRPr="008C3B43">
        <w:rPr>
          <w:sz w:val="20"/>
          <w:szCs w:val="20"/>
        </w:rPr>
        <w:pict w14:anchorId="225B3BF1">
          <v:rect id="_x0000_i3516" style="width:0;height:1.5pt" o:hralign="center" o:hrstd="t" o:hr="t" fillcolor="#a0a0a0" stroked="f"/>
        </w:pict>
      </w:r>
    </w:p>
    <w:p w14:paraId="69C9967A" w14:textId="1782FEA2" w:rsidR="008C3B43" w:rsidRPr="008C3B43" w:rsidRDefault="008C3B43" w:rsidP="008C3B43">
      <w:pPr>
        <w:spacing w:after="0"/>
        <w:rPr>
          <w:b/>
          <w:bCs/>
          <w:sz w:val="20"/>
          <w:szCs w:val="20"/>
        </w:rPr>
      </w:pPr>
      <w:r w:rsidRPr="008C3B43">
        <w:rPr>
          <w:b/>
          <w:bCs/>
          <w:sz w:val="20"/>
          <w:szCs w:val="20"/>
        </w:rPr>
        <w:t xml:space="preserve">5. The Taylor series of </w:t>
      </w:r>
      <m:oMath>
        <m:sSup>
          <m:sSupPr>
            <m:ctrlPr>
              <w:rPr>
                <w:rFonts w:ascii="Cambria Math" w:hAnsi="Cambria Math"/>
                <w:b/>
                <w:bCs/>
                <w:sz w:val="20"/>
                <w:szCs w:val="20"/>
              </w:rPr>
            </m:ctrlPr>
          </m:sSupPr>
          <m:e>
            <m:r>
              <m:rPr>
                <m:sty m:val="bi"/>
              </m:rPr>
              <w:rPr>
                <w:rFonts w:ascii="Cambria Math" w:hAnsi="Cambria Math"/>
                <w:sz w:val="20"/>
                <w:szCs w:val="20"/>
              </w:rPr>
              <m:t>e</m:t>
            </m:r>
          </m:e>
          <m:sup>
            <m:r>
              <m:rPr>
                <m:sty m:val="bi"/>
              </m:rPr>
              <w:rPr>
                <w:rFonts w:ascii="Cambria Math" w:hAnsi="Cambria Math"/>
                <w:sz w:val="20"/>
                <w:szCs w:val="20"/>
              </w:rPr>
              <m:t>x</m:t>
            </m:r>
          </m:sup>
        </m:sSup>
      </m:oMath>
      <w:r w:rsidRPr="008C3B43">
        <w:rPr>
          <w:b/>
          <w:bCs/>
          <w:sz w:val="20"/>
          <w:szCs w:val="20"/>
        </w:rPr>
        <w:t>begins with:</w:t>
      </w:r>
    </w:p>
    <w:p w14:paraId="759EA866" w14:textId="62516120" w:rsidR="008C3B43" w:rsidRPr="008C3B43" w:rsidRDefault="008C3B43" w:rsidP="008C3B43">
      <w:pPr>
        <w:spacing w:after="0"/>
        <w:rPr>
          <w:sz w:val="20"/>
          <w:szCs w:val="20"/>
        </w:rPr>
      </w:pPr>
      <w:r w:rsidRPr="008C3B43">
        <w:rPr>
          <w:sz w:val="20"/>
          <w:szCs w:val="20"/>
        </w:rPr>
        <w:t xml:space="preserve">A. </w:t>
      </w:r>
      <m:oMath>
        <m:r>
          <w:rPr>
            <w:rFonts w:ascii="Cambria Math" w:hAnsi="Cambria Math"/>
            <w:sz w:val="20"/>
            <w:szCs w:val="20"/>
          </w:rPr>
          <m:t>1-x+</m:t>
        </m:r>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2</m:t>
            </m:r>
          </m:sup>
        </m:sSup>
      </m:oMath>
      <w:r w:rsidRPr="008C3B43">
        <w:rPr>
          <w:sz w:val="20"/>
          <w:szCs w:val="20"/>
        </w:rPr>
        <w:br/>
        <w:t xml:space="preserve">B. </w:t>
      </w:r>
      <m:oMath>
        <m:r>
          <w:rPr>
            <w:rFonts w:ascii="Cambria Math" w:hAnsi="Cambria Math"/>
            <w:sz w:val="20"/>
            <w:szCs w:val="20"/>
          </w:rPr>
          <m:t>1+x+</m:t>
        </m:r>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2</m:t>
                </m:r>
              </m:sup>
            </m:sSup>
          </m:num>
          <m:den>
            <m:r>
              <w:rPr>
                <w:rFonts w:ascii="Cambria Math" w:hAnsi="Cambria Math"/>
                <w:sz w:val="20"/>
                <w:szCs w:val="20"/>
              </w:rPr>
              <m:t>2!</m:t>
            </m:r>
          </m:den>
        </m:f>
        <m:r>
          <w:rPr>
            <w:rFonts w:ascii="Cambria Math" w:hAnsi="Cambria Math"/>
            <w:sz w:val="20"/>
            <w:szCs w:val="20"/>
          </w:rPr>
          <m:t>+⋯</m:t>
        </m:r>
      </m:oMath>
      <w:r w:rsidRPr="008C3B43">
        <w:rPr>
          <w:sz w:val="20"/>
          <w:szCs w:val="20"/>
        </w:rPr>
        <w:br/>
        <w:t xml:space="preserve">C. </w:t>
      </w:r>
      <m:oMath>
        <m:r>
          <w:rPr>
            <w:rFonts w:ascii="Cambria Math" w:hAnsi="Cambria Math"/>
            <w:sz w:val="20"/>
            <w:szCs w:val="20"/>
          </w:rPr>
          <m:t>x+</m:t>
        </m:r>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2</m:t>
            </m:r>
          </m:sup>
        </m:sSup>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3</m:t>
            </m:r>
          </m:sup>
        </m:sSup>
      </m:oMath>
      <w:r w:rsidRPr="008C3B43">
        <w:rPr>
          <w:sz w:val="20"/>
          <w:szCs w:val="20"/>
        </w:rPr>
        <w:br/>
        <w:t xml:space="preserve">D. </w:t>
      </w:r>
      <m:oMath>
        <m:r>
          <w:rPr>
            <w:rFonts w:ascii="Cambria Math" w:hAnsi="Cambria Math"/>
            <w:sz w:val="20"/>
            <w:szCs w:val="20"/>
          </w:rPr>
          <m:t>1+</m:t>
        </m:r>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2</m:t>
            </m:r>
          </m:sup>
        </m:sSup>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3</m:t>
            </m:r>
          </m:sup>
        </m:sSup>
      </m:oMath>
      <w:r w:rsidRPr="008C3B43">
        <w:rPr>
          <w:sz w:val="20"/>
          <w:szCs w:val="20"/>
        </w:rPr>
        <w:br/>
      </w:r>
      <w:r w:rsidRPr="008C3B43">
        <w:rPr>
          <w:b/>
          <w:bCs/>
          <w:sz w:val="20"/>
          <w:szCs w:val="20"/>
        </w:rPr>
        <w:t>Correct: B</w:t>
      </w:r>
    </w:p>
    <w:p w14:paraId="62AF4857" w14:textId="77777777" w:rsidR="008C3B43" w:rsidRPr="008C3B43" w:rsidRDefault="008C3B43" w:rsidP="008C3B43">
      <w:pPr>
        <w:spacing w:after="0"/>
        <w:rPr>
          <w:sz w:val="20"/>
          <w:szCs w:val="20"/>
        </w:rPr>
      </w:pPr>
      <w:r w:rsidRPr="008C3B43">
        <w:rPr>
          <w:sz w:val="20"/>
          <w:szCs w:val="20"/>
        </w:rPr>
        <w:pict w14:anchorId="21175861">
          <v:rect id="_x0000_i3517" style="width:0;height:1.5pt" o:hralign="center" o:hrstd="t" o:hr="t" fillcolor="#a0a0a0" stroked="f"/>
        </w:pict>
      </w:r>
    </w:p>
    <w:p w14:paraId="79771209" w14:textId="68DAEC28" w:rsidR="008C3B43" w:rsidRPr="008C3B43" w:rsidRDefault="008C3B43" w:rsidP="008C3B43">
      <w:pPr>
        <w:spacing w:after="0"/>
        <w:rPr>
          <w:b/>
          <w:bCs/>
          <w:sz w:val="20"/>
          <w:szCs w:val="20"/>
        </w:rPr>
      </w:pPr>
      <w:r w:rsidRPr="008C3B43">
        <w:rPr>
          <w:b/>
          <w:bCs/>
          <w:sz w:val="20"/>
          <w:szCs w:val="20"/>
        </w:rPr>
        <w:t xml:space="preserve">6. If </w:t>
      </w:r>
      <m:oMath>
        <m:r>
          <m:rPr>
            <m:sty m:val="bi"/>
          </m:rPr>
          <w:rPr>
            <w:rFonts w:ascii="Cambria Math" w:hAnsi="Cambria Math"/>
            <w:sz w:val="20"/>
            <w:szCs w:val="20"/>
          </w:rPr>
          <m:t>Y=</m:t>
        </m:r>
        <m:sSub>
          <m:sSubPr>
            <m:ctrlPr>
              <w:rPr>
                <w:rFonts w:ascii="Cambria Math" w:hAnsi="Cambria Math"/>
                <w:b/>
                <w:bCs/>
                <w:sz w:val="20"/>
                <w:szCs w:val="20"/>
              </w:rPr>
            </m:ctrlPr>
          </m:sSubPr>
          <m:e>
            <m:r>
              <m:rPr>
                <m:sty m:val="bi"/>
              </m:rPr>
              <w:rPr>
                <w:rFonts w:ascii="Cambria Math" w:hAnsi="Cambria Math"/>
                <w:sz w:val="20"/>
                <w:szCs w:val="20"/>
              </w:rPr>
              <m:t>β</m:t>
            </m:r>
          </m:e>
          <m:sub>
            <m:r>
              <m:rPr>
                <m:sty m:val="bi"/>
              </m:rPr>
              <w:rPr>
                <w:rFonts w:ascii="Cambria Math" w:hAnsi="Cambria Math"/>
                <w:sz w:val="20"/>
                <w:szCs w:val="20"/>
              </w:rPr>
              <m:t>0</m:t>
            </m:r>
          </m:sub>
        </m:sSub>
        <m:r>
          <m:rPr>
            <m:sty m:val="bi"/>
          </m:rPr>
          <w:rPr>
            <w:rFonts w:ascii="Cambria Math" w:hAnsi="Cambria Math"/>
            <w:sz w:val="20"/>
            <w:szCs w:val="20"/>
          </w:rPr>
          <m:t>+</m:t>
        </m:r>
        <m:sSub>
          <m:sSubPr>
            <m:ctrlPr>
              <w:rPr>
                <w:rFonts w:ascii="Cambria Math" w:hAnsi="Cambria Math"/>
                <w:b/>
                <w:bCs/>
                <w:sz w:val="20"/>
                <w:szCs w:val="20"/>
              </w:rPr>
            </m:ctrlPr>
          </m:sSubPr>
          <m:e>
            <m:r>
              <m:rPr>
                <m:sty m:val="bi"/>
              </m:rPr>
              <w:rPr>
                <w:rFonts w:ascii="Cambria Math" w:hAnsi="Cambria Math"/>
                <w:sz w:val="20"/>
                <w:szCs w:val="20"/>
              </w:rPr>
              <m:t>β</m:t>
            </m:r>
          </m:e>
          <m:sub>
            <m:r>
              <m:rPr>
                <m:sty m:val="bi"/>
              </m:rPr>
              <w:rPr>
                <w:rFonts w:ascii="Cambria Math" w:hAnsi="Cambria Math"/>
                <w:sz w:val="20"/>
                <w:szCs w:val="20"/>
              </w:rPr>
              <m:t>1</m:t>
            </m:r>
          </m:sub>
        </m:sSub>
        <m:r>
          <m:rPr>
            <m:sty m:val="bi"/>
          </m:rPr>
          <w:rPr>
            <w:rFonts w:ascii="Cambria Math" w:hAnsi="Cambria Math"/>
            <w:sz w:val="20"/>
            <w:szCs w:val="20"/>
          </w:rPr>
          <m:t>X</m:t>
        </m:r>
      </m:oMath>
      <w:r w:rsidRPr="008C3B43">
        <w:rPr>
          <w:b/>
          <w:bCs/>
          <w:sz w:val="20"/>
          <w:szCs w:val="20"/>
        </w:rPr>
        <w:t>, the MGF of Y is:</w:t>
      </w:r>
    </w:p>
    <w:p w14:paraId="67FBDAB4" w14:textId="18344160" w:rsidR="008C3B43" w:rsidRPr="008C3B43" w:rsidRDefault="008C3B43" w:rsidP="008C3B43">
      <w:pPr>
        <w:spacing w:after="0"/>
        <w:rPr>
          <w:sz w:val="20"/>
          <w:szCs w:val="20"/>
        </w:rPr>
      </w:pPr>
      <w:r w:rsidRPr="008C3B43">
        <w:rPr>
          <w:sz w:val="20"/>
          <w:szCs w:val="20"/>
        </w:rPr>
        <w:t xml:space="preserve">A. </w:t>
      </w: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Y</m:t>
            </m:r>
          </m:sub>
        </m:sSub>
        <m:r>
          <w:rPr>
            <w:rFonts w:ascii="Cambria Math" w:hAnsi="Cambria Math"/>
            <w:sz w:val="20"/>
            <w:szCs w:val="20"/>
          </w:rPr>
          <m:t>(t)=</m:t>
        </m:r>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X</m:t>
            </m:r>
          </m:sub>
        </m:sSub>
        <m:r>
          <w:rPr>
            <w:rFonts w:ascii="Cambria Math" w:hAnsi="Cambria Math"/>
            <w:sz w:val="20"/>
            <w:szCs w:val="20"/>
          </w:rPr>
          <m:t>(t+</m:t>
        </m:r>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0</m:t>
            </m:r>
          </m:sub>
        </m:sSub>
        <m:r>
          <w:rPr>
            <w:rFonts w:ascii="Cambria Math" w:hAnsi="Cambria Math"/>
            <w:sz w:val="20"/>
            <w:szCs w:val="20"/>
          </w:rPr>
          <m:t>)</m:t>
        </m:r>
      </m:oMath>
      <w:r w:rsidRPr="008C3B43">
        <w:rPr>
          <w:sz w:val="20"/>
          <w:szCs w:val="20"/>
        </w:rPr>
        <w:br/>
        <w:t xml:space="preserve">B. </w:t>
      </w: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Y</m:t>
            </m:r>
          </m:sub>
        </m:sSub>
        <m:r>
          <w:rPr>
            <w:rFonts w:ascii="Cambria Math" w:hAnsi="Cambria Math"/>
            <w:sz w:val="20"/>
            <w:szCs w:val="20"/>
          </w:rPr>
          <m:t>(t)=</m:t>
        </m:r>
        <m:sSup>
          <m:sSupPr>
            <m:ctrlPr>
              <w:rPr>
                <w:rFonts w:ascii="Cambria Math" w:hAnsi="Cambria Math"/>
                <w:sz w:val="20"/>
                <w:szCs w:val="20"/>
              </w:rPr>
            </m:ctrlPr>
          </m:sSupPr>
          <m:e>
            <m:r>
              <w:rPr>
                <w:rFonts w:ascii="Cambria Math" w:hAnsi="Cambria Math"/>
                <w:sz w:val="20"/>
                <w:szCs w:val="20"/>
              </w:rPr>
              <m:t>e</m:t>
            </m:r>
          </m:e>
          <m:sup>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0</m:t>
                </m:r>
              </m:sub>
            </m:sSub>
            <m:r>
              <w:rPr>
                <w:rFonts w:ascii="Cambria Math" w:hAnsi="Cambria Math"/>
                <w:sz w:val="20"/>
                <w:szCs w:val="20"/>
              </w:rPr>
              <m:t>t</m:t>
            </m:r>
          </m:sup>
        </m:sSup>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X</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1</m:t>
            </m:r>
          </m:sub>
        </m:sSub>
        <m:r>
          <w:rPr>
            <w:rFonts w:ascii="Cambria Math" w:hAnsi="Cambria Math"/>
            <w:sz w:val="20"/>
            <w:szCs w:val="20"/>
          </w:rPr>
          <m:t>t)</m:t>
        </m:r>
      </m:oMath>
      <w:r w:rsidRPr="008C3B43">
        <w:rPr>
          <w:sz w:val="20"/>
          <w:szCs w:val="20"/>
        </w:rPr>
        <w:br/>
        <w:t xml:space="preserve">C. </w:t>
      </w: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Y</m:t>
            </m:r>
          </m:sub>
        </m:sSub>
        <m:r>
          <w:rPr>
            <w:rFonts w:ascii="Cambria Math" w:hAnsi="Cambria Math"/>
            <w:sz w:val="20"/>
            <w:szCs w:val="20"/>
          </w:rPr>
          <m:t>(t)=</m:t>
        </m:r>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1</m:t>
            </m:r>
          </m:sub>
        </m:sSub>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X</m:t>
            </m:r>
          </m:sub>
        </m:sSub>
        <m:r>
          <w:rPr>
            <w:rFonts w:ascii="Cambria Math" w:hAnsi="Cambria Math"/>
            <w:sz w:val="20"/>
            <w:szCs w:val="20"/>
          </w:rPr>
          <m:t>(t)</m:t>
        </m:r>
      </m:oMath>
      <w:r w:rsidRPr="008C3B43">
        <w:rPr>
          <w:sz w:val="20"/>
          <w:szCs w:val="20"/>
        </w:rPr>
        <w:br/>
        <w:t xml:space="preserve">D. </w:t>
      </w: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Y</m:t>
            </m:r>
          </m:sub>
        </m:sSub>
        <m:r>
          <w:rPr>
            <w:rFonts w:ascii="Cambria Math" w:hAnsi="Cambria Math"/>
            <w:sz w:val="20"/>
            <w:szCs w:val="20"/>
          </w:rPr>
          <m:t>(t)=</m:t>
        </m:r>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tX</m:t>
            </m:r>
          </m:sup>
        </m:sSup>
      </m:oMath>
      <w:r w:rsidRPr="008C3B43">
        <w:rPr>
          <w:sz w:val="20"/>
          <w:szCs w:val="20"/>
        </w:rPr>
        <w:br/>
      </w:r>
      <w:r w:rsidRPr="008C3B43">
        <w:rPr>
          <w:b/>
          <w:bCs/>
          <w:sz w:val="20"/>
          <w:szCs w:val="20"/>
        </w:rPr>
        <w:t>Correct: B</w:t>
      </w:r>
    </w:p>
    <w:p w14:paraId="440219E9" w14:textId="77777777" w:rsidR="008C3B43" w:rsidRPr="008C3B43" w:rsidRDefault="008C3B43" w:rsidP="008C3B43">
      <w:pPr>
        <w:spacing w:after="0"/>
        <w:rPr>
          <w:sz w:val="20"/>
          <w:szCs w:val="20"/>
        </w:rPr>
      </w:pPr>
      <w:r w:rsidRPr="008C3B43">
        <w:rPr>
          <w:sz w:val="20"/>
          <w:szCs w:val="20"/>
        </w:rPr>
        <w:pict w14:anchorId="17A65430">
          <v:rect id="_x0000_i3518" style="width:0;height:1.5pt" o:hralign="center" o:hrstd="t" o:hr="t" fillcolor="#a0a0a0" stroked="f"/>
        </w:pict>
      </w:r>
    </w:p>
    <w:p w14:paraId="1FA8D66A" w14:textId="6FA13A1B" w:rsidR="008C3B43" w:rsidRPr="008C3B43" w:rsidRDefault="008C3B43" w:rsidP="008C3B43">
      <w:pPr>
        <w:spacing w:after="0"/>
        <w:rPr>
          <w:b/>
          <w:bCs/>
          <w:sz w:val="20"/>
          <w:szCs w:val="20"/>
        </w:rPr>
      </w:pPr>
      <w:r w:rsidRPr="008C3B43">
        <w:rPr>
          <w:b/>
          <w:bCs/>
          <w:sz w:val="20"/>
          <w:szCs w:val="20"/>
        </w:rPr>
        <w:t xml:space="preserve">7. If </w:t>
      </w:r>
      <m:oMath>
        <m:r>
          <m:rPr>
            <m:sty m:val="bi"/>
          </m:rPr>
          <w:rPr>
            <w:rFonts w:ascii="Cambria Math" w:hAnsi="Cambria Math"/>
            <w:sz w:val="20"/>
            <w:szCs w:val="20"/>
          </w:rPr>
          <m:t>Y=</m:t>
        </m:r>
        <m:sSub>
          <m:sSubPr>
            <m:ctrlPr>
              <w:rPr>
                <w:rFonts w:ascii="Cambria Math" w:hAnsi="Cambria Math"/>
                <w:b/>
                <w:bCs/>
                <w:sz w:val="20"/>
                <w:szCs w:val="20"/>
              </w:rPr>
            </m:ctrlPr>
          </m:sSubPr>
          <m:e>
            <m:r>
              <m:rPr>
                <m:sty m:val="bi"/>
              </m:rPr>
              <w:rPr>
                <w:rFonts w:ascii="Cambria Math" w:hAnsi="Cambria Math"/>
                <w:sz w:val="20"/>
                <w:szCs w:val="20"/>
              </w:rPr>
              <m:t>X</m:t>
            </m:r>
          </m:e>
          <m:sub>
            <m:r>
              <m:rPr>
                <m:sty m:val="bi"/>
              </m:rPr>
              <w:rPr>
                <w:rFonts w:ascii="Cambria Math" w:hAnsi="Cambria Math"/>
                <w:sz w:val="20"/>
                <w:szCs w:val="20"/>
              </w:rPr>
              <m:t>1</m:t>
            </m:r>
          </m:sub>
        </m:sSub>
        <m:r>
          <m:rPr>
            <m:sty m:val="bi"/>
          </m:rPr>
          <w:rPr>
            <w:rFonts w:ascii="Cambria Math" w:hAnsi="Cambria Math"/>
            <w:sz w:val="20"/>
            <w:szCs w:val="20"/>
          </w:rPr>
          <m:t>+</m:t>
        </m:r>
        <m:sSub>
          <m:sSubPr>
            <m:ctrlPr>
              <w:rPr>
                <w:rFonts w:ascii="Cambria Math" w:hAnsi="Cambria Math"/>
                <w:b/>
                <w:bCs/>
                <w:sz w:val="20"/>
                <w:szCs w:val="20"/>
              </w:rPr>
            </m:ctrlPr>
          </m:sSubPr>
          <m:e>
            <m:r>
              <m:rPr>
                <m:sty m:val="bi"/>
              </m:rPr>
              <w:rPr>
                <w:rFonts w:ascii="Cambria Math" w:hAnsi="Cambria Math"/>
                <w:sz w:val="20"/>
                <w:szCs w:val="20"/>
              </w:rPr>
              <m:t>X</m:t>
            </m:r>
          </m:e>
          <m:sub>
            <m:r>
              <m:rPr>
                <m:sty m:val="bi"/>
              </m:rPr>
              <w:rPr>
                <w:rFonts w:ascii="Cambria Math" w:hAnsi="Cambria Math"/>
                <w:sz w:val="20"/>
                <w:szCs w:val="20"/>
              </w:rPr>
              <m:t>2</m:t>
            </m:r>
          </m:sub>
        </m:sSub>
        <m:r>
          <m:rPr>
            <m:sty m:val="bi"/>
          </m:rPr>
          <w:rPr>
            <w:rFonts w:ascii="Cambria Math" w:hAnsi="Cambria Math"/>
            <w:sz w:val="20"/>
            <w:szCs w:val="20"/>
          </w:rPr>
          <m:t>+</m:t>
        </m:r>
        <m:sSub>
          <m:sSubPr>
            <m:ctrlPr>
              <w:rPr>
                <w:rFonts w:ascii="Cambria Math" w:hAnsi="Cambria Math"/>
                <w:b/>
                <w:bCs/>
                <w:sz w:val="20"/>
                <w:szCs w:val="20"/>
              </w:rPr>
            </m:ctrlPr>
          </m:sSubPr>
          <m:e>
            <m:r>
              <m:rPr>
                <m:sty m:val="bi"/>
              </m:rPr>
              <w:rPr>
                <w:rFonts w:ascii="Cambria Math" w:hAnsi="Cambria Math"/>
                <w:sz w:val="20"/>
                <w:szCs w:val="20"/>
              </w:rPr>
              <m:t>X</m:t>
            </m:r>
          </m:e>
          <m:sub>
            <m:r>
              <m:rPr>
                <m:sty m:val="bi"/>
              </m:rPr>
              <w:rPr>
                <w:rFonts w:ascii="Cambria Math" w:hAnsi="Cambria Math"/>
                <w:sz w:val="20"/>
                <w:szCs w:val="20"/>
              </w:rPr>
              <m:t>3</m:t>
            </m:r>
          </m:sub>
        </m:sSub>
      </m:oMath>
      <w:r w:rsidRPr="008C3B43">
        <w:rPr>
          <w:b/>
          <w:bCs/>
          <w:sz w:val="20"/>
          <w:szCs w:val="20"/>
        </w:rPr>
        <w:t>, with independent Xi, then:</w:t>
      </w:r>
    </w:p>
    <w:p w14:paraId="2B366106" w14:textId="257C111A" w:rsidR="008C3B43" w:rsidRPr="008C3B43" w:rsidRDefault="008C3B43" w:rsidP="008C3B43">
      <w:pPr>
        <w:spacing w:after="0"/>
        <w:rPr>
          <w:sz w:val="20"/>
          <w:szCs w:val="20"/>
        </w:rPr>
      </w:pPr>
      <w:r w:rsidRPr="008C3B43">
        <w:rPr>
          <w:sz w:val="20"/>
          <w:szCs w:val="20"/>
        </w:rPr>
        <w:t xml:space="preserve">A. </w:t>
      </w: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Y</m:t>
            </m:r>
          </m:sub>
        </m:sSub>
        <m:r>
          <w:rPr>
            <w:rFonts w:ascii="Cambria Math" w:hAnsi="Cambria Math"/>
            <w:sz w:val="20"/>
            <w:szCs w:val="20"/>
          </w:rPr>
          <m:t>(t)=</m:t>
        </m:r>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X</m:t>
            </m:r>
          </m:sub>
        </m:sSub>
        <m:r>
          <w:rPr>
            <w:rFonts w:ascii="Cambria Math" w:hAnsi="Cambria Math"/>
            <w:sz w:val="20"/>
            <w:szCs w:val="20"/>
          </w:rPr>
          <m:t>(t)</m:t>
        </m:r>
      </m:oMath>
      <w:r w:rsidRPr="008C3B43">
        <w:rPr>
          <w:sz w:val="20"/>
          <w:szCs w:val="20"/>
        </w:rPr>
        <w:br/>
        <w:t xml:space="preserve">B. </w:t>
      </w: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Y</m:t>
            </m:r>
          </m:sub>
        </m:sSub>
        <m:r>
          <w:rPr>
            <w:rFonts w:ascii="Cambria Math" w:hAnsi="Cambria Math"/>
            <w:sz w:val="20"/>
            <w:szCs w:val="20"/>
          </w:rPr>
          <m:t>(t)=</m:t>
        </m:r>
        <m:sSub>
          <m:sSubPr>
            <m:ctrlPr>
              <w:rPr>
                <w:rFonts w:ascii="Cambria Math" w:hAnsi="Cambria Math"/>
                <w:sz w:val="20"/>
                <w:szCs w:val="20"/>
              </w:rPr>
            </m:ctrlPr>
          </m:sSubPr>
          <m:e>
            <m:r>
              <w:rPr>
                <w:rFonts w:ascii="Cambria Math" w:hAnsi="Cambria Math"/>
                <w:sz w:val="20"/>
                <w:szCs w:val="20"/>
              </w:rPr>
              <m:t>M</m:t>
            </m:r>
          </m:e>
          <m:sub>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sub>
        </m:sSub>
        <m:r>
          <w:rPr>
            <w:rFonts w:ascii="Cambria Math" w:hAnsi="Cambria Math"/>
            <w:sz w:val="20"/>
            <w:szCs w:val="20"/>
          </w:rPr>
          <m:t>(t)+</m:t>
        </m:r>
        <m:sSub>
          <m:sSubPr>
            <m:ctrlPr>
              <w:rPr>
                <w:rFonts w:ascii="Cambria Math" w:hAnsi="Cambria Math"/>
                <w:sz w:val="20"/>
                <w:szCs w:val="20"/>
              </w:rPr>
            </m:ctrlPr>
          </m:sSubPr>
          <m:e>
            <m:r>
              <w:rPr>
                <w:rFonts w:ascii="Cambria Math" w:hAnsi="Cambria Math"/>
                <w:sz w:val="20"/>
                <w:szCs w:val="20"/>
              </w:rPr>
              <m:t>M</m:t>
            </m:r>
          </m:e>
          <m:sub>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2</m:t>
                </m:r>
              </m:sub>
            </m:sSub>
          </m:sub>
        </m:sSub>
        <m:r>
          <w:rPr>
            <w:rFonts w:ascii="Cambria Math" w:hAnsi="Cambria Math"/>
            <w:sz w:val="20"/>
            <w:szCs w:val="20"/>
          </w:rPr>
          <m:t>(t)+</m:t>
        </m:r>
        <m:sSub>
          <m:sSubPr>
            <m:ctrlPr>
              <w:rPr>
                <w:rFonts w:ascii="Cambria Math" w:hAnsi="Cambria Math"/>
                <w:sz w:val="20"/>
                <w:szCs w:val="20"/>
              </w:rPr>
            </m:ctrlPr>
          </m:sSubPr>
          <m:e>
            <m:r>
              <w:rPr>
                <w:rFonts w:ascii="Cambria Math" w:hAnsi="Cambria Math"/>
                <w:sz w:val="20"/>
                <w:szCs w:val="20"/>
              </w:rPr>
              <m:t>M</m:t>
            </m:r>
          </m:e>
          <m:sub>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3</m:t>
                </m:r>
              </m:sub>
            </m:sSub>
          </m:sub>
        </m:sSub>
        <m:r>
          <w:rPr>
            <w:rFonts w:ascii="Cambria Math" w:hAnsi="Cambria Math"/>
            <w:sz w:val="20"/>
            <w:szCs w:val="20"/>
          </w:rPr>
          <m:t>(t)</m:t>
        </m:r>
      </m:oMath>
      <w:r w:rsidRPr="008C3B43">
        <w:rPr>
          <w:sz w:val="20"/>
          <w:szCs w:val="20"/>
        </w:rPr>
        <w:br/>
        <w:t xml:space="preserve">C. </w:t>
      </w: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Y</m:t>
            </m:r>
          </m:sub>
        </m:sSub>
        <m:r>
          <w:rPr>
            <w:rFonts w:ascii="Cambria Math" w:hAnsi="Cambria Math"/>
            <w:sz w:val="20"/>
            <w:szCs w:val="20"/>
          </w:rPr>
          <m:t>(t)=</m:t>
        </m:r>
        <m:sSub>
          <m:sSubPr>
            <m:ctrlPr>
              <w:rPr>
                <w:rFonts w:ascii="Cambria Math" w:hAnsi="Cambria Math"/>
                <w:sz w:val="20"/>
                <w:szCs w:val="20"/>
              </w:rPr>
            </m:ctrlPr>
          </m:sSubPr>
          <m:e>
            <m:r>
              <w:rPr>
                <w:rFonts w:ascii="Cambria Math" w:hAnsi="Cambria Math"/>
                <w:sz w:val="20"/>
                <w:szCs w:val="20"/>
              </w:rPr>
              <m:t>M</m:t>
            </m:r>
          </m:e>
          <m:sub>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sub>
        </m:sSub>
        <m:r>
          <w:rPr>
            <w:rFonts w:ascii="Cambria Math" w:hAnsi="Cambria Math"/>
            <w:sz w:val="20"/>
            <w:szCs w:val="20"/>
          </w:rPr>
          <m:t>(t)</m:t>
        </m:r>
        <m:sSub>
          <m:sSubPr>
            <m:ctrlPr>
              <w:rPr>
                <w:rFonts w:ascii="Cambria Math" w:hAnsi="Cambria Math"/>
                <w:sz w:val="20"/>
                <w:szCs w:val="20"/>
              </w:rPr>
            </m:ctrlPr>
          </m:sSubPr>
          <m:e>
            <m:r>
              <w:rPr>
                <w:rFonts w:ascii="Cambria Math" w:hAnsi="Cambria Math"/>
                <w:sz w:val="20"/>
                <w:szCs w:val="20"/>
              </w:rPr>
              <m:t>M</m:t>
            </m:r>
          </m:e>
          <m:sub>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2</m:t>
                </m:r>
              </m:sub>
            </m:sSub>
          </m:sub>
        </m:sSub>
        <m:r>
          <w:rPr>
            <w:rFonts w:ascii="Cambria Math" w:hAnsi="Cambria Math"/>
            <w:sz w:val="20"/>
            <w:szCs w:val="20"/>
          </w:rPr>
          <m:t>(t)</m:t>
        </m:r>
        <m:sSub>
          <m:sSubPr>
            <m:ctrlPr>
              <w:rPr>
                <w:rFonts w:ascii="Cambria Math" w:hAnsi="Cambria Math"/>
                <w:sz w:val="20"/>
                <w:szCs w:val="20"/>
              </w:rPr>
            </m:ctrlPr>
          </m:sSubPr>
          <m:e>
            <m:r>
              <w:rPr>
                <w:rFonts w:ascii="Cambria Math" w:hAnsi="Cambria Math"/>
                <w:sz w:val="20"/>
                <w:szCs w:val="20"/>
              </w:rPr>
              <m:t>M</m:t>
            </m:r>
          </m:e>
          <m:sub>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3</m:t>
                </m:r>
              </m:sub>
            </m:sSub>
          </m:sub>
        </m:sSub>
        <m:r>
          <w:rPr>
            <w:rFonts w:ascii="Cambria Math" w:hAnsi="Cambria Math"/>
            <w:sz w:val="20"/>
            <w:szCs w:val="20"/>
          </w:rPr>
          <m:t>(t)</m:t>
        </m:r>
      </m:oMath>
      <w:r w:rsidRPr="008C3B43">
        <w:rPr>
          <w:sz w:val="20"/>
          <w:szCs w:val="20"/>
        </w:rPr>
        <w:br/>
        <w:t xml:space="preserve">D. </w:t>
      </w: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Y</m:t>
            </m:r>
          </m:sub>
        </m:sSub>
        <m:r>
          <w:rPr>
            <w:rFonts w:ascii="Cambria Math" w:hAnsi="Cambria Math"/>
            <w:sz w:val="20"/>
            <w:szCs w:val="20"/>
          </w:rPr>
          <m:t>(t)=</m:t>
        </m:r>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tY</m:t>
            </m:r>
          </m:sup>
        </m:sSup>
      </m:oMath>
      <w:r w:rsidRPr="008C3B43">
        <w:rPr>
          <w:sz w:val="20"/>
          <w:szCs w:val="20"/>
        </w:rPr>
        <w:br/>
      </w:r>
      <w:r w:rsidRPr="008C3B43">
        <w:rPr>
          <w:b/>
          <w:bCs/>
          <w:sz w:val="20"/>
          <w:szCs w:val="20"/>
        </w:rPr>
        <w:t>Correct: C</w:t>
      </w:r>
    </w:p>
    <w:p w14:paraId="6034E5B7" w14:textId="77777777" w:rsidR="008C3B43" w:rsidRPr="008C3B43" w:rsidRDefault="008C3B43" w:rsidP="008C3B43">
      <w:pPr>
        <w:spacing w:after="0"/>
        <w:rPr>
          <w:sz w:val="20"/>
          <w:szCs w:val="20"/>
        </w:rPr>
      </w:pPr>
      <w:r w:rsidRPr="008C3B43">
        <w:rPr>
          <w:sz w:val="20"/>
          <w:szCs w:val="20"/>
        </w:rPr>
        <w:pict w14:anchorId="62F86BD5">
          <v:rect id="_x0000_i3519" style="width:0;height:1.5pt" o:hralign="center" o:hrstd="t" o:hr="t" fillcolor="#a0a0a0" stroked="f"/>
        </w:pict>
      </w:r>
    </w:p>
    <w:p w14:paraId="685D82B5" w14:textId="2E2C94A6" w:rsidR="008C3B43" w:rsidRPr="008C3B43" w:rsidRDefault="008C3B43" w:rsidP="008C3B43">
      <w:pPr>
        <w:spacing w:after="0"/>
        <w:rPr>
          <w:b/>
          <w:bCs/>
          <w:sz w:val="20"/>
          <w:szCs w:val="20"/>
        </w:rPr>
      </w:pPr>
      <w:r w:rsidRPr="008C3B43">
        <w:rPr>
          <w:b/>
          <w:bCs/>
          <w:sz w:val="20"/>
          <w:szCs w:val="20"/>
        </w:rPr>
        <w:t>8. If X₁,…,X</w:t>
      </w:r>
      <w:r w:rsidRPr="008C3B43">
        <w:rPr>
          <w:rFonts w:ascii="Cambria Math" w:hAnsi="Cambria Math" w:cs="Cambria Math"/>
          <w:b/>
          <w:bCs/>
          <w:sz w:val="20"/>
          <w:szCs w:val="20"/>
        </w:rPr>
        <w:t>ₙ</w:t>
      </w:r>
      <w:r w:rsidRPr="008C3B43">
        <w:rPr>
          <w:b/>
          <w:bCs/>
          <w:sz w:val="20"/>
          <w:szCs w:val="20"/>
        </w:rPr>
        <w:t xml:space="preserve"> are IID with MGF </w:t>
      </w:r>
      <m:oMath>
        <m:sSub>
          <m:sSubPr>
            <m:ctrlPr>
              <w:rPr>
                <w:rFonts w:ascii="Cambria Math" w:hAnsi="Cambria Math"/>
                <w:b/>
                <w:bCs/>
                <w:sz w:val="20"/>
                <w:szCs w:val="20"/>
              </w:rPr>
            </m:ctrlPr>
          </m:sSubPr>
          <m:e>
            <m:r>
              <m:rPr>
                <m:sty m:val="bi"/>
              </m:rPr>
              <w:rPr>
                <w:rFonts w:ascii="Cambria Math" w:hAnsi="Cambria Math"/>
                <w:sz w:val="20"/>
                <w:szCs w:val="20"/>
              </w:rPr>
              <m:t>M</m:t>
            </m:r>
          </m:e>
          <m:sub>
            <m:r>
              <m:rPr>
                <m:sty m:val="bi"/>
              </m:rPr>
              <w:rPr>
                <w:rFonts w:ascii="Cambria Math" w:hAnsi="Cambria Math"/>
                <w:sz w:val="20"/>
                <w:szCs w:val="20"/>
              </w:rPr>
              <m:t>X</m:t>
            </m:r>
          </m:sub>
        </m:sSub>
        <m:r>
          <m:rPr>
            <m:sty m:val="bi"/>
          </m:rPr>
          <w:rPr>
            <w:rFonts w:ascii="Cambria Math" w:hAnsi="Cambria Math"/>
            <w:sz w:val="20"/>
            <w:szCs w:val="20"/>
          </w:rPr>
          <m:t>(t)</m:t>
        </m:r>
      </m:oMath>
      <w:r w:rsidRPr="008C3B43">
        <w:rPr>
          <w:b/>
          <w:bCs/>
          <w:sz w:val="20"/>
          <w:szCs w:val="20"/>
        </w:rPr>
        <w:t>, then the MGF of their sum is:</w:t>
      </w:r>
    </w:p>
    <w:p w14:paraId="666C42CD" w14:textId="114CD096" w:rsidR="008C3B43" w:rsidRPr="008C3B43" w:rsidRDefault="008C3B43" w:rsidP="008C3B43">
      <w:pPr>
        <w:spacing w:after="0"/>
        <w:rPr>
          <w:sz w:val="20"/>
          <w:szCs w:val="20"/>
        </w:rPr>
      </w:pPr>
      <w:r w:rsidRPr="008C3B43">
        <w:rPr>
          <w:sz w:val="20"/>
          <w:szCs w:val="20"/>
        </w:rPr>
        <w:t xml:space="preserve">A. </w:t>
      </w: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X</m:t>
            </m:r>
          </m:sub>
        </m:sSub>
        <m:r>
          <w:rPr>
            <w:rFonts w:ascii="Cambria Math" w:hAnsi="Cambria Math"/>
            <w:sz w:val="20"/>
            <w:szCs w:val="20"/>
          </w:rPr>
          <m:t>(t)</m:t>
        </m:r>
      </m:oMath>
      <w:r w:rsidRPr="008C3B43">
        <w:rPr>
          <w:sz w:val="20"/>
          <w:szCs w:val="20"/>
        </w:rPr>
        <w:br/>
        <w:t xml:space="preserve">B. </w:t>
      </w:r>
      <m:oMath>
        <m:r>
          <w:rPr>
            <w:rFonts w:ascii="Cambria Math" w:hAnsi="Cambria Math"/>
            <w:sz w:val="20"/>
            <w:szCs w:val="20"/>
          </w:rPr>
          <m:t>n</m:t>
        </m:r>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X</m:t>
            </m:r>
          </m:sub>
        </m:sSub>
        <m:r>
          <w:rPr>
            <w:rFonts w:ascii="Cambria Math" w:hAnsi="Cambria Math"/>
            <w:sz w:val="20"/>
            <w:szCs w:val="20"/>
          </w:rPr>
          <m:t>(t)</m:t>
        </m:r>
      </m:oMath>
      <w:r w:rsidRPr="008C3B43">
        <w:rPr>
          <w:sz w:val="20"/>
          <w:szCs w:val="20"/>
        </w:rPr>
        <w:br/>
        <w:t xml:space="preserve">C. </w:t>
      </w:r>
      <m:oMath>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X</m:t>
            </m:r>
          </m:sub>
        </m:sSub>
        <m:r>
          <w:rPr>
            <w:rFonts w:ascii="Cambria Math" w:hAnsi="Cambria Math"/>
            <w:sz w:val="20"/>
            <w:szCs w:val="20"/>
          </w:rPr>
          <m:t>(t)</m:t>
        </m:r>
        <m:sSup>
          <m:sSupPr>
            <m:ctrlPr>
              <w:rPr>
                <w:rFonts w:ascii="Cambria Math" w:hAnsi="Cambria Math"/>
                <w:sz w:val="20"/>
                <w:szCs w:val="20"/>
              </w:rPr>
            </m:ctrlPr>
          </m:sSupPr>
          <m:e>
            <m:r>
              <w:rPr>
                <w:rFonts w:ascii="Cambria Math" w:hAnsi="Cambria Math"/>
                <w:sz w:val="20"/>
                <w:szCs w:val="20"/>
              </w:rPr>
              <m:t>)</m:t>
            </m:r>
          </m:e>
          <m:sup>
            <m:r>
              <w:rPr>
                <w:rFonts w:ascii="Cambria Math" w:hAnsi="Cambria Math"/>
                <w:sz w:val="20"/>
                <w:szCs w:val="20"/>
              </w:rPr>
              <m:t>n</m:t>
            </m:r>
          </m:sup>
        </m:sSup>
      </m:oMath>
      <w:r w:rsidRPr="008C3B43">
        <w:rPr>
          <w:sz w:val="20"/>
          <w:szCs w:val="20"/>
        </w:rPr>
        <w:br/>
        <w:t xml:space="preserve">D. </w:t>
      </w:r>
      <m:oMath>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X</m:t>
            </m:r>
          </m:sub>
        </m:sSub>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n)</m:t>
        </m:r>
        <m:sSup>
          <m:sSupPr>
            <m:ctrlPr>
              <w:rPr>
                <w:rFonts w:ascii="Cambria Math" w:hAnsi="Cambria Math"/>
                <w:sz w:val="20"/>
                <w:szCs w:val="20"/>
              </w:rPr>
            </m:ctrlPr>
          </m:sSupPr>
          <m:e>
            <m:r>
              <w:rPr>
                <w:rFonts w:ascii="Cambria Math" w:hAnsi="Cambria Math"/>
                <w:sz w:val="20"/>
                <w:szCs w:val="20"/>
              </w:rPr>
              <m:t>)</m:t>
            </m:r>
          </m:e>
          <m:sup>
            <m:r>
              <w:rPr>
                <w:rFonts w:ascii="Cambria Math" w:hAnsi="Cambria Math"/>
                <w:sz w:val="20"/>
                <w:szCs w:val="20"/>
              </w:rPr>
              <m:t>n</m:t>
            </m:r>
          </m:sup>
        </m:sSup>
      </m:oMath>
      <w:r w:rsidRPr="008C3B43">
        <w:rPr>
          <w:sz w:val="20"/>
          <w:szCs w:val="20"/>
        </w:rPr>
        <w:br/>
      </w:r>
      <w:r w:rsidRPr="008C3B43">
        <w:rPr>
          <w:b/>
          <w:bCs/>
          <w:sz w:val="20"/>
          <w:szCs w:val="20"/>
        </w:rPr>
        <w:t>Correct: C</w:t>
      </w:r>
    </w:p>
    <w:p w14:paraId="624BA5A3" w14:textId="77777777" w:rsidR="008C3B43" w:rsidRPr="008C3B43" w:rsidRDefault="008C3B43" w:rsidP="008C3B43">
      <w:pPr>
        <w:spacing w:after="0"/>
        <w:rPr>
          <w:sz w:val="20"/>
          <w:szCs w:val="20"/>
        </w:rPr>
      </w:pPr>
      <w:r w:rsidRPr="008C3B43">
        <w:rPr>
          <w:sz w:val="20"/>
          <w:szCs w:val="20"/>
        </w:rPr>
        <w:pict w14:anchorId="6F4DC5A2">
          <v:rect id="_x0000_i3520" style="width:0;height:1.5pt" o:hralign="center" o:hrstd="t" o:hr="t" fillcolor="#a0a0a0" stroked="f"/>
        </w:pict>
      </w:r>
    </w:p>
    <w:p w14:paraId="0B1E3F07" w14:textId="632908F7" w:rsidR="008C3B43" w:rsidRPr="008C3B43" w:rsidRDefault="008C3B43" w:rsidP="008C3B43">
      <w:pPr>
        <w:spacing w:after="0"/>
        <w:rPr>
          <w:b/>
          <w:bCs/>
          <w:sz w:val="20"/>
          <w:szCs w:val="20"/>
        </w:rPr>
      </w:pPr>
      <w:r w:rsidRPr="008C3B43">
        <w:rPr>
          <w:b/>
          <w:bCs/>
          <w:sz w:val="20"/>
          <w:szCs w:val="20"/>
        </w:rPr>
        <w:t xml:space="preserve">9. The MGF of a standard Normal </w:t>
      </w:r>
      <m:oMath>
        <m:r>
          <m:rPr>
            <m:sty m:val="bi"/>
          </m:rPr>
          <w:rPr>
            <w:rFonts w:ascii="Cambria Math" w:hAnsi="Cambria Math"/>
            <w:sz w:val="20"/>
            <w:szCs w:val="20"/>
          </w:rPr>
          <m:t>N(0,1)</m:t>
        </m:r>
      </m:oMath>
      <w:r w:rsidRPr="008C3B43">
        <w:rPr>
          <w:b/>
          <w:bCs/>
          <w:sz w:val="20"/>
          <w:szCs w:val="20"/>
        </w:rPr>
        <w:t>is:</w:t>
      </w:r>
    </w:p>
    <w:p w14:paraId="226496BC" w14:textId="2DFEADE1" w:rsidR="008C3B43" w:rsidRPr="008C3B43" w:rsidRDefault="008C3B43" w:rsidP="008C3B43">
      <w:pPr>
        <w:spacing w:after="0"/>
        <w:rPr>
          <w:sz w:val="20"/>
          <w:szCs w:val="20"/>
        </w:rPr>
      </w:pPr>
      <w:r w:rsidRPr="008C3B43">
        <w:rPr>
          <w:sz w:val="20"/>
          <w:szCs w:val="20"/>
        </w:rPr>
        <w:t xml:space="preserve">A. </w:t>
      </w:r>
      <m:oMath>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t</m:t>
            </m:r>
          </m:sup>
        </m:sSup>
      </m:oMath>
      <w:r w:rsidRPr="008C3B43">
        <w:rPr>
          <w:sz w:val="20"/>
          <w:szCs w:val="20"/>
        </w:rPr>
        <w:br/>
        <w:t xml:space="preserve">B. </w:t>
      </w:r>
      <m:oMath>
        <m:sSup>
          <m:sSupPr>
            <m:ctrlPr>
              <w:rPr>
                <w:rFonts w:ascii="Cambria Math" w:hAnsi="Cambria Math"/>
                <w:sz w:val="20"/>
                <w:szCs w:val="20"/>
              </w:rPr>
            </m:ctrlPr>
          </m:sSupPr>
          <m:e>
            <m:r>
              <w:rPr>
                <w:rFonts w:ascii="Cambria Math" w:hAnsi="Cambria Math"/>
                <w:sz w:val="20"/>
                <w:szCs w:val="20"/>
              </w:rPr>
              <m:t>e</m:t>
            </m:r>
          </m:e>
          <m:sup>
            <m:sSup>
              <m:sSupPr>
                <m:ctrlPr>
                  <w:rPr>
                    <w:rFonts w:ascii="Cambria Math" w:hAnsi="Cambria Math"/>
                    <w:sz w:val="20"/>
                    <w:szCs w:val="20"/>
                  </w:rPr>
                </m:ctrlPr>
              </m:sSupPr>
              <m:e>
                <m:r>
                  <w:rPr>
                    <w:rFonts w:ascii="Cambria Math" w:hAnsi="Cambria Math"/>
                    <w:sz w:val="20"/>
                    <w:szCs w:val="20"/>
                  </w:rPr>
                  <m:t>t</m:t>
                </m:r>
              </m:e>
              <m:sup>
                <m:r>
                  <w:rPr>
                    <w:rFonts w:ascii="Cambria Math" w:hAnsi="Cambria Math"/>
                    <w:sz w:val="20"/>
                    <w:szCs w:val="20"/>
                  </w:rPr>
                  <m:t>2</m:t>
                </m:r>
              </m:sup>
            </m:sSup>
            <m:r>
              <m:rPr>
                <m:sty m:val="p"/>
              </m:rPr>
              <w:rPr>
                <w:rFonts w:ascii="Cambria Math" w:hAnsi="Cambria Math"/>
                <w:sz w:val="20"/>
                <w:szCs w:val="20"/>
              </w:rPr>
              <m:t>/</m:t>
            </m:r>
            <m:r>
              <w:rPr>
                <w:rFonts w:ascii="Cambria Math" w:hAnsi="Cambria Math"/>
                <w:sz w:val="20"/>
                <w:szCs w:val="20"/>
              </w:rPr>
              <m:t>2</m:t>
            </m:r>
          </m:sup>
        </m:sSup>
      </m:oMath>
      <w:r w:rsidRPr="008C3B43">
        <w:rPr>
          <w:sz w:val="20"/>
          <w:szCs w:val="20"/>
        </w:rPr>
        <w:br/>
        <w:t xml:space="preserve">C. </w:t>
      </w:r>
      <m:oMath>
        <m:r>
          <w:rPr>
            <w:rFonts w:ascii="Cambria Math" w:hAnsi="Cambria Math"/>
            <w:sz w:val="20"/>
            <w:szCs w:val="20"/>
          </w:rPr>
          <m:t>1+t+</m:t>
        </m:r>
        <m:sSup>
          <m:sSupPr>
            <m:ctrlPr>
              <w:rPr>
                <w:rFonts w:ascii="Cambria Math" w:hAnsi="Cambria Math"/>
                <w:sz w:val="20"/>
                <w:szCs w:val="20"/>
              </w:rPr>
            </m:ctrlPr>
          </m:sSupPr>
          <m:e>
            <m:r>
              <w:rPr>
                <w:rFonts w:ascii="Cambria Math" w:hAnsi="Cambria Math"/>
                <w:sz w:val="20"/>
                <w:szCs w:val="20"/>
              </w:rPr>
              <m:t>t</m:t>
            </m:r>
          </m:e>
          <m:sup>
            <m:r>
              <w:rPr>
                <w:rFonts w:ascii="Cambria Math" w:hAnsi="Cambria Math"/>
                <w:sz w:val="20"/>
                <w:szCs w:val="20"/>
              </w:rPr>
              <m:t>2</m:t>
            </m:r>
          </m:sup>
        </m:sSup>
        <m:r>
          <m:rPr>
            <m:sty m:val="p"/>
          </m:rPr>
          <w:rPr>
            <w:rFonts w:ascii="Cambria Math" w:hAnsi="Cambria Math"/>
            <w:sz w:val="20"/>
            <w:szCs w:val="20"/>
          </w:rPr>
          <m:t>/</m:t>
        </m:r>
        <m:r>
          <w:rPr>
            <w:rFonts w:ascii="Cambria Math" w:hAnsi="Cambria Math"/>
            <w:sz w:val="20"/>
            <w:szCs w:val="20"/>
          </w:rPr>
          <m:t>2</m:t>
        </m:r>
      </m:oMath>
      <w:r w:rsidRPr="008C3B43">
        <w:rPr>
          <w:sz w:val="20"/>
          <w:szCs w:val="20"/>
        </w:rPr>
        <w:br/>
        <w:t xml:space="preserve">D. </w:t>
      </w:r>
      <m:oMath>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t</m:t>
            </m:r>
          </m:sup>
        </m:sSup>
        <m:r>
          <m:rPr>
            <m:sty m:val="p"/>
          </m:rPr>
          <w:rPr>
            <w:rFonts w:ascii="Cambria Math" w:hAnsi="Cambria Math"/>
            <w:sz w:val="20"/>
            <w:szCs w:val="20"/>
          </w:rPr>
          <m:t>/</m:t>
        </m:r>
        <m:rad>
          <m:radPr>
            <m:degHide m:val="1"/>
            <m:ctrlPr>
              <w:rPr>
                <w:rFonts w:ascii="Cambria Math" w:hAnsi="Cambria Math"/>
                <w:sz w:val="20"/>
                <w:szCs w:val="20"/>
              </w:rPr>
            </m:ctrlPr>
          </m:radPr>
          <m:deg/>
          <m:e>
            <m:r>
              <w:rPr>
                <w:rFonts w:ascii="Cambria Math" w:hAnsi="Cambria Math"/>
                <w:sz w:val="20"/>
                <w:szCs w:val="20"/>
              </w:rPr>
              <m:t>2π</m:t>
            </m:r>
          </m:e>
        </m:rad>
      </m:oMath>
      <w:r w:rsidRPr="008C3B43">
        <w:rPr>
          <w:sz w:val="20"/>
          <w:szCs w:val="20"/>
        </w:rPr>
        <w:br/>
      </w:r>
      <w:r w:rsidRPr="008C3B43">
        <w:rPr>
          <w:b/>
          <w:bCs/>
          <w:sz w:val="20"/>
          <w:szCs w:val="20"/>
        </w:rPr>
        <w:t>Correct: B</w:t>
      </w:r>
    </w:p>
    <w:p w14:paraId="07F75DB4" w14:textId="77777777" w:rsidR="008C3B43" w:rsidRPr="008C3B43" w:rsidRDefault="008C3B43" w:rsidP="008C3B43">
      <w:pPr>
        <w:spacing w:after="0"/>
        <w:rPr>
          <w:sz w:val="20"/>
          <w:szCs w:val="20"/>
        </w:rPr>
      </w:pPr>
      <w:r w:rsidRPr="008C3B43">
        <w:rPr>
          <w:sz w:val="20"/>
          <w:szCs w:val="20"/>
        </w:rPr>
        <w:pict w14:anchorId="15A3D057">
          <v:rect id="_x0000_i3521" style="width:0;height:1.5pt" o:hralign="center" o:hrstd="t" o:hr="t" fillcolor="#a0a0a0" stroked="f"/>
        </w:pict>
      </w:r>
    </w:p>
    <w:p w14:paraId="37D266BB" w14:textId="77777777" w:rsidR="008C3B43" w:rsidRPr="008C3B43" w:rsidRDefault="008C3B43" w:rsidP="008C3B43">
      <w:pPr>
        <w:spacing w:after="0"/>
        <w:rPr>
          <w:b/>
          <w:bCs/>
          <w:sz w:val="20"/>
          <w:szCs w:val="20"/>
        </w:rPr>
      </w:pPr>
      <w:r w:rsidRPr="008C3B43">
        <w:rPr>
          <w:b/>
          <w:bCs/>
          <w:sz w:val="20"/>
          <w:szCs w:val="20"/>
        </w:rPr>
        <w:t>10. For a standard Normal, odd moments are:</w:t>
      </w:r>
    </w:p>
    <w:p w14:paraId="1DBBF172" w14:textId="77777777" w:rsidR="008C3B43" w:rsidRPr="008C3B43" w:rsidRDefault="008C3B43" w:rsidP="008C3B43">
      <w:pPr>
        <w:spacing w:after="0"/>
        <w:rPr>
          <w:sz w:val="20"/>
          <w:szCs w:val="20"/>
        </w:rPr>
      </w:pPr>
      <w:r w:rsidRPr="008C3B43">
        <w:rPr>
          <w:sz w:val="20"/>
          <w:szCs w:val="20"/>
        </w:rPr>
        <w:t>A. Positive</w:t>
      </w:r>
      <w:r w:rsidRPr="008C3B43">
        <w:rPr>
          <w:sz w:val="20"/>
          <w:szCs w:val="20"/>
        </w:rPr>
        <w:br/>
        <w:t>B. Negative</w:t>
      </w:r>
      <w:r w:rsidRPr="008C3B43">
        <w:rPr>
          <w:sz w:val="20"/>
          <w:szCs w:val="20"/>
        </w:rPr>
        <w:br/>
        <w:t>C. Always 1</w:t>
      </w:r>
      <w:r w:rsidRPr="008C3B43">
        <w:rPr>
          <w:sz w:val="20"/>
          <w:szCs w:val="20"/>
        </w:rPr>
        <w:br/>
        <w:t>D. Zero</w:t>
      </w:r>
      <w:r w:rsidRPr="008C3B43">
        <w:rPr>
          <w:sz w:val="20"/>
          <w:szCs w:val="20"/>
        </w:rPr>
        <w:br/>
      </w:r>
      <w:r w:rsidRPr="008C3B43">
        <w:rPr>
          <w:b/>
          <w:bCs/>
          <w:sz w:val="20"/>
          <w:szCs w:val="20"/>
        </w:rPr>
        <w:t>Correct: D</w:t>
      </w:r>
    </w:p>
    <w:p w14:paraId="4E2A7044" w14:textId="77777777" w:rsidR="008C3B43" w:rsidRPr="008C3B43" w:rsidRDefault="008C3B43" w:rsidP="008C3B43">
      <w:pPr>
        <w:spacing w:after="0"/>
        <w:rPr>
          <w:sz w:val="20"/>
          <w:szCs w:val="20"/>
        </w:rPr>
      </w:pPr>
      <w:r w:rsidRPr="008C3B43">
        <w:rPr>
          <w:sz w:val="20"/>
          <w:szCs w:val="20"/>
        </w:rPr>
        <w:pict w14:anchorId="487C5014">
          <v:rect id="_x0000_i3522" style="width:0;height:1.5pt" o:hralign="center" o:hrstd="t" o:hr="t" fillcolor="#a0a0a0" stroked="f"/>
        </w:pict>
      </w:r>
    </w:p>
    <w:p w14:paraId="4D21AFFA" w14:textId="77777777" w:rsidR="008C3B43" w:rsidRPr="008C3B43" w:rsidRDefault="008C3B43" w:rsidP="008C3B43">
      <w:pPr>
        <w:spacing w:after="0"/>
        <w:rPr>
          <w:b/>
          <w:bCs/>
          <w:sz w:val="20"/>
          <w:szCs w:val="20"/>
        </w:rPr>
      </w:pPr>
      <w:r w:rsidRPr="008C3B43">
        <w:rPr>
          <w:b/>
          <w:bCs/>
          <w:sz w:val="20"/>
          <w:szCs w:val="20"/>
        </w:rPr>
        <w:t>11. The key condition for the CLT to hold is that Xi must be:</w:t>
      </w:r>
    </w:p>
    <w:p w14:paraId="2068EA68" w14:textId="77777777" w:rsidR="008C3B43" w:rsidRPr="008C3B43" w:rsidRDefault="008C3B43" w:rsidP="008C3B43">
      <w:pPr>
        <w:spacing w:after="0"/>
        <w:rPr>
          <w:sz w:val="20"/>
          <w:szCs w:val="20"/>
        </w:rPr>
      </w:pPr>
      <w:r w:rsidRPr="008C3B43">
        <w:rPr>
          <w:sz w:val="20"/>
          <w:szCs w:val="20"/>
        </w:rPr>
        <w:t>A. Normal only</w:t>
      </w:r>
      <w:r w:rsidRPr="008C3B43">
        <w:rPr>
          <w:sz w:val="20"/>
          <w:szCs w:val="20"/>
        </w:rPr>
        <w:br/>
        <w:t>B. IID with finite mean and variance</w:t>
      </w:r>
      <w:r w:rsidRPr="008C3B43">
        <w:rPr>
          <w:sz w:val="20"/>
          <w:szCs w:val="20"/>
        </w:rPr>
        <w:br/>
        <w:t>C. Uniform</w:t>
      </w:r>
      <w:r w:rsidRPr="008C3B43">
        <w:rPr>
          <w:sz w:val="20"/>
          <w:szCs w:val="20"/>
        </w:rPr>
        <w:br/>
      </w:r>
      <w:r w:rsidRPr="008C3B43">
        <w:rPr>
          <w:sz w:val="20"/>
          <w:szCs w:val="20"/>
        </w:rPr>
        <w:lastRenderedPageBreak/>
        <w:t>D. Exponential</w:t>
      </w:r>
      <w:r w:rsidRPr="008C3B43">
        <w:rPr>
          <w:sz w:val="20"/>
          <w:szCs w:val="20"/>
        </w:rPr>
        <w:br/>
      </w:r>
      <w:r w:rsidRPr="008C3B43">
        <w:rPr>
          <w:b/>
          <w:bCs/>
          <w:sz w:val="20"/>
          <w:szCs w:val="20"/>
        </w:rPr>
        <w:t>Correct: B</w:t>
      </w:r>
    </w:p>
    <w:p w14:paraId="73F5506D" w14:textId="77777777" w:rsidR="008C3B43" w:rsidRPr="008C3B43" w:rsidRDefault="008C3B43" w:rsidP="008C3B43">
      <w:pPr>
        <w:spacing w:after="0"/>
        <w:rPr>
          <w:sz w:val="20"/>
          <w:szCs w:val="20"/>
        </w:rPr>
      </w:pPr>
      <w:r w:rsidRPr="008C3B43">
        <w:rPr>
          <w:sz w:val="20"/>
          <w:szCs w:val="20"/>
        </w:rPr>
        <w:pict w14:anchorId="6418EB20">
          <v:rect id="_x0000_i3523" style="width:0;height:1.5pt" o:hralign="center" o:hrstd="t" o:hr="t" fillcolor="#a0a0a0" stroked="f"/>
        </w:pict>
      </w:r>
    </w:p>
    <w:p w14:paraId="251B4BBA" w14:textId="77777777" w:rsidR="008C3B43" w:rsidRPr="008C3B43" w:rsidRDefault="008C3B43" w:rsidP="008C3B43">
      <w:pPr>
        <w:spacing w:after="0"/>
        <w:rPr>
          <w:b/>
          <w:bCs/>
          <w:sz w:val="20"/>
          <w:szCs w:val="20"/>
        </w:rPr>
      </w:pPr>
      <w:r w:rsidRPr="008C3B43">
        <w:rPr>
          <w:b/>
          <w:bCs/>
          <w:sz w:val="20"/>
          <w:szCs w:val="20"/>
        </w:rPr>
        <w:t>12. In the CLT, the standardized mean is:</w:t>
      </w:r>
    </w:p>
    <w:p w14:paraId="2334E83A" w14:textId="2FD46A75" w:rsidR="008C3B43" w:rsidRPr="008C3B43" w:rsidRDefault="008C3B43" w:rsidP="008C3B43">
      <w:pPr>
        <w:spacing w:after="0"/>
        <w:rPr>
          <w:sz w:val="20"/>
          <w:szCs w:val="20"/>
        </w:rPr>
      </w:pPr>
      <w:r w:rsidRPr="008C3B43">
        <w:rPr>
          <w:sz w:val="20"/>
          <w:szCs w:val="20"/>
        </w:rPr>
        <w:t xml:space="preserve">A. </w:t>
      </w:r>
      <m:oMath>
        <m:r>
          <w:rPr>
            <w:rFonts w:ascii="Cambria Math" w:hAnsi="Cambria Math"/>
            <w:sz w:val="20"/>
            <w:szCs w:val="20"/>
          </w:rPr>
          <m:t>(</m:t>
        </m:r>
        <m:acc>
          <m:accPr>
            <m:chr m:val="ˉ"/>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-μ)</m:t>
        </m:r>
        <m:r>
          <m:rPr>
            <m:sty m:val="p"/>
          </m:rPr>
          <w:rPr>
            <w:rFonts w:ascii="Cambria Math" w:hAnsi="Cambria Math"/>
            <w:sz w:val="20"/>
            <w:szCs w:val="20"/>
          </w:rPr>
          <m:t>/</m:t>
        </m:r>
        <m:r>
          <w:rPr>
            <w:rFonts w:ascii="Cambria Math" w:hAnsi="Cambria Math"/>
            <w:sz w:val="20"/>
            <w:szCs w:val="20"/>
          </w:rPr>
          <m:t>σ</m:t>
        </m:r>
      </m:oMath>
      <w:r w:rsidRPr="008C3B43">
        <w:rPr>
          <w:sz w:val="20"/>
          <w:szCs w:val="20"/>
        </w:rPr>
        <w:br/>
        <w:t xml:space="preserve">B. </w:t>
      </w:r>
      <m:oMath>
        <m:r>
          <w:rPr>
            <w:rFonts w:ascii="Cambria Math" w:hAnsi="Cambria Math"/>
            <w:sz w:val="20"/>
            <w:szCs w:val="20"/>
          </w:rPr>
          <m:t>(</m:t>
        </m:r>
        <m:acc>
          <m:accPr>
            <m:chr m:val="ˉ"/>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-μ)</m:t>
        </m:r>
        <m:r>
          <m:rPr>
            <m:sty m:val="p"/>
          </m:rPr>
          <w:rPr>
            <w:rFonts w:ascii="Cambria Math" w:hAnsi="Cambria Math"/>
            <w:sz w:val="20"/>
            <w:szCs w:val="20"/>
          </w:rPr>
          <m:t>/</m:t>
        </m:r>
        <m:r>
          <w:rPr>
            <w:rFonts w:ascii="Cambria Math" w:hAnsi="Cambria Math"/>
            <w:sz w:val="20"/>
            <w:szCs w:val="20"/>
          </w:rPr>
          <m:t>(σ</m:t>
        </m:r>
        <m:r>
          <m:rPr>
            <m:sty m:val="p"/>
          </m:rPr>
          <w:rPr>
            <w:rFonts w:ascii="Cambria Math" w:hAnsi="Cambria Math"/>
            <w:sz w:val="20"/>
            <w:szCs w:val="20"/>
          </w:rPr>
          <m:t>/</m:t>
        </m:r>
        <m:rad>
          <m:radPr>
            <m:degHide m:val="1"/>
            <m:ctrlPr>
              <w:rPr>
                <w:rFonts w:ascii="Cambria Math" w:hAnsi="Cambria Math"/>
                <w:sz w:val="20"/>
                <w:szCs w:val="20"/>
              </w:rPr>
            </m:ctrlPr>
          </m:radPr>
          <m:deg/>
          <m:e>
            <m:r>
              <w:rPr>
                <w:rFonts w:ascii="Cambria Math" w:hAnsi="Cambria Math"/>
                <w:sz w:val="20"/>
                <w:szCs w:val="20"/>
              </w:rPr>
              <m:t>n</m:t>
            </m:r>
          </m:e>
        </m:rad>
        <m:r>
          <w:rPr>
            <w:rFonts w:ascii="Cambria Math" w:hAnsi="Cambria Math"/>
            <w:sz w:val="20"/>
            <w:szCs w:val="20"/>
          </w:rPr>
          <m:t>)</m:t>
        </m:r>
      </m:oMath>
      <w:r w:rsidRPr="008C3B43">
        <w:rPr>
          <w:sz w:val="20"/>
          <w:szCs w:val="20"/>
        </w:rPr>
        <w:br/>
        <w:t xml:space="preserve">C.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m:t>
            </m:r>
          </m:sub>
        </m:sSub>
      </m:oMath>
      <w:r w:rsidRPr="008C3B43">
        <w:rPr>
          <w:sz w:val="20"/>
          <w:szCs w:val="20"/>
        </w:rPr>
        <w:br/>
        <w:t xml:space="preserve">D. </w:t>
      </w:r>
      <m:oMath>
        <m:r>
          <w:rPr>
            <w:rFonts w:ascii="Cambria Math" w:hAnsi="Cambria Math"/>
            <w:sz w:val="20"/>
            <w:szCs w:val="20"/>
          </w:rPr>
          <m:t>(X-μ)</m:t>
        </m:r>
        <m:r>
          <m:rPr>
            <m:sty m:val="p"/>
          </m:rPr>
          <w:rPr>
            <w:rFonts w:ascii="Cambria Math" w:hAnsi="Cambria Math"/>
            <w:sz w:val="20"/>
            <w:szCs w:val="20"/>
          </w:rPr>
          <m:t>/</m:t>
        </m:r>
        <m:r>
          <w:rPr>
            <w:rFonts w:ascii="Cambria Math" w:hAnsi="Cambria Math"/>
            <w:sz w:val="20"/>
            <w:szCs w:val="20"/>
          </w:rPr>
          <m:t>n</m:t>
        </m:r>
      </m:oMath>
      <w:r w:rsidRPr="008C3B43">
        <w:rPr>
          <w:sz w:val="20"/>
          <w:szCs w:val="20"/>
        </w:rPr>
        <w:br/>
      </w:r>
      <w:r w:rsidRPr="008C3B43">
        <w:rPr>
          <w:b/>
          <w:bCs/>
          <w:sz w:val="20"/>
          <w:szCs w:val="20"/>
        </w:rPr>
        <w:t>Correct: B</w:t>
      </w:r>
    </w:p>
    <w:p w14:paraId="3FBDC1C0" w14:textId="77777777" w:rsidR="008C3B43" w:rsidRPr="008C3B43" w:rsidRDefault="008C3B43" w:rsidP="008C3B43">
      <w:pPr>
        <w:spacing w:after="0"/>
        <w:rPr>
          <w:sz w:val="20"/>
          <w:szCs w:val="20"/>
        </w:rPr>
      </w:pPr>
      <w:r w:rsidRPr="008C3B43">
        <w:rPr>
          <w:sz w:val="20"/>
          <w:szCs w:val="20"/>
        </w:rPr>
        <w:pict w14:anchorId="2B011EFE">
          <v:rect id="_x0000_i3524" style="width:0;height:1.5pt" o:hralign="center" o:hrstd="t" o:hr="t" fillcolor="#a0a0a0" stroked="f"/>
        </w:pict>
      </w:r>
    </w:p>
    <w:p w14:paraId="6DBEC3EE" w14:textId="77777777" w:rsidR="008C3B43" w:rsidRPr="008C3B43" w:rsidRDefault="008C3B43" w:rsidP="008C3B43">
      <w:pPr>
        <w:spacing w:after="0"/>
        <w:rPr>
          <w:b/>
          <w:bCs/>
          <w:sz w:val="20"/>
          <w:szCs w:val="20"/>
        </w:rPr>
      </w:pPr>
      <w:r w:rsidRPr="008C3B43">
        <w:rPr>
          <w:b/>
          <w:bCs/>
          <w:sz w:val="20"/>
          <w:szCs w:val="20"/>
        </w:rPr>
        <w:t>13. According to the CLT, as n → ∞, the standardized mean approaches:</w:t>
      </w:r>
    </w:p>
    <w:p w14:paraId="4A6F71DA" w14:textId="77777777" w:rsidR="008C3B43" w:rsidRPr="008C3B43" w:rsidRDefault="008C3B43" w:rsidP="008C3B43">
      <w:pPr>
        <w:spacing w:after="0"/>
        <w:rPr>
          <w:sz w:val="20"/>
          <w:szCs w:val="20"/>
        </w:rPr>
      </w:pPr>
      <w:r w:rsidRPr="008C3B43">
        <w:rPr>
          <w:sz w:val="20"/>
          <w:szCs w:val="20"/>
        </w:rPr>
        <w:t>A. Uniform distribution</w:t>
      </w:r>
      <w:r w:rsidRPr="008C3B43">
        <w:rPr>
          <w:sz w:val="20"/>
          <w:szCs w:val="20"/>
        </w:rPr>
        <w:br/>
        <w:t>B. Exponential distribution</w:t>
      </w:r>
      <w:r w:rsidRPr="008C3B43">
        <w:rPr>
          <w:sz w:val="20"/>
          <w:szCs w:val="20"/>
        </w:rPr>
        <w:br/>
        <w:t>C. Standard Normal distribution</w:t>
      </w:r>
      <w:r w:rsidRPr="008C3B43">
        <w:rPr>
          <w:sz w:val="20"/>
          <w:szCs w:val="20"/>
        </w:rPr>
        <w:br/>
        <w:t>D. Poisson distribution</w:t>
      </w:r>
      <w:r w:rsidRPr="008C3B43">
        <w:rPr>
          <w:sz w:val="20"/>
          <w:szCs w:val="20"/>
        </w:rPr>
        <w:br/>
      </w:r>
      <w:r w:rsidRPr="008C3B43">
        <w:rPr>
          <w:b/>
          <w:bCs/>
          <w:sz w:val="20"/>
          <w:szCs w:val="20"/>
        </w:rPr>
        <w:t>Correct: C</w:t>
      </w:r>
    </w:p>
    <w:p w14:paraId="306FA3B8" w14:textId="77777777" w:rsidR="008C3B43" w:rsidRPr="008C3B43" w:rsidRDefault="008C3B43" w:rsidP="008C3B43">
      <w:pPr>
        <w:spacing w:after="0"/>
        <w:rPr>
          <w:sz w:val="20"/>
          <w:szCs w:val="20"/>
        </w:rPr>
      </w:pPr>
      <w:r w:rsidRPr="008C3B43">
        <w:rPr>
          <w:sz w:val="20"/>
          <w:szCs w:val="20"/>
        </w:rPr>
        <w:pict w14:anchorId="650EAD1E">
          <v:rect id="_x0000_i3525" style="width:0;height:1.5pt" o:hralign="center" o:hrstd="t" o:hr="t" fillcolor="#a0a0a0" stroked="f"/>
        </w:pict>
      </w:r>
    </w:p>
    <w:p w14:paraId="45E8966C" w14:textId="3C1339E4" w:rsidR="008C3B43" w:rsidRPr="008C3B43" w:rsidRDefault="008C3B43" w:rsidP="008C3B43">
      <w:pPr>
        <w:spacing w:after="0"/>
        <w:rPr>
          <w:b/>
          <w:bCs/>
          <w:sz w:val="20"/>
          <w:szCs w:val="20"/>
        </w:rPr>
      </w:pPr>
      <w:r w:rsidRPr="008C3B43">
        <w:rPr>
          <w:b/>
          <w:bCs/>
          <w:sz w:val="20"/>
          <w:szCs w:val="20"/>
        </w:rPr>
        <w:t xml:space="preserve">14. In the MGF proof of the CLT, the expression </w:t>
      </w:r>
      <m:oMath>
        <m:sSup>
          <m:sSupPr>
            <m:ctrlPr>
              <w:rPr>
                <w:rFonts w:ascii="Cambria Math" w:hAnsi="Cambria Math"/>
                <w:b/>
                <w:bCs/>
                <w:sz w:val="20"/>
                <w:szCs w:val="20"/>
              </w:rPr>
            </m:ctrlPr>
          </m:sSupPr>
          <m:e>
            <m:r>
              <m:rPr>
                <m:sty m:val="bi"/>
              </m:rPr>
              <w:rPr>
                <w:rFonts w:ascii="Cambria Math" w:hAnsi="Cambria Math"/>
                <w:sz w:val="20"/>
                <w:szCs w:val="20"/>
              </w:rPr>
              <m:t>(1+</m:t>
            </m:r>
            <m:f>
              <m:fPr>
                <m:ctrlPr>
                  <w:rPr>
                    <w:rFonts w:ascii="Cambria Math" w:hAnsi="Cambria Math"/>
                    <w:b/>
                    <w:bCs/>
                    <w:sz w:val="20"/>
                    <w:szCs w:val="20"/>
                  </w:rPr>
                </m:ctrlPr>
              </m:fPr>
              <m:num>
                <m:r>
                  <m:rPr>
                    <m:sty m:val="bi"/>
                  </m:rPr>
                  <w:rPr>
                    <w:rFonts w:ascii="Cambria Math" w:hAnsi="Cambria Math"/>
                    <w:sz w:val="20"/>
                    <w:szCs w:val="20"/>
                  </w:rPr>
                  <m:t>x</m:t>
                </m:r>
              </m:num>
              <m:den>
                <m:r>
                  <m:rPr>
                    <m:sty m:val="bi"/>
                  </m:rPr>
                  <w:rPr>
                    <w:rFonts w:ascii="Cambria Math" w:hAnsi="Cambria Math"/>
                    <w:sz w:val="20"/>
                    <w:szCs w:val="20"/>
                  </w:rPr>
                  <m:t>n</m:t>
                </m:r>
              </m:den>
            </m:f>
            <m:r>
              <m:rPr>
                <m:sty m:val="bi"/>
              </m:rPr>
              <w:rPr>
                <w:rFonts w:ascii="Cambria Math" w:hAnsi="Cambria Math"/>
                <w:sz w:val="20"/>
                <w:szCs w:val="20"/>
              </w:rPr>
              <m:t>)</m:t>
            </m:r>
          </m:e>
          <m:sup>
            <m:r>
              <m:rPr>
                <m:sty m:val="bi"/>
              </m:rPr>
              <w:rPr>
                <w:rFonts w:ascii="Cambria Math" w:hAnsi="Cambria Math"/>
                <w:sz w:val="20"/>
                <w:szCs w:val="20"/>
              </w:rPr>
              <m:t>n</m:t>
            </m:r>
          </m:sup>
        </m:sSup>
      </m:oMath>
      <w:r w:rsidRPr="008C3B43">
        <w:rPr>
          <w:b/>
          <w:bCs/>
          <w:sz w:val="20"/>
          <w:szCs w:val="20"/>
        </w:rPr>
        <w:t>tends to:</w:t>
      </w:r>
    </w:p>
    <w:p w14:paraId="06DF7924" w14:textId="55F2F2D6" w:rsidR="008C3B43" w:rsidRPr="008C3B43" w:rsidRDefault="008C3B43" w:rsidP="008C3B43">
      <w:pPr>
        <w:spacing w:after="0"/>
        <w:rPr>
          <w:sz w:val="20"/>
          <w:szCs w:val="20"/>
        </w:rPr>
      </w:pPr>
      <w:r w:rsidRPr="008C3B43">
        <w:rPr>
          <w:sz w:val="20"/>
          <w:szCs w:val="20"/>
        </w:rPr>
        <w:t>A. 1</w:t>
      </w:r>
      <w:r w:rsidRPr="008C3B43">
        <w:rPr>
          <w:sz w:val="20"/>
          <w:szCs w:val="20"/>
        </w:rPr>
        <w:br/>
        <w:t>B. 0</w:t>
      </w:r>
      <w:r w:rsidRPr="008C3B43">
        <w:rPr>
          <w:sz w:val="20"/>
          <w:szCs w:val="20"/>
        </w:rPr>
        <w:br/>
        <w:t xml:space="preserve">C. </w:t>
      </w:r>
      <m:oMath>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x</m:t>
            </m:r>
          </m:sup>
        </m:sSup>
      </m:oMath>
      <w:r w:rsidRPr="008C3B43">
        <w:rPr>
          <w:sz w:val="20"/>
          <w:szCs w:val="20"/>
        </w:rPr>
        <w:br/>
        <w:t xml:space="preserve">D. </w:t>
      </w:r>
      <m:oMath>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2</m:t>
            </m:r>
          </m:sup>
        </m:sSup>
      </m:oMath>
      <w:r w:rsidRPr="008C3B43">
        <w:rPr>
          <w:sz w:val="20"/>
          <w:szCs w:val="20"/>
        </w:rPr>
        <w:br/>
      </w:r>
      <w:r w:rsidRPr="008C3B43">
        <w:rPr>
          <w:b/>
          <w:bCs/>
          <w:sz w:val="20"/>
          <w:szCs w:val="20"/>
        </w:rPr>
        <w:t>Correct: C</w:t>
      </w:r>
    </w:p>
    <w:p w14:paraId="46370DA1" w14:textId="77777777" w:rsidR="008C3B43" w:rsidRPr="008C3B43" w:rsidRDefault="008C3B43" w:rsidP="008C3B43">
      <w:pPr>
        <w:spacing w:after="0"/>
        <w:rPr>
          <w:sz w:val="20"/>
          <w:szCs w:val="20"/>
        </w:rPr>
      </w:pPr>
      <w:r w:rsidRPr="008C3B43">
        <w:rPr>
          <w:sz w:val="20"/>
          <w:szCs w:val="20"/>
        </w:rPr>
        <w:pict w14:anchorId="7F145699">
          <v:rect id="_x0000_i3526" style="width:0;height:1.5pt" o:hralign="center" o:hrstd="t" o:hr="t" fillcolor="#a0a0a0" stroked="f"/>
        </w:pict>
      </w:r>
    </w:p>
    <w:p w14:paraId="4912B221" w14:textId="77777777" w:rsidR="008C3B43" w:rsidRPr="008C3B43" w:rsidRDefault="008C3B43" w:rsidP="008C3B43">
      <w:pPr>
        <w:spacing w:after="0"/>
        <w:rPr>
          <w:b/>
          <w:bCs/>
          <w:sz w:val="20"/>
          <w:szCs w:val="20"/>
        </w:rPr>
      </w:pPr>
      <w:r w:rsidRPr="008C3B43">
        <w:rPr>
          <w:b/>
          <w:bCs/>
          <w:sz w:val="20"/>
          <w:szCs w:val="20"/>
        </w:rPr>
        <w:t>15. The error of a Monte Carlo estimate behaves like:</w:t>
      </w:r>
    </w:p>
    <w:p w14:paraId="6D487141" w14:textId="77777777" w:rsidR="008C3B43" w:rsidRPr="008C3B43" w:rsidRDefault="008C3B43" w:rsidP="008C3B43">
      <w:pPr>
        <w:spacing w:after="0"/>
        <w:rPr>
          <w:sz w:val="20"/>
          <w:szCs w:val="20"/>
        </w:rPr>
      </w:pPr>
      <w:r w:rsidRPr="008C3B43">
        <w:rPr>
          <w:sz w:val="20"/>
          <w:szCs w:val="20"/>
        </w:rPr>
        <w:t>A. Uniform noise</w:t>
      </w:r>
      <w:r w:rsidRPr="008C3B43">
        <w:rPr>
          <w:sz w:val="20"/>
          <w:szCs w:val="20"/>
        </w:rPr>
        <w:br/>
        <w:t>B. A deterministic quantity</w:t>
      </w:r>
      <w:r w:rsidRPr="008C3B43">
        <w:rPr>
          <w:sz w:val="20"/>
          <w:szCs w:val="20"/>
        </w:rPr>
        <w:br/>
        <w:t>C. Approximately Normal noise</w:t>
      </w:r>
      <w:r w:rsidRPr="008C3B43">
        <w:rPr>
          <w:sz w:val="20"/>
          <w:szCs w:val="20"/>
        </w:rPr>
        <w:br/>
        <w:t>D. A polynomial function</w:t>
      </w:r>
      <w:r w:rsidRPr="008C3B43">
        <w:rPr>
          <w:sz w:val="20"/>
          <w:szCs w:val="20"/>
        </w:rPr>
        <w:br/>
      </w:r>
      <w:r w:rsidRPr="008C3B43">
        <w:rPr>
          <w:b/>
          <w:bCs/>
          <w:sz w:val="20"/>
          <w:szCs w:val="20"/>
        </w:rPr>
        <w:t>Correct: C</w:t>
      </w:r>
    </w:p>
    <w:p w14:paraId="0F2DBF94" w14:textId="77777777" w:rsidR="008C3B43" w:rsidRPr="008C3B43" w:rsidRDefault="008C3B43" w:rsidP="008C3B43">
      <w:pPr>
        <w:spacing w:after="0"/>
        <w:rPr>
          <w:sz w:val="20"/>
          <w:szCs w:val="20"/>
        </w:rPr>
      </w:pPr>
      <w:r w:rsidRPr="008C3B43">
        <w:rPr>
          <w:sz w:val="20"/>
          <w:szCs w:val="20"/>
        </w:rPr>
        <w:pict w14:anchorId="4A4B31B4">
          <v:rect id="_x0000_i3527" style="width:0;height:1.5pt" o:hralign="center" o:hrstd="t" o:hr="t" fillcolor="#a0a0a0" stroked="f"/>
        </w:pict>
      </w:r>
    </w:p>
    <w:p w14:paraId="691B5912" w14:textId="77777777" w:rsidR="008C3B43" w:rsidRPr="008C3B43" w:rsidRDefault="008C3B43" w:rsidP="008C3B43">
      <w:pPr>
        <w:spacing w:after="0"/>
        <w:rPr>
          <w:b/>
          <w:bCs/>
          <w:sz w:val="20"/>
          <w:szCs w:val="20"/>
        </w:rPr>
      </w:pPr>
      <w:r w:rsidRPr="008C3B43">
        <w:rPr>
          <w:b/>
          <w:bCs/>
          <w:sz w:val="20"/>
          <w:szCs w:val="20"/>
        </w:rPr>
        <w:t>16. MC estimator error decreases at rate:</w:t>
      </w:r>
    </w:p>
    <w:p w14:paraId="5934EC3E" w14:textId="77777777" w:rsidR="008C3B43" w:rsidRPr="008C3B43" w:rsidRDefault="008C3B43" w:rsidP="008C3B43">
      <w:pPr>
        <w:spacing w:after="0"/>
        <w:rPr>
          <w:sz w:val="20"/>
          <w:szCs w:val="20"/>
        </w:rPr>
      </w:pPr>
      <w:r w:rsidRPr="008C3B43">
        <w:rPr>
          <w:sz w:val="20"/>
          <w:szCs w:val="20"/>
        </w:rPr>
        <w:t>A. 1/n</w:t>
      </w:r>
      <w:r w:rsidRPr="008C3B43">
        <w:rPr>
          <w:sz w:val="20"/>
          <w:szCs w:val="20"/>
        </w:rPr>
        <w:br/>
        <w:t>B. 1/√n</w:t>
      </w:r>
      <w:r w:rsidRPr="008C3B43">
        <w:rPr>
          <w:sz w:val="20"/>
          <w:szCs w:val="20"/>
        </w:rPr>
        <w:br/>
        <w:t>C. n</w:t>
      </w:r>
      <w:r w:rsidRPr="008C3B43">
        <w:rPr>
          <w:sz w:val="20"/>
          <w:szCs w:val="20"/>
        </w:rPr>
        <w:br/>
        <w:t>D. Constant</w:t>
      </w:r>
      <w:r w:rsidRPr="008C3B43">
        <w:rPr>
          <w:sz w:val="20"/>
          <w:szCs w:val="20"/>
        </w:rPr>
        <w:br/>
      </w:r>
      <w:r w:rsidRPr="008C3B43">
        <w:rPr>
          <w:b/>
          <w:bCs/>
          <w:sz w:val="20"/>
          <w:szCs w:val="20"/>
        </w:rPr>
        <w:t>Correct: B</w:t>
      </w:r>
    </w:p>
    <w:p w14:paraId="5E57E528" w14:textId="77777777" w:rsidR="008C3B43" w:rsidRPr="008C3B43" w:rsidRDefault="008C3B43" w:rsidP="008C3B43">
      <w:pPr>
        <w:spacing w:after="0"/>
        <w:rPr>
          <w:sz w:val="20"/>
          <w:szCs w:val="20"/>
        </w:rPr>
      </w:pPr>
      <w:r w:rsidRPr="008C3B43">
        <w:rPr>
          <w:sz w:val="20"/>
          <w:szCs w:val="20"/>
        </w:rPr>
        <w:pict w14:anchorId="41BEA5A0">
          <v:rect id="_x0000_i3528" style="width:0;height:1.5pt" o:hralign="center" o:hrstd="t" o:hr="t" fillcolor="#a0a0a0" stroked="f"/>
        </w:pict>
      </w:r>
    </w:p>
    <w:p w14:paraId="6CFF192D" w14:textId="77777777" w:rsidR="008C3B43" w:rsidRPr="008C3B43" w:rsidRDefault="008C3B43" w:rsidP="008C3B43">
      <w:pPr>
        <w:spacing w:after="0"/>
        <w:rPr>
          <w:b/>
          <w:bCs/>
          <w:sz w:val="20"/>
          <w:szCs w:val="20"/>
        </w:rPr>
      </w:pPr>
      <w:r w:rsidRPr="008C3B43">
        <w:rPr>
          <w:b/>
          <w:bCs/>
          <w:sz w:val="20"/>
          <w:szCs w:val="20"/>
        </w:rPr>
        <w:t>17. The variance of the MC estimator is proportional to:</w:t>
      </w:r>
    </w:p>
    <w:p w14:paraId="1175D7E6" w14:textId="77777777" w:rsidR="008C3B43" w:rsidRPr="008C3B43" w:rsidRDefault="008C3B43" w:rsidP="008C3B43">
      <w:pPr>
        <w:spacing w:after="0"/>
        <w:rPr>
          <w:sz w:val="20"/>
          <w:szCs w:val="20"/>
        </w:rPr>
      </w:pPr>
      <w:r w:rsidRPr="008C3B43">
        <w:rPr>
          <w:sz w:val="20"/>
          <w:szCs w:val="20"/>
        </w:rPr>
        <w:t>A. 1</w:t>
      </w:r>
      <w:r w:rsidRPr="008C3B43">
        <w:rPr>
          <w:sz w:val="20"/>
          <w:szCs w:val="20"/>
        </w:rPr>
        <w:br/>
        <w:t>B. 1/M</w:t>
      </w:r>
      <w:r w:rsidRPr="008C3B43">
        <w:rPr>
          <w:sz w:val="20"/>
          <w:szCs w:val="20"/>
        </w:rPr>
        <w:br/>
        <w:t>C. M</w:t>
      </w:r>
      <w:r w:rsidRPr="008C3B43">
        <w:rPr>
          <w:sz w:val="20"/>
          <w:szCs w:val="20"/>
        </w:rPr>
        <w:br/>
        <w:t>D. √M</w:t>
      </w:r>
      <w:r w:rsidRPr="008C3B43">
        <w:rPr>
          <w:sz w:val="20"/>
          <w:szCs w:val="20"/>
        </w:rPr>
        <w:br/>
      </w:r>
      <w:r w:rsidRPr="008C3B43">
        <w:rPr>
          <w:b/>
          <w:bCs/>
          <w:sz w:val="20"/>
          <w:szCs w:val="20"/>
        </w:rPr>
        <w:t>Correct: B</w:t>
      </w:r>
    </w:p>
    <w:p w14:paraId="70E85277" w14:textId="77777777" w:rsidR="008C3B43" w:rsidRPr="008C3B43" w:rsidRDefault="008C3B43" w:rsidP="008C3B43">
      <w:pPr>
        <w:spacing w:after="0"/>
        <w:rPr>
          <w:sz w:val="20"/>
          <w:szCs w:val="20"/>
        </w:rPr>
      </w:pPr>
      <w:r w:rsidRPr="008C3B43">
        <w:rPr>
          <w:sz w:val="20"/>
          <w:szCs w:val="20"/>
        </w:rPr>
        <w:pict w14:anchorId="49E4BFCB">
          <v:rect id="_x0000_i3529" style="width:0;height:1.5pt" o:hralign="center" o:hrstd="t" o:hr="t" fillcolor="#a0a0a0" stroked="f"/>
        </w:pict>
      </w:r>
    </w:p>
    <w:p w14:paraId="1BB09D1D" w14:textId="47AD50B3" w:rsidR="008C3B43" w:rsidRPr="008C3B43" w:rsidRDefault="008C3B43" w:rsidP="008C3B43">
      <w:pPr>
        <w:spacing w:after="0"/>
        <w:rPr>
          <w:b/>
          <w:bCs/>
          <w:sz w:val="20"/>
          <w:szCs w:val="20"/>
        </w:rPr>
      </w:pPr>
      <w:r w:rsidRPr="008C3B43">
        <w:rPr>
          <w:b/>
          <w:bCs/>
          <w:sz w:val="20"/>
          <w:szCs w:val="20"/>
        </w:rPr>
        <w:t xml:space="preserve">18. Which moment does </w:t>
      </w:r>
      <m:oMath>
        <m:f>
          <m:fPr>
            <m:ctrlPr>
              <w:rPr>
                <w:rFonts w:ascii="Cambria Math" w:hAnsi="Cambria Math"/>
                <w:b/>
                <w:bCs/>
                <w:sz w:val="20"/>
                <w:szCs w:val="20"/>
              </w:rPr>
            </m:ctrlPr>
          </m:fPr>
          <m:num>
            <m:r>
              <m:rPr>
                <m:sty m:val="bi"/>
              </m:rPr>
              <w:rPr>
                <w:rFonts w:ascii="Cambria Math" w:hAnsi="Cambria Math"/>
                <w:sz w:val="20"/>
                <w:szCs w:val="20"/>
              </w:rPr>
              <m:t>d</m:t>
            </m:r>
          </m:num>
          <m:den>
            <m:r>
              <m:rPr>
                <m:sty m:val="bi"/>
              </m:rPr>
              <w:rPr>
                <w:rFonts w:ascii="Cambria Math" w:hAnsi="Cambria Math"/>
                <w:sz w:val="20"/>
                <w:szCs w:val="20"/>
              </w:rPr>
              <m:t>dt</m:t>
            </m:r>
          </m:den>
        </m:f>
        <m:sSub>
          <m:sSubPr>
            <m:ctrlPr>
              <w:rPr>
                <w:rFonts w:ascii="Cambria Math" w:hAnsi="Cambria Math"/>
                <w:b/>
                <w:bCs/>
                <w:sz w:val="20"/>
                <w:szCs w:val="20"/>
              </w:rPr>
            </m:ctrlPr>
          </m:sSubPr>
          <m:e>
            <m:r>
              <m:rPr>
                <m:sty m:val="bi"/>
              </m:rPr>
              <w:rPr>
                <w:rFonts w:ascii="Cambria Math" w:hAnsi="Cambria Math"/>
                <w:sz w:val="20"/>
                <w:szCs w:val="20"/>
              </w:rPr>
              <m:t>M</m:t>
            </m:r>
          </m:e>
          <m:sub>
            <m:r>
              <m:rPr>
                <m:sty m:val="bi"/>
              </m:rPr>
              <w:rPr>
                <w:rFonts w:ascii="Cambria Math" w:hAnsi="Cambria Math"/>
                <w:sz w:val="20"/>
                <w:szCs w:val="20"/>
              </w:rPr>
              <m:t>X</m:t>
            </m:r>
          </m:sub>
        </m:sSub>
        <m:r>
          <m:rPr>
            <m:sty m:val="bi"/>
          </m:rPr>
          <w:rPr>
            <w:rFonts w:ascii="Cambria Math" w:hAnsi="Cambria Math"/>
            <w:sz w:val="20"/>
            <w:szCs w:val="20"/>
          </w:rPr>
          <m:t>(t)</m:t>
        </m:r>
        <m:sSub>
          <m:sSubPr>
            <m:ctrlPr>
              <w:rPr>
                <w:rFonts w:ascii="Cambria Math" w:hAnsi="Cambria Math"/>
                <w:b/>
                <w:bCs/>
                <w:sz w:val="20"/>
                <w:szCs w:val="20"/>
              </w:rPr>
            </m:ctrlPr>
          </m:sSubPr>
          <m:e>
            <m:r>
              <m:rPr>
                <m:sty m:val="b"/>
              </m:rPr>
              <w:rPr>
                <w:rFonts w:ascii="Cambria Math" w:hAnsi="Cambria Math"/>
                <w:sz w:val="20"/>
                <w:szCs w:val="20"/>
              </w:rPr>
              <m:t>∣</m:t>
            </m:r>
          </m:e>
          <m:sub>
            <m:r>
              <m:rPr>
                <m:sty m:val="bi"/>
              </m:rPr>
              <w:rPr>
                <w:rFonts w:ascii="Cambria Math" w:hAnsi="Cambria Math"/>
                <w:sz w:val="20"/>
                <w:szCs w:val="20"/>
              </w:rPr>
              <m:t>t=0</m:t>
            </m:r>
          </m:sub>
        </m:sSub>
      </m:oMath>
      <w:r w:rsidRPr="008C3B43">
        <w:rPr>
          <w:b/>
          <w:bCs/>
          <w:sz w:val="20"/>
          <w:szCs w:val="20"/>
        </w:rPr>
        <w:t>give?</w:t>
      </w:r>
    </w:p>
    <w:p w14:paraId="61881B01" w14:textId="77777777" w:rsidR="008C3B43" w:rsidRPr="008C3B43" w:rsidRDefault="008C3B43" w:rsidP="008C3B43">
      <w:pPr>
        <w:spacing w:after="0"/>
        <w:rPr>
          <w:sz w:val="20"/>
          <w:szCs w:val="20"/>
        </w:rPr>
      </w:pPr>
      <w:r w:rsidRPr="008C3B43">
        <w:rPr>
          <w:sz w:val="20"/>
          <w:szCs w:val="20"/>
        </w:rPr>
        <w:t>A. Mean</w:t>
      </w:r>
      <w:r w:rsidRPr="008C3B43">
        <w:rPr>
          <w:sz w:val="20"/>
          <w:szCs w:val="20"/>
        </w:rPr>
        <w:br/>
        <w:t>B. Variance</w:t>
      </w:r>
      <w:r w:rsidRPr="008C3B43">
        <w:rPr>
          <w:sz w:val="20"/>
          <w:szCs w:val="20"/>
        </w:rPr>
        <w:br/>
        <w:t>C. Skewness</w:t>
      </w:r>
      <w:r w:rsidRPr="008C3B43">
        <w:rPr>
          <w:sz w:val="20"/>
          <w:szCs w:val="20"/>
        </w:rPr>
        <w:br/>
      </w:r>
      <w:r w:rsidRPr="008C3B43">
        <w:rPr>
          <w:sz w:val="20"/>
          <w:szCs w:val="20"/>
        </w:rPr>
        <w:lastRenderedPageBreak/>
        <w:t>D. Kurtosis</w:t>
      </w:r>
      <w:r w:rsidRPr="008C3B43">
        <w:rPr>
          <w:sz w:val="20"/>
          <w:szCs w:val="20"/>
        </w:rPr>
        <w:br/>
      </w:r>
      <w:r w:rsidRPr="008C3B43">
        <w:rPr>
          <w:b/>
          <w:bCs/>
          <w:sz w:val="20"/>
          <w:szCs w:val="20"/>
        </w:rPr>
        <w:t>Correct: A</w:t>
      </w:r>
    </w:p>
    <w:p w14:paraId="3D80DB6B" w14:textId="77777777" w:rsidR="008C3B43" w:rsidRPr="008C3B43" w:rsidRDefault="008C3B43" w:rsidP="008C3B43">
      <w:pPr>
        <w:spacing w:after="0"/>
        <w:rPr>
          <w:sz w:val="20"/>
          <w:szCs w:val="20"/>
        </w:rPr>
      </w:pPr>
      <w:r w:rsidRPr="008C3B43">
        <w:rPr>
          <w:sz w:val="20"/>
          <w:szCs w:val="20"/>
        </w:rPr>
        <w:pict w14:anchorId="679EB253">
          <v:rect id="_x0000_i3530" style="width:0;height:1.5pt" o:hralign="center" o:hrstd="t" o:hr="t" fillcolor="#a0a0a0" stroked="f"/>
        </w:pict>
      </w:r>
    </w:p>
    <w:p w14:paraId="136E5A7C" w14:textId="77777777" w:rsidR="008C3B43" w:rsidRPr="008C3B43" w:rsidRDefault="008C3B43" w:rsidP="008C3B43">
      <w:pPr>
        <w:spacing w:after="0"/>
        <w:rPr>
          <w:b/>
          <w:bCs/>
          <w:sz w:val="20"/>
          <w:szCs w:val="20"/>
        </w:rPr>
      </w:pPr>
      <w:r w:rsidRPr="008C3B43">
        <w:rPr>
          <w:b/>
          <w:bCs/>
          <w:sz w:val="20"/>
          <w:szCs w:val="20"/>
        </w:rPr>
        <w:t>19. The second central moment is:</w:t>
      </w:r>
    </w:p>
    <w:p w14:paraId="0B920CE2" w14:textId="77777777" w:rsidR="008C3B43" w:rsidRPr="008C3B43" w:rsidRDefault="008C3B43" w:rsidP="008C3B43">
      <w:pPr>
        <w:spacing w:after="0"/>
        <w:rPr>
          <w:sz w:val="20"/>
          <w:szCs w:val="20"/>
        </w:rPr>
      </w:pPr>
      <w:r w:rsidRPr="008C3B43">
        <w:rPr>
          <w:sz w:val="20"/>
          <w:szCs w:val="20"/>
        </w:rPr>
        <w:t>A. Mean</w:t>
      </w:r>
      <w:r w:rsidRPr="008C3B43">
        <w:rPr>
          <w:sz w:val="20"/>
          <w:szCs w:val="20"/>
        </w:rPr>
        <w:br/>
        <w:t>B. Variance</w:t>
      </w:r>
      <w:r w:rsidRPr="008C3B43">
        <w:rPr>
          <w:sz w:val="20"/>
          <w:szCs w:val="20"/>
        </w:rPr>
        <w:br/>
        <w:t>C. Skewness</w:t>
      </w:r>
      <w:r w:rsidRPr="008C3B43">
        <w:rPr>
          <w:sz w:val="20"/>
          <w:szCs w:val="20"/>
        </w:rPr>
        <w:br/>
        <w:t>D. MGF</w:t>
      </w:r>
      <w:r w:rsidRPr="008C3B43">
        <w:rPr>
          <w:sz w:val="20"/>
          <w:szCs w:val="20"/>
        </w:rPr>
        <w:br/>
      </w:r>
      <w:r w:rsidRPr="008C3B43">
        <w:rPr>
          <w:b/>
          <w:bCs/>
          <w:sz w:val="20"/>
          <w:szCs w:val="20"/>
        </w:rPr>
        <w:t>Correct: B</w:t>
      </w:r>
    </w:p>
    <w:p w14:paraId="7D04F8AA" w14:textId="77777777" w:rsidR="008C3B43" w:rsidRPr="008C3B43" w:rsidRDefault="008C3B43" w:rsidP="008C3B43">
      <w:pPr>
        <w:spacing w:after="0"/>
        <w:rPr>
          <w:sz w:val="20"/>
          <w:szCs w:val="20"/>
        </w:rPr>
      </w:pPr>
      <w:r w:rsidRPr="008C3B43">
        <w:rPr>
          <w:sz w:val="20"/>
          <w:szCs w:val="20"/>
        </w:rPr>
        <w:pict w14:anchorId="4E2C035A">
          <v:rect id="_x0000_i3531" style="width:0;height:1.5pt" o:hralign="center" o:hrstd="t" o:hr="t" fillcolor="#a0a0a0" stroked="f"/>
        </w:pict>
      </w:r>
    </w:p>
    <w:p w14:paraId="42C4854C" w14:textId="77777777" w:rsidR="008C3B43" w:rsidRPr="008C3B43" w:rsidRDefault="008C3B43" w:rsidP="008C3B43">
      <w:pPr>
        <w:spacing w:after="0"/>
        <w:rPr>
          <w:b/>
          <w:bCs/>
          <w:sz w:val="20"/>
          <w:szCs w:val="20"/>
        </w:rPr>
      </w:pPr>
      <w:r w:rsidRPr="008C3B43">
        <w:rPr>
          <w:b/>
          <w:bCs/>
          <w:sz w:val="20"/>
          <w:szCs w:val="20"/>
        </w:rPr>
        <w:t>20. The CLT says the sum of IID variables becomes approximately Normal when:</w:t>
      </w:r>
    </w:p>
    <w:p w14:paraId="083A920C" w14:textId="77777777" w:rsidR="008C3B43" w:rsidRPr="008C3B43" w:rsidRDefault="008C3B43" w:rsidP="008C3B43">
      <w:pPr>
        <w:spacing w:after="0"/>
        <w:rPr>
          <w:sz w:val="20"/>
          <w:szCs w:val="20"/>
        </w:rPr>
      </w:pPr>
      <w:r w:rsidRPr="008C3B43">
        <w:rPr>
          <w:sz w:val="20"/>
          <w:szCs w:val="20"/>
        </w:rPr>
        <w:t>A. n is very small</w:t>
      </w:r>
      <w:r w:rsidRPr="008C3B43">
        <w:rPr>
          <w:sz w:val="20"/>
          <w:szCs w:val="20"/>
        </w:rPr>
        <w:br/>
        <w:t>B. n is moderately large</w:t>
      </w:r>
      <w:r w:rsidRPr="008C3B43">
        <w:rPr>
          <w:sz w:val="20"/>
          <w:szCs w:val="20"/>
        </w:rPr>
        <w:br/>
        <w:t>C. n is infinite</w:t>
      </w:r>
      <w:r w:rsidRPr="008C3B43">
        <w:rPr>
          <w:sz w:val="20"/>
          <w:szCs w:val="20"/>
        </w:rPr>
        <w:br/>
        <w:t>D. n is negative</w:t>
      </w:r>
      <w:r w:rsidRPr="008C3B43">
        <w:rPr>
          <w:sz w:val="20"/>
          <w:szCs w:val="20"/>
        </w:rPr>
        <w:br/>
      </w:r>
      <w:r w:rsidRPr="008C3B43">
        <w:rPr>
          <w:b/>
          <w:bCs/>
          <w:sz w:val="20"/>
          <w:szCs w:val="20"/>
        </w:rPr>
        <w:t>Correct: B</w:t>
      </w:r>
      <w:r w:rsidRPr="008C3B43">
        <w:rPr>
          <w:sz w:val="20"/>
          <w:szCs w:val="20"/>
        </w:rPr>
        <w:br/>
        <w:t>(“Moderately large n” is the practical version)</w:t>
      </w:r>
    </w:p>
    <w:p w14:paraId="4A019D3E" w14:textId="77777777" w:rsidR="008C3B43" w:rsidRPr="008C3B43" w:rsidRDefault="008C3B43" w:rsidP="008C3B43">
      <w:pPr>
        <w:spacing w:after="0"/>
        <w:rPr>
          <w:sz w:val="20"/>
          <w:szCs w:val="20"/>
        </w:rPr>
      </w:pPr>
      <w:r w:rsidRPr="008C3B43">
        <w:rPr>
          <w:sz w:val="20"/>
          <w:szCs w:val="20"/>
        </w:rPr>
        <w:pict w14:anchorId="09896E70">
          <v:rect id="_x0000_i3532" style="width:0;height:1.5pt" o:hralign="center" o:hrstd="t" o:hr="t" fillcolor="#a0a0a0" stroked="f"/>
        </w:pict>
      </w:r>
    </w:p>
    <w:p w14:paraId="3AFA26EB"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PART B — Simplified CLT Proof (Beginner Level)</w:t>
      </w:r>
    </w:p>
    <w:p w14:paraId="29B3E595" w14:textId="77777777" w:rsidR="008C3B43" w:rsidRPr="008C3B43" w:rsidRDefault="008C3B43" w:rsidP="008C3B43">
      <w:pPr>
        <w:spacing w:after="0"/>
        <w:rPr>
          <w:sz w:val="20"/>
          <w:szCs w:val="20"/>
        </w:rPr>
      </w:pPr>
      <w:r w:rsidRPr="008C3B43">
        <w:rPr>
          <w:b/>
          <w:bCs/>
          <w:sz w:val="20"/>
          <w:szCs w:val="20"/>
        </w:rPr>
        <w:t>Explained like you are 12 years old but smart</w:t>
      </w:r>
    </w:p>
    <w:p w14:paraId="757B414B" w14:textId="77777777" w:rsidR="008C3B43" w:rsidRPr="008C3B43" w:rsidRDefault="008C3B43" w:rsidP="008C3B43">
      <w:pPr>
        <w:spacing w:after="0"/>
        <w:rPr>
          <w:sz w:val="20"/>
          <w:szCs w:val="20"/>
        </w:rPr>
      </w:pPr>
      <w:r w:rsidRPr="008C3B43">
        <w:rPr>
          <w:sz w:val="20"/>
          <w:szCs w:val="20"/>
        </w:rPr>
        <w:pict w14:anchorId="785E70E3">
          <v:rect id="_x0000_i3533" style="width:0;height:1.5pt" o:hralign="center" o:hrstd="t" o:hr="t" fillcolor="#a0a0a0" stroked="f"/>
        </w:pict>
      </w:r>
    </w:p>
    <w:p w14:paraId="1484D4FB"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Goal of CLT</w:t>
      </w:r>
    </w:p>
    <w:p w14:paraId="46EB690A" w14:textId="77777777" w:rsidR="008C3B43" w:rsidRPr="008C3B43" w:rsidRDefault="008C3B43" w:rsidP="008C3B43">
      <w:pPr>
        <w:spacing w:after="0"/>
        <w:rPr>
          <w:sz w:val="20"/>
          <w:szCs w:val="20"/>
        </w:rPr>
      </w:pPr>
      <w:r w:rsidRPr="008C3B43">
        <w:rPr>
          <w:sz w:val="20"/>
          <w:szCs w:val="20"/>
        </w:rPr>
        <w:t>We want to show:</w:t>
      </w:r>
    </w:p>
    <w:p w14:paraId="502985E4"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When you take many samples and average them,</w:t>
      </w:r>
      <w:r w:rsidRPr="008C3B43">
        <w:rPr>
          <w:sz w:val="20"/>
          <w:szCs w:val="20"/>
        </w:rPr>
        <w:br/>
      </w:r>
      <w:r w:rsidRPr="008C3B43">
        <w:rPr>
          <w:rFonts w:ascii="Segoe UI Emoji" w:hAnsi="Segoe UI Emoji" w:cs="Segoe UI Emoji"/>
          <w:sz w:val="20"/>
          <w:szCs w:val="20"/>
        </w:rPr>
        <w:t>👉</w:t>
      </w:r>
      <w:r w:rsidRPr="008C3B43">
        <w:rPr>
          <w:sz w:val="20"/>
          <w:szCs w:val="20"/>
        </w:rPr>
        <w:t xml:space="preserve"> the result becomes </w:t>
      </w:r>
      <w:r w:rsidRPr="008C3B43">
        <w:rPr>
          <w:b/>
          <w:bCs/>
          <w:sz w:val="20"/>
          <w:szCs w:val="20"/>
        </w:rPr>
        <w:t>Normal</w:t>
      </w:r>
      <w:r w:rsidRPr="008C3B43">
        <w:rPr>
          <w:sz w:val="20"/>
          <w:szCs w:val="20"/>
        </w:rPr>
        <w:t>,</w:t>
      </w:r>
      <w:r w:rsidRPr="008C3B43">
        <w:rPr>
          <w:sz w:val="20"/>
          <w:szCs w:val="20"/>
        </w:rPr>
        <w:br/>
      </w:r>
      <w:r w:rsidRPr="008C3B43">
        <w:rPr>
          <w:rFonts w:ascii="Segoe UI Emoji" w:hAnsi="Segoe UI Emoji" w:cs="Segoe UI Emoji"/>
          <w:sz w:val="20"/>
          <w:szCs w:val="20"/>
        </w:rPr>
        <w:t>👉</w:t>
      </w:r>
      <w:r w:rsidRPr="008C3B43">
        <w:rPr>
          <w:sz w:val="20"/>
          <w:szCs w:val="20"/>
        </w:rPr>
        <w:t xml:space="preserve"> no matter what the original distribution was.</w:t>
      </w:r>
    </w:p>
    <w:p w14:paraId="64024CD3" w14:textId="77777777" w:rsidR="008C3B43" w:rsidRPr="008C3B43" w:rsidRDefault="008C3B43" w:rsidP="008C3B43">
      <w:pPr>
        <w:spacing w:after="0"/>
        <w:rPr>
          <w:sz w:val="20"/>
          <w:szCs w:val="20"/>
        </w:rPr>
      </w:pPr>
      <w:r w:rsidRPr="008C3B43">
        <w:rPr>
          <w:sz w:val="20"/>
          <w:szCs w:val="20"/>
        </w:rPr>
        <w:pict w14:anchorId="5A1DA920">
          <v:rect id="_x0000_i3534" style="width:0;height:1.5pt" o:hralign="center" o:hrstd="t" o:hr="t" fillcolor="#a0a0a0" stroked="f"/>
        </w:pict>
      </w:r>
    </w:p>
    <w:p w14:paraId="474A220E"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Step 1 — Start with IID variables</w:t>
      </w:r>
    </w:p>
    <w:p w14:paraId="0209400B" w14:textId="333D2839" w:rsidR="008C3B43" w:rsidRPr="008C3B43" w:rsidRDefault="008C3B43" w:rsidP="008C3B43">
      <w:pPr>
        <w:spacing w:after="0"/>
        <w:rPr>
          <w:sz w:val="20"/>
          <w:szCs w:val="20"/>
        </w:rPr>
      </w:pPr>
      <w:r w:rsidRPr="008C3B43">
        <w:rPr>
          <w:sz w:val="20"/>
          <w:szCs w:val="20"/>
        </w:rPr>
        <w:t xml:space="preserve">Let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m:t>
            </m:r>
          </m:sub>
        </m:sSub>
      </m:oMath>
      <w:r w:rsidRPr="008C3B43">
        <w:rPr>
          <w:sz w:val="20"/>
          <w:szCs w:val="20"/>
        </w:rPr>
        <w:t>be IID with:</w:t>
      </w:r>
    </w:p>
    <w:p w14:paraId="37EA8804" w14:textId="77777777" w:rsidR="008C3B43" w:rsidRPr="008C3B43" w:rsidRDefault="008C3B43" w:rsidP="008C3B43">
      <w:pPr>
        <w:numPr>
          <w:ilvl w:val="0"/>
          <w:numId w:val="66"/>
        </w:numPr>
        <w:spacing w:after="0"/>
        <w:rPr>
          <w:sz w:val="20"/>
          <w:szCs w:val="20"/>
        </w:rPr>
      </w:pPr>
      <w:r w:rsidRPr="008C3B43">
        <w:rPr>
          <w:sz w:val="20"/>
          <w:szCs w:val="20"/>
        </w:rPr>
        <w:t>mean = μ</w:t>
      </w:r>
    </w:p>
    <w:p w14:paraId="3B70C6C4" w14:textId="77777777" w:rsidR="008C3B43" w:rsidRPr="008C3B43" w:rsidRDefault="008C3B43" w:rsidP="008C3B43">
      <w:pPr>
        <w:numPr>
          <w:ilvl w:val="0"/>
          <w:numId w:val="66"/>
        </w:numPr>
        <w:spacing w:after="0"/>
        <w:rPr>
          <w:sz w:val="20"/>
          <w:szCs w:val="20"/>
        </w:rPr>
      </w:pPr>
      <w:r w:rsidRPr="008C3B43">
        <w:rPr>
          <w:sz w:val="20"/>
          <w:szCs w:val="20"/>
        </w:rPr>
        <w:t>variance = σ²</w:t>
      </w:r>
    </w:p>
    <w:p w14:paraId="7086185B" w14:textId="77777777" w:rsidR="008C3B43" w:rsidRPr="008C3B43" w:rsidRDefault="008C3B43" w:rsidP="008C3B43">
      <w:pPr>
        <w:spacing w:after="0"/>
        <w:rPr>
          <w:sz w:val="20"/>
          <w:szCs w:val="20"/>
        </w:rPr>
      </w:pPr>
      <w:r w:rsidRPr="008C3B43">
        <w:rPr>
          <w:sz w:val="20"/>
          <w:szCs w:val="20"/>
        </w:rPr>
        <w:t>We study the standardized average:</w:t>
      </w:r>
    </w:p>
    <w:p w14:paraId="63613C04" w14:textId="29B5465D" w:rsidR="008C3B43" w:rsidRPr="008C3B43" w:rsidRDefault="008C3B43" w:rsidP="008C3B43">
      <w:pPr>
        <w:spacing w:after="0"/>
        <w:rPr>
          <w:sz w:val="20"/>
          <w:szCs w:val="20"/>
        </w:rPr>
      </w:pPr>
      <m:oMathPara>
        <m:oMath>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Z</m:t>
                  </m:r>
                </m:e>
              </m:acc>
            </m:e>
            <m:sub>
              <m:r>
                <w:rPr>
                  <w:rFonts w:ascii="Cambria Math" w:hAnsi="Cambria Math"/>
                  <w:sz w:val="20"/>
                  <w:szCs w:val="20"/>
                </w:rPr>
                <m:t>n</m:t>
              </m:r>
            </m:sub>
          </m:sSub>
          <m:r>
            <w:rPr>
              <w:rFonts w:ascii="Cambria Math" w:hAnsi="Cambria Math"/>
              <w:sz w:val="20"/>
              <w:szCs w:val="20"/>
            </w:rPr>
            <m:t>=</m:t>
          </m:r>
          <m:f>
            <m:fPr>
              <m:ctrlPr>
                <w:rPr>
                  <w:rFonts w:ascii="Cambria Math" w:hAnsi="Cambria Math"/>
                  <w:sz w:val="20"/>
                  <w:szCs w:val="20"/>
                </w:rPr>
              </m:ctrlPr>
            </m:fPr>
            <m:num>
              <m:acc>
                <m:accPr>
                  <m:chr m:val="ˉ"/>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-μ</m:t>
              </m:r>
            </m:num>
            <m:den>
              <m:r>
                <w:rPr>
                  <w:rFonts w:ascii="Cambria Math" w:hAnsi="Cambria Math"/>
                  <w:sz w:val="20"/>
                  <w:szCs w:val="20"/>
                </w:rPr>
                <m:t>σ</m:t>
              </m:r>
              <m:r>
                <m:rPr>
                  <m:sty m:val="p"/>
                </m:rPr>
                <w:rPr>
                  <w:rFonts w:ascii="Cambria Math" w:hAnsi="Cambria Math"/>
                  <w:sz w:val="20"/>
                  <w:szCs w:val="20"/>
                </w:rPr>
                <m:t>/</m:t>
              </m:r>
              <m:rad>
                <m:radPr>
                  <m:degHide m:val="1"/>
                  <m:ctrlPr>
                    <w:rPr>
                      <w:rFonts w:ascii="Cambria Math" w:hAnsi="Cambria Math"/>
                      <w:sz w:val="20"/>
                      <w:szCs w:val="20"/>
                    </w:rPr>
                  </m:ctrlPr>
                </m:radPr>
                <m:deg/>
                <m:e>
                  <m:r>
                    <w:rPr>
                      <w:rFonts w:ascii="Cambria Math" w:hAnsi="Cambria Math"/>
                      <w:sz w:val="20"/>
                      <w:szCs w:val="20"/>
                    </w:rPr>
                    <m:t>n</m:t>
                  </m:r>
                </m:e>
              </m:rad>
            </m:den>
          </m:f>
          <m:r>
            <w:rPr>
              <w:sz w:val="20"/>
              <w:szCs w:val="20"/>
            </w:rPr>
            <w:br/>
          </m:r>
        </m:oMath>
      </m:oMathPara>
    </w:p>
    <w:p w14:paraId="24484118" w14:textId="77777777" w:rsidR="008C3B43" w:rsidRPr="008C3B43" w:rsidRDefault="008C3B43" w:rsidP="008C3B43">
      <w:pPr>
        <w:spacing w:after="0"/>
        <w:rPr>
          <w:sz w:val="20"/>
          <w:szCs w:val="20"/>
        </w:rPr>
      </w:pPr>
      <w:r w:rsidRPr="008C3B43">
        <w:rPr>
          <w:sz w:val="20"/>
          <w:szCs w:val="20"/>
        </w:rPr>
        <w:pict w14:anchorId="3EEE29C9">
          <v:rect id="_x0000_i3535" style="width:0;height:1.5pt" o:hralign="center" o:hrstd="t" o:hr="t" fillcolor="#a0a0a0" stroked="f"/>
        </w:pict>
      </w:r>
    </w:p>
    <w:p w14:paraId="02F5EED1" w14:textId="35F68B25"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Step 2 — Look at the MGF of </w:t>
      </w:r>
      <m:oMath>
        <m:sSub>
          <m:sSubPr>
            <m:ctrlPr>
              <w:rPr>
                <w:rFonts w:ascii="Cambria Math" w:hAnsi="Cambria Math"/>
                <w:b/>
                <w:bCs/>
                <w:sz w:val="20"/>
                <w:szCs w:val="20"/>
              </w:rPr>
            </m:ctrlPr>
          </m:sSubPr>
          <m:e>
            <m:acc>
              <m:accPr>
                <m:chr m:val="̃"/>
                <m:ctrlPr>
                  <w:rPr>
                    <w:rFonts w:ascii="Cambria Math" w:hAnsi="Cambria Math"/>
                    <w:b/>
                    <w:bCs/>
                    <w:sz w:val="20"/>
                    <w:szCs w:val="20"/>
                  </w:rPr>
                </m:ctrlPr>
              </m:accPr>
              <m:e>
                <m:r>
                  <m:rPr>
                    <m:sty m:val="bi"/>
                  </m:rPr>
                  <w:rPr>
                    <w:rFonts w:ascii="Cambria Math" w:hAnsi="Cambria Math"/>
                    <w:sz w:val="20"/>
                    <w:szCs w:val="20"/>
                  </w:rPr>
                  <m:t>Z</m:t>
                </m:r>
              </m:e>
            </m:acc>
          </m:e>
          <m:sub>
            <m:r>
              <m:rPr>
                <m:sty m:val="bi"/>
              </m:rPr>
              <w:rPr>
                <w:rFonts w:ascii="Cambria Math" w:hAnsi="Cambria Math"/>
                <w:sz w:val="20"/>
                <w:szCs w:val="20"/>
              </w:rPr>
              <m:t>n</m:t>
            </m:r>
          </m:sub>
        </m:sSub>
      </m:oMath>
    </w:p>
    <w:p w14:paraId="2FD78B23" w14:textId="77777777" w:rsidR="008C3B43" w:rsidRPr="008C3B43" w:rsidRDefault="008C3B43" w:rsidP="008C3B43">
      <w:pPr>
        <w:spacing w:after="0"/>
        <w:rPr>
          <w:sz w:val="20"/>
          <w:szCs w:val="20"/>
        </w:rPr>
      </w:pPr>
      <w:r w:rsidRPr="008C3B43">
        <w:rPr>
          <w:sz w:val="20"/>
          <w:szCs w:val="20"/>
        </w:rPr>
        <w:t>MGF of a sum:</w:t>
      </w:r>
    </w:p>
    <w:p w14:paraId="7B0194EE" w14:textId="4EFA2F3F" w:rsidR="008C3B43" w:rsidRPr="008C3B43" w:rsidRDefault="008C3B43" w:rsidP="008C3B43">
      <w:pPr>
        <w:spacing w:after="0"/>
        <w:rPr>
          <w:sz w:val="20"/>
          <w:szCs w:val="20"/>
        </w:rPr>
      </w:pPr>
      <m:oMathPara>
        <m:oMath>
          <m:sSub>
            <m:sSubPr>
              <m:ctrlPr>
                <w:rPr>
                  <w:rFonts w:ascii="Cambria Math" w:hAnsi="Cambria Math"/>
                  <w:sz w:val="20"/>
                  <w:szCs w:val="20"/>
                </w:rPr>
              </m:ctrlPr>
            </m:sSubPr>
            <m:e>
              <m:r>
                <w:rPr>
                  <w:rFonts w:ascii="Cambria Math" w:hAnsi="Cambria Math"/>
                  <w:sz w:val="20"/>
                  <w:szCs w:val="20"/>
                </w:rPr>
                <m:t>M</m:t>
              </m:r>
            </m:e>
            <m:sub>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Z</m:t>
                      </m:r>
                    </m:e>
                  </m:acc>
                </m:e>
                <m:sub>
                  <m:r>
                    <w:rPr>
                      <w:rFonts w:ascii="Cambria Math" w:hAnsi="Cambria Math"/>
                      <w:sz w:val="20"/>
                      <w:szCs w:val="20"/>
                    </w:rPr>
                    <m:t>n</m:t>
                  </m:r>
                </m:sub>
              </m:sSub>
            </m:sub>
          </m:sSub>
          <m:r>
            <w:rPr>
              <w:rFonts w:ascii="Cambria Math" w:hAnsi="Cambria Math"/>
              <w:sz w:val="20"/>
              <w:szCs w:val="20"/>
            </w:rPr>
            <m:t>(t)=(</m:t>
          </m:r>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Z</m:t>
              </m:r>
            </m:sub>
          </m:sSub>
          <m:r>
            <w:rPr>
              <w:rFonts w:ascii="Cambria Math" w:hAnsi="Cambria Math"/>
              <w:sz w:val="20"/>
              <w:szCs w:val="20"/>
            </w:rPr>
            <m:t>(t</m:t>
          </m:r>
          <m:r>
            <m:rPr>
              <m:sty m:val="p"/>
            </m:rPr>
            <w:rPr>
              <w:rFonts w:ascii="Cambria Math" w:hAnsi="Cambria Math"/>
              <w:sz w:val="20"/>
              <w:szCs w:val="20"/>
            </w:rPr>
            <m:t>/</m:t>
          </m:r>
          <m:rad>
            <m:radPr>
              <m:degHide m:val="1"/>
              <m:ctrlPr>
                <w:rPr>
                  <w:rFonts w:ascii="Cambria Math" w:hAnsi="Cambria Math"/>
                  <w:sz w:val="20"/>
                  <w:szCs w:val="20"/>
                </w:rPr>
              </m:ctrlPr>
            </m:radPr>
            <m:deg/>
            <m:e>
              <m:r>
                <w:rPr>
                  <w:rFonts w:ascii="Cambria Math" w:hAnsi="Cambria Math"/>
                  <w:sz w:val="20"/>
                  <w:szCs w:val="20"/>
                </w:rPr>
                <m:t>n</m:t>
              </m:r>
            </m:e>
          </m:rad>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m:t>
              </m:r>
            </m:e>
            <m:sup>
              <m:r>
                <w:rPr>
                  <w:rFonts w:ascii="Cambria Math" w:hAnsi="Cambria Math"/>
                  <w:sz w:val="20"/>
                  <w:szCs w:val="20"/>
                </w:rPr>
                <m:t>n</m:t>
              </m:r>
            </m:sup>
          </m:sSup>
          <m:r>
            <w:rPr>
              <w:sz w:val="20"/>
              <w:szCs w:val="20"/>
            </w:rPr>
            <w:br/>
          </m:r>
        </m:oMath>
      </m:oMathPara>
    </w:p>
    <w:p w14:paraId="06BB6FCA" w14:textId="77777777" w:rsidR="008C3B43" w:rsidRPr="008C3B43" w:rsidRDefault="008C3B43" w:rsidP="008C3B43">
      <w:pPr>
        <w:spacing w:after="0"/>
        <w:rPr>
          <w:sz w:val="20"/>
          <w:szCs w:val="20"/>
        </w:rPr>
      </w:pPr>
      <w:r w:rsidRPr="008C3B43">
        <w:rPr>
          <w:sz w:val="20"/>
          <w:szCs w:val="20"/>
        </w:rPr>
        <w:t>Z here is the standardized individual variable.</w:t>
      </w:r>
    </w:p>
    <w:p w14:paraId="5FBC5FA3" w14:textId="77777777" w:rsidR="008C3B43" w:rsidRPr="008C3B43" w:rsidRDefault="008C3B43" w:rsidP="008C3B43">
      <w:pPr>
        <w:spacing w:after="0"/>
        <w:rPr>
          <w:sz w:val="20"/>
          <w:szCs w:val="20"/>
        </w:rPr>
      </w:pPr>
      <w:r w:rsidRPr="008C3B43">
        <w:rPr>
          <w:sz w:val="20"/>
          <w:szCs w:val="20"/>
        </w:rPr>
        <w:pict w14:anchorId="51C5D2D8">
          <v:rect id="_x0000_i3536" style="width:0;height:1.5pt" o:hralign="center" o:hrstd="t" o:hr="t" fillcolor="#a0a0a0" stroked="f"/>
        </w:pict>
      </w:r>
    </w:p>
    <w:p w14:paraId="58ADE673"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Step 3 — Use Taylor expansion of the MGF</w:t>
      </w:r>
    </w:p>
    <w:p w14:paraId="226EBBBF" w14:textId="5D8A71B9" w:rsidR="008C3B43" w:rsidRPr="008C3B43" w:rsidRDefault="008C3B43" w:rsidP="008C3B43">
      <w:pPr>
        <w:spacing w:after="0"/>
        <w:rPr>
          <w:sz w:val="20"/>
          <w:szCs w:val="20"/>
        </w:rPr>
      </w:pPr>
      <w:r w:rsidRPr="008C3B43">
        <w:rPr>
          <w:sz w:val="20"/>
          <w:szCs w:val="20"/>
        </w:rPr>
        <w:t xml:space="preserve">For small </w:t>
      </w:r>
      <m:oMath>
        <m:r>
          <w:rPr>
            <w:rFonts w:ascii="Cambria Math" w:hAnsi="Cambria Math"/>
            <w:sz w:val="20"/>
            <w:szCs w:val="20"/>
          </w:rPr>
          <m:t>u=t</m:t>
        </m:r>
        <m:r>
          <m:rPr>
            <m:sty m:val="p"/>
          </m:rPr>
          <w:rPr>
            <w:rFonts w:ascii="Cambria Math" w:hAnsi="Cambria Math"/>
            <w:sz w:val="20"/>
            <w:szCs w:val="20"/>
          </w:rPr>
          <m:t>/</m:t>
        </m:r>
        <m:rad>
          <m:radPr>
            <m:degHide m:val="1"/>
            <m:ctrlPr>
              <w:rPr>
                <w:rFonts w:ascii="Cambria Math" w:hAnsi="Cambria Math"/>
                <w:sz w:val="20"/>
                <w:szCs w:val="20"/>
              </w:rPr>
            </m:ctrlPr>
          </m:radPr>
          <m:deg/>
          <m:e>
            <m:r>
              <w:rPr>
                <w:rFonts w:ascii="Cambria Math" w:hAnsi="Cambria Math"/>
                <w:sz w:val="20"/>
                <w:szCs w:val="20"/>
              </w:rPr>
              <m:t>n</m:t>
            </m:r>
          </m:e>
        </m:rad>
      </m:oMath>
      <w:r w:rsidRPr="008C3B43">
        <w:rPr>
          <w:sz w:val="20"/>
          <w:szCs w:val="20"/>
        </w:rPr>
        <w:t>:</w:t>
      </w:r>
    </w:p>
    <w:p w14:paraId="0D254C6E" w14:textId="10CA44FE" w:rsidR="008C3B43" w:rsidRPr="008C3B43" w:rsidRDefault="008C3B43" w:rsidP="008C3B43">
      <w:pPr>
        <w:spacing w:after="0"/>
        <w:rPr>
          <w:sz w:val="20"/>
          <w:szCs w:val="20"/>
        </w:rPr>
      </w:pPr>
      <m:oMathPara>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Z</m:t>
              </m:r>
            </m:sub>
          </m:sSub>
          <m:r>
            <w:rPr>
              <w:rFonts w:ascii="Cambria Math" w:hAnsi="Cambria Math"/>
              <w:sz w:val="20"/>
              <w:szCs w:val="20"/>
            </w:rPr>
            <m:t>(u)=1+</m:t>
          </m:r>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u</m:t>
                  </m:r>
                </m:e>
                <m:sup>
                  <m:r>
                    <w:rPr>
                      <w:rFonts w:ascii="Cambria Math" w:hAnsi="Cambria Math"/>
                      <w:sz w:val="20"/>
                      <w:szCs w:val="20"/>
                    </w:rPr>
                    <m:t>2</m:t>
                  </m:r>
                </m:sup>
              </m:sSup>
            </m:num>
            <m:den>
              <m:r>
                <w:rPr>
                  <w:rFonts w:ascii="Cambria Math" w:hAnsi="Cambria Math"/>
                  <w:sz w:val="20"/>
                  <w:szCs w:val="20"/>
                </w:rPr>
                <m:t>2</m:t>
              </m:r>
            </m:den>
          </m:f>
          <m:r>
            <w:rPr>
              <w:rFonts w:ascii="Cambria Math" w:hAnsi="Cambria Math"/>
              <w:sz w:val="20"/>
              <w:szCs w:val="20"/>
            </w:rPr>
            <m:t>+R(u)</m:t>
          </m:r>
          <m:r>
            <w:rPr>
              <w:i/>
              <w:sz w:val="20"/>
              <w:szCs w:val="20"/>
            </w:rPr>
            <w:br/>
          </m:r>
        </m:oMath>
      </m:oMathPara>
    </w:p>
    <w:p w14:paraId="6AF1DAB8" w14:textId="77777777" w:rsidR="008C3B43" w:rsidRPr="008C3B43" w:rsidRDefault="008C3B43" w:rsidP="008C3B43">
      <w:pPr>
        <w:spacing w:after="0"/>
        <w:rPr>
          <w:sz w:val="20"/>
          <w:szCs w:val="20"/>
        </w:rPr>
      </w:pPr>
      <w:r w:rsidRPr="008C3B43">
        <w:rPr>
          <w:sz w:val="20"/>
          <w:szCs w:val="20"/>
        </w:rPr>
        <w:t>Where R(u) is a “little leftover error” that goes to 0 as n grows.</w:t>
      </w:r>
    </w:p>
    <w:p w14:paraId="5B60BEFA" w14:textId="77777777" w:rsidR="008C3B43" w:rsidRPr="008C3B43" w:rsidRDefault="008C3B43" w:rsidP="008C3B43">
      <w:pPr>
        <w:spacing w:after="0"/>
        <w:rPr>
          <w:sz w:val="20"/>
          <w:szCs w:val="20"/>
        </w:rPr>
      </w:pPr>
      <w:r w:rsidRPr="008C3B43">
        <w:rPr>
          <w:sz w:val="20"/>
          <w:szCs w:val="20"/>
        </w:rPr>
        <w:pict w14:anchorId="2D36859B">
          <v:rect id="_x0000_i3537" style="width:0;height:1.5pt" o:hralign="center" o:hrstd="t" o:hr="t" fillcolor="#a0a0a0" stroked="f"/>
        </w:pict>
      </w:r>
    </w:p>
    <w:p w14:paraId="298B59A8"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lastRenderedPageBreak/>
        <w:t>⭐</w:t>
      </w:r>
      <w:r w:rsidRPr="008C3B43">
        <w:rPr>
          <w:b/>
          <w:bCs/>
          <w:sz w:val="20"/>
          <w:szCs w:val="20"/>
        </w:rPr>
        <w:t xml:space="preserve"> Step 4 — Replace u = t/√n</w:t>
      </w:r>
    </w:p>
    <w:p w14:paraId="61FB5DE4" w14:textId="2C0BBAF1" w:rsidR="008C3B43" w:rsidRPr="008C3B43" w:rsidRDefault="008C3B43" w:rsidP="008C3B43">
      <w:pPr>
        <w:spacing w:after="0"/>
        <w:rPr>
          <w:sz w:val="20"/>
          <w:szCs w:val="20"/>
        </w:rPr>
      </w:pPr>
      <m:oMathPara>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Z</m:t>
              </m:r>
            </m:sub>
          </m:sSub>
          <m:r>
            <w:rPr>
              <w:rFonts w:ascii="Cambria Math" w:hAnsi="Cambria Math"/>
              <w:sz w:val="20"/>
              <w:szCs w:val="20"/>
            </w:rPr>
            <m:t>(t</m:t>
          </m:r>
          <m:r>
            <m:rPr>
              <m:sty m:val="p"/>
            </m:rPr>
            <w:rPr>
              <w:rFonts w:ascii="Cambria Math" w:hAnsi="Cambria Math"/>
              <w:sz w:val="20"/>
              <w:szCs w:val="20"/>
            </w:rPr>
            <m:t>/</m:t>
          </m:r>
          <m:rad>
            <m:radPr>
              <m:degHide m:val="1"/>
              <m:ctrlPr>
                <w:rPr>
                  <w:rFonts w:ascii="Cambria Math" w:hAnsi="Cambria Math"/>
                  <w:sz w:val="20"/>
                  <w:szCs w:val="20"/>
                </w:rPr>
              </m:ctrlPr>
            </m:radPr>
            <m:deg/>
            <m:e>
              <m:r>
                <w:rPr>
                  <w:rFonts w:ascii="Cambria Math" w:hAnsi="Cambria Math"/>
                  <w:sz w:val="20"/>
                  <w:szCs w:val="20"/>
                </w:rPr>
                <m:t>n</m:t>
              </m:r>
            </m:e>
          </m:rad>
          <m:r>
            <w:rPr>
              <w:rFonts w:ascii="Cambria Math" w:hAnsi="Cambria Math"/>
              <w:sz w:val="20"/>
              <w:szCs w:val="20"/>
            </w:rPr>
            <m:t>)=1+</m:t>
          </m:r>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t</m:t>
                  </m:r>
                </m:e>
                <m:sup>
                  <m:r>
                    <w:rPr>
                      <w:rFonts w:ascii="Cambria Math" w:hAnsi="Cambria Math"/>
                      <w:sz w:val="20"/>
                      <w:szCs w:val="20"/>
                    </w:rPr>
                    <m:t>2</m:t>
                  </m:r>
                </m:sup>
              </m:sSup>
            </m:num>
            <m:den>
              <m:r>
                <w:rPr>
                  <w:rFonts w:ascii="Cambria Math" w:hAnsi="Cambria Math"/>
                  <w:sz w:val="20"/>
                  <w:szCs w:val="20"/>
                </w:rPr>
                <m:t>2n</m:t>
              </m:r>
            </m:den>
          </m:f>
          <m:r>
            <w:rPr>
              <w:rFonts w:ascii="Cambria Math" w:hAnsi="Cambria Math"/>
              <w:sz w:val="20"/>
              <w:szCs w:val="20"/>
            </w:rPr>
            <m:t>+R(t</m:t>
          </m:r>
          <m:r>
            <m:rPr>
              <m:sty m:val="p"/>
            </m:rPr>
            <w:rPr>
              <w:rFonts w:ascii="Cambria Math" w:hAnsi="Cambria Math"/>
              <w:sz w:val="20"/>
              <w:szCs w:val="20"/>
            </w:rPr>
            <m:t>/</m:t>
          </m:r>
          <m:rad>
            <m:radPr>
              <m:degHide m:val="1"/>
              <m:ctrlPr>
                <w:rPr>
                  <w:rFonts w:ascii="Cambria Math" w:hAnsi="Cambria Math"/>
                  <w:sz w:val="20"/>
                  <w:szCs w:val="20"/>
                </w:rPr>
              </m:ctrlPr>
            </m:radPr>
            <m:deg/>
            <m:e>
              <m:r>
                <w:rPr>
                  <w:rFonts w:ascii="Cambria Math" w:hAnsi="Cambria Math"/>
                  <w:sz w:val="20"/>
                  <w:szCs w:val="20"/>
                </w:rPr>
                <m:t>n</m:t>
              </m:r>
            </m:e>
          </m:rad>
          <m:r>
            <w:rPr>
              <w:rFonts w:ascii="Cambria Math" w:hAnsi="Cambria Math"/>
              <w:sz w:val="20"/>
              <w:szCs w:val="20"/>
            </w:rPr>
            <m:t>)</m:t>
          </m:r>
          <m:r>
            <w:rPr>
              <w:i/>
              <w:sz w:val="20"/>
              <w:szCs w:val="20"/>
            </w:rPr>
            <w:br/>
          </m:r>
        </m:oMath>
      </m:oMathPara>
    </w:p>
    <w:p w14:paraId="034DE832" w14:textId="77777777" w:rsidR="008C3B43" w:rsidRPr="008C3B43" w:rsidRDefault="008C3B43" w:rsidP="008C3B43">
      <w:pPr>
        <w:spacing w:after="0"/>
        <w:rPr>
          <w:sz w:val="20"/>
          <w:szCs w:val="20"/>
        </w:rPr>
      </w:pPr>
      <w:r w:rsidRPr="008C3B43">
        <w:rPr>
          <w:sz w:val="20"/>
          <w:szCs w:val="20"/>
        </w:rPr>
        <w:pict w14:anchorId="1FB05CAF">
          <v:rect id="_x0000_i3538" style="width:0;height:1.5pt" o:hralign="center" o:hrstd="t" o:hr="t" fillcolor="#a0a0a0" stroked="f"/>
        </w:pict>
      </w:r>
    </w:p>
    <w:p w14:paraId="5ED17D03"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Step 5 — Raise to the nth power</w:t>
      </w:r>
    </w:p>
    <w:p w14:paraId="25B5B46F" w14:textId="6FDA4449" w:rsidR="008C3B43" w:rsidRPr="008C3B43" w:rsidRDefault="008C3B43" w:rsidP="008C3B43">
      <w:pPr>
        <w:spacing w:after="0"/>
        <w:rPr>
          <w:sz w:val="20"/>
          <w:szCs w:val="20"/>
        </w:rPr>
      </w:pPr>
      <m:oMathPara>
        <m:oMath>
          <m:sSup>
            <m:sSupPr>
              <m:ctrlPr>
                <w:rPr>
                  <w:rFonts w:ascii="Cambria Math" w:hAnsi="Cambria Math"/>
                  <w:sz w:val="20"/>
                  <w:szCs w:val="20"/>
                </w:rPr>
              </m:ctrlPr>
            </m:sSupPr>
            <m:e>
              <m:r>
                <w:rPr>
                  <w:rFonts w:ascii="Cambria Math" w:hAnsi="Cambria Math"/>
                  <w:sz w:val="20"/>
                  <w:szCs w:val="20"/>
                </w:rPr>
                <m:t>(1+</m:t>
              </m:r>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t</m:t>
                      </m:r>
                    </m:e>
                    <m:sup>
                      <m:r>
                        <w:rPr>
                          <w:rFonts w:ascii="Cambria Math" w:hAnsi="Cambria Math"/>
                          <w:sz w:val="20"/>
                          <w:szCs w:val="20"/>
                        </w:rPr>
                        <m:t>2</m:t>
                      </m:r>
                    </m:sup>
                  </m:sSup>
                </m:num>
                <m:den>
                  <m:r>
                    <w:rPr>
                      <w:rFonts w:ascii="Cambria Math" w:hAnsi="Cambria Math"/>
                      <w:sz w:val="20"/>
                      <w:szCs w:val="20"/>
                    </w:rPr>
                    <m:t>2n</m:t>
                  </m:r>
                </m:den>
              </m:f>
              <m:r>
                <w:rPr>
                  <w:rFonts w:ascii="Cambria Math" w:hAnsi="Cambria Math"/>
                  <w:sz w:val="20"/>
                  <w:szCs w:val="20"/>
                </w:rPr>
                <m:t>+R(t</m:t>
              </m:r>
              <m:r>
                <m:rPr>
                  <m:sty m:val="p"/>
                </m:rPr>
                <w:rPr>
                  <w:rFonts w:ascii="Cambria Math" w:hAnsi="Cambria Math"/>
                  <w:sz w:val="20"/>
                  <w:szCs w:val="20"/>
                </w:rPr>
                <m:t>/</m:t>
              </m:r>
              <m:rad>
                <m:radPr>
                  <m:degHide m:val="1"/>
                  <m:ctrlPr>
                    <w:rPr>
                      <w:rFonts w:ascii="Cambria Math" w:hAnsi="Cambria Math"/>
                      <w:sz w:val="20"/>
                      <w:szCs w:val="20"/>
                    </w:rPr>
                  </m:ctrlPr>
                </m:radPr>
                <m:deg/>
                <m:e>
                  <m:r>
                    <w:rPr>
                      <w:rFonts w:ascii="Cambria Math" w:hAnsi="Cambria Math"/>
                      <w:sz w:val="20"/>
                      <w:szCs w:val="20"/>
                    </w:rPr>
                    <m:t>n</m:t>
                  </m:r>
                </m:e>
              </m:rad>
              <m:r>
                <w:rPr>
                  <w:rFonts w:ascii="Cambria Math" w:hAnsi="Cambria Math"/>
                  <w:sz w:val="20"/>
                  <w:szCs w:val="20"/>
                </w:rPr>
                <m:t>))</m:t>
              </m:r>
            </m:e>
            <m:sup>
              <m:r>
                <w:rPr>
                  <w:rFonts w:ascii="Cambria Math" w:hAnsi="Cambria Math"/>
                  <w:sz w:val="20"/>
                  <w:szCs w:val="20"/>
                </w:rPr>
                <m:t>n</m:t>
              </m:r>
            </m:sup>
          </m:sSup>
          <m:r>
            <w:rPr>
              <w:sz w:val="20"/>
              <w:szCs w:val="20"/>
            </w:rPr>
            <w:br/>
          </m:r>
        </m:oMath>
      </m:oMathPara>
    </w:p>
    <w:p w14:paraId="46D7D6B9" w14:textId="77777777" w:rsidR="008C3B43" w:rsidRPr="008C3B43" w:rsidRDefault="008C3B43" w:rsidP="008C3B43">
      <w:pPr>
        <w:spacing w:after="0"/>
        <w:rPr>
          <w:sz w:val="20"/>
          <w:szCs w:val="20"/>
        </w:rPr>
      </w:pPr>
      <w:r w:rsidRPr="008C3B43">
        <w:rPr>
          <w:sz w:val="20"/>
          <w:szCs w:val="20"/>
        </w:rPr>
        <w:t>As n grows:</w:t>
      </w:r>
    </w:p>
    <w:p w14:paraId="61554D39" w14:textId="77777777" w:rsidR="008C3B43" w:rsidRPr="008C3B43" w:rsidRDefault="008C3B43" w:rsidP="008C3B43">
      <w:pPr>
        <w:numPr>
          <w:ilvl w:val="0"/>
          <w:numId w:val="67"/>
        </w:numPr>
        <w:spacing w:after="0"/>
        <w:rPr>
          <w:sz w:val="20"/>
          <w:szCs w:val="20"/>
        </w:rPr>
      </w:pPr>
      <w:r w:rsidRPr="008C3B43">
        <w:rPr>
          <w:sz w:val="20"/>
          <w:szCs w:val="20"/>
        </w:rPr>
        <w:t>the residual becomes tiny</w:t>
      </w:r>
    </w:p>
    <w:p w14:paraId="208071A1" w14:textId="77777777" w:rsidR="008C3B43" w:rsidRPr="008C3B43" w:rsidRDefault="008C3B43" w:rsidP="008C3B43">
      <w:pPr>
        <w:numPr>
          <w:ilvl w:val="0"/>
          <w:numId w:val="67"/>
        </w:numPr>
        <w:spacing w:after="0"/>
        <w:rPr>
          <w:sz w:val="20"/>
          <w:szCs w:val="20"/>
        </w:rPr>
      </w:pPr>
      <w:r w:rsidRPr="008C3B43">
        <w:rPr>
          <w:sz w:val="20"/>
          <w:szCs w:val="20"/>
        </w:rPr>
        <w:t>the expression approximates the famous limit</w:t>
      </w:r>
    </w:p>
    <w:p w14:paraId="7A93F2DE" w14:textId="3ED4581C" w:rsidR="008C3B43" w:rsidRPr="008C3B43" w:rsidRDefault="008C3B43" w:rsidP="008C3B43">
      <w:pPr>
        <w:spacing w:after="0"/>
        <w:rPr>
          <w:sz w:val="20"/>
          <w:szCs w:val="20"/>
        </w:rPr>
      </w:pPr>
      <m:oMathPara>
        <m:oMath>
          <m:sSup>
            <m:sSupPr>
              <m:ctrlPr>
                <w:rPr>
                  <w:rFonts w:ascii="Cambria Math" w:hAnsi="Cambria Math"/>
                  <w:sz w:val="20"/>
                  <w:szCs w:val="20"/>
                </w:rPr>
              </m:ctrlPr>
            </m:sSupPr>
            <m:e>
              <m:r>
                <w:rPr>
                  <w:rFonts w:ascii="Cambria Math" w:hAnsi="Cambria Math"/>
                  <w:sz w:val="20"/>
                  <w:szCs w:val="20"/>
                </w:rPr>
                <m:t>(1+</m:t>
              </m:r>
              <m:f>
                <m:fPr>
                  <m:ctrlPr>
                    <w:rPr>
                      <w:rFonts w:ascii="Cambria Math" w:hAnsi="Cambria Math"/>
                      <w:sz w:val="20"/>
                      <w:szCs w:val="20"/>
                    </w:rPr>
                  </m:ctrlPr>
                </m:fPr>
                <m:num>
                  <m:r>
                    <w:rPr>
                      <w:rFonts w:ascii="Cambria Math" w:hAnsi="Cambria Math"/>
                      <w:sz w:val="20"/>
                      <w:szCs w:val="20"/>
                    </w:rPr>
                    <m:t>x</m:t>
                  </m:r>
                </m:num>
                <m:den>
                  <m:r>
                    <w:rPr>
                      <w:rFonts w:ascii="Cambria Math" w:hAnsi="Cambria Math"/>
                      <w:sz w:val="20"/>
                      <w:szCs w:val="20"/>
                    </w:rPr>
                    <m:t>n</m:t>
                  </m:r>
                </m:den>
              </m:f>
              <m:r>
                <w:rPr>
                  <w:rFonts w:ascii="Cambria Math" w:hAnsi="Cambria Math"/>
                  <w:sz w:val="20"/>
                  <w:szCs w:val="20"/>
                </w:rPr>
                <m:t>)</m:t>
              </m:r>
            </m:e>
            <m:sup>
              <m:r>
                <w:rPr>
                  <w:rFonts w:ascii="Cambria Math" w:hAnsi="Cambria Math"/>
                  <w:sz w:val="20"/>
                  <w:szCs w:val="20"/>
                </w:rPr>
                <m:t>n</m:t>
              </m:r>
            </m:sup>
          </m:sSup>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x</m:t>
              </m:r>
            </m:sup>
          </m:sSup>
          <m:r>
            <w:rPr>
              <w:sz w:val="20"/>
              <w:szCs w:val="20"/>
            </w:rPr>
            <w:br/>
          </m:r>
        </m:oMath>
      </m:oMathPara>
    </w:p>
    <w:p w14:paraId="18D9367F" w14:textId="14C00357" w:rsidR="008C3B43" w:rsidRPr="008C3B43" w:rsidRDefault="008C3B43" w:rsidP="008C3B43">
      <w:pPr>
        <w:spacing w:after="0"/>
        <w:rPr>
          <w:sz w:val="20"/>
          <w:szCs w:val="20"/>
        </w:rPr>
      </w:pPr>
      <w:r w:rsidRPr="008C3B43">
        <w:rPr>
          <w:sz w:val="20"/>
          <w:szCs w:val="20"/>
        </w:rPr>
        <w:t xml:space="preserve">Here, </w:t>
      </w:r>
      <m:oMath>
        <m:r>
          <w:rPr>
            <w:rFonts w:ascii="Cambria Math" w:hAnsi="Cambria Math"/>
            <w:sz w:val="20"/>
            <w:szCs w:val="20"/>
          </w:rPr>
          <m:t>x=</m:t>
        </m:r>
        <m:sSup>
          <m:sSupPr>
            <m:ctrlPr>
              <w:rPr>
                <w:rFonts w:ascii="Cambria Math" w:hAnsi="Cambria Math"/>
                <w:sz w:val="20"/>
                <w:szCs w:val="20"/>
              </w:rPr>
            </m:ctrlPr>
          </m:sSupPr>
          <m:e>
            <m:r>
              <w:rPr>
                <w:rFonts w:ascii="Cambria Math" w:hAnsi="Cambria Math"/>
                <w:sz w:val="20"/>
                <w:szCs w:val="20"/>
              </w:rPr>
              <m:t>t</m:t>
            </m:r>
          </m:e>
          <m:sup>
            <m:r>
              <w:rPr>
                <w:rFonts w:ascii="Cambria Math" w:hAnsi="Cambria Math"/>
                <w:sz w:val="20"/>
                <w:szCs w:val="20"/>
              </w:rPr>
              <m:t>2</m:t>
            </m:r>
          </m:sup>
        </m:sSup>
        <m:r>
          <m:rPr>
            <m:sty m:val="p"/>
          </m:rPr>
          <w:rPr>
            <w:rFonts w:ascii="Cambria Math" w:hAnsi="Cambria Math"/>
            <w:sz w:val="20"/>
            <w:szCs w:val="20"/>
          </w:rPr>
          <m:t>/</m:t>
        </m:r>
        <m:r>
          <w:rPr>
            <w:rFonts w:ascii="Cambria Math" w:hAnsi="Cambria Math"/>
            <w:sz w:val="20"/>
            <w:szCs w:val="20"/>
          </w:rPr>
          <m:t>2</m:t>
        </m:r>
      </m:oMath>
      <w:r w:rsidRPr="008C3B43">
        <w:rPr>
          <w:sz w:val="20"/>
          <w:szCs w:val="20"/>
        </w:rPr>
        <w:t>.</w:t>
      </w:r>
    </w:p>
    <w:p w14:paraId="600C65C0" w14:textId="77777777" w:rsidR="008C3B43" w:rsidRPr="008C3B43" w:rsidRDefault="008C3B43" w:rsidP="008C3B43">
      <w:pPr>
        <w:spacing w:after="0"/>
        <w:rPr>
          <w:sz w:val="20"/>
          <w:szCs w:val="20"/>
        </w:rPr>
      </w:pPr>
      <w:r w:rsidRPr="008C3B43">
        <w:rPr>
          <w:sz w:val="20"/>
          <w:szCs w:val="20"/>
        </w:rPr>
        <w:t>So the MGF tends to:</w:t>
      </w:r>
    </w:p>
    <w:p w14:paraId="56A858C1" w14:textId="229FB68C" w:rsidR="008C3B43" w:rsidRPr="008C3B43" w:rsidRDefault="008C3B43" w:rsidP="008C3B43">
      <w:pPr>
        <w:spacing w:after="0"/>
        <w:rPr>
          <w:sz w:val="20"/>
          <w:szCs w:val="20"/>
        </w:rPr>
      </w:pPr>
      <m:oMathPara>
        <m:oMath>
          <m:sSup>
            <m:sSupPr>
              <m:ctrlPr>
                <w:rPr>
                  <w:rFonts w:ascii="Cambria Math" w:hAnsi="Cambria Math"/>
                  <w:sz w:val="20"/>
                  <w:szCs w:val="20"/>
                </w:rPr>
              </m:ctrlPr>
            </m:sSupPr>
            <m:e>
              <m:r>
                <w:rPr>
                  <w:rFonts w:ascii="Cambria Math" w:hAnsi="Cambria Math"/>
                  <w:sz w:val="20"/>
                  <w:szCs w:val="20"/>
                </w:rPr>
                <m:t>e</m:t>
              </m:r>
            </m:e>
            <m:sup>
              <m:sSup>
                <m:sSupPr>
                  <m:ctrlPr>
                    <w:rPr>
                      <w:rFonts w:ascii="Cambria Math" w:hAnsi="Cambria Math"/>
                      <w:sz w:val="20"/>
                      <w:szCs w:val="20"/>
                    </w:rPr>
                  </m:ctrlPr>
                </m:sSupPr>
                <m:e>
                  <m:r>
                    <w:rPr>
                      <w:rFonts w:ascii="Cambria Math" w:hAnsi="Cambria Math"/>
                      <w:sz w:val="20"/>
                      <w:szCs w:val="20"/>
                    </w:rPr>
                    <m:t>t</m:t>
                  </m:r>
                </m:e>
                <m:sup>
                  <m:r>
                    <w:rPr>
                      <w:rFonts w:ascii="Cambria Math" w:hAnsi="Cambria Math"/>
                      <w:sz w:val="20"/>
                      <w:szCs w:val="20"/>
                    </w:rPr>
                    <m:t>2</m:t>
                  </m:r>
                </m:sup>
              </m:sSup>
              <m:r>
                <m:rPr>
                  <m:sty m:val="p"/>
                </m:rPr>
                <w:rPr>
                  <w:rFonts w:ascii="Cambria Math" w:hAnsi="Cambria Math"/>
                  <w:sz w:val="20"/>
                  <w:szCs w:val="20"/>
                </w:rPr>
                <m:t>/</m:t>
              </m:r>
              <m:r>
                <w:rPr>
                  <w:rFonts w:ascii="Cambria Math" w:hAnsi="Cambria Math"/>
                  <w:sz w:val="20"/>
                  <w:szCs w:val="20"/>
                </w:rPr>
                <m:t>2</m:t>
              </m:r>
            </m:sup>
          </m:sSup>
          <m:r>
            <w:rPr>
              <w:sz w:val="20"/>
              <w:szCs w:val="20"/>
            </w:rPr>
            <w:br/>
          </m:r>
        </m:oMath>
      </m:oMathPara>
    </w:p>
    <w:p w14:paraId="1361D46F" w14:textId="77777777" w:rsidR="008C3B43" w:rsidRPr="008C3B43" w:rsidRDefault="008C3B43" w:rsidP="008C3B43">
      <w:pPr>
        <w:spacing w:after="0"/>
        <w:rPr>
          <w:sz w:val="20"/>
          <w:szCs w:val="20"/>
        </w:rPr>
      </w:pPr>
      <w:r w:rsidRPr="008C3B43">
        <w:rPr>
          <w:sz w:val="20"/>
          <w:szCs w:val="20"/>
        </w:rPr>
        <w:pict w14:anchorId="4BE06317">
          <v:rect id="_x0000_i3539" style="width:0;height:1.5pt" o:hralign="center" o:hrstd="t" o:hr="t" fillcolor="#a0a0a0" stroked="f"/>
        </w:pict>
      </w:r>
    </w:p>
    <w:p w14:paraId="2B1F6484"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Step 6 — Recognize the result</w:t>
      </w:r>
    </w:p>
    <w:p w14:paraId="6E5FECA6" w14:textId="4F686BD2" w:rsidR="008C3B43" w:rsidRPr="008C3B43" w:rsidRDefault="008C3B43" w:rsidP="008C3B43">
      <w:pPr>
        <w:spacing w:after="0"/>
        <w:rPr>
          <w:sz w:val="20"/>
          <w:szCs w:val="20"/>
        </w:rPr>
      </w:pPr>
      <m:oMathPara>
        <m:oMath>
          <m:sSup>
            <m:sSupPr>
              <m:ctrlPr>
                <w:rPr>
                  <w:rFonts w:ascii="Cambria Math" w:hAnsi="Cambria Math"/>
                  <w:sz w:val="20"/>
                  <w:szCs w:val="20"/>
                </w:rPr>
              </m:ctrlPr>
            </m:sSupPr>
            <m:e>
              <m:r>
                <w:rPr>
                  <w:rFonts w:ascii="Cambria Math" w:hAnsi="Cambria Math"/>
                  <w:sz w:val="20"/>
                  <w:szCs w:val="20"/>
                </w:rPr>
                <m:t>e</m:t>
              </m:r>
            </m:e>
            <m:sup>
              <m:sSup>
                <m:sSupPr>
                  <m:ctrlPr>
                    <w:rPr>
                      <w:rFonts w:ascii="Cambria Math" w:hAnsi="Cambria Math"/>
                      <w:sz w:val="20"/>
                      <w:szCs w:val="20"/>
                    </w:rPr>
                  </m:ctrlPr>
                </m:sSupPr>
                <m:e>
                  <m:r>
                    <w:rPr>
                      <w:rFonts w:ascii="Cambria Math" w:hAnsi="Cambria Math"/>
                      <w:sz w:val="20"/>
                      <w:szCs w:val="20"/>
                    </w:rPr>
                    <m:t>t</m:t>
                  </m:r>
                </m:e>
                <m:sup>
                  <m:r>
                    <w:rPr>
                      <w:rFonts w:ascii="Cambria Math" w:hAnsi="Cambria Math"/>
                      <w:sz w:val="20"/>
                      <w:szCs w:val="20"/>
                    </w:rPr>
                    <m:t>2</m:t>
                  </m:r>
                </m:sup>
              </m:sSup>
              <m:r>
                <m:rPr>
                  <m:sty m:val="p"/>
                </m:rPr>
                <w:rPr>
                  <w:rFonts w:ascii="Cambria Math" w:hAnsi="Cambria Math"/>
                  <w:sz w:val="20"/>
                  <w:szCs w:val="20"/>
                </w:rPr>
                <m:t>/</m:t>
              </m:r>
              <m:r>
                <w:rPr>
                  <w:rFonts w:ascii="Cambria Math" w:hAnsi="Cambria Math"/>
                  <w:sz w:val="20"/>
                  <w:szCs w:val="20"/>
                </w:rPr>
                <m:t>2</m:t>
              </m:r>
            </m:sup>
          </m:sSup>
          <m:r>
            <w:rPr>
              <w:sz w:val="20"/>
              <w:szCs w:val="20"/>
            </w:rPr>
            <w:br/>
          </m:r>
        </m:oMath>
      </m:oMathPara>
    </w:p>
    <w:p w14:paraId="71068E31" w14:textId="77777777" w:rsidR="008C3B43" w:rsidRPr="008C3B43" w:rsidRDefault="008C3B43" w:rsidP="008C3B43">
      <w:pPr>
        <w:spacing w:after="0"/>
        <w:rPr>
          <w:sz w:val="20"/>
          <w:szCs w:val="20"/>
        </w:rPr>
      </w:pPr>
      <w:r w:rsidRPr="008C3B43">
        <w:rPr>
          <w:sz w:val="20"/>
          <w:szCs w:val="20"/>
        </w:rPr>
        <w:t xml:space="preserve">is the MGF of a </w:t>
      </w:r>
      <w:r w:rsidRPr="008C3B43">
        <w:rPr>
          <w:b/>
          <w:bCs/>
          <w:sz w:val="20"/>
          <w:szCs w:val="20"/>
        </w:rPr>
        <w:t>standard Normal distribution</w:t>
      </w:r>
      <w:r w:rsidRPr="008C3B43">
        <w:rPr>
          <w:sz w:val="20"/>
          <w:szCs w:val="20"/>
        </w:rPr>
        <w:t>.</w:t>
      </w:r>
    </w:p>
    <w:p w14:paraId="2389F19A" w14:textId="77777777" w:rsidR="008C3B43" w:rsidRPr="008C3B43" w:rsidRDefault="008C3B43" w:rsidP="008C3B43">
      <w:pPr>
        <w:spacing w:after="0"/>
        <w:rPr>
          <w:sz w:val="20"/>
          <w:szCs w:val="20"/>
        </w:rPr>
      </w:pPr>
      <w:r w:rsidRPr="008C3B43">
        <w:rPr>
          <w:sz w:val="20"/>
          <w:szCs w:val="20"/>
        </w:rPr>
        <w:t>Therefore:</w:t>
      </w:r>
    </w:p>
    <w:p w14:paraId="7E0667E6" w14:textId="76B2D142" w:rsidR="008C3B43" w:rsidRPr="008C3B43" w:rsidRDefault="008C3B43" w:rsidP="008C3B43">
      <w:pPr>
        <w:spacing w:after="0"/>
        <w:rPr>
          <w:sz w:val="20"/>
          <w:szCs w:val="20"/>
        </w:rPr>
      </w:pPr>
      <m:oMathPara>
        <m:oMath>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Z</m:t>
                  </m:r>
                </m:e>
              </m:acc>
            </m:e>
            <m:sub>
              <m:r>
                <w:rPr>
                  <w:rFonts w:ascii="Cambria Math" w:hAnsi="Cambria Math"/>
                  <w:sz w:val="20"/>
                  <w:szCs w:val="20"/>
                </w:rPr>
                <m:t>n</m:t>
              </m:r>
            </m:sub>
          </m:sSub>
          <m:r>
            <w:rPr>
              <w:rFonts w:ascii="Cambria Math" w:hAnsi="Cambria Math"/>
              <w:sz w:val="20"/>
              <w:szCs w:val="20"/>
            </w:rPr>
            <m:t>→N(0,1)</m:t>
          </m:r>
          <m:r>
            <w:rPr>
              <w:i/>
              <w:sz w:val="20"/>
              <w:szCs w:val="20"/>
            </w:rPr>
            <w:br/>
          </m:r>
        </m:oMath>
      </m:oMathPara>
    </w:p>
    <w:p w14:paraId="56CCE348" w14:textId="77777777" w:rsidR="008C3B43" w:rsidRPr="008C3B43" w:rsidRDefault="008C3B43" w:rsidP="008C3B43">
      <w:pPr>
        <w:spacing w:after="0"/>
        <w:rPr>
          <w:sz w:val="20"/>
          <w:szCs w:val="20"/>
        </w:rPr>
      </w:pPr>
      <w:r w:rsidRPr="008C3B43">
        <w:rPr>
          <w:rFonts w:ascii="Segoe UI Symbol" w:hAnsi="Segoe UI Symbol" w:cs="Segoe UI Symbol"/>
          <w:sz w:val="20"/>
          <w:szCs w:val="20"/>
        </w:rPr>
        <w:t>✔</w:t>
      </w:r>
      <w:r w:rsidRPr="008C3B43">
        <w:rPr>
          <w:sz w:val="20"/>
          <w:szCs w:val="20"/>
        </w:rPr>
        <w:t xml:space="preserve"> Proven.</w:t>
      </w:r>
      <w:r w:rsidRPr="008C3B43">
        <w:rPr>
          <w:sz w:val="20"/>
          <w:szCs w:val="20"/>
        </w:rPr>
        <w:br/>
      </w:r>
      <w:r w:rsidRPr="008C3B43">
        <w:rPr>
          <w:rFonts w:ascii="Segoe UI Symbol" w:hAnsi="Segoe UI Symbol" w:cs="Segoe UI Symbol"/>
          <w:sz w:val="20"/>
          <w:szCs w:val="20"/>
        </w:rPr>
        <w:t>✔</w:t>
      </w:r>
      <w:r w:rsidRPr="008C3B43">
        <w:rPr>
          <w:sz w:val="20"/>
          <w:szCs w:val="20"/>
        </w:rPr>
        <w:t xml:space="preserve"> Average of IID values becomes approximately Normal.</w:t>
      </w:r>
    </w:p>
    <w:p w14:paraId="0D381D65" w14:textId="77777777" w:rsidR="008C3B43" w:rsidRPr="008C3B43" w:rsidRDefault="008C3B43" w:rsidP="008C3B43">
      <w:pPr>
        <w:spacing w:after="0"/>
        <w:rPr>
          <w:sz w:val="20"/>
          <w:szCs w:val="20"/>
        </w:rPr>
      </w:pPr>
      <w:r w:rsidRPr="008C3B43">
        <w:rPr>
          <w:sz w:val="20"/>
          <w:szCs w:val="20"/>
        </w:rPr>
        <w:pict w14:anchorId="7A464810">
          <v:rect id="_x0000_i3540" style="width:0;height:1.5pt" o:hralign="center" o:hrstd="t" o:hr="t" fillcolor="#a0a0a0" stroked="f"/>
        </w:pict>
      </w:r>
    </w:p>
    <w:p w14:paraId="3CCC762C"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Super Short Version (Exam Perfect)</w:t>
      </w:r>
    </w:p>
    <w:p w14:paraId="0ADE3E98" w14:textId="78D8459F" w:rsidR="008C3B43" w:rsidRPr="008C3B43" w:rsidRDefault="008C3B43" w:rsidP="008C3B43">
      <w:pPr>
        <w:numPr>
          <w:ilvl w:val="0"/>
          <w:numId w:val="68"/>
        </w:numPr>
        <w:spacing w:after="0"/>
        <w:rPr>
          <w:sz w:val="20"/>
          <w:szCs w:val="20"/>
        </w:rPr>
      </w:pPr>
      <w:r w:rsidRPr="008C3B43">
        <w:rPr>
          <w:sz w:val="20"/>
          <w:szCs w:val="20"/>
        </w:rPr>
        <w:t>Use MGF of the standardized sum:</w:t>
      </w:r>
      <w:r w:rsidRPr="008C3B43">
        <w:rPr>
          <w:sz w:val="20"/>
          <w:szCs w:val="20"/>
        </w:rPr>
        <w:br/>
      </w:r>
      <m:oMathPara>
        <m:oMath>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Z</m:t>
              </m:r>
            </m:sub>
          </m:sSub>
          <m:r>
            <w:rPr>
              <w:rFonts w:ascii="Cambria Math" w:hAnsi="Cambria Math"/>
              <w:sz w:val="20"/>
              <w:szCs w:val="20"/>
            </w:rPr>
            <m:t>(t</m:t>
          </m:r>
          <m:r>
            <m:rPr>
              <m:sty m:val="p"/>
            </m:rPr>
            <w:rPr>
              <w:rFonts w:ascii="Cambria Math" w:hAnsi="Cambria Math"/>
              <w:sz w:val="20"/>
              <w:szCs w:val="20"/>
            </w:rPr>
            <m:t>/</m:t>
          </m:r>
          <m:rad>
            <m:radPr>
              <m:degHide m:val="1"/>
              <m:ctrlPr>
                <w:rPr>
                  <w:rFonts w:ascii="Cambria Math" w:hAnsi="Cambria Math"/>
                  <w:sz w:val="20"/>
                  <w:szCs w:val="20"/>
                </w:rPr>
              </m:ctrlPr>
            </m:radPr>
            <m:deg/>
            <m:e>
              <m:r>
                <w:rPr>
                  <w:rFonts w:ascii="Cambria Math" w:hAnsi="Cambria Math"/>
                  <w:sz w:val="20"/>
                  <w:szCs w:val="20"/>
                </w:rPr>
                <m:t>n</m:t>
              </m:r>
            </m:e>
          </m:rad>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m:t>
              </m:r>
            </m:e>
            <m:sup>
              <m:r>
                <w:rPr>
                  <w:rFonts w:ascii="Cambria Math" w:hAnsi="Cambria Math"/>
                  <w:sz w:val="20"/>
                  <w:szCs w:val="20"/>
                </w:rPr>
                <m:t>n</m:t>
              </m:r>
            </m:sup>
          </m:sSup>
        </m:oMath>
      </m:oMathPara>
    </w:p>
    <w:p w14:paraId="0B140113" w14:textId="7F98127F" w:rsidR="008C3B43" w:rsidRPr="008C3B43" w:rsidRDefault="008C3B43" w:rsidP="008C3B43">
      <w:pPr>
        <w:numPr>
          <w:ilvl w:val="0"/>
          <w:numId w:val="68"/>
        </w:numPr>
        <w:spacing w:after="0"/>
        <w:rPr>
          <w:sz w:val="20"/>
          <w:szCs w:val="20"/>
        </w:rPr>
      </w:pPr>
      <w:r w:rsidRPr="008C3B43">
        <w:rPr>
          <w:sz w:val="20"/>
          <w:szCs w:val="20"/>
        </w:rPr>
        <w:t>Expand MGF with Taylor series:</w:t>
      </w:r>
      <w:r w:rsidRPr="008C3B43">
        <w:rPr>
          <w:sz w:val="20"/>
          <w:szCs w:val="20"/>
        </w:rPr>
        <w:br/>
      </w:r>
      <m:oMathPara>
        <m:oMath>
          <m:r>
            <w:rPr>
              <w:rFonts w:ascii="Cambria Math" w:hAnsi="Cambria Math"/>
              <w:sz w:val="20"/>
              <w:szCs w:val="20"/>
            </w:rPr>
            <m:t>1+</m:t>
          </m:r>
          <m:sSup>
            <m:sSupPr>
              <m:ctrlPr>
                <w:rPr>
                  <w:rFonts w:ascii="Cambria Math" w:hAnsi="Cambria Math"/>
                  <w:sz w:val="20"/>
                  <w:szCs w:val="20"/>
                </w:rPr>
              </m:ctrlPr>
            </m:sSupPr>
            <m:e>
              <m:r>
                <w:rPr>
                  <w:rFonts w:ascii="Cambria Math" w:hAnsi="Cambria Math"/>
                  <w:sz w:val="20"/>
                  <w:szCs w:val="20"/>
                </w:rPr>
                <m:t>t</m:t>
              </m:r>
            </m:e>
            <m:sup>
              <m:r>
                <w:rPr>
                  <w:rFonts w:ascii="Cambria Math" w:hAnsi="Cambria Math"/>
                  <w:sz w:val="20"/>
                  <w:szCs w:val="20"/>
                </w:rPr>
                <m:t>2</m:t>
              </m:r>
            </m:sup>
          </m:sSup>
          <m:r>
            <m:rPr>
              <m:sty m:val="p"/>
            </m:rPr>
            <w:rPr>
              <w:rFonts w:ascii="Cambria Math" w:hAnsi="Cambria Math"/>
              <w:sz w:val="20"/>
              <w:szCs w:val="20"/>
            </w:rPr>
            <m:t>/</m:t>
          </m:r>
          <m:r>
            <w:rPr>
              <w:rFonts w:ascii="Cambria Math" w:hAnsi="Cambria Math"/>
              <w:sz w:val="20"/>
              <w:szCs w:val="20"/>
            </w:rPr>
            <m:t>(2n)+</m:t>
          </m:r>
          <m:r>
            <m:rPr>
              <m:nor/>
            </m:rPr>
            <w:rPr>
              <w:sz w:val="20"/>
              <w:szCs w:val="20"/>
            </w:rPr>
            <m:t>tiny errors</m:t>
          </m:r>
        </m:oMath>
      </m:oMathPara>
    </w:p>
    <w:p w14:paraId="1979DDB1" w14:textId="5F807267" w:rsidR="008C3B43" w:rsidRPr="008C3B43" w:rsidRDefault="008C3B43" w:rsidP="008C3B43">
      <w:pPr>
        <w:numPr>
          <w:ilvl w:val="0"/>
          <w:numId w:val="68"/>
        </w:numPr>
        <w:spacing w:after="0"/>
        <w:rPr>
          <w:sz w:val="20"/>
          <w:szCs w:val="20"/>
        </w:rPr>
      </w:pPr>
      <w:r w:rsidRPr="008C3B43">
        <w:rPr>
          <w:sz w:val="20"/>
          <w:szCs w:val="20"/>
        </w:rPr>
        <w:t>Use exponential limit:</w:t>
      </w:r>
      <w:r w:rsidRPr="008C3B43">
        <w:rPr>
          <w:sz w:val="20"/>
          <w:szCs w:val="20"/>
        </w:rPr>
        <w:br/>
      </w:r>
      <m:oMathPara>
        <m:oMath>
          <m:r>
            <w:rPr>
              <w:rFonts w:ascii="Cambria Math" w:hAnsi="Cambria Math"/>
              <w:sz w:val="20"/>
              <w:szCs w:val="20"/>
            </w:rPr>
            <m:t>(1+x</m:t>
          </m:r>
          <m:r>
            <m:rPr>
              <m:sty m:val="p"/>
            </m:rPr>
            <w:rPr>
              <w:rFonts w:ascii="Cambria Math" w:hAnsi="Cambria Math"/>
              <w:sz w:val="20"/>
              <w:szCs w:val="20"/>
            </w:rPr>
            <m:t>/</m:t>
          </m:r>
          <m:r>
            <w:rPr>
              <w:rFonts w:ascii="Cambria Math" w:hAnsi="Cambria Math"/>
              <w:sz w:val="20"/>
              <w:szCs w:val="20"/>
            </w:rPr>
            <m:t>n</m:t>
          </m:r>
          <m:sSup>
            <m:sSupPr>
              <m:ctrlPr>
                <w:rPr>
                  <w:rFonts w:ascii="Cambria Math" w:hAnsi="Cambria Math"/>
                  <w:sz w:val="20"/>
                  <w:szCs w:val="20"/>
                </w:rPr>
              </m:ctrlPr>
            </m:sSupPr>
            <m:e>
              <m:r>
                <w:rPr>
                  <w:rFonts w:ascii="Cambria Math" w:hAnsi="Cambria Math"/>
                  <w:sz w:val="20"/>
                  <w:szCs w:val="20"/>
                </w:rPr>
                <m:t>)</m:t>
              </m:r>
            </m:e>
            <m:sup>
              <m:r>
                <w:rPr>
                  <w:rFonts w:ascii="Cambria Math" w:hAnsi="Cambria Math"/>
                  <w:sz w:val="20"/>
                  <w:szCs w:val="20"/>
                </w:rPr>
                <m:t>n</m:t>
              </m:r>
            </m:sup>
          </m:sSup>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x</m:t>
              </m:r>
            </m:sup>
          </m:sSup>
        </m:oMath>
      </m:oMathPara>
    </w:p>
    <w:p w14:paraId="733A9415" w14:textId="3933E66D" w:rsidR="008C3B43" w:rsidRPr="008C3B43" w:rsidRDefault="008C3B43" w:rsidP="008C3B43">
      <w:pPr>
        <w:numPr>
          <w:ilvl w:val="0"/>
          <w:numId w:val="68"/>
        </w:numPr>
        <w:spacing w:after="0"/>
        <w:rPr>
          <w:sz w:val="20"/>
          <w:szCs w:val="20"/>
        </w:rPr>
      </w:pPr>
      <w:r w:rsidRPr="008C3B43">
        <w:rPr>
          <w:sz w:val="20"/>
          <w:szCs w:val="20"/>
        </w:rPr>
        <w:t xml:space="preserve">Resulting MGF → </w:t>
      </w:r>
      <m:oMath>
        <m:sSup>
          <m:sSupPr>
            <m:ctrlPr>
              <w:rPr>
                <w:rFonts w:ascii="Cambria Math" w:hAnsi="Cambria Math"/>
                <w:sz w:val="20"/>
                <w:szCs w:val="20"/>
              </w:rPr>
            </m:ctrlPr>
          </m:sSupPr>
          <m:e>
            <m:r>
              <w:rPr>
                <w:rFonts w:ascii="Cambria Math" w:hAnsi="Cambria Math"/>
                <w:sz w:val="20"/>
                <w:szCs w:val="20"/>
              </w:rPr>
              <m:t>e</m:t>
            </m:r>
          </m:e>
          <m:sup>
            <m:sSup>
              <m:sSupPr>
                <m:ctrlPr>
                  <w:rPr>
                    <w:rFonts w:ascii="Cambria Math" w:hAnsi="Cambria Math"/>
                    <w:sz w:val="20"/>
                    <w:szCs w:val="20"/>
                  </w:rPr>
                </m:ctrlPr>
              </m:sSupPr>
              <m:e>
                <m:r>
                  <w:rPr>
                    <w:rFonts w:ascii="Cambria Math" w:hAnsi="Cambria Math"/>
                    <w:sz w:val="20"/>
                    <w:szCs w:val="20"/>
                  </w:rPr>
                  <m:t>t</m:t>
                </m:r>
              </m:e>
              <m:sup>
                <m:r>
                  <w:rPr>
                    <w:rFonts w:ascii="Cambria Math" w:hAnsi="Cambria Math"/>
                    <w:sz w:val="20"/>
                    <w:szCs w:val="20"/>
                  </w:rPr>
                  <m:t>2</m:t>
                </m:r>
              </m:sup>
            </m:sSup>
            <m:r>
              <m:rPr>
                <m:sty m:val="p"/>
              </m:rPr>
              <w:rPr>
                <w:rFonts w:ascii="Cambria Math" w:hAnsi="Cambria Math"/>
                <w:sz w:val="20"/>
                <w:szCs w:val="20"/>
              </w:rPr>
              <m:t>/</m:t>
            </m:r>
            <m:r>
              <w:rPr>
                <w:rFonts w:ascii="Cambria Math" w:hAnsi="Cambria Math"/>
                <w:sz w:val="20"/>
                <w:szCs w:val="20"/>
              </w:rPr>
              <m:t>2</m:t>
            </m:r>
          </m:sup>
        </m:sSup>
      </m:oMath>
      <w:r w:rsidRPr="008C3B43">
        <w:rPr>
          <w:sz w:val="20"/>
          <w:szCs w:val="20"/>
        </w:rPr>
        <w:t>(the standard normal MGF)</w:t>
      </w:r>
    </w:p>
    <w:p w14:paraId="294FE018"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Therefore the standardized mean converges to Normal.</w:t>
      </w:r>
    </w:p>
    <w:p w14:paraId="7854B2EF" w14:textId="77777777" w:rsidR="008C3B43" w:rsidRPr="008C3B43" w:rsidRDefault="008C3B43" w:rsidP="008C3B43">
      <w:pPr>
        <w:spacing w:after="0"/>
        <w:rPr>
          <w:sz w:val="20"/>
          <w:szCs w:val="20"/>
        </w:rPr>
      </w:pPr>
      <w:r w:rsidRPr="008C3B43">
        <w:rPr>
          <w:sz w:val="20"/>
          <w:szCs w:val="20"/>
        </w:rPr>
        <w:pict w14:anchorId="75477E6D">
          <v:rect id="_x0000_i3541" style="width:0;height:1.5pt" o:hralign="center" o:hrstd="t" o:hr="t" fillcolor="#a0a0a0" stroked="f"/>
        </w:pict>
      </w:r>
    </w:p>
    <w:p w14:paraId="64618032" w14:textId="77777777" w:rsidR="008C3B43" w:rsidRPr="008C3B43" w:rsidRDefault="008C3B43" w:rsidP="008C3B43">
      <w:pPr>
        <w:spacing w:after="0"/>
        <w:rPr>
          <w:b/>
          <w:bCs/>
          <w:sz w:val="20"/>
          <w:szCs w:val="20"/>
        </w:rPr>
      </w:pPr>
      <w:r w:rsidRPr="008C3B43">
        <w:rPr>
          <w:b/>
          <w:bCs/>
          <w:sz w:val="20"/>
          <w:szCs w:val="20"/>
        </w:rPr>
        <w:t>If you want:</w:t>
      </w:r>
    </w:p>
    <w:p w14:paraId="0B7FE44B"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A 1-page CLT cheat-sheet</w:t>
      </w:r>
      <w:r w:rsidRPr="008C3B43">
        <w:rPr>
          <w:sz w:val="20"/>
          <w:szCs w:val="20"/>
        </w:rPr>
        <w:br/>
      </w:r>
      <w:r w:rsidRPr="008C3B43">
        <w:rPr>
          <w:rFonts w:ascii="Segoe UI Emoji" w:hAnsi="Segoe UI Emoji" w:cs="Segoe UI Emoji"/>
          <w:sz w:val="20"/>
          <w:szCs w:val="20"/>
        </w:rPr>
        <w:t>📌</w:t>
      </w:r>
      <w:r w:rsidRPr="008C3B43">
        <w:rPr>
          <w:sz w:val="20"/>
          <w:szCs w:val="20"/>
        </w:rPr>
        <w:t xml:space="preserve"> 20 MCQs for ALL Monte Carlo content combined</w:t>
      </w:r>
      <w:r w:rsidRPr="008C3B43">
        <w:rPr>
          <w:sz w:val="20"/>
          <w:szCs w:val="20"/>
        </w:rPr>
        <w:br/>
      </w:r>
      <w:r w:rsidRPr="008C3B43">
        <w:rPr>
          <w:rFonts w:ascii="Segoe UI Emoji" w:hAnsi="Segoe UI Emoji" w:cs="Segoe UI Emoji"/>
          <w:sz w:val="20"/>
          <w:szCs w:val="20"/>
        </w:rPr>
        <w:t>📌</w:t>
      </w:r>
      <w:r w:rsidRPr="008C3B43">
        <w:rPr>
          <w:sz w:val="20"/>
          <w:szCs w:val="20"/>
        </w:rPr>
        <w:t xml:space="preserve"> Or a full consolidated exam study sheet</w:t>
      </w:r>
    </w:p>
    <w:p w14:paraId="4465DAD3" w14:textId="77777777" w:rsidR="008C3B43" w:rsidRPr="008C3B43" w:rsidRDefault="008C3B43" w:rsidP="008C3B43">
      <w:pPr>
        <w:spacing w:after="0"/>
        <w:rPr>
          <w:sz w:val="20"/>
          <w:szCs w:val="20"/>
        </w:rPr>
      </w:pPr>
      <w:r w:rsidRPr="008C3B43">
        <w:rPr>
          <w:sz w:val="20"/>
          <w:szCs w:val="20"/>
        </w:rPr>
        <w:t>Just tell me — I’ll prepare it exactly in exam-ready format.</w:t>
      </w:r>
    </w:p>
    <w:p w14:paraId="5A8EABE5" w14:textId="41A943D3" w:rsidR="008C3B43" w:rsidRPr="008C3B43" w:rsidRDefault="008C3B43" w:rsidP="008C3B43">
      <w:pPr>
        <w:spacing w:after="0"/>
        <w:rPr>
          <w:b/>
          <w:bCs/>
          <w:sz w:val="20"/>
          <w:szCs w:val="20"/>
        </w:rPr>
      </w:pPr>
      <w:r w:rsidRPr="008C3B43">
        <w:rPr>
          <w:b/>
          <w:bCs/>
          <w:sz w:val="20"/>
          <w:szCs w:val="20"/>
        </w:rPr>
        <w:t>You said:ChatGPT said:</w:t>
      </w:r>
    </w:p>
    <w:p w14:paraId="2E656335" w14:textId="77777777" w:rsidR="008C3B43" w:rsidRPr="008C3B43" w:rsidRDefault="008C3B43" w:rsidP="008C3B43">
      <w:pPr>
        <w:spacing w:after="0"/>
        <w:rPr>
          <w:sz w:val="20"/>
          <w:szCs w:val="20"/>
        </w:rPr>
      </w:pPr>
      <w:r w:rsidRPr="008C3B43">
        <w:rPr>
          <w:sz w:val="20"/>
          <w:szCs w:val="20"/>
        </w:rPr>
        <w:t>Perfect — I’ll now give you:</w:t>
      </w:r>
    </w:p>
    <w:p w14:paraId="029BBB21" w14:textId="77777777" w:rsidR="008C3B43" w:rsidRPr="008C3B43" w:rsidRDefault="008C3B43" w:rsidP="008C3B43">
      <w:pPr>
        <w:spacing w:after="0"/>
        <w:rPr>
          <w:sz w:val="20"/>
          <w:szCs w:val="20"/>
        </w:rPr>
      </w:pPr>
      <w:r w:rsidRPr="008C3B43">
        <w:rPr>
          <w:sz w:val="20"/>
          <w:szCs w:val="20"/>
        </w:rPr>
        <w:pict w14:anchorId="097220CA">
          <v:rect id="_x0000_i3547" style="width:0;height:1.5pt" o:hralign="center" o:hrstd="t" o:hr="t" fillcolor="#a0a0a0" stroked="f"/>
        </w:pict>
      </w:r>
    </w:p>
    <w:p w14:paraId="2B66906B"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(A) 20 Exam-Style MCQs</w:t>
      </w:r>
    </w:p>
    <w:p w14:paraId="18BF31E4" w14:textId="77777777" w:rsidR="008C3B43" w:rsidRPr="008C3B43" w:rsidRDefault="008C3B43" w:rsidP="008C3B43">
      <w:pPr>
        <w:spacing w:after="0"/>
        <w:rPr>
          <w:sz w:val="20"/>
          <w:szCs w:val="20"/>
        </w:rPr>
      </w:pPr>
      <w:r w:rsidRPr="008C3B43">
        <w:rPr>
          <w:b/>
          <w:bCs/>
          <w:sz w:val="20"/>
          <w:szCs w:val="20"/>
        </w:rPr>
        <w:t>Based ONLY on these slides</w:t>
      </w:r>
      <w:r w:rsidRPr="008C3B43">
        <w:rPr>
          <w:sz w:val="20"/>
          <w:szCs w:val="20"/>
        </w:rPr>
        <w:t>:</w:t>
      </w:r>
    </w:p>
    <w:p w14:paraId="79E9BA36" w14:textId="77777777" w:rsidR="008C3B43" w:rsidRPr="008C3B43" w:rsidRDefault="008C3B43" w:rsidP="008C3B43">
      <w:pPr>
        <w:numPr>
          <w:ilvl w:val="0"/>
          <w:numId w:val="69"/>
        </w:numPr>
        <w:spacing w:after="0"/>
        <w:rPr>
          <w:sz w:val="20"/>
          <w:szCs w:val="20"/>
        </w:rPr>
      </w:pPr>
      <w:r w:rsidRPr="008C3B43">
        <w:rPr>
          <w:sz w:val="20"/>
          <w:szCs w:val="20"/>
        </w:rPr>
        <w:lastRenderedPageBreak/>
        <w:t>Monte Carlo expectations</w:t>
      </w:r>
    </w:p>
    <w:p w14:paraId="1699A746" w14:textId="77777777" w:rsidR="008C3B43" w:rsidRPr="008C3B43" w:rsidRDefault="008C3B43" w:rsidP="008C3B43">
      <w:pPr>
        <w:numPr>
          <w:ilvl w:val="0"/>
          <w:numId w:val="69"/>
        </w:numPr>
        <w:spacing w:after="0"/>
        <w:rPr>
          <w:sz w:val="20"/>
          <w:szCs w:val="20"/>
        </w:rPr>
      </w:pPr>
      <w:r w:rsidRPr="008C3B43">
        <w:rPr>
          <w:sz w:val="20"/>
          <w:szCs w:val="20"/>
        </w:rPr>
        <w:t>Importance sampling</w:t>
      </w:r>
    </w:p>
    <w:p w14:paraId="1FB2F36F" w14:textId="77777777" w:rsidR="008C3B43" w:rsidRPr="008C3B43" w:rsidRDefault="008C3B43" w:rsidP="008C3B43">
      <w:pPr>
        <w:numPr>
          <w:ilvl w:val="0"/>
          <w:numId w:val="69"/>
        </w:numPr>
        <w:spacing w:after="0"/>
        <w:rPr>
          <w:sz w:val="20"/>
          <w:szCs w:val="20"/>
        </w:rPr>
      </w:pPr>
      <w:r w:rsidRPr="008C3B43">
        <w:rPr>
          <w:sz w:val="20"/>
          <w:szCs w:val="20"/>
        </w:rPr>
        <w:t>Rejection sampling</w:t>
      </w:r>
    </w:p>
    <w:p w14:paraId="2F31BC59" w14:textId="77777777" w:rsidR="008C3B43" w:rsidRPr="008C3B43" w:rsidRDefault="008C3B43" w:rsidP="008C3B43">
      <w:pPr>
        <w:numPr>
          <w:ilvl w:val="0"/>
          <w:numId w:val="69"/>
        </w:numPr>
        <w:spacing w:after="0"/>
        <w:rPr>
          <w:sz w:val="20"/>
          <w:szCs w:val="20"/>
        </w:rPr>
      </w:pPr>
      <w:r w:rsidRPr="008C3B43">
        <w:rPr>
          <w:sz w:val="20"/>
          <w:szCs w:val="20"/>
        </w:rPr>
        <w:t>Integrals via MC</w:t>
      </w:r>
    </w:p>
    <w:p w14:paraId="22135FB3" w14:textId="77777777" w:rsidR="008C3B43" w:rsidRPr="008C3B43" w:rsidRDefault="008C3B43" w:rsidP="008C3B43">
      <w:pPr>
        <w:numPr>
          <w:ilvl w:val="0"/>
          <w:numId w:val="69"/>
        </w:numPr>
        <w:spacing w:after="0"/>
        <w:rPr>
          <w:sz w:val="20"/>
          <w:szCs w:val="20"/>
        </w:rPr>
      </w:pPr>
      <w:r w:rsidRPr="008C3B43">
        <w:rPr>
          <w:sz w:val="20"/>
          <w:szCs w:val="20"/>
        </w:rPr>
        <w:t>Half-normal example</w:t>
      </w:r>
    </w:p>
    <w:p w14:paraId="5C4B26CC" w14:textId="77777777" w:rsidR="008C3B43" w:rsidRPr="008C3B43" w:rsidRDefault="008C3B43" w:rsidP="008C3B43">
      <w:pPr>
        <w:numPr>
          <w:ilvl w:val="0"/>
          <w:numId w:val="69"/>
        </w:numPr>
        <w:spacing w:after="0"/>
        <w:rPr>
          <w:sz w:val="20"/>
          <w:szCs w:val="20"/>
        </w:rPr>
      </w:pPr>
      <w:r w:rsidRPr="008C3B43">
        <w:rPr>
          <w:sz w:val="20"/>
          <w:szCs w:val="20"/>
        </w:rPr>
        <w:t>Weighting functions</w:t>
      </w:r>
    </w:p>
    <w:p w14:paraId="4A1C58F8" w14:textId="77777777" w:rsidR="008C3B43" w:rsidRPr="008C3B43" w:rsidRDefault="008C3B43" w:rsidP="008C3B43">
      <w:pPr>
        <w:spacing w:after="0"/>
        <w:rPr>
          <w:sz w:val="20"/>
          <w:szCs w:val="20"/>
        </w:rPr>
      </w:pPr>
      <w:r w:rsidRPr="008C3B43">
        <w:rPr>
          <w:sz w:val="20"/>
          <w:szCs w:val="20"/>
        </w:rPr>
        <w:t xml:space="preserve">These MCQs follow the </w:t>
      </w:r>
      <w:r w:rsidRPr="008C3B43">
        <w:rPr>
          <w:b/>
          <w:bCs/>
          <w:sz w:val="20"/>
          <w:szCs w:val="20"/>
        </w:rPr>
        <w:t>exact style</w:t>
      </w:r>
      <w:r w:rsidRPr="008C3B43">
        <w:rPr>
          <w:sz w:val="20"/>
          <w:szCs w:val="20"/>
        </w:rPr>
        <w:t xml:space="preserve"> your professor uses.</w:t>
      </w:r>
    </w:p>
    <w:p w14:paraId="3C8DFB69" w14:textId="77777777" w:rsidR="008C3B43" w:rsidRPr="008C3B43" w:rsidRDefault="008C3B43" w:rsidP="008C3B43">
      <w:pPr>
        <w:spacing w:after="0"/>
        <w:rPr>
          <w:sz w:val="20"/>
          <w:szCs w:val="20"/>
        </w:rPr>
      </w:pPr>
      <w:r w:rsidRPr="008C3B43">
        <w:rPr>
          <w:sz w:val="20"/>
          <w:szCs w:val="20"/>
        </w:rPr>
        <w:pict w14:anchorId="7A6092C9">
          <v:rect id="_x0000_i3548" style="width:0;height:1.5pt" o:hralign="center" o:hrstd="t" o:hr="t" fillcolor="#a0a0a0" stroked="f"/>
        </w:pict>
      </w:r>
    </w:p>
    <w:p w14:paraId="2DF2B267"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(B) Extremely simple, beginner-friendly explanations</w:t>
      </w:r>
    </w:p>
    <w:p w14:paraId="52B2E94A" w14:textId="77777777" w:rsidR="008C3B43" w:rsidRPr="008C3B43" w:rsidRDefault="008C3B43" w:rsidP="008C3B43">
      <w:pPr>
        <w:spacing w:after="0"/>
        <w:rPr>
          <w:sz w:val="20"/>
          <w:szCs w:val="20"/>
        </w:rPr>
      </w:pPr>
      <w:r w:rsidRPr="008C3B43">
        <w:rPr>
          <w:sz w:val="20"/>
          <w:szCs w:val="20"/>
        </w:rPr>
        <w:t xml:space="preserve">for </w:t>
      </w:r>
      <w:r w:rsidRPr="008C3B43">
        <w:rPr>
          <w:b/>
          <w:bCs/>
          <w:sz w:val="20"/>
          <w:szCs w:val="20"/>
        </w:rPr>
        <w:t>Importance Sampling</w:t>
      </w:r>
      <w:r w:rsidRPr="008C3B43">
        <w:rPr>
          <w:sz w:val="20"/>
          <w:szCs w:val="20"/>
        </w:rPr>
        <w:t xml:space="preserve"> and </w:t>
      </w:r>
      <w:r w:rsidRPr="008C3B43">
        <w:rPr>
          <w:b/>
          <w:bCs/>
          <w:sz w:val="20"/>
          <w:szCs w:val="20"/>
        </w:rPr>
        <w:t>Rejection Sampling</w:t>
      </w:r>
      <w:r w:rsidRPr="008C3B43">
        <w:rPr>
          <w:sz w:val="20"/>
          <w:szCs w:val="20"/>
        </w:rPr>
        <w:br/>
        <w:t>(because these are the most confusing parts of Monte Carlo).</w:t>
      </w:r>
    </w:p>
    <w:p w14:paraId="34ACADDA" w14:textId="77777777" w:rsidR="008C3B43" w:rsidRPr="008C3B43" w:rsidRDefault="008C3B43" w:rsidP="008C3B43">
      <w:pPr>
        <w:spacing w:after="0"/>
        <w:rPr>
          <w:sz w:val="20"/>
          <w:szCs w:val="20"/>
        </w:rPr>
      </w:pPr>
      <w:r w:rsidRPr="008C3B43">
        <w:rPr>
          <w:sz w:val="20"/>
          <w:szCs w:val="20"/>
        </w:rPr>
        <w:pict w14:anchorId="65EC2C11">
          <v:rect id="_x0000_i3549" style="width:0;height:1.5pt" o:hralign="center" o:hrstd="t" o:hr="t" fillcolor="#a0a0a0" stroked="f"/>
        </w:pict>
      </w:r>
    </w:p>
    <w:p w14:paraId="5F96423C"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PART A — 20 MCQs (Monte Carlo Expectations + IS + Rejection Sampling)</w:t>
      </w:r>
    </w:p>
    <w:p w14:paraId="2277E0EC" w14:textId="77777777" w:rsidR="008C3B43" w:rsidRPr="008C3B43" w:rsidRDefault="008C3B43" w:rsidP="008C3B43">
      <w:pPr>
        <w:spacing w:after="0"/>
        <w:rPr>
          <w:sz w:val="20"/>
          <w:szCs w:val="20"/>
        </w:rPr>
      </w:pPr>
      <w:r w:rsidRPr="008C3B43">
        <w:rPr>
          <w:sz w:val="20"/>
          <w:szCs w:val="20"/>
        </w:rPr>
        <w:pict w14:anchorId="30637C8A">
          <v:rect id="_x0000_i3550" style="width:0;height:1.5pt" o:hralign="center" o:hrstd="t" o:hr="t" fillcolor="#a0a0a0" stroked="f"/>
        </w:pict>
      </w:r>
    </w:p>
    <w:p w14:paraId="6BFC9180" w14:textId="2C633171" w:rsidR="008C3B43" w:rsidRPr="008C3B43" w:rsidRDefault="008C3B43" w:rsidP="008C3B43">
      <w:pPr>
        <w:spacing w:after="0"/>
        <w:rPr>
          <w:b/>
          <w:bCs/>
          <w:sz w:val="20"/>
          <w:szCs w:val="20"/>
        </w:rPr>
      </w:pPr>
      <w:r w:rsidRPr="008C3B43">
        <w:rPr>
          <w:b/>
          <w:bCs/>
          <w:sz w:val="20"/>
          <w:szCs w:val="20"/>
        </w:rPr>
        <w:t xml:space="preserve">1. Monte Carlo estimation of </w:t>
      </w:r>
      <m:oMath>
        <m:r>
          <m:rPr>
            <m:sty m:val="bi"/>
          </m:rPr>
          <w:rPr>
            <w:rFonts w:ascii="Cambria Math" w:hAnsi="Cambria Math"/>
            <w:sz w:val="20"/>
            <w:szCs w:val="20"/>
          </w:rPr>
          <m:t>E[h(Z)]</m:t>
        </m:r>
      </m:oMath>
      <w:r w:rsidRPr="008C3B43">
        <w:rPr>
          <w:b/>
          <w:bCs/>
          <w:sz w:val="20"/>
          <w:szCs w:val="20"/>
        </w:rPr>
        <w:t>works by:</w:t>
      </w:r>
    </w:p>
    <w:p w14:paraId="5366DE8C" w14:textId="77777777" w:rsidR="008C3B43" w:rsidRPr="008C3B43" w:rsidRDefault="008C3B43" w:rsidP="008C3B43">
      <w:pPr>
        <w:spacing w:after="0"/>
        <w:rPr>
          <w:sz w:val="20"/>
          <w:szCs w:val="20"/>
        </w:rPr>
      </w:pPr>
      <w:r w:rsidRPr="008C3B43">
        <w:rPr>
          <w:sz w:val="20"/>
          <w:szCs w:val="20"/>
        </w:rPr>
        <w:t>A. Solving the integral analytically</w:t>
      </w:r>
      <w:r w:rsidRPr="008C3B43">
        <w:rPr>
          <w:sz w:val="20"/>
          <w:szCs w:val="20"/>
        </w:rPr>
        <w:br/>
        <w:t>B. Replacing integration with random sampling</w:t>
      </w:r>
      <w:r w:rsidRPr="008C3B43">
        <w:rPr>
          <w:sz w:val="20"/>
          <w:szCs w:val="20"/>
        </w:rPr>
        <w:br/>
        <w:t>C. Using the inverse CDF of h</w:t>
      </w:r>
      <w:r w:rsidRPr="008C3B43">
        <w:rPr>
          <w:sz w:val="20"/>
          <w:szCs w:val="20"/>
        </w:rPr>
        <w:br/>
        <w:t>D. Approximating the PDF</w:t>
      </w:r>
      <w:r w:rsidRPr="008C3B43">
        <w:rPr>
          <w:sz w:val="20"/>
          <w:szCs w:val="20"/>
        </w:rPr>
        <w:br/>
      </w:r>
      <w:r w:rsidRPr="008C3B43">
        <w:rPr>
          <w:b/>
          <w:bCs/>
          <w:sz w:val="20"/>
          <w:szCs w:val="20"/>
        </w:rPr>
        <w:t>Correct: B</w:t>
      </w:r>
    </w:p>
    <w:p w14:paraId="2C749539" w14:textId="77777777" w:rsidR="008C3B43" w:rsidRPr="008C3B43" w:rsidRDefault="008C3B43" w:rsidP="008C3B43">
      <w:pPr>
        <w:spacing w:after="0"/>
        <w:rPr>
          <w:sz w:val="20"/>
          <w:szCs w:val="20"/>
        </w:rPr>
      </w:pPr>
      <w:r w:rsidRPr="008C3B43">
        <w:rPr>
          <w:sz w:val="20"/>
          <w:szCs w:val="20"/>
        </w:rPr>
        <w:pict w14:anchorId="73AD9757">
          <v:rect id="_x0000_i3551" style="width:0;height:1.5pt" o:hralign="center" o:hrstd="t" o:hr="t" fillcolor="#a0a0a0" stroked="f"/>
        </w:pict>
      </w:r>
    </w:p>
    <w:p w14:paraId="0F8D88EC" w14:textId="77777777" w:rsidR="008C3B43" w:rsidRPr="008C3B43" w:rsidRDefault="008C3B43" w:rsidP="008C3B43">
      <w:pPr>
        <w:spacing w:after="0"/>
        <w:rPr>
          <w:b/>
          <w:bCs/>
          <w:sz w:val="20"/>
          <w:szCs w:val="20"/>
        </w:rPr>
      </w:pPr>
      <w:r w:rsidRPr="008C3B43">
        <w:rPr>
          <w:b/>
          <w:bCs/>
          <w:sz w:val="20"/>
          <w:szCs w:val="20"/>
        </w:rPr>
        <w:t>**2. The</w:t>
      </w:r>
    </w:p>
    <w:p w14:paraId="43CA77B6" w14:textId="77777777" w:rsidR="008C3B43" w:rsidRPr="008C3B43" w:rsidRDefault="008C3B43" w:rsidP="008C3B43">
      <w:pPr>
        <w:spacing w:after="0"/>
        <w:rPr>
          <w:b/>
          <w:bCs/>
          <w:sz w:val="20"/>
          <w:szCs w:val="20"/>
        </w:rPr>
      </w:pPr>
      <w:r w:rsidRPr="008C3B43">
        <w:rPr>
          <w:b/>
          <w:bCs/>
          <w:sz w:val="20"/>
          <w:szCs w:val="20"/>
        </w:rPr>
        <w:t>You said:</w:t>
      </w:r>
    </w:p>
    <w:p w14:paraId="495F60E0" w14:textId="77777777" w:rsidR="008C3B43" w:rsidRPr="008C3B43" w:rsidRDefault="008C3B43" w:rsidP="008C3B43">
      <w:pPr>
        <w:spacing w:after="0"/>
        <w:rPr>
          <w:sz w:val="20"/>
          <w:szCs w:val="20"/>
        </w:rPr>
      </w:pPr>
      <w:r w:rsidRPr="008C3B43">
        <w:rPr>
          <w:sz w:val="20"/>
          <w:szCs w:val="20"/>
        </w:rPr>
        <w:t>why are you giving be 20 mcqs? i need detailed exlanation as you have given earlier</w:t>
      </w:r>
    </w:p>
    <w:p w14:paraId="6B145075" w14:textId="77777777" w:rsidR="008C3B43" w:rsidRPr="008C3B43" w:rsidRDefault="008C3B43" w:rsidP="008C3B43">
      <w:pPr>
        <w:spacing w:after="0"/>
        <w:rPr>
          <w:b/>
          <w:bCs/>
          <w:sz w:val="20"/>
          <w:szCs w:val="20"/>
        </w:rPr>
      </w:pPr>
      <w:r w:rsidRPr="008C3B43">
        <w:rPr>
          <w:b/>
          <w:bCs/>
          <w:sz w:val="20"/>
          <w:szCs w:val="20"/>
        </w:rPr>
        <w:t>ChatGPT said:</w:t>
      </w:r>
    </w:p>
    <w:p w14:paraId="055F859A" w14:textId="77777777" w:rsidR="008C3B43" w:rsidRPr="008C3B43" w:rsidRDefault="008C3B43" w:rsidP="008C3B43">
      <w:pPr>
        <w:spacing w:after="0"/>
        <w:rPr>
          <w:sz w:val="20"/>
          <w:szCs w:val="20"/>
        </w:rPr>
      </w:pPr>
      <w:r w:rsidRPr="008C3B43">
        <w:rPr>
          <w:sz w:val="20"/>
          <w:szCs w:val="20"/>
        </w:rPr>
        <w:t>Thought for 14s</w:t>
      </w:r>
    </w:p>
    <w:p w14:paraId="3C952A68" w14:textId="77777777" w:rsidR="008C3B43" w:rsidRPr="008C3B43" w:rsidRDefault="008C3B43" w:rsidP="008C3B43">
      <w:pPr>
        <w:spacing w:after="0"/>
        <w:rPr>
          <w:sz w:val="20"/>
          <w:szCs w:val="20"/>
        </w:rPr>
      </w:pPr>
      <w:r w:rsidRPr="008C3B43">
        <w:rPr>
          <w:sz w:val="20"/>
          <w:szCs w:val="20"/>
        </w:rPr>
        <w:t>Ah, got it — my bad for jumping into MCQs. Let’s drop them and do what you asked:</w:t>
      </w:r>
      <w:r w:rsidRPr="008C3B43">
        <w:rPr>
          <w:sz w:val="20"/>
          <w:szCs w:val="20"/>
        </w:rPr>
        <w:br/>
      </w:r>
      <w:r w:rsidRPr="008C3B43">
        <w:rPr>
          <w:b/>
          <w:bCs/>
          <w:sz w:val="20"/>
          <w:szCs w:val="20"/>
        </w:rPr>
        <w:t>detailed, super-simple explanations of these new slides, just like before.</w:t>
      </w:r>
    </w:p>
    <w:p w14:paraId="418899DE" w14:textId="77777777" w:rsidR="008C3B43" w:rsidRPr="008C3B43" w:rsidRDefault="008C3B43" w:rsidP="008C3B43">
      <w:pPr>
        <w:spacing w:after="0"/>
        <w:rPr>
          <w:sz w:val="20"/>
          <w:szCs w:val="20"/>
        </w:rPr>
      </w:pPr>
      <w:r w:rsidRPr="008C3B43">
        <w:rPr>
          <w:sz w:val="20"/>
          <w:szCs w:val="20"/>
        </w:rPr>
        <w:t>We’ll cover:</w:t>
      </w:r>
    </w:p>
    <w:p w14:paraId="3083BB6E" w14:textId="77777777" w:rsidR="008C3B43" w:rsidRPr="008C3B43" w:rsidRDefault="008C3B43" w:rsidP="008C3B43">
      <w:pPr>
        <w:numPr>
          <w:ilvl w:val="0"/>
          <w:numId w:val="70"/>
        </w:numPr>
        <w:spacing w:after="0"/>
        <w:rPr>
          <w:sz w:val="20"/>
          <w:szCs w:val="20"/>
        </w:rPr>
      </w:pPr>
      <w:r w:rsidRPr="008C3B43">
        <w:rPr>
          <w:sz w:val="20"/>
          <w:szCs w:val="20"/>
        </w:rPr>
        <w:t>MC for expectations &amp; integrals</w:t>
      </w:r>
    </w:p>
    <w:p w14:paraId="48BA4660" w14:textId="77777777" w:rsidR="008C3B43" w:rsidRPr="008C3B43" w:rsidRDefault="008C3B43" w:rsidP="008C3B43">
      <w:pPr>
        <w:numPr>
          <w:ilvl w:val="0"/>
          <w:numId w:val="70"/>
        </w:numPr>
        <w:spacing w:after="0"/>
        <w:rPr>
          <w:sz w:val="20"/>
          <w:szCs w:val="20"/>
        </w:rPr>
      </w:pPr>
      <w:r w:rsidRPr="008C3B43">
        <w:rPr>
          <w:sz w:val="20"/>
          <w:szCs w:val="20"/>
        </w:rPr>
        <w:t>Importance sampling (what, why, how)</w:t>
      </w:r>
    </w:p>
    <w:p w14:paraId="2D2A9B6E" w14:textId="77777777" w:rsidR="008C3B43" w:rsidRPr="008C3B43" w:rsidRDefault="008C3B43" w:rsidP="008C3B43">
      <w:pPr>
        <w:numPr>
          <w:ilvl w:val="0"/>
          <w:numId w:val="70"/>
        </w:numPr>
        <w:spacing w:after="0"/>
        <w:rPr>
          <w:sz w:val="20"/>
          <w:szCs w:val="20"/>
        </w:rPr>
      </w:pPr>
      <w:r w:rsidRPr="008C3B43">
        <w:rPr>
          <w:sz w:val="20"/>
          <w:szCs w:val="20"/>
        </w:rPr>
        <w:t>Importance sampling example (half-normal with exponential)</w:t>
      </w:r>
    </w:p>
    <w:p w14:paraId="56999A89" w14:textId="77777777" w:rsidR="008C3B43" w:rsidRPr="008C3B43" w:rsidRDefault="008C3B43" w:rsidP="008C3B43">
      <w:pPr>
        <w:numPr>
          <w:ilvl w:val="0"/>
          <w:numId w:val="70"/>
        </w:numPr>
        <w:spacing w:after="0"/>
        <w:rPr>
          <w:sz w:val="20"/>
          <w:szCs w:val="20"/>
        </w:rPr>
      </w:pPr>
      <w:r w:rsidRPr="008C3B43">
        <w:rPr>
          <w:sz w:val="20"/>
          <w:szCs w:val="20"/>
        </w:rPr>
        <w:t>Rejection sampling (what, why, how)</w:t>
      </w:r>
    </w:p>
    <w:p w14:paraId="5DCA4FDC" w14:textId="77777777" w:rsidR="008C3B43" w:rsidRPr="008C3B43" w:rsidRDefault="008C3B43" w:rsidP="008C3B43">
      <w:pPr>
        <w:numPr>
          <w:ilvl w:val="0"/>
          <w:numId w:val="70"/>
        </w:numPr>
        <w:spacing w:after="0"/>
        <w:rPr>
          <w:sz w:val="20"/>
          <w:szCs w:val="20"/>
        </w:rPr>
      </w:pPr>
      <w:r w:rsidRPr="008C3B43">
        <w:rPr>
          <w:sz w:val="20"/>
          <w:szCs w:val="20"/>
        </w:rPr>
        <w:t>Intuition for the proofs (without the scary algebra)</w:t>
      </w:r>
    </w:p>
    <w:p w14:paraId="35669FD0" w14:textId="77777777" w:rsidR="008C3B43" w:rsidRPr="008C3B43" w:rsidRDefault="008C3B43" w:rsidP="008C3B43">
      <w:pPr>
        <w:spacing w:after="0"/>
        <w:rPr>
          <w:sz w:val="20"/>
          <w:szCs w:val="20"/>
        </w:rPr>
      </w:pPr>
      <w:r w:rsidRPr="008C3B43">
        <w:rPr>
          <w:sz w:val="20"/>
          <w:szCs w:val="20"/>
        </w:rPr>
        <w:pict w14:anchorId="6593E34F">
          <v:rect id="_x0000_i3552" style="width:0;height:1.5pt" o:hralign="center" o:hrstd="t" o:hr="t" fillcolor="#a0a0a0" stroked="f"/>
        </w:pict>
      </w:r>
    </w:p>
    <w:p w14:paraId="3D0DAFD3" w14:textId="2A29795F" w:rsidR="008C3B43" w:rsidRPr="008C3B43" w:rsidRDefault="008C3B43" w:rsidP="008C3B43">
      <w:pPr>
        <w:spacing w:after="0"/>
        <w:rPr>
          <w:b/>
          <w:bCs/>
          <w:sz w:val="20"/>
          <w:szCs w:val="20"/>
        </w:rPr>
      </w:pPr>
      <w:r w:rsidRPr="008C3B43">
        <w:rPr>
          <w:b/>
          <w:bCs/>
          <w:sz w:val="20"/>
          <w:szCs w:val="20"/>
        </w:rPr>
        <w:t>1️</w:t>
      </w:r>
      <w:r w:rsidRPr="008C3B43">
        <w:rPr>
          <w:rFonts w:ascii="Segoe UI Symbol" w:hAnsi="Segoe UI Symbol" w:cs="Segoe UI Symbol"/>
          <w:b/>
          <w:bCs/>
          <w:sz w:val="20"/>
          <w:szCs w:val="20"/>
        </w:rPr>
        <w:t>⃣</w:t>
      </w:r>
      <w:r w:rsidRPr="008C3B43">
        <w:rPr>
          <w:b/>
          <w:bCs/>
          <w:sz w:val="20"/>
          <w:szCs w:val="20"/>
        </w:rPr>
        <w:t xml:space="preserve"> MC Methods – Estimating Expectations </w:t>
      </w:r>
      <m:oMath>
        <m:r>
          <m:rPr>
            <m:sty m:val="bi"/>
          </m:rPr>
          <w:rPr>
            <w:rFonts w:ascii="Cambria Math" w:hAnsi="Cambria Math"/>
            <w:sz w:val="20"/>
            <w:szCs w:val="20"/>
          </w:rPr>
          <m:t>E[h(Z)]</m:t>
        </m:r>
      </m:oMath>
      <w:r w:rsidRPr="008C3B43">
        <w:rPr>
          <w:b/>
          <w:bCs/>
          <w:sz w:val="20"/>
          <w:szCs w:val="20"/>
        </w:rPr>
        <w:t>(Slide 34)</w:t>
      </w:r>
    </w:p>
    <w:p w14:paraId="511F1382" w14:textId="77777777" w:rsidR="008C3B43" w:rsidRPr="008C3B43" w:rsidRDefault="008C3B43" w:rsidP="008C3B43">
      <w:pPr>
        <w:spacing w:after="0"/>
        <w:rPr>
          <w:sz w:val="20"/>
          <w:szCs w:val="20"/>
        </w:rPr>
      </w:pPr>
      <w:r w:rsidRPr="008C3B43">
        <w:rPr>
          <w:sz w:val="20"/>
          <w:szCs w:val="20"/>
        </w:rPr>
        <w:t>The slide says:</w:t>
      </w:r>
    </w:p>
    <w:p w14:paraId="303C449C" w14:textId="08E0A5F5" w:rsidR="008C3B43" w:rsidRPr="008C3B43" w:rsidRDefault="008C3B43" w:rsidP="008C3B43">
      <w:pPr>
        <w:spacing w:after="0"/>
        <w:rPr>
          <w:sz w:val="20"/>
          <w:szCs w:val="20"/>
        </w:rPr>
      </w:pPr>
      <w:r w:rsidRPr="008C3B43">
        <w:rPr>
          <w:sz w:val="20"/>
          <w:szCs w:val="20"/>
        </w:rPr>
        <w:t xml:space="preserve">Suppose we need </w:t>
      </w:r>
      <m:oMath>
        <m:r>
          <w:rPr>
            <w:rFonts w:ascii="Cambria Math" w:hAnsi="Cambria Math"/>
            <w:sz w:val="20"/>
            <w:szCs w:val="20"/>
          </w:rPr>
          <m:t>E[h(Z)]</m:t>
        </m:r>
      </m:oMath>
      <w:r w:rsidRPr="008C3B43">
        <w:rPr>
          <w:sz w:val="20"/>
          <w:szCs w:val="20"/>
        </w:rPr>
        <w:t xml:space="preserve">for some random variable </w:t>
      </w:r>
      <m:oMath>
        <m:r>
          <w:rPr>
            <w:rFonts w:ascii="Cambria Math" w:hAnsi="Cambria Math"/>
            <w:sz w:val="20"/>
            <w:szCs w:val="20"/>
          </w:rPr>
          <m:t>Z</m:t>
        </m:r>
      </m:oMath>
      <w:r w:rsidRPr="008C3B43">
        <w:rPr>
          <w:sz w:val="20"/>
          <w:szCs w:val="20"/>
        </w:rPr>
        <w:t xml:space="preserve">and function </w:t>
      </w:r>
      <m:oMath>
        <m:r>
          <w:rPr>
            <w:rFonts w:ascii="Cambria Math" w:hAnsi="Cambria Math"/>
            <w:sz w:val="20"/>
            <w:szCs w:val="20"/>
          </w:rPr>
          <m:t>h</m:t>
        </m:r>
      </m:oMath>
      <w:r w:rsidRPr="008C3B43">
        <w:rPr>
          <w:sz w:val="20"/>
          <w:szCs w:val="20"/>
        </w:rPr>
        <w:t>.</w:t>
      </w:r>
    </w:p>
    <w:p w14:paraId="1320DB1C" w14:textId="77777777" w:rsidR="008C3B43" w:rsidRPr="008C3B43" w:rsidRDefault="008C3B43" w:rsidP="008C3B43">
      <w:pPr>
        <w:spacing w:after="0"/>
        <w:rPr>
          <w:sz w:val="20"/>
          <w:szCs w:val="20"/>
        </w:rPr>
      </w:pPr>
      <w:r w:rsidRPr="008C3B43">
        <w:rPr>
          <w:sz w:val="20"/>
          <w:szCs w:val="20"/>
        </w:rPr>
        <w:t xml:space="preserve">In probability, an </w:t>
      </w:r>
      <w:r w:rsidRPr="008C3B43">
        <w:rPr>
          <w:b/>
          <w:bCs/>
          <w:sz w:val="20"/>
          <w:szCs w:val="20"/>
        </w:rPr>
        <w:t>expectation</w:t>
      </w:r>
      <w:r w:rsidRPr="008C3B43">
        <w:rPr>
          <w:sz w:val="20"/>
          <w:szCs w:val="20"/>
        </w:rPr>
        <w:t xml:space="preserve"> is usually written as an integral, like:</w:t>
      </w:r>
    </w:p>
    <w:p w14:paraId="6E826AC1" w14:textId="5324472F" w:rsidR="008C3B43" w:rsidRPr="008C3B43" w:rsidRDefault="008C3B43" w:rsidP="008C3B43">
      <w:pPr>
        <w:spacing w:after="0"/>
        <w:rPr>
          <w:sz w:val="20"/>
          <w:szCs w:val="20"/>
        </w:rPr>
      </w:pPr>
      <m:oMathPara>
        <m:oMath>
          <m:r>
            <w:rPr>
              <w:rFonts w:ascii="Cambria Math" w:hAnsi="Cambria Math"/>
              <w:sz w:val="20"/>
              <w:szCs w:val="20"/>
            </w:rPr>
            <m:t>E[h(Z)]=∫h(z)</m:t>
          </m:r>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Z</m:t>
              </m:r>
            </m:sub>
          </m:sSub>
          <m:r>
            <w:rPr>
              <w:rFonts w:ascii="Cambria Math" w:hAnsi="Cambria Math"/>
              <w:sz w:val="20"/>
              <w:szCs w:val="20"/>
            </w:rPr>
            <m:t>(z)</m:t>
          </m:r>
          <m:r>
            <m:rPr>
              <m:nor/>
            </m:rPr>
            <w:rPr>
              <w:rFonts w:ascii="Arial" w:hAnsi="Arial" w:cs="Arial"/>
              <w:sz w:val="20"/>
              <w:szCs w:val="20"/>
            </w:rPr>
            <m:t> </m:t>
          </m:r>
          <m:r>
            <w:rPr>
              <w:rFonts w:ascii="Cambria Math" w:hAnsi="Cambria Math"/>
              <w:sz w:val="20"/>
              <w:szCs w:val="20"/>
            </w:rPr>
            <m:t>dz</m:t>
          </m:r>
          <m:r>
            <w:rPr>
              <w:i/>
              <w:sz w:val="20"/>
              <w:szCs w:val="20"/>
            </w:rPr>
            <w:br/>
          </m:r>
        </m:oMath>
      </m:oMathPara>
    </w:p>
    <w:p w14:paraId="1C46670D" w14:textId="1A9456EE" w:rsidR="008C3B43" w:rsidRPr="008C3B43" w:rsidRDefault="008C3B43" w:rsidP="008C3B43">
      <w:pPr>
        <w:spacing w:after="0"/>
        <w:rPr>
          <w:sz w:val="20"/>
          <w:szCs w:val="20"/>
        </w:rPr>
      </w:pPr>
      <w:r w:rsidRPr="008C3B43">
        <w:rPr>
          <w:sz w:val="20"/>
          <w:szCs w:val="20"/>
        </w:rPr>
        <w:t xml:space="preserve">where </w:t>
      </w:r>
      <m:oMath>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Z</m:t>
            </m:r>
          </m:sub>
        </m:sSub>
      </m:oMath>
      <w:r w:rsidRPr="008C3B43">
        <w:rPr>
          <w:sz w:val="20"/>
          <w:szCs w:val="20"/>
        </w:rPr>
        <w:t xml:space="preserve">is the PDF of </w:t>
      </w:r>
      <m:oMath>
        <m:r>
          <w:rPr>
            <w:rFonts w:ascii="Cambria Math" w:hAnsi="Cambria Math"/>
            <w:sz w:val="20"/>
            <w:szCs w:val="20"/>
          </w:rPr>
          <m:t>Z</m:t>
        </m:r>
      </m:oMath>
      <w:r w:rsidRPr="008C3B43">
        <w:rPr>
          <w:sz w:val="20"/>
          <w:szCs w:val="20"/>
        </w:rPr>
        <w:t>.</w:t>
      </w:r>
    </w:p>
    <w:p w14:paraId="53EC17CB"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Monte Carlo idea</w:t>
      </w:r>
    </w:p>
    <w:p w14:paraId="235997D2" w14:textId="77777777" w:rsidR="008C3B43" w:rsidRPr="008C3B43" w:rsidRDefault="008C3B43" w:rsidP="008C3B43">
      <w:pPr>
        <w:spacing w:after="0"/>
        <w:rPr>
          <w:sz w:val="20"/>
          <w:szCs w:val="20"/>
        </w:rPr>
      </w:pPr>
      <w:r w:rsidRPr="008C3B43">
        <w:rPr>
          <w:sz w:val="20"/>
          <w:szCs w:val="20"/>
        </w:rPr>
        <w:t>Instead of doing this integral (which can be ugly), we:</w:t>
      </w:r>
    </w:p>
    <w:p w14:paraId="3F221B4C" w14:textId="7D7FCC41" w:rsidR="008C3B43" w:rsidRPr="008C3B43" w:rsidRDefault="008C3B43" w:rsidP="008C3B43">
      <w:pPr>
        <w:numPr>
          <w:ilvl w:val="0"/>
          <w:numId w:val="71"/>
        </w:numPr>
        <w:spacing w:after="0"/>
        <w:rPr>
          <w:sz w:val="20"/>
          <w:szCs w:val="20"/>
        </w:rPr>
      </w:pPr>
      <w:r w:rsidRPr="008C3B43">
        <w:rPr>
          <w:b/>
          <w:bCs/>
          <w:sz w:val="20"/>
          <w:szCs w:val="20"/>
        </w:rPr>
        <w:t>Generate many samples of Z</w:t>
      </w:r>
      <w:r w:rsidRPr="008C3B43">
        <w:rPr>
          <w:sz w:val="20"/>
          <w:szCs w:val="20"/>
        </w:rPr>
        <w:t>:</w:t>
      </w:r>
      <w:r w:rsidRPr="008C3B43">
        <w:rPr>
          <w:sz w:val="20"/>
          <w:szCs w:val="20"/>
        </w:rPr>
        <w:br/>
      </w:r>
      <m:oMathPara>
        <m:oMath>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M</m:t>
              </m:r>
            </m:sub>
          </m:sSub>
        </m:oMath>
      </m:oMathPara>
    </w:p>
    <w:p w14:paraId="1A7DFB71" w14:textId="77777777" w:rsidR="008C3B43" w:rsidRPr="008C3B43" w:rsidRDefault="008C3B43" w:rsidP="008C3B43">
      <w:pPr>
        <w:numPr>
          <w:ilvl w:val="0"/>
          <w:numId w:val="71"/>
        </w:numPr>
        <w:spacing w:after="0"/>
        <w:rPr>
          <w:sz w:val="20"/>
          <w:szCs w:val="20"/>
        </w:rPr>
      </w:pPr>
      <w:r w:rsidRPr="008C3B43">
        <w:rPr>
          <w:b/>
          <w:bCs/>
          <w:sz w:val="20"/>
          <w:szCs w:val="20"/>
        </w:rPr>
        <w:t>Compute the average of h() over those samples</w:t>
      </w:r>
      <w:r w:rsidRPr="008C3B43">
        <w:rPr>
          <w:sz w:val="20"/>
          <w:szCs w:val="20"/>
        </w:rPr>
        <w:t>:</w:t>
      </w:r>
    </w:p>
    <w:p w14:paraId="6E23E6CE" w14:textId="15B598AE" w:rsidR="008C3B43" w:rsidRPr="008C3B43" w:rsidRDefault="008C3B43" w:rsidP="008C3B43">
      <w:pPr>
        <w:spacing w:after="0"/>
        <w:rPr>
          <w:sz w:val="20"/>
          <w:szCs w:val="20"/>
        </w:rPr>
      </w:pPr>
      <m:oMathPara>
        <m:oMath>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μ</m:t>
                  </m:r>
                </m:e>
              </m:acc>
            </m:e>
            <m:sub>
              <m:r>
                <w:rPr>
                  <w:rFonts w:ascii="Cambria Math" w:hAnsi="Cambria Math"/>
                  <w:sz w:val="20"/>
                  <w:szCs w:val="20"/>
                </w:rPr>
                <m:t>h</m:t>
              </m:r>
            </m:sub>
          </m:sSub>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M</m:t>
              </m:r>
            </m:den>
          </m:f>
          <m:nary>
            <m:naryPr>
              <m:chr m:val="∑"/>
              <m:limLoc m:val="undOvr"/>
              <m:grow m:val="1"/>
              <m:ctrlPr>
                <w:rPr>
                  <w:rFonts w:ascii="Cambria Math" w:hAnsi="Cambria Math"/>
                  <w:sz w:val="20"/>
                  <w:szCs w:val="20"/>
                </w:rPr>
              </m:ctrlPr>
            </m:naryPr>
            <m:sub>
              <m:r>
                <w:rPr>
                  <w:rFonts w:ascii="Cambria Math" w:hAnsi="Cambria Math"/>
                  <w:sz w:val="20"/>
                  <w:szCs w:val="20"/>
                </w:rPr>
                <m:t>i=1</m:t>
              </m:r>
            </m:sub>
            <m:sup>
              <m:r>
                <w:rPr>
                  <w:rFonts w:ascii="Cambria Math" w:hAnsi="Cambria Math"/>
                  <w:sz w:val="20"/>
                  <w:szCs w:val="20"/>
                </w:rPr>
                <m:t>M</m:t>
              </m:r>
            </m:sup>
            <m:e/>
          </m:nary>
          <m:r>
            <w:rPr>
              <w:rFonts w:ascii="Cambria Math" w:hAnsi="Cambria Math"/>
              <w:sz w:val="20"/>
              <w:szCs w:val="20"/>
            </w:rPr>
            <m:t>h(</m:t>
          </m:r>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i</m:t>
              </m:r>
            </m:sub>
          </m:sSub>
          <m:r>
            <w:rPr>
              <w:rFonts w:ascii="Cambria Math" w:hAnsi="Cambria Math"/>
              <w:sz w:val="20"/>
              <w:szCs w:val="20"/>
            </w:rPr>
            <m:t>)</m:t>
          </m:r>
          <m:r>
            <w:rPr>
              <w:i/>
              <w:sz w:val="20"/>
              <w:szCs w:val="20"/>
            </w:rPr>
            <w:br/>
          </m:r>
        </m:oMath>
      </m:oMathPara>
    </w:p>
    <w:p w14:paraId="725A54FC" w14:textId="2EA0F241" w:rsidR="008C3B43" w:rsidRPr="008C3B43" w:rsidRDefault="008C3B43" w:rsidP="008C3B43">
      <w:pPr>
        <w:numPr>
          <w:ilvl w:val="0"/>
          <w:numId w:val="72"/>
        </w:numPr>
        <w:spacing w:after="0"/>
        <w:rPr>
          <w:sz w:val="20"/>
          <w:szCs w:val="20"/>
        </w:rPr>
      </w:pPr>
      <w:r w:rsidRPr="008C3B43">
        <w:rPr>
          <w:sz w:val="20"/>
          <w:szCs w:val="20"/>
        </w:rPr>
        <w:t xml:space="preserve">By the </w:t>
      </w:r>
      <w:r w:rsidRPr="008C3B43">
        <w:rPr>
          <w:b/>
          <w:bCs/>
          <w:sz w:val="20"/>
          <w:szCs w:val="20"/>
        </w:rPr>
        <w:t>Law of Large Numbers</w:t>
      </w:r>
      <w:r w:rsidRPr="008C3B43">
        <w:rPr>
          <w:sz w:val="20"/>
          <w:szCs w:val="20"/>
        </w:rPr>
        <w:t xml:space="preserve">, this sample mean is close to the true expectation </w:t>
      </w:r>
      <m:oMath>
        <m:r>
          <w:rPr>
            <w:rFonts w:ascii="Cambria Math" w:hAnsi="Cambria Math"/>
            <w:sz w:val="20"/>
            <w:szCs w:val="20"/>
          </w:rPr>
          <m:t>E[h(Z)]</m:t>
        </m:r>
      </m:oMath>
      <w:r w:rsidRPr="008C3B43">
        <w:rPr>
          <w:sz w:val="20"/>
          <w:szCs w:val="20"/>
        </w:rPr>
        <w:t>.</w:t>
      </w:r>
    </w:p>
    <w:p w14:paraId="0E7B33F9"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w:t>
      </w:r>
      <w:r w:rsidRPr="008C3B43">
        <w:rPr>
          <w:b/>
          <w:bCs/>
          <w:sz w:val="20"/>
          <w:szCs w:val="20"/>
        </w:rPr>
        <w:t>Slogan</w:t>
      </w:r>
      <w:r w:rsidRPr="008C3B43">
        <w:rPr>
          <w:sz w:val="20"/>
          <w:szCs w:val="20"/>
        </w:rPr>
        <w:t>:</w:t>
      </w:r>
    </w:p>
    <w:p w14:paraId="278584A4" w14:textId="77777777" w:rsidR="008C3B43" w:rsidRPr="008C3B43" w:rsidRDefault="008C3B43" w:rsidP="008C3B43">
      <w:pPr>
        <w:spacing w:after="0"/>
        <w:rPr>
          <w:sz w:val="20"/>
          <w:szCs w:val="20"/>
        </w:rPr>
      </w:pPr>
      <w:r w:rsidRPr="008C3B43">
        <w:rPr>
          <w:sz w:val="20"/>
          <w:szCs w:val="20"/>
        </w:rPr>
        <w:t>“Monte Carlo replaces integrals with averages of random samples.”</w:t>
      </w:r>
    </w:p>
    <w:p w14:paraId="483E4F5C" w14:textId="77777777" w:rsidR="008C3B43" w:rsidRPr="008C3B43" w:rsidRDefault="008C3B43" w:rsidP="008C3B43">
      <w:pPr>
        <w:spacing w:after="0"/>
        <w:rPr>
          <w:sz w:val="20"/>
          <w:szCs w:val="20"/>
        </w:rPr>
      </w:pPr>
      <w:r w:rsidRPr="008C3B43">
        <w:rPr>
          <w:sz w:val="20"/>
          <w:szCs w:val="20"/>
        </w:rPr>
        <w:pict w14:anchorId="75842D88">
          <v:rect id="_x0000_i3553" style="width:0;height:1.5pt" o:hralign="center" o:hrstd="t" o:hr="t" fillcolor="#a0a0a0" stroked="f"/>
        </w:pict>
      </w:r>
    </w:p>
    <w:p w14:paraId="197756B7" w14:textId="39AD46A8" w:rsidR="008C3B43" w:rsidRPr="008C3B43" w:rsidRDefault="008C3B43" w:rsidP="008C3B43">
      <w:pPr>
        <w:spacing w:after="0"/>
        <w:rPr>
          <w:b/>
          <w:bCs/>
          <w:sz w:val="20"/>
          <w:szCs w:val="20"/>
        </w:rPr>
      </w:pPr>
      <w:r w:rsidRPr="008C3B43">
        <w:rPr>
          <w:b/>
          <w:bCs/>
          <w:sz w:val="20"/>
          <w:szCs w:val="20"/>
        </w:rPr>
        <w:t>2️</w:t>
      </w:r>
      <w:r w:rsidRPr="008C3B43">
        <w:rPr>
          <w:rFonts w:ascii="Segoe UI Symbol" w:hAnsi="Segoe UI Symbol" w:cs="Segoe UI Symbol"/>
          <w:b/>
          <w:bCs/>
          <w:sz w:val="20"/>
          <w:szCs w:val="20"/>
        </w:rPr>
        <w:t>⃣</w:t>
      </w:r>
      <w:r w:rsidRPr="008C3B43">
        <w:rPr>
          <w:b/>
          <w:bCs/>
          <w:sz w:val="20"/>
          <w:szCs w:val="20"/>
        </w:rPr>
        <w:t xml:space="preserve"> Example – </w:t>
      </w:r>
      <m:oMath>
        <m:r>
          <m:rPr>
            <m:sty m:val="bi"/>
          </m:rPr>
          <w:rPr>
            <w:rFonts w:ascii="Cambria Math" w:hAnsi="Cambria Math"/>
            <w:sz w:val="20"/>
            <w:szCs w:val="20"/>
          </w:rPr>
          <m:t>E[</m:t>
        </m:r>
        <m:r>
          <m:rPr>
            <m:sty m:val="b"/>
          </m:rPr>
          <w:rPr>
            <w:rFonts w:ascii="Cambria Math" w:hAnsi="Cambria Math"/>
            <w:sz w:val="20"/>
            <w:szCs w:val="20"/>
          </w:rPr>
          <m:t>log</m:t>
        </m:r>
        <m:r>
          <m:rPr>
            <m:sty m:val="bi"/>
          </m:rPr>
          <w:rPr>
            <w:rFonts w:ascii="Cambria Math" w:hAnsi="Cambria Math"/>
            <w:sz w:val="20"/>
            <w:szCs w:val="20"/>
          </w:rPr>
          <m:t>⁡</m:t>
        </m:r>
        <m:r>
          <m:rPr>
            <m:sty m:val="b"/>
          </m:rPr>
          <w:rPr>
            <w:rFonts w:ascii="Cambria Math" w:hAnsi="Cambria Math"/>
            <w:sz w:val="20"/>
            <w:szCs w:val="20"/>
          </w:rPr>
          <m:t>∣</m:t>
        </m:r>
        <m:r>
          <m:rPr>
            <m:sty m:val="bi"/>
          </m:rPr>
          <w:rPr>
            <w:rFonts w:ascii="Cambria Math" w:hAnsi="Cambria Math"/>
            <w:sz w:val="20"/>
            <w:szCs w:val="20"/>
          </w:rPr>
          <m:t>X</m:t>
        </m:r>
        <m:r>
          <m:rPr>
            <m:sty m:val="b"/>
          </m:rPr>
          <w:rPr>
            <w:rFonts w:ascii="Cambria Math" w:hAnsi="Cambria Math"/>
            <w:sz w:val="20"/>
            <w:szCs w:val="20"/>
          </w:rPr>
          <m:t>∣</m:t>
        </m:r>
        <m:r>
          <m:rPr>
            <m:sty m:val="bi"/>
          </m:rPr>
          <w:rPr>
            <w:rFonts w:ascii="Cambria Math" w:hAnsi="Cambria Math"/>
            <w:sz w:val="20"/>
            <w:szCs w:val="20"/>
          </w:rPr>
          <m:t>]</m:t>
        </m:r>
      </m:oMath>
      <w:r w:rsidRPr="008C3B43">
        <w:rPr>
          <w:b/>
          <w:bCs/>
          <w:sz w:val="20"/>
          <w:szCs w:val="20"/>
        </w:rPr>
        <w:t>for Normal X (Slide 35)</w:t>
      </w:r>
    </w:p>
    <w:p w14:paraId="1246593D" w14:textId="7AE0C574" w:rsidR="008C3B43" w:rsidRPr="008C3B43" w:rsidRDefault="008C3B43" w:rsidP="008C3B43">
      <w:pPr>
        <w:spacing w:after="0"/>
        <w:rPr>
          <w:sz w:val="20"/>
          <w:szCs w:val="20"/>
        </w:rPr>
      </w:pPr>
      <w:r w:rsidRPr="008C3B43">
        <w:rPr>
          <w:sz w:val="20"/>
          <w:szCs w:val="20"/>
        </w:rPr>
        <w:t xml:space="preserve">Slide: </w:t>
      </w:r>
      <m:oMath>
        <m:r>
          <w:rPr>
            <w:rFonts w:ascii="Cambria Math" w:hAnsi="Cambria Math"/>
            <w:sz w:val="20"/>
            <w:szCs w:val="20"/>
          </w:rPr>
          <m:t>X∼N(μ,σ)</m:t>
        </m:r>
      </m:oMath>
      <w:r w:rsidRPr="008C3B43">
        <w:rPr>
          <w:sz w:val="20"/>
          <w:szCs w:val="20"/>
        </w:rPr>
        <w:t xml:space="preserve">and we want </w:t>
      </w:r>
      <m:oMath>
        <m:r>
          <w:rPr>
            <w:rFonts w:ascii="Cambria Math" w:hAnsi="Cambria Math"/>
            <w:sz w:val="20"/>
            <w:szCs w:val="20"/>
          </w:rPr>
          <m:t>E[</m:t>
        </m:r>
        <m:r>
          <m:rPr>
            <m:sty m:val="p"/>
          </m:rPr>
          <w:rPr>
            <w:rFonts w:ascii="Cambria Math" w:hAnsi="Cambria Math"/>
            <w:sz w:val="20"/>
            <w:szCs w:val="20"/>
          </w:rPr>
          <m:t>log</m:t>
        </m:r>
        <m: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m:t>
        </m:r>
      </m:oMath>
      <w:r w:rsidRPr="008C3B43">
        <w:rPr>
          <w:sz w:val="20"/>
          <w:szCs w:val="20"/>
        </w:rPr>
        <w:t>.</w:t>
      </w:r>
    </w:p>
    <w:p w14:paraId="2FDA39D3" w14:textId="77777777" w:rsidR="008C3B43" w:rsidRPr="008C3B43" w:rsidRDefault="008C3B43" w:rsidP="008C3B43">
      <w:pPr>
        <w:spacing w:after="0"/>
        <w:rPr>
          <w:b/>
          <w:bCs/>
          <w:sz w:val="20"/>
          <w:szCs w:val="20"/>
        </w:rPr>
      </w:pPr>
      <w:r w:rsidRPr="008C3B43">
        <w:rPr>
          <w:b/>
          <w:bCs/>
          <w:sz w:val="20"/>
          <w:szCs w:val="20"/>
        </w:rPr>
        <w:t>Analytic (hard way)</w:t>
      </w:r>
    </w:p>
    <w:p w14:paraId="61E92420" w14:textId="77777777" w:rsidR="008C3B43" w:rsidRPr="008C3B43" w:rsidRDefault="008C3B43" w:rsidP="008C3B43">
      <w:pPr>
        <w:spacing w:after="0"/>
        <w:rPr>
          <w:sz w:val="20"/>
          <w:szCs w:val="20"/>
        </w:rPr>
      </w:pPr>
      <w:r w:rsidRPr="008C3B43">
        <w:rPr>
          <w:sz w:val="20"/>
          <w:szCs w:val="20"/>
        </w:rPr>
        <w:t>We could write:</w:t>
      </w:r>
    </w:p>
    <w:p w14:paraId="481BBC9C" w14:textId="2D45DF29" w:rsidR="008C3B43" w:rsidRPr="008C3B43" w:rsidRDefault="008C3B43" w:rsidP="008C3B43">
      <w:pPr>
        <w:spacing w:after="0"/>
        <w:rPr>
          <w:sz w:val="20"/>
          <w:szCs w:val="20"/>
        </w:rPr>
      </w:pPr>
      <m:oMathPara>
        <m:oMath>
          <m:r>
            <w:rPr>
              <w:rFonts w:ascii="Cambria Math" w:hAnsi="Cambria Math"/>
              <w:sz w:val="20"/>
              <w:szCs w:val="20"/>
            </w:rPr>
            <m:t>E[</m:t>
          </m:r>
          <m:r>
            <m:rPr>
              <m:sty m:val="p"/>
            </m:rPr>
            <w:rPr>
              <w:rFonts w:ascii="Cambria Math" w:hAnsi="Cambria Math"/>
              <w:sz w:val="20"/>
              <w:szCs w:val="20"/>
            </w:rPr>
            <m:t>log</m:t>
          </m:r>
          <m: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m:t>
          </m:r>
          <m:nary>
            <m:naryPr>
              <m:limLoc m:val="subSup"/>
              <m:grow m:val="1"/>
              <m:ctrlPr>
                <w:rPr>
                  <w:rFonts w:ascii="Cambria Math" w:hAnsi="Cambria Math"/>
                  <w:sz w:val="20"/>
                  <w:szCs w:val="20"/>
                </w:rPr>
              </m:ctrlPr>
            </m:naryPr>
            <m:sub>
              <m:r>
                <w:rPr>
                  <w:rFonts w:ascii="Cambria Math" w:hAnsi="Cambria Math"/>
                  <w:sz w:val="20"/>
                  <w:szCs w:val="20"/>
                </w:rPr>
                <m:t>-</m:t>
              </m:r>
              <m:r>
                <m:rPr>
                  <m:sty m:val="p"/>
                </m:rPr>
                <w:rPr>
                  <w:rFonts w:ascii="Cambria Math" w:hAnsi="Cambria Math"/>
                  <w:sz w:val="20"/>
                  <w:szCs w:val="20"/>
                </w:rPr>
                <m:t>∞</m:t>
              </m:r>
            </m:sub>
            <m:sup>
              <m:r>
                <m:rPr>
                  <m:sty m:val="p"/>
                </m:rPr>
                <w:rPr>
                  <w:rFonts w:ascii="Cambria Math" w:hAnsi="Cambria Math"/>
                  <w:sz w:val="20"/>
                  <w:szCs w:val="20"/>
                </w:rPr>
                <m:t>∞</m:t>
              </m:r>
            </m:sup>
            <m:e/>
          </m:nary>
          <m:r>
            <m:rPr>
              <m:sty m:val="p"/>
            </m:rPr>
            <w:rPr>
              <w:rFonts w:ascii="Cambria Math" w:hAnsi="Cambria Math"/>
              <w:sz w:val="20"/>
              <w:szCs w:val="20"/>
            </w:rPr>
            <m:t>log</m:t>
          </m:r>
          <m: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r>
            <m:rPr>
              <m:nor/>
            </m:rPr>
            <w:rPr>
              <w:rFonts w:ascii="Arial" w:hAnsi="Arial" w:cs="Arial"/>
              <w:sz w:val="20"/>
              <w:szCs w:val="20"/>
            </w:rPr>
            <m:t> </m:t>
          </m:r>
          <m:r>
            <w:rPr>
              <w:rFonts w:ascii="Cambria Math" w:hAnsi="Cambria Math"/>
              <w:sz w:val="20"/>
              <w:szCs w:val="20"/>
            </w:rPr>
            <m:t>f(t;μ,σ)</m:t>
          </m:r>
          <m:r>
            <m:rPr>
              <m:nor/>
            </m:rPr>
            <w:rPr>
              <w:rFonts w:ascii="Arial" w:hAnsi="Arial" w:cs="Arial"/>
              <w:sz w:val="20"/>
              <w:szCs w:val="20"/>
            </w:rPr>
            <m:t> </m:t>
          </m:r>
          <m:r>
            <w:rPr>
              <w:rFonts w:ascii="Cambria Math" w:hAnsi="Cambria Math"/>
              <w:sz w:val="20"/>
              <w:szCs w:val="20"/>
            </w:rPr>
            <m:t>dt</m:t>
          </m:r>
          <m:r>
            <w:rPr>
              <w:i/>
              <w:sz w:val="20"/>
              <w:szCs w:val="20"/>
            </w:rPr>
            <w:br/>
          </m:r>
        </m:oMath>
      </m:oMathPara>
    </w:p>
    <w:p w14:paraId="6B1F9678" w14:textId="7AFEB2D8" w:rsidR="008C3B43" w:rsidRPr="008C3B43" w:rsidRDefault="008C3B43" w:rsidP="008C3B43">
      <w:pPr>
        <w:spacing w:after="0"/>
        <w:rPr>
          <w:sz w:val="20"/>
          <w:szCs w:val="20"/>
        </w:rPr>
      </w:pPr>
      <w:r w:rsidRPr="008C3B43">
        <w:rPr>
          <w:sz w:val="20"/>
          <w:szCs w:val="20"/>
        </w:rPr>
        <w:t xml:space="preserve">where </w:t>
      </w:r>
      <m:oMath>
        <m:r>
          <w:rPr>
            <w:rFonts w:ascii="Cambria Math" w:hAnsi="Cambria Math"/>
            <w:sz w:val="20"/>
            <w:szCs w:val="20"/>
          </w:rPr>
          <m:t>f(t;μ,σ)</m:t>
        </m:r>
      </m:oMath>
      <w:r w:rsidRPr="008C3B43">
        <w:rPr>
          <w:sz w:val="20"/>
          <w:szCs w:val="20"/>
        </w:rPr>
        <w:t>is the normal PDF.</w:t>
      </w:r>
    </w:p>
    <w:p w14:paraId="35DC65B7" w14:textId="77777777" w:rsidR="008C3B43" w:rsidRPr="008C3B43" w:rsidRDefault="008C3B43" w:rsidP="008C3B43">
      <w:pPr>
        <w:spacing w:after="0"/>
        <w:rPr>
          <w:sz w:val="20"/>
          <w:szCs w:val="20"/>
        </w:rPr>
      </w:pPr>
      <w:r w:rsidRPr="008C3B43">
        <w:rPr>
          <w:sz w:val="20"/>
          <w:szCs w:val="20"/>
        </w:rPr>
        <w:t>This integral is messy to solve by hand.</w:t>
      </w:r>
    </w:p>
    <w:p w14:paraId="6336FB83" w14:textId="77777777" w:rsidR="008C3B43" w:rsidRPr="008C3B43" w:rsidRDefault="008C3B43" w:rsidP="008C3B43">
      <w:pPr>
        <w:spacing w:after="0"/>
        <w:rPr>
          <w:b/>
          <w:bCs/>
          <w:sz w:val="20"/>
          <w:szCs w:val="20"/>
        </w:rPr>
      </w:pPr>
      <w:r w:rsidRPr="008C3B43">
        <w:rPr>
          <w:b/>
          <w:bCs/>
          <w:sz w:val="20"/>
          <w:szCs w:val="20"/>
        </w:rPr>
        <w:t>Monte Carlo (easy way)</w:t>
      </w:r>
    </w:p>
    <w:p w14:paraId="4F5BCF38" w14:textId="77777777" w:rsidR="008C3B43" w:rsidRPr="008C3B43" w:rsidRDefault="008C3B43" w:rsidP="008C3B43">
      <w:pPr>
        <w:spacing w:after="0"/>
        <w:rPr>
          <w:sz w:val="20"/>
          <w:szCs w:val="20"/>
        </w:rPr>
      </w:pPr>
      <w:r w:rsidRPr="008C3B43">
        <w:rPr>
          <w:sz w:val="20"/>
          <w:szCs w:val="20"/>
        </w:rPr>
        <w:t>Instead:</w:t>
      </w:r>
    </w:p>
    <w:p w14:paraId="10297023" w14:textId="3732525D" w:rsidR="008C3B43" w:rsidRPr="008C3B43" w:rsidRDefault="008C3B43" w:rsidP="008C3B43">
      <w:pPr>
        <w:numPr>
          <w:ilvl w:val="0"/>
          <w:numId w:val="73"/>
        </w:numPr>
        <w:spacing w:after="0"/>
        <w:rPr>
          <w:sz w:val="20"/>
          <w:szCs w:val="20"/>
        </w:rPr>
      </w:pPr>
      <w:r w:rsidRPr="008C3B43">
        <w:rPr>
          <w:sz w:val="20"/>
          <w:szCs w:val="20"/>
        </w:rPr>
        <w:t>Draw many samples from the normal:</w:t>
      </w:r>
      <w:r w:rsidRPr="008C3B43">
        <w:rPr>
          <w:sz w:val="20"/>
          <w:szCs w:val="20"/>
        </w:rPr>
        <w:br/>
      </w:r>
      <m:oMathPara>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M</m:t>
              </m:r>
            </m:sub>
          </m:sSub>
          <m:r>
            <w:rPr>
              <w:rFonts w:ascii="Cambria Math" w:hAnsi="Cambria Math"/>
              <w:sz w:val="20"/>
              <w:szCs w:val="20"/>
            </w:rPr>
            <m:t>∼N(μ,</m:t>
          </m:r>
          <m:sSup>
            <m:sSupPr>
              <m:ctrlPr>
                <w:rPr>
                  <w:rFonts w:ascii="Cambria Math" w:hAnsi="Cambria Math"/>
                  <w:sz w:val="20"/>
                  <w:szCs w:val="20"/>
                </w:rPr>
              </m:ctrlPr>
            </m:sSupPr>
            <m:e>
              <m:r>
                <w:rPr>
                  <w:rFonts w:ascii="Cambria Math" w:hAnsi="Cambria Math"/>
                  <w:sz w:val="20"/>
                  <w:szCs w:val="20"/>
                </w:rPr>
                <m:t>σ</m:t>
              </m:r>
            </m:e>
            <m:sup>
              <m:r>
                <w:rPr>
                  <w:rFonts w:ascii="Cambria Math" w:hAnsi="Cambria Math"/>
                  <w:sz w:val="20"/>
                  <w:szCs w:val="20"/>
                </w:rPr>
                <m:t>2</m:t>
              </m:r>
            </m:sup>
          </m:sSup>
          <m:r>
            <w:rPr>
              <w:rFonts w:ascii="Cambria Math" w:hAnsi="Cambria Math"/>
              <w:sz w:val="20"/>
              <w:szCs w:val="20"/>
            </w:rPr>
            <m:t>)</m:t>
          </m:r>
        </m:oMath>
      </m:oMathPara>
    </w:p>
    <w:p w14:paraId="20BFAB8F" w14:textId="0DB6F859" w:rsidR="008C3B43" w:rsidRPr="008C3B43" w:rsidRDefault="008C3B43" w:rsidP="008C3B43">
      <w:pPr>
        <w:numPr>
          <w:ilvl w:val="0"/>
          <w:numId w:val="73"/>
        </w:numPr>
        <w:spacing w:after="0"/>
        <w:rPr>
          <w:sz w:val="20"/>
          <w:szCs w:val="20"/>
        </w:rPr>
      </w:pPr>
      <w:r w:rsidRPr="008C3B43">
        <w:rPr>
          <w:sz w:val="20"/>
          <w:szCs w:val="20"/>
        </w:rPr>
        <w:t xml:space="preserve">Compute the sample mean of </w:t>
      </w:r>
      <m:oMath>
        <m:r>
          <m:rPr>
            <m:sty m:val="p"/>
          </m:rPr>
          <w:rPr>
            <w:rFonts w:ascii="Cambria Math" w:hAnsi="Cambria Math"/>
            <w:sz w:val="20"/>
            <w:szCs w:val="20"/>
          </w:rPr>
          <m:t>log</m:t>
        </m:r>
        <m:r>
          <w:rPr>
            <w:rFonts w:ascii="Cambria Math" w:hAnsi="Cambria Math"/>
            <w:sz w:val="20"/>
            <w:szCs w:val="20"/>
          </w:rPr>
          <m:t>⁡</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oMath>
      <w:r w:rsidRPr="008C3B43">
        <w:rPr>
          <w:sz w:val="20"/>
          <w:szCs w:val="20"/>
        </w:rPr>
        <w:t>:</w:t>
      </w:r>
    </w:p>
    <w:p w14:paraId="7425534E" w14:textId="619950DA" w:rsidR="008C3B43" w:rsidRPr="008C3B43" w:rsidRDefault="008C3B43" w:rsidP="008C3B43">
      <w:pPr>
        <w:spacing w:after="0"/>
        <w:rPr>
          <w:sz w:val="20"/>
          <w:szCs w:val="20"/>
        </w:rPr>
      </w:pPr>
      <m:oMathPara>
        <m:oMath>
          <m:acc>
            <m:accPr>
              <m:ctrlPr>
                <w:rPr>
                  <w:rFonts w:ascii="Cambria Math" w:hAnsi="Cambria Math"/>
                  <w:sz w:val="20"/>
                  <w:szCs w:val="20"/>
                </w:rPr>
              </m:ctrlPr>
            </m:accPr>
            <m:e>
              <m:r>
                <w:rPr>
                  <w:rFonts w:ascii="Cambria Math" w:hAnsi="Cambria Math"/>
                  <w:sz w:val="20"/>
                  <w:szCs w:val="20"/>
                </w:rPr>
                <m:t>μ</m:t>
              </m:r>
            </m:e>
          </m:acc>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M</m:t>
              </m:r>
            </m:den>
          </m:f>
          <m:nary>
            <m:naryPr>
              <m:chr m:val="∑"/>
              <m:limLoc m:val="undOvr"/>
              <m:grow m:val="1"/>
              <m:ctrlPr>
                <w:rPr>
                  <w:rFonts w:ascii="Cambria Math" w:hAnsi="Cambria Math"/>
                  <w:sz w:val="20"/>
                  <w:szCs w:val="20"/>
                </w:rPr>
              </m:ctrlPr>
            </m:naryPr>
            <m:sub>
              <m:r>
                <w:rPr>
                  <w:rFonts w:ascii="Cambria Math" w:hAnsi="Cambria Math"/>
                  <w:sz w:val="20"/>
                  <w:szCs w:val="20"/>
                </w:rPr>
                <m:t>i=1</m:t>
              </m:r>
            </m:sub>
            <m:sup>
              <m:r>
                <w:rPr>
                  <w:rFonts w:ascii="Cambria Math" w:hAnsi="Cambria Math"/>
                  <w:sz w:val="20"/>
                  <w:szCs w:val="20"/>
                </w:rPr>
                <m:t>M</m:t>
              </m:r>
            </m:sup>
            <m:e/>
          </m:nary>
          <m:r>
            <m:rPr>
              <m:sty m:val="p"/>
            </m:rPr>
            <w:rPr>
              <w:rFonts w:ascii="Cambria Math" w:hAnsi="Cambria Math"/>
              <w:sz w:val="20"/>
              <w:szCs w:val="20"/>
            </w:rPr>
            <m:t>log</m:t>
          </m:r>
          <m:r>
            <w:rPr>
              <w:rFonts w:ascii="Cambria Math" w:hAnsi="Cambria Math"/>
              <w:sz w:val="20"/>
              <w:szCs w:val="20"/>
            </w:rPr>
            <m:t>⁡</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r>
            <w:rPr>
              <w:sz w:val="20"/>
              <w:szCs w:val="20"/>
            </w:rPr>
            <w:br/>
          </m:r>
        </m:oMath>
      </m:oMathPara>
    </w:p>
    <w:p w14:paraId="56F9C6AE" w14:textId="1459AFFA" w:rsidR="008C3B43" w:rsidRPr="008C3B43" w:rsidRDefault="008C3B43" w:rsidP="008C3B43">
      <w:pPr>
        <w:numPr>
          <w:ilvl w:val="0"/>
          <w:numId w:val="74"/>
        </w:numPr>
        <w:spacing w:after="0"/>
        <w:rPr>
          <w:sz w:val="20"/>
          <w:szCs w:val="20"/>
        </w:rPr>
      </w:pPr>
      <w:r w:rsidRPr="008C3B43">
        <w:rPr>
          <w:sz w:val="20"/>
          <w:szCs w:val="20"/>
        </w:rPr>
        <w:t xml:space="preserve">By LLN, </w:t>
      </w:r>
      <m:oMath>
        <m:acc>
          <m:accPr>
            <m:ctrlPr>
              <w:rPr>
                <w:rFonts w:ascii="Cambria Math" w:hAnsi="Cambria Math"/>
                <w:sz w:val="20"/>
                <w:szCs w:val="20"/>
              </w:rPr>
            </m:ctrlPr>
          </m:accPr>
          <m:e>
            <m:r>
              <w:rPr>
                <w:rFonts w:ascii="Cambria Math" w:hAnsi="Cambria Math"/>
                <w:sz w:val="20"/>
                <w:szCs w:val="20"/>
              </w:rPr>
              <m:t>μ</m:t>
            </m:r>
          </m:e>
        </m:acc>
        <m:r>
          <w:rPr>
            <w:rFonts w:ascii="Cambria Math" w:hAnsi="Cambria Math"/>
            <w:sz w:val="20"/>
            <w:szCs w:val="20"/>
          </w:rPr>
          <m:t>≈E[</m:t>
        </m:r>
        <m:r>
          <m:rPr>
            <m:sty m:val="p"/>
          </m:rPr>
          <w:rPr>
            <w:rFonts w:ascii="Cambria Math" w:hAnsi="Cambria Math"/>
            <w:sz w:val="20"/>
            <w:szCs w:val="20"/>
          </w:rPr>
          <m:t>log</m:t>
        </m:r>
        <m: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m:t>
        </m:r>
      </m:oMath>
      <w:r w:rsidRPr="008C3B43">
        <w:rPr>
          <w:sz w:val="20"/>
          <w:szCs w:val="20"/>
        </w:rPr>
        <w:t>.</w:t>
      </w:r>
    </w:p>
    <w:p w14:paraId="4747D80D" w14:textId="77777777" w:rsidR="008C3B43" w:rsidRPr="008C3B43" w:rsidRDefault="008C3B43" w:rsidP="008C3B43">
      <w:pPr>
        <w:spacing w:after="0"/>
        <w:rPr>
          <w:sz w:val="20"/>
          <w:szCs w:val="20"/>
        </w:rPr>
      </w:pPr>
      <w:r w:rsidRPr="008C3B43">
        <w:rPr>
          <w:sz w:val="20"/>
          <w:szCs w:val="20"/>
        </w:rPr>
        <w:t xml:space="preserve">So </w:t>
      </w:r>
      <w:r w:rsidRPr="008C3B43">
        <w:rPr>
          <w:b/>
          <w:bCs/>
          <w:sz w:val="20"/>
          <w:szCs w:val="20"/>
        </w:rPr>
        <w:t>Monte Carlo = generate many normals, compute log absolute value, average.</w:t>
      </w:r>
    </w:p>
    <w:p w14:paraId="2A385892" w14:textId="77777777" w:rsidR="008C3B43" w:rsidRPr="008C3B43" w:rsidRDefault="008C3B43" w:rsidP="008C3B43">
      <w:pPr>
        <w:spacing w:after="0"/>
        <w:rPr>
          <w:sz w:val="20"/>
          <w:szCs w:val="20"/>
        </w:rPr>
      </w:pPr>
      <w:r w:rsidRPr="008C3B43">
        <w:rPr>
          <w:sz w:val="20"/>
          <w:szCs w:val="20"/>
        </w:rPr>
        <w:pict w14:anchorId="6AD3A075">
          <v:rect id="_x0000_i3554" style="width:0;height:1.5pt" o:hralign="center" o:hrstd="t" o:hr="t" fillcolor="#a0a0a0" stroked="f"/>
        </w:pict>
      </w:r>
    </w:p>
    <w:p w14:paraId="4EAA9774" w14:textId="77777777" w:rsidR="008C3B43" w:rsidRPr="008C3B43" w:rsidRDefault="008C3B43" w:rsidP="008C3B43">
      <w:pPr>
        <w:spacing w:after="0"/>
        <w:rPr>
          <w:b/>
          <w:bCs/>
          <w:sz w:val="20"/>
          <w:szCs w:val="20"/>
        </w:rPr>
      </w:pPr>
      <w:r w:rsidRPr="008C3B43">
        <w:rPr>
          <w:b/>
          <w:bCs/>
          <w:sz w:val="20"/>
          <w:szCs w:val="20"/>
        </w:rPr>
        <w:t>3️</w:t>
      </w:r>
      <w:r w:rsidRPr="008C3B43">
        <w:rPr>
          <w:rFonts w:ascii="Segoe UI Symbol" w:hAnsi="Segoe UI Symbol" w:cs="Segoe UI Symbol"/>
          <w:b/>
          <w:bCs/>
          <w:sz w:val="20"/>
          <w:szCs w:val="20"/>
        </w:rPr>
        <w:t>⃣</w:t>
      </w:r>
      <w:r w:rsidRPr="008C3B43">
        <w:rPr>
          <w:b/>
          <w:bCs/>
          <w:sz w:val="20"/>
          <w:szCs w:val="20"/>
        </w:rPr>
        <w:t xml:space="preserve"> Monte Carlo as Integration (Slide 36)</w:t>
      </w:r>
    </w:p>
    <w:p w14:paraId="018122BF" w14:textId="77777777" w:rsidR="008C3B43" w:rsidRPr="008C3B43" w:rsidRDefault="008C3B43" w:rsidP="008C3B43">
      <w:pPr>
        <w:spacing w:after="0"/>
        <w:rPr>
          <w:sz w:val="20"/>
          <w:szCs w:val="20"/>
        </w:rPr>
      </w:pPr>
      <w:r w:rsidRPr="008C3B43">
        <w:rPr>
          <w:sz w:val="20"/>
          <w:szCs w:val="20"/>
        </w:rPr>
        <w:t>Now the slide generalizes this.</w:t>
      </w:r>
    </w:p>
    <w:p w14:paraId="521EB88D" w14:textId="77777777" w:rsidR="008C3B43" w:rsidRPr="008C3B43" w:rsidRDefault="008C3B43" w:rsidP="008C3B43">
      <w:pPr>
        <w:spacing w:after="0"/>
        <w:rPr>
          <w:sz w:val="20"/>
          <w:szCs w:val="20"/>
        </w:rPr>
      </w:pPr>
      <w:r w:rsidRPr="008C3B43">
        <w:rPr>
          <w:sz w:val="20"/>
          <w:szCs w:val="20"/>
        </w:rPr>
        <w:t>We want:</w:t>
      </w:r>
    </w:p>
    <w:p w14:paraId="7F9AD7C8" w14:textId="7AB89951" w:rsidR="008C3B43" w:rsidRPr="008C3B43" w:rsidRDefault="008C3B43" w:rsidP="008C3B43">
      <w:pPr>
        <w:spacing w:after="0"/>
        <w:rPr>
          <w:sz w:val="20"/>
          <w:szCs w:val="20"/>
        </w:rPr>
      </w:pPr>
      <m:oMathPara>
        <m:oMath>
          <m:nary>
            <m:naryPr>
              <m:limLoc m:val="subSup"/>
              <m:grow m:val="1"/>
              <m:supHide m:val="1"/>
              <m:ctrlPr>
                <w:rPr>
                  <w:rFonts w:ascii="Cambria Math" w:hAnsi="Cambria Math"/>
                  <w:sz w:val="20"/>
                  <w:szCs w:val="20"/>
                </w:rPr>
              </m:ctrlPr>
            </m:naryPr>
            <m:sub>
              <m:r>
                <w:rPr>
                  <w:rFonts w:ascii="Cambria Math" w:hAnsi="Cambria Math"/>
                  <w:sz w:val="20"/>
                  <w:szCs w:val="20"/>
                </w:rPr>
                <m:t>D</m:t>
              </m:r>
            </m:sub>
            <m:sup/>
            <m:e/>
          </m:nary>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0</m:t>
              </m:r>
            </m:sub>
          </m:sSub>
          <m:r>
            <w:rPr>
              <w:rFonts w:ascii="Cambria Math" w:hAnsi="Cambria Math"/>
              <w:sz w:val="20"/>
              <w:szCs w:val="20"/>
            </w:rPr>
            <m:t>(x)</m:t>
          </m:r>
          <m:r>
            <m:rPr>
              <m:nor/>
            </m:rPr>
            <w:rPr>
              <w:rFonts w:ascii="Arial" w:hAnsi="Arial" w:cs="Arial"/>
              <w:sz w:val="20"/>
              <w:szCs w:val="20"/>
            </w:rPr>
            <m:t> </m:t>
          </m:r>
          <m:r>
            <w:rPr>
              <w:rFonts w:ascii="Cambria Math" w:hAnsi="Cambria Math"/>
              <w:sz w:val="20"/>
              <w:szCs w:val="20"/>
            </w:rPr>
            <m:t>dx</m:t>
          </m:r>
          <m:r>
            <w:rPr>
              <w:i/>
              <w:sz w:val="20"/>
              <w:szCs w:val="20"/>
            </w:rPr>
            <w:br/>
          </m:r>
        </m:oMath>
      </m:oMathPara>
    </w:p>
    <w:p w14:paraId="725501CC" w14:textId="7697CA1A" w:rsidR="008C3B43" w:rsidRPr="008C3B43" w:rsidRDefault="008C3B43" w:rsidP="008C3B43">
      <w:pPr>
        <w:spacing w:after="0"/>
        <w:rPr>
          <w:sz w:val="20"/>
          <w:szCs w:val="20"/>
        </w:rPr>
      </w:pPr>
      <w:r w:rsidRPr="008C3B43">
        <w:rPr>
          <w:sz w:val="20"/>
          <w:szCs w:val="20"/>
        </w:rPr>
        <w:t xml:space="preserve">where </w:t>
      </w:r>
      <m:oMath>
        <m:r>
          <w:rPr>
            <w:rFonts w:ascii="Cambria Math" w:hAnsi="Cambria Math"/>
            <w:sz w:val="20"/>
            <w:szCs w:val="20"/>
          </w:rPr>
          <m:t>D</m:t>
        </m:r>
      </m:oMath>
      <w:r w:rsidRPr="008C3B43">
        <w:rPr>
          <w:sz w:val="20"/>
          <w:szCs w:val="20"/>
        </w:rPr>
        <w:t>is some region (could be real line, interval, etc).</w:t>
      </w:r>
    </w:p>
    <w:p w14:paraId="4232EFE9" w14:textId="77777777" w:rsidR="008C3B43" w:rsidRPr="008C3B43" w:rsidRDefault="008C3B43" w:rsidP="008C3B43">
      <w:pPr>
        <w:spacing w:after="0"/>
        <w:rPr>
          <w:b/>
          <w:bCs/>
          <w:sz w:val="20"/>
          <w:szCs w:val="20"/>
        </w:rPr>
      </w:pPr>
      <w:r w:rsidRPr="008C3B43">
        <w:rPr>
          <w:b/>
          <w:bCs/>
          <w:sz w:val="20"/>
          <w:szCs w:val="20"/>
        </w:rPr>
        <w:t>Trick: Express the integral as an expectation</w:t>
      </w:r>
    </w:p>
    <w:p w14:paraId="372AA0C7" w14:textId="25D30444" w:rsidR="008C3B43" w:rsidRPr="008C3B43" w:rsidRDefault="008C3B43" w:rsidP="008C3B43">
      <w:pPr>
        <w:spacing w:after="0"/>
        <w:rPr>
          <w:sz w:val="20"/>
          <w:szCs w:val="20"/>
        </w:rPr>
      </w:pPr>
      <w:r w:rsidRPr="008C3B43">
        <w:rPr>
          <w:sz w:val="20"/>
          <w:szCs w:val="20"/>
        </w:rPr>
        <w:t xml:space="preserve">Let </w:t>
      </w:r>
      <m:oMath>
        <m:r>
          <w:rPr>
            <w:rFonts w:ascii="Cambria Math" w:hAnsi="Cambria Math"/>
            <w:sz w:val="20"/>
            <w:szCs w:val="20"/>
          </w:rPr>
          <m:t>f(x)</m:t>
        </m:r>
      </m:oMath>
      <w:r w:rsidRPr="008C3B43">
        <w:rPr>
          <w:sz w:val="20"/>
          <w:szCs w:val="20"/>
        </w:rPr>
        <w:t>be a PDF (density) such that:</w:t>
      </w:r>
    </w:p>
    <w:p w14:paraId="7966B1AE" w14:textId="157C68DA" w:rsidR="008C3B43" w:rsidRPr="008C3B43" w:rsidRDefault="008C3B43" w:rsidP="008C3B43">
      <w:pPr>
        <w:numPr>
          <w:ilvl w:val="0"/>
          <w:numId w:val="75"/>
        </w:numPr>
        <w:spacing w:after="0"/>
        <w:rPr>
          <w:sz w:val="20"/>
          <w:szCs w:val="20"/>
        </w:rPr>
      </w:pPr>
      <m:oMath>
        <m:r>
          <w:rPr>
            <w:rFonts w:ascii="Cambria Math" w:hAnsi="Cambria Math"/>
            <w:sz w:val="20"/>
            <w:szCs w:val="20"/>
          </w:rPr>
          <m:t>f(x)&gt;0</m:t>
        </m:r>
      </m:oMath>
      <w:r w:rsidRPr="008C3B43">
        <w:rPr>
          <w:sz w:val="20"/>
          <w:szCs w:val="20"/>
        </w:rPr>
        <w:t xml:space="preserve">on </w:t>
      </w:r>
      <m:oMath>
        <m:r>
          <w:rPr>
            <w:rFonts w:ascii="Cambria Math" w:hAnsi="Cambria Math"/>
            <w:sz w:val="20"/>
            <w:szCs w:val="20"/>
          </w:rPr>
          <m:t>D</m:t>
        </m:r>
      </m:oMath>
    </w:p>
    <w:p w14:paraId="73BB53AC" w14:textId="141D1EE7" w:rsidR="008C3B43" w:rsidRPr="008C3B43" w:rsidRDefault="008C3B43" w:rsidP="008C3B43">
      <w:pPr>
        <w:numPr>
          <w:ilvl w:val="0"/>
          <w:numId w:val="75"/>
        </w:numPr>
        <w:spacing w:after="0"/>
        <w:rPr>
          <w:sz w:val="20"/>
          <w:szCs w:val="20"/>
        </w:rPr>
      </w:pPr>
      <m:oMath>
        <m:nary>
          <m:naryPr>
            <m:limLoc m:val="subSup"/>
            <m:grow m:val="1"/>
            <m:supHide m:val="1"/>
            <m:ctrlPr>
              <w:rPr>
                <w:rFonts w:ascii="Cambria Math" w:hAnsi="Cambria Math"/>
                <w:sz w:val="20"/>
                <w:szCs w:val="20"/>
              </w:rPr>
            </m:ctrlPr>
          </m:naryPr>
          <m:sub>
            <m:r>
              <w:rPr>
                <w:rFonts w:ascii="Cambria Math" w:hAnsi="Cambria Math"/>
                <w:sz w:val="20"/>
                <w:szCs w:val="20"/>
              </w:rPr>
              <m:t>D</m:t>
            </m:r>
          </m:sub>
          <m:sup/>
          <m:e/>
        </m:nary>
        <m:r>
          <w:rPr>
            <w:rFonts w:ascii="Cambria Math" w:hAnsi="Cambria Math"/>
            <w:sz w:val="20"/>
            <w:szCs w:val="20"/>
          </w:rPr>
          <m:t>f(x)dx=1</m:t>
        </m:r>
      </m:oMath>
      <w:r w:rsidRPr="008C3B43">
        <w:rPr>
          <w:sz w:val="20"/>
          <w:szCs w:val="20"/>
        </w:rPr>
        <w:t>(so it’s a valid distribution)</w:t>
      </w:r>
    </w:p>
    <w:p w14:paraId="7485EA3D" w14:textId="77777777" w:rsidR="008C3B43" w:rsidRPr="008C3B43" w:rsidRDefault="008C3B43" w:rsidP="008C3B43">
      <w:pPr>
        <w:spacing w:after="0"/>
        <w:rPr>
          <w:sz w:val="20"/>
          <w:szCs w:val="20"/>
        </w:rPr>
      </w:pPr>
      <w:r w:rsidRPr="008C3B43">
        <w:rPr>
          <w:sz w:val="20"/>
          <w:szCs w:val="20"/>
        </w:rPr>
        <w:t>Rewrite:</w:t>
      </w:r>
    </w:p>
    <w:p w14:paraId="507810A2" w14:textId="7A2EDB2C" w:rsidR="008C3B43" w:rsidRPr="008C3B43" w:rsidRDefault="008C3B43" w:rsidP="008C3B43">
      <w:pPr>
        <w:spacing w:after="0"/>
        <w:rPr>
          <w:sz w:val="20"/>
          <w:szCs w:val="20"/>
        </w:rPr>
      </w:pPr>
      <m:oMathPara>
        <m:oMath>
          <m:nary>
            <m:naryPr>
              <m:limLoc m:val="subSup"/>
              <m:grow m:val="1"/>
              <m:supHide m:val="1"/>
              <m:ctrlPr>
                <w:rPr>
                  <w:rFonts w:ascii="Cambria Math" w:hAnsi="Cambria Math"/>
                  <w:sz w:val="20"/>
                  <w:szCs w:val="20"/>
                </w:rPr>
              </m:ctrlPr>
            </m:naryPr>
            <m:sub>
              <m:r>
                <w:rPr>
                  <w:rFonts w:ascii="Cambria Math" w:hAnsi="Cambria Math"/>
                  <w:sz w:val="20"/>
                  <w:szCs w:val="20"/>
                </w:rPr>
                <m:t>D</m:t>
              </m:r>
            </m:sub>
            <m:sup/>
            <m:e/>
          </m:nary>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0</m:t>
              </m:r>
            </m:sub>
          </m:sSub>
          <m:r>
            <w:rPr>
              <w:rFonts w:ascii="Cambria Math" w:hAnsi="Cambria Math"/>
              <w:sz w:val="20"/>
              <w:szCs w:val="20"/>
            </w:rPr>
            <m:t>(x)</m:t>
          </m:r>
          <m:r>
            <m:rPr>
              <m:nor/>
            </m:rPr>
            <w:rPr>
              <w:rFonts w:ascii="Arial" w:hAnsi="Arial" w:cs="Arial"/>
              <w:sz w:val="20"/>
              <w:szCs w:val="20"/>
            </w:rPr>
            <m:t> </m:t>
          </m:r>
          <m:r>
            <w:rPr>
              <w:rFonts w:ascii="Cambria Math" w:hAnsi="Cambria Math"/>
              <w:sz w:val="20"/>
              <w:szCs w:val="20"/>
            </w:rPr>
            <m:t>dx=</m:t>
          </m:r>
          <m:nary>
            <m:naryPr>
              <m:limLoc m:val="subSup"/>
              <m:grow m:val="1"/>
              <m:supHide m:val="1"/>
              <m:ctrlPr>
                <w:rPr>
                  <w:rFonts w:ascii="Cambria Math" w:hAnsi="Cambria Math"/>
                  <w:sz w:val="20"/>
                  <w:szCs w:val="20"/>
                </w:rPr>
              </m:ctrlPr>
            </m:naryPr>
            <m:sub>
              <m:r>
                <w:rPr>
                  <w:rFonts w:ascii="Cambria Math" w:hAnsi="Cambria Math"/>
                  <w:sz w:val="20"/>
                  <w:szCs w:val="20"/>
                </w:rPr>
                <m:t>D</m:t>
              </m:r>
            </m:sub>
            <m:sup/>
            <m:e/>
          </m:nary>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0</m:t>
                  </m:r>
                </m:sub>
              </m:sSub>
              <m:r>
                <w:rPr>
                  <w:rFonts w:ascii="Cambria Math" w:hAnsi="Cambria Math"/>
                  <w:sz w:val="20"/>
                  <w:szCs w:val="20"/>
                </w:rPr>
                <m:t>(x)</m:t>
              </m:r>
            </m:num>
            <m:den>
              <m:r>
                <w:rPr>
                  <w:rFonts w:ascii="Cambria Math" w:hAnsi="Cambria Math"/>
                  <w:sz w:val="20"/>
                  <w:szCs w:val="20"/>
                </w:rPr>
                <m:t>f(x)</m:t>
              </m:r>
            </m:den>
          </m:f>
          <m:r>
            <w:rPr>
              <w:rFonts w:ascii="Cambria Math" w:hAnsi="Cambria Math"/>
              <w:sz w:val="20"/>
              <w:szCs w:val="20"/>
            </w:rPr>
            <m:t>f(x)dx=</m:t>
          </m:r>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f</m:t>
              </m:r>
            </m:sub>
          </m:sSub>
          <m:r>
            <w:rPr>
              <w:rFonts w:ascii="Cambria Math" w:hAnsi="Cambria Math"/>
              <w:sz w:val="20"/>
              <w:szCs w:val="20"/>
            </w:rPr>
            <m:t>[h(X)]</m:t>
          </m:r>
          <m:r>
            <w:rPr>
              <w:i/>
              <w:sz w:val="20"/>
              <w:szCs w:val="20"/>
            </w:rPr>
            <w:br/>
          </m:r>
        </m:oMath>
      </m:oMathPara>
    </w:p>
    <w:p w14:paraId="2922F50A" w14:textId="77777777" w:rsidR="008C3B43" w:rsidRPr="008C3B43" w:rsidRDefault="008C3B43" w:rsidP="008C3B43">
      <w:pPr>
        <w:spacing w:after="0"/>
        <w:rPr>
          <w:sz w:val="20"/>
          <w:szCs w:val="20"/>
        </w:rPr>
      </w:pPr>
      <w:r w:rsidRPr="008C3B43">
        <w:rPr>
          <w:sz w:val="20"/>
          <w:szCs w:val="20"/>
        </w:rPr>
        <w:t>where</w:t>
      </w:r>
    </w:p>
    <w:p w14:paraId="3D1F4079" w14:textId="5919392D" w:rsidR="008C3B43" w:rsidRPr="008C3B43" w:rsidRDefault="008C3B43" w:rsidP="008C3B43">
      <w:pPr>
        <w:numPr>
          <w:ilvl w:val="0"/>
          <w:numId w:val="76"/>
        </w:numPr>
        <w:spacing w:after="0"/>
        <w:rPr>
          <w:sz w:val="20"/>
          <w:szCs w:val="20"/>
        </w:rPr>
      </w:pPr>
      <m:oMath>
        <m:r>
          <w:rPr>
            <w:rFonts w:ascii="Cambria Math" w:hAnsi="Cambria Math"/>
            <w:sz w:val="20"/>
            <w:szCs w:val="20"/>
          </w:rPr>
          <m:t>X∼f</m:t>
        </m:r>
      </m:oMath>
    </w:p>
    <w:p w14:paraId="72F93281" w14:textId="370A5FD8" w:rsidR="008C3B43" w:rsidRPr="008C3B43" w:rsidRDefault="008C3B43" w:rsidP="008C3B43">
      <w:pPr>
        <w:numPr>
          <w:ilvl w:val="0"/>
          <w:numId w:val="76"/>
        </w:numPr>
        <w:spacing w:after="0"/>
        <w:rPr>
          <w:sz w:val="20"/>
          <w:szCs w:val="20"/>
        </w:rPr>
      </w:pPr>
      <m:oMath>
        <m:r>
          <w:rPr>
            <w:rFonts w:ascii="Cambria Math" w:hAnsi="Cambria Math"/>
            <w:sz w:val="20"/>
            <w:szCs w:val="20"/>
          </w:rPr>
          <m:t>h(x)=</m:t>
        </m:r>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0</m:t>
            </m:r>
          </m:sub>
        </m:sSub>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f(x)</m:t>
        </m:r>
      </m:oMath>
    </w:p>
    <w:p w14:paraId="5D1362D1" w14:textId="77777777" w:rsidR="008C3B43" w:rsidRPr="008C3B43" w:rsidRDefault="008C3B43" w:rsidP="008C3B43">
      <w:pPr>
        <w:spacing w:after="0"/>
        <w:rPr>
          <w:sz w:val="20"/>
          <w:szCs w:val="20"/>
        </w:rPr>
      </w:pPr>
      <w:r w:rsidRPr="008C3B43">
        <w:rPr>
          <w:sz w:val="20"/>
          <w:szCs w:val="20"/>
        </w:rPr>
        <w:t xml:space="preserve">So our integral becomes </w:t>
      </w:r>
      <w:r w:rsidRPr="008C3B43">
        <w:rPr>
          <w:b/>
          <w:bCs/>
          <w:sz w:val="20"/>
          <w:szCs w:val="20"/>
        </w:rPr>
        <w:t>an expectation under f</w:t>
      </w:r>
      <w:r w:rsidRPr="008C3B43">
        <w:rPr>
          <w:sz w:val="20"/>
          <w:szCs w:val="20"/>
        </w:rPr>
        <w:t>.</w:t>
      </w:r>
    </w:p>
    <w:p w14:paraId="4BC2D1C1" w14:textId="77777777" w:rsidR="008C3B43" w:rsidRPr="008C3B43" w:rsidRDefault="008C3B43" w:rsidP="008C3B43">
      <w:pPr>
        <w:spacing w:after="0"/>
        <w:rPr>
          <w:sz w:val="20"/>
          <w:szCs w:val="20"/>
        </w:rPr>
      </w:pPr>
      <w:r w:rsidRPr="008C3B43">
        <w:rPr>
          <w:sz w:val="20"/>
          <w:szCs w:val="20"/>
        </w:rPr>
        <w:t>Then we can estimate it using Monte Carlo:</w:t>
      </w:r>
    </w:p>
    <w:p w14:paraId="0BF5AD30" w14:textId="36F336B6" w:rsidR="008C3B43" w:rsidRPr="008C3B43" w:rsidRDefault="008C3B43" w:rsidP="008C3B43">
      <w:pPr>
        <w:numPr>
          <w:ilvl w:val="0"/>
          <w:numId w:val="77"/>
        </w:numPr>
        <w:spacing w:after="0"/>
        <w:rPr>
          <w:sz w:val="20"/>
          <w:szCs w:val="20"/>
        </w:rPr>
      </w:pPr>
      <w:r w:rsidRPr="008C3B43">
        <w:rPr>
          <w:sz w:val="20"/>
          <w:szCs w:val="20"/>
        </w:rPr>
        <w:t xml:space="preserve">Sample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M</m:t>
            </m:r>
          </m:sub>
        </m:sSub>
        <m:r>
          <w:rPr>
            <w:rFonts w:ascii="Cambria Math" w:hAnsi="Cambria Math"/>
            <w:sz w:val="20"/>
            <w:szCs w:val="20"/>
          </w:rPr>
          <m:t>∼f</m:t>
        </m:r>
      </m:oMath>
    </w:p>
    <w:p w14:paraId="6B01B645" w14:textId="3F1A42FD" w:rsidR="008C3B43" w:rsidRPr="008C3B43" w:rsidRDefault="008C3B43" w:rsidP="008C3B43">
      <w:pPr>
        <w:numPr>
          <w:ilvl w:val="0"/>
          <w:numId w:val="77"/>
        </w:numPr>
        <w:spacing w:after="0"/>
        <w:rPr>
          <w:sz w:val="20"/>
          <w:szCs w:val="20"/>
        </w:rPr>
      </w:pPr>
      <w:r w:rsidRPr="008C3B43">
        <w:rPr>
          <w:sz w:val="20"/>
          <w:szCs w:val="20"/>
        </w:rPr>
        <w:t xml:space="preserve">Compute </w:t>
      </w:r>
      <m:oMath>
        <m:r>
          <w:rPr>
            <w:rFonts w:ascii="Cambria Math" w:hAnsi="Cambria Math"/>
            <w:sz w:val="20"/>
            <w:szCs w:val="20"/>
          </w:rPr>
          <m:t>h(</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0</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f(</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oMath>
    </w:p>
    <w:p w14:paraId="3BBA58DF" w14:textId="6B3907B8" w:rsidR="008C3B43" w:rsidRPr="008C3B43" w:rsidRDefault="008C3B43" w:rsidP="008C3B43">
      <w:pPr>
        <w:numPr>
          <w:ilvl w:val="0"/>
          <w:numId w:val="77"/>
        </w:numPr>
        <w:spacing w:after="0"/>
        <w:rPr>
          <w:sz w:val="20"/>
          <w:szCs w:val="20"/>
        </w:rPr>
      </w:pPr>
      <w:r w:rsidRPr="008C3B43">
        <w:rPr>
          <w:sz w:val="20"/>
          <w:szCs w:val="20"/>
        </w:rPr>
        <w:t>Average them:</w:t>
      </w:r>
      <w:r w:rsidRPr="008C3B43">
        <w:rPr>
          <w:sz w:val="20"/>
          <w:szCs w:val="20"/>
        </w:rPr>
        <w:br/>
      </w:r>
      <m:oMathPara>
        <m:oMath>
          <m:acc>
            <m:accPr>
              <m:ctrlPr>
                <w:rPr>
                  <w:rFonts w:ascii="Cambria Math" w:hAnsi="Cambria Math"/>
                  <w:sz w:val="20"/>
                  <w:szCs w:val="20"/>
                </w:rPr>
              </m:ctrlPr>
            </m:accPr>
            <m:e>
              <m:r>
                <w:rPr>
                  <w:rFonts w:ascii="Cambria Math" w:hAnsi="Cambria Math"/>
                  <w:sz w:val="20"/>
                  <w:szCs w:val="20"/>
                </w:rPr>
                <m:t>I</m:t>
              </m:r>
            </m:e>
          </m:acc>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M</m:t>
              </m:r>
            </m:den>
          </m:f>
          <m:r>
            <w:rPr>
              <w:rFonts w:ascii="Cambria Math" w:hAnsi="Cambria Math"/>
              <w:sz w:val="20"/>
              <w:szCs w:val="20"/>
            </w:rPr>
            <m:t>∑h(</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oMath>
      </m:oMathPara>
    </w:p>
    <w:p w14:paraId="76F03AC0" w14:textId="77777777" w:rsidR="008C3B43" w:rsidRPr="008C3B43" w:rsidRDefault="008C3B43" w:rsidP="008C3B43">
      <w:pPr>
        <w:spacing w:after="0"/>
        <w:rPr>
          <w:sz w:val="20"/>
          <w:szCs w:val="20"/>
        </w:rPr>
      </w:pPr>
      <w:r w:rsidRPr="008C3B43">
        <w:rPr>
          <w:sz w:val="20"/>
          <w:szCs w:val="20"/>
        </w:rPr>
        <w:lastRenderedPageBreak/>
        <w:pict w14:anchorId="53BF91A1">
          <v:rect id="_x0000_i3555" style="width:0;height:1.5pt" o:hralign="center" o:hrstd="t" o:hr="t" fillcolor="#a0a0a0" stroked="f"/>
        </w:pict>
      </w:r>
    </w:p>
    <w:p w14:paraId="790ACC7C" w14:textId="77777777" w:rsidR="008C3B43" w:rsidRPr="008C3B43" w:rsidRDefault="008C3B43" w:rsidP="008C3B43">
      <w:pPr>
        <w:spacing w:after="0"/>
        <w:rPr>
          <w:b/>
          <w:bCs/>
          <w:sz w:val="20"/>
          <w:szCs w:val="20"/>
        </w:rPr>
      </w:pPr>
      <w:r w:rsidRPr="008C3B43">
        <w:rPr>
          <w:b/>
          <w:bCs/>
          <w:sz w:val="20"/>
          <w:szCs w:val="20"/>
        </w:rPr>
        <w:t>4️</w:t>
      </w:r>
      <w:r w:rsidRPr="008C3B43">
        <w:rPr>
          <w:rFonts w:ascii="Segoe UI Symbol" w:hAnsi="Segoe UI Symbol" w:cs="Segoe UI Symbol"/>
          <w:b/>
          <w:bCs/>
          <w:sz w:val="20"/>
          <w:szCs w:val="20"/>
        </w:rPr>
        <w:t>⃣</w:t>
      </w:r>
      <w:r w:rsidRPr="008C3B43">
        <w:rPr>
          <w:b/>
          <w:bCs/>
          <w:sz w:val="20"/>
          <w:szCs w:val="20"/>
        </w:rPr>
        <w:t xml:space="preserve"> Importance Sampling – Basic Idea (Slides 37–39)</w:t>
      </w:r>
    </w:p>
    <w:p w14:paraId="2E53B140" w14:textId="77777777" w:rsidR="008C3B43" w:rsidRPr="008C3B43" w:rsidRDefault="008C3B43" w:rsidP="008C3B43">
      <w:pPr>
        <w:spacing w:after="0"/>
        <w:rPr>
          <w:sz w:val="20"/>
          <w:szCs w:val="20"/>
        </w:rPr>
      </w:pPr>
      <w:r w:rsidRPr="008C3B43">
        <w:rPr>
          <w:sz w:val="20"/>
          <w:szCs w:val="20"/>
        </w:rPr>
        <w:t>Now the slide says:</w:t>
      </w:r>
    </w:p>
    <w:p w14:paraId="5BC3B5FF" w14:textId="77777777" w:rsidR="008C3B43" w:rsidRPr="008C3B43" w:rsidRDefault="008C3B43" w:rsidP="008C3B43">
      <w:pPr>
        <w:spacing w:after="0"/>
        <w:rPr>
          <w:sz w:val="20"/>
          <w:szCs w:val="20"/>
        </w:rPr>
      </w:pPr>
      <w:r w:rsidRPr="008C3B43">
        <w:rPr>
          <w:sz w:val="20"/>
          <w:szCs w:val="20"/>
        </w:rPr>
        <w:t xml:space="preserve">Sometimes we </w:t>
      </w:r>
      <w:r w:rsidRPr="008C3B43">
        <w:rPr>
          <w:i/>
          <w:iCs/>
          <w:sz w:val="20"/>
          <w:szCs w:val="20"/>
        </w:rPr>
        <w:t>can’t</w:t>
      </w:r>
      <w:r w:rsidRPr="008C3B43">
        <w:rPr>
          <w:sz w:val="20"/>
          <w:szCs w:val="20"/>
        </w:rPr>
        <w:t xml:space="preserve"> sample from f directly.</w:t>
      </w:r>
    </w:p>
    <w:p w14:paraId="7E29D7FE" w14:textId="77777777" w:rsidR="008C3B43" w:rsidRPr="008C3B43" w:rsidRDefault="008C3B43" w:rsidP="008C3B43">
      <w:pPr>
        <w:spacing w:after="0"/>
        <w:rPr>
          <w:sz w:val="20"/>
          <w:szCs w:val="20"/>
        </w:rPr>
      </w:pPr>
      <w:r w:rsidRPr="008C3B43">
        <w:rPr>
          <w:sz w:val="20"/>
          <w:szCs w:val="20"/>
        </w:rPr>
        <w:t>Example:</w:t>
      </w:r>
    </w:p>
    <w:p w14:paraId="26501BBE" w14:textId="77777777" w:rsidR="008C3B43" w:rsidRPr="008C3B43" w:rsidRDefault="008C3B43" w:rsidP="008C3B43">
      <w:pPr>
        <w:numPr>
          <w:ilvl w:val="0"/>
          <w:numId w:val="78"/>
        </w:numPr>
        <w:spacing w:after="0"/>
        <w:rPr>
          <w:sz w:val="20"/>
          <w:szCs w:val="20"/>
        </w:rPr>
      </w:pPr>
      <w:r w:rsidRPr="008C3B43">
        <w:rPr>
          <w:sz w:val="20"/>
          <w:szCs w:val="20"/>
        </w:rPr>
        <w:t>f is complicated (e.g., posterior distribution in Bayesian stats)</w:t>
      </w:r>
    </w:p>
    <w:p w14:paraId="6A451439" w14:textId="77777777" w:rsidR="008C3B43" w:rsidRPr="008C3B43" w:rsidRDefault="008C3B43" w:rsidP="008C3B43">
      <w:pPr>
        <w:numPr>
          <w:ilvl w:val="0"/>
          <w:numId w:val="78"/>
        </w:numPr>
        <w:spacing w:after="0"/>
        <w:rPr>
          <w:sz w:val="20"/>
          <w:szCs w:val="20"/>
        </w:rPr>
      </w:pPr>
      <w:r w:rsidRPr="008C3B43">
        <w:rPr>
          <w:sz w:val="20"/>
          <w:szCs w:val="20"/>
        </w:rPr>
        <w:t>or f has heavy tails / tricky shape</w:t>
      </w:r>
    </w:p>
    <w:p w14:paraId="7725C47E" w14:textId="5EEC3F34" w:rsidR="008C3B43" w:rsidRPr="008C3B43" w:rsidRDefault="008C3B43" w:rsidP="008C3B43">
      <w:pPr>
        <w:spacing w:after="0"/>
        <w:rPr>
          <w:sz w:val="20"/>
          <w:szCs w:val="20"/>
        </w:rPr>
      </w:pPr>
      <w:r w:rsidRPr="008C3B43">
        <w:rPr>
          <w:sz w:val="20"/>
          <w:szCs w:val="20"/>
        </w:rPr>
        <w:t xml:space="preserve">But maybe we can sample from another distribution </w:t>
      </w:r>
      <m:oMath>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1</m:t>
            </m:r>
          </m:sub>
        </m:sSub>
        <m:r>
          <w:rPr>
            <w:rFonts w:ascii="Cambria Math" w:hAnsi="Cambria Math"/>
            <w:sz w:val="20"/>
            <w:szCs w:val="20"/>
          </w:rPr>
          <m:t>(x)</m:t>
        </m:r>
      </m:oMath>
      <w:r w:rsidRPr="008C3B43">
        <w:rPr>
          <w:sz w:val="20"/>
          <w:szCs w:val="20"/>
        </w:rPr>
        <w:t>that is:</w:t>
      </w:r>
    </w:p>
    <w:p w14:paraId="7EF0044A" w14:textId="77777777" w:rsidR="008C3B43" w:rsidRPr="008C3B43" w:rsidRDefault="008C3B43" w:rsidP="008C3B43">
      <w:pPr>
        <w:numPr>
          <w:ilvl w:val="0"/>
          <w:numId w:val="79"/>
        </w:numPr>
        <w:spacing w:after="0"/>
        <w:rPr>
          <w:sz w:val="20"/>
          <w:szCs w:val="20"/>
        </w:rPr>
      </w:pPr>
      <w:r w:rsidRPr="008C3B43">
        <w:rPr>
          <w:sz w:val="20"/>
          <w:szCs w:val="20"/>
        </w:rPr>
        <w:t>Easier to sample from</w:t>
      </w:r>
    </w:p>
    <w:p w14:paraId="58E18816" w14:textId="5BA8938F" w:rsidR="008C3B43" w:rsidRPr="008C3B43" w:rsidRDefault="008C3B43" w:rsidP="008C3B43">
      <w:pPr>
        <w:numPr>
          <w:ilvl w:val="0"/>
          <w:numId w:val="79"/>
        </w:numPr>
        <w:spacing w:after="0"/>
        <w:rPr>
          <w:sz w:val="20"/>
          <w:szCs w:val="20"/>
        </w:rPr>
      </w:pPr>
      <w:r w:rsidRPr="008C3B43">
        <w:rPr>
          <w:sz w:val="20"/>
          <w:szCs w:val="20"/>
        </w:rPr>
        <w:t xml:space="preserve">Positive wherever f is positive: </w:t>
      </w:r>
      <m:oMath>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1</m:t>
            </m:r>
          </m:sub>
        </m:sSub>
        <m:r>
          <w:rPr>
            <w:rFonts w:ascii="Cambria Math" w:hAnsi="Cambria Math"/>
            <w:sz w:val="20"/>
            <w:szCs w:val="20"/>
          </w:rPr>
          <m:t>(x)&gt;0</m:t>
        </m:r>
      </m:oMath>
      <w:r w:rsidRPr="008C3B43">
        <w:rPr>
          <w:sz w:val="20"/>
          <w:szCs w:val="20"/>
        </w:rPr>
        <w:t>on D</w:t>
      </w:r>
    </w:p>
    <w:p w14:paraId="5F2EA1E9" w14:textId="77777777" w:rsidR="008C3B43" w:rsidRPr="008C3B43" w:rsidRDefault="008C3B43" w:rsidP="008C3B43">
      <w:pPr>
        <w:spacing w:after="0"/>
        <w:rPr>
          <w:b/>
          <w:bCs/>
          <w:sz w:val="20"/>
          <w:szCs w:val="20"/>
        </w:rPr>
      </w:pPr>
      <w:r w:rsidRPr="008C3B43">
        <w:rPr>
          <w:b/>
          <w:bCs/>
          <w:sz w:val="20"/>
          <w:szCs w:val="20"/>
        </w:rPr>
        <w:t>The key identity (slide 37)</w:t>
      </w:r>
    </w:p>
    <w:p w14:paraId="1B065365" w14:textId="77777777" w:rsidR="008C3B43" w:rsidRPr="008C3B43" w:rsidRDefault="008C3B43" w:rsidP="008C3B43">
      <w:pPr>
        <w:spacing w:after="0"/>
        <w:rPr>
          <w:sz w:val="20"/>
          <w:szCs w:val="20"/>
        </w:rPr>
      </w:pPr>
      <w:r w:rsidRPr="008C3B43">
        <w:rPr>
          <w:sz w:val="20"/>
          <w:szCs w:val="20"/>
        </w:rPr>
        <w:t>We want:</w:t>
      </w:r>
    </w:p>
    <w:p w14:paraId="5CBA04CF" w14:textId="781AA32A" w:rsidR="008C3B43" w:rsidRPr="008C3B43" w:rsidRDefault="008C3B43" w:rsidP="008C3B43">
      <w:pPr>
        <w:spacing w:after="0"/>
        <w:rPr>
          <w:sz w:val="20"/>
          <w:szCs w:val="20"/>
        </w:rPr>
      </w:pPr>
      <m:oMathPara>
        <m:oMath>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f</m:t>
              </m:r>
            </m:sub>
          </m:sSub>
          <m:r>
            <w:rPr>
              <w:rFonts w:ascii="Cambria Math" w:hAnsi="Cambria Math"/>
              <w:sz w:val="20"/>
              <w:szCs w:val="20"/>
            </w:rPr>
            <m:t>[h(X)]=</m:t>
          </m:r>
          <m:nary>
            <m:naryPr>
              <m:limLoc m:val="subSup"/>
              <m:grow m:val="1"/>
              <m:supHide m:val="1"/>
              <m:ctrlPr>
                <w:rPr>
                  <w:rFonts w:ascii="Cambria Math" w:hAnsi="Cambria Math"/>
                  <w:sz w:val="20"/>
                  <w:szCs w:val="20"/>
                </w:rPr>
              </m:ctrlPr>
            </m:naryPr>
            <m:sub>
              <m:r>
                <w:rPr>
                  <w:rFonts w:ascii="Cambria Math" w:hAnsi="Cambria Math"/>
                  <w:sz w:val="20"/>
                  <w:szCs w:val="20"/>
                </w:rPr>
                <m:t>D</m:t>
              </m:r>
            </m:sub>
            <m:sup/>
            <m:e/>
          </m:nary>
          <m:r>
            <w:rPr>
              <w:rFonts w:ascii="Cambria Math" w:hAnsi="Cambria Math"/>
              <w:sz w:val="20"/>
              <w:szCs w:val="20"/>
            </w:rPr>
            <m:t>h(x)f(x)dx</m:t>
          </m:r>
          <m:r>
            <w:rPr>
              <w:i/>
              <w:sz w:val="20"/>
              <w:szCs w:val="20"/>
            </w:rPr>
            <w:br/>
          </m:r>
        </m:oMath>
      </m:oMathPara>
    </w:p>
    <w:p w14:paraId="67575F1A" w14:textId="4939FBA3" w:rsidR="008C3B43" w:rsidRPr="008C3B43" w:rsidRDefault="008C3B43" w:rsidP="008C3B43">
      <w:pPr>
        <w:spacing w:after="0"/>
        <w:rPr>
          <w:sz w:val="20"/>
          <w:szCs w:val="20"/>
        </w:rPr>
      </w:pPr>
      <w:r w:rsidRPr="008C3B43">
        <w:rPr>
          <w:sz w:val="20"/>
          <w:szCs w:val="20"/>
        </w:rPr>
        <w:t xml:space="preserve">Rewrite using </w:t>
      </w:r>
      <m:oMath>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1</m:t>
            </m:r>
          </m:sub>
        </m:sSub>
      </m:oMath>
      <w:r w:rsidRPr="008C3B43">
        <w:rPr>
          <w:sz w:val="20"/>
          <w:szCs w:val="20"/>
        </w:rPr>
        <w:t>:</w:t>
      </w:r>
    </w:p>
    <w:p w14:paraId="1DE8437C" w14:textId="0234E193" w:rsidR="008C3B43" w:rsidRPr="008C3B43" w:rsidRDefault="008C3B43" w:rsidP="008C3B43">
      <w:pPr>
        <w:spacing w:after="0"/>
        <w:rPr>
          <w:sz w:val="20"/>
          <w:szCs w:val="20"/>
        </w:rPr>
      </w:pPr>
      <m:oMathPara>
        <m:oMath>
          <m:nary>
            <m:naryPr>
              <m:limLoc m:val="subSup"/>
              <m:grow m:val="1"/>
              <m:supHide m:val="1"/>
              <m:ctrlPr>
                <w:rPr>
                  <w:rFonts w:ascii="Cambria Math" w:hAnsi="Cambria Math"/>
                  <w:sz w:val="20"/>
                  <w:szCs w:val="20"/>
                </w:rPr>
              </m:ctrlPr>
            </m:naryPr>
            <m:sub>
              <m:r>
                <w:rPr>
                  <w:rFonts w:ascii="Cambria Math" w:hAnsi="Cambria Math"/>
                  <w:sz w:val="20"/>
                  <w:szCs w:val="20"/>
                </w:rPr>
                <m:t>D</m:t>
              </m:r>
            </m:sub>
            <m:sup/>
            <m:e/>
          </m:nary>
          <m:r>
            <w:rPr>
              <w:rFonts w:ascii="Cambria Math" w:hAnsi="Cambria Math"/>
              <w:sz w:val="20"/>
              <w:szCs w:val="20"/>
            </w:rPr>
            <m:t>h(x)f(x)dx=</m:t>
          </m:r>
          <m:nary>
            <m:naryPr>
              <m:limLoc m:val="subSup"/>
              <m:grow m:val="1"/>
              <m:supHide m:val="1"/>
              <m:ctrlPr>
                <w:rPr>
                  <w:rFonts w:ascii="Cambria Math" w:hAnsi="Cambria Math"/>
                  <w:sz w:val="20"/>
                  <w:szCs w:val="20"/>
                </w:rPr>
              </m:ctrlPr>
            </m:naryPr>
            <m:sub>
              <m:r>
                <w:rPr>
                  <w:rFonts w:ascii="Cambria Math" w:hAnsi="Cambria Math"/>
                  <w:sz w:val="20"/>
                  <w:szCs w:val="20"/>
                </w:rPr>
                <m:t>D</m:t>
              </m:r>
            </m:sub>
            <m:sup/>
            <m:e/>
          </m:nary>
          <m:r>
            <w:rPr>
              <w:rFonts w:ascii="Cambria Math" w:hAnsi="Cambria Math"/>
              <w:sz w:val="20"/>
              <w:szCs w:val="20"/>
            </w:rPr>
            <m:t>h(x)</m:t>
          </m:r>
          <m:f>
            <m:fPr>
              <m:ctrlPr>
                <w:rPr>
                  <w:rFonts w:ascii="Cambria Math" w:hAnsi="Cambria Math"/>
                  <w:sz w:val="20"/>
                  <w:szCs w:val="20"/>
                </w:rPr>
              </m:ctrlPr>
            </m:fPr>
            <m:num>
              <m:r>
                <w:rPr>
                  <w:rFonts w:ascii="Cambria Math" w:hAnsi="Cambria Math"/>
                  <w:sz w:val="20"/>
                  <w:szCs w:val="20"/>
                </w:rPr>
                <m:t>f(x)</m:t>
              </m:r>
            </m:num>
            <m:den>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1</m:t>
                  </m:r>
                </m:sub>
              </m:sSub>
              <m:r>
                <w:rPr>
                  <w:rFonts w:ascii="Cambria Math" w:hAnsi="Cambria Math"/>
                  <w:sz w:val="20"/>
                  <w:szCs w:val="20"/>
                </w:rPr>
                <m:t>(x)</m:t>
              </m:r>
            </m:den>
          </m:f>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1</m:t>
              </m:r>
            </m:sub>
          </m:sSub>
          <m:r>
            <w:rPr>
              <w:rFonts w:ascii="Cambria Math" w:hAnsi="Cambria Math"/>
              <w:sz w:val="20"/>
              <w:szCs w:val="20"/>
            </w:rPr>
            <m:t>(x)dx=</m:t>
          </m:r>
          <m:sSub>
            <m:sSubPr>
              <m:ctrlPr>
                <w:rPr>
                  <w:rFonts w:ascii="Cambria Math" w:hAnsi="Cambria Math"/>
                  <w:sz w:val="20"/>
                  <w:szCs w:val="20"/>
                </w:rPr>
              </m:ctrlPr>
            </m:sSubPr>
            <m:e>
              <m:r>
                <w:rPr>
                  <w:rFonts w:ascii="Cambria Math" w:hAnsi="Cambria Math"/>
                  <w:sz w:val="20"/>
                  <w:szCs w:val="20"/>
                </w:rPr>
                <m:t>E</m:t>
              </m:r>
            </m:e>
            <m:sub>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1</m:t>
                  </m:r>
                </m:sub>
              </m:sSub>
            </m:sub>
          </m:sSub>
          <m:r>
            <w:rPr>
              <w:rFonts w:ascii="Cambria Math" w:hAnsi="Cambria Math"/>
              <w:sz w:val="20"/>
              <w:szCs w:val="20"/>
            </w:rPr>
            <m:t>[h(X)</m:t>
          </m:r>
          <m:f>
            <m:fPr>
              <m:ctrlPr>
                <w:rPr>
                  <w:rFonts w:ascii="Cambria Math" w:hAnsi="Cambria Math"/>
                  <w:sz w:val="20"/>
                  <w:szCs w:val="20"/>
                </w:rPr>
              </m:ctrlPr>
            </m:fPr>
            <m:num>
              <m:r>
                <w:rPr>
                  <w:rFonts w:ascii="Cambria Math" w:hAnsi="Cambria Math"/>
                  <w:sz w:val="20"/>
                  <w:szCs w:val="20"/>
                </w:rPr>
                <m:t>f(X)</m:t>
              </m:r>
            </m:num>
            <m:den>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1</m:t>
                  </m:r>
                </m:sub>
              </m:sSub>
              <m:r>
                <w:rPr>
                  <w:rFonts w:ascii="Cambria Math" w:hAnsi="Cambria Math"/>
                  <w:sz w:val="20"/>
                  <w:szCs w:val="20"/>
                </w:rPr>
                <m:t>(X)</m:t>
              </m:r>
            </m:den>
          </m:f>
          <m:r>
            <w:rPr>
              <w:rFonts w:ascii="Cambria Math" w:hAnsi="Cambria Math"/>
              <w:sz w:val="20"/>
              <w:szCs w:val="20"/>
            </w:rPr>
            <m:t>]</m:t>
          </m:r>
          <m:r>
            <w:rPr>
              <w:i/>
              <w:sz w:val="20"/>
              <w:szCs w:val="20"/>
            </w:rPr>
            <w:br/>
          </m:r>
        </m:oMath>
      </m:oMathPara>
    </w:p>
    <w:p w14:paraId="7271BA1F" w14:textId="77777777" w:rsidR="008C3B43" w:rsidRPr="008C3B43" w:rsidRDefault="008C3B43" w:rsidP="008C3B43">
      <w:pPr>
        <w:spacing w:after="0"/>
        <w:rPr>
          <w:sz w:val="20"/>
          <w:szCs w:val="20"/>
        </w:rPr>
      </w:pPr>
      <w:r w:rsidRPr="008C3B43">
        <w:rPr>
          <w:sz w:val="20"/>
          <w:szCs w:val="20"/>
        </w:rPr>
        <w:t xml:space="preserve">So we can get expectations under </w:t>
      </w:r>
      <w:r w:rsidRPr="008C3B43">
        <w:rPr>
          <w:b/>
          <w:bCs/>
          <w:sz w:val="20"/>
          <w:szCs w:val="20"/>
        </w:rPr>
        <w:t>f</w:t>
      </w:r>
      <w:r w:rsidRPr="008C3B43">
        <w:rPr>
          <w:sz w:val="20"/>
          <w:szCs w:val="20"/>
        </w:rPr>
        <w:t xml:space="preserve"> by sampling under </w:t>
      </w:r>
      <w:r w:rsidRPr="008C3B43">
        <w:rPr>
          <w:b/>
          <w:bCs/>
          <w:sz w:val="20"/>
          <w:szCs w:val="20"/>
        </w:rPr>
        <w:t>g₁</w:t>
      </w:r>
      <w:r w:rsidRPr="008C3B43">
        <w:rPr>
          <w:sz w:val="20"/>
          <w:szCs w:val="20"/>
        </w:rPr>
        <w:t xml:space="preserve"> and </w:t>
      </w:r>
      <w:r w:rsidRPr="008C3B43">
        <w:rPr>
          <w:b/>
          <w:bCs/>
          <w:sz w:val="20"/>
          <w:szCs w:val="20"/>
        </w:rPr>
        <w:t>reweighting</w:t>
      </w:r>
      <w:r w:rsidRPr="008C3B43">
        <w:rPr>
          <w:sz w:val="20"/>
          <w:szCs w:val="20"/>
        </w:rPr>
        <w:t xml:space="preserve"> by:</w:t>
      </w:r>
    </w:p>
    <w:p w14:paraId="0FFE1B72" w14:textId="3137AC9B" w:rsidR="008C3B43" w:rsidRPr="008C3B43" w:rsidRDefault="008C3B43" w:rsidP="008C3B43">
      <w:pPr>
        <w:spacing w:after="0"/>
        <w:rPr>
          <w:sz w:val="20"/>
          <w:szCs w:val="20"/>
        </w:rPr>
      </w:pPr>
      <m:oMathPara>
        <m:oMath>
          <m:r>
            <w:rPr>
              <w:rFonts w:ascii="Cambria Math" w:hAnsi="Cambria Math"/>
              <w:sz w:val="20"/>
              <w:szCs w:val="20"/>
            </w:rPr>
            <m:t>w(x)=</m:t>
          </m:r>
          <m:f>
            <m:fPr>
              <m:ctrlPr>
                <w:rPr>
                  <w:rFonts w:ascii="Cambria Math" w:hAnsi="Cambria Math"/>
                  <w:sz w:val="20"/>
                  <w:szCs w:val="20"/>
                </w:rPr>
              </m:ctrlPr>
            </m:fPr>
            <m:num>
              <m:r>
                <w:rPr>
                  <w:rFonts w:ascii="Cambria Math" w:hAnsi="Cambria Math"/>
                  <w:sz w:val="20"/>
                  <w:szCs w:val="20"/>
                </w:rPr>
                <m:t>f(x)</m:t>
              </m:r>
            </m:num>
            <m:den>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1</m:t>
                  </m:r>
                </m:sub>
              </m:sSub>
              <m:r>
                <w:rPr>
                  <w:rFonts w:ascii="Cambria Math" w:hAnsi="Cambria Math"/>
                  <w:sz w:val="20"/>
                  <w:szCs w:val="20"/>
                </w:rPr>
                <m:t>(x)</m:t>
              </m:r>
            </m:den>
          </m:f>
          <m:r>
            <w:rPr>
              <w:sz w:val="20"/>
              <w:szCs w:val="20"/>
            </w:rPr>
            <w:br/>
          </m:r>
        </m:oMath>
      </m:oMathPara>
    </w:p>
    <w:p w14:paraId="226F9259" w14:textId="77777777" w:rsidR="008C3B43" w:rsidRPr="008C3B43" w:rsidRDefault="008C3B43" w:rsidP="008C3B43">
      <w:pPr>
        <w:spacing w:after="0"/>
        <w:rPr>
          <w:sz w:val="20"/>
          <w:szCs w:val="20"/>
        </w:rPr>
      </w:pPr>
      <w:r w:rsidRPr="008C3B43">
        <w:rPr>
          <w:sz w:val="20"/>
          <w:szCs w:val="20"/>
        </w:rPr>
        <w:t xml:space="preserve">This is </w:t>
      </w:r>
      <w:r w:rsidRPr="008C3B43">
        <w:rPr>
          <w:b/>
          <w:bCs/>
          <w:sz w:val="20"/>
          <w:szCs w:val="20"/>
        </w:rPr>
        <w:t>importance sampling</w:t>
      </w:r>
      <w:r w:rsidRPr="008C3B43">
        <w:rPr>
          <w:sz w:val="20"/>
          <w:szCs w:val="20"/>
        </w:rPr>
        <w:t>.</w:t>
      </w:r>
    </w:p>
    <w:p w14:paraId="2D4E2112" w14:textId="77777777" w:rsidR="008C3B43" w:rsidRPr="008C3B43" w:rsidRDefault="008C3B43" w:rsidP="008C3B43">
      <w:pPr>
        <w:spacing w:after="0"/>
        <w:rPr>
          <w:sz w:val="20"/>
          <w:szCs w:val="20"/>
        </w:rPr>
      </w:pPr>
      <w:r w:rsidRPr="008C3B43">
        <w:rPr>
          <w:sz w:val="20"/>
          <w:szCs w:val="20"/>
        </w:rPr>
        <w:pict w14:anchorId="7742A154">
          <v:rect id="_x0000_i3556" style="width:0;height:1.5pt" o:hralign="center" o:hrstd="t" o:hr="t" fillcolor="#a0a0a0" stroked="f"/>
        </w:pict>
      </w:r>
    </w:p>
    <w:p w14:paraId="295786FB"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Why is it called “importance” sampling?</w:t>
      </w:r>
    </w:p>
    <w:p w14:paraId="1DE2240D" w14:textId="77777777" w:rsidR="008C3B43" w:rsidRPr="008C3B43" w:rsidRDefault="008C3B43" w:rsidP="008C3B43">
      <w:pPr>
        <w:spacing w:after="0"/>
        <w:rPr>
          <w:sz w:val="20"/>
          <w:szCs w:val="20"/>
        </w:rPr>
      </w:pPr>
      <w:r w:rsidRPr="008C3B43">
        <w:rPr>
          <w:sz w:val="20"/>
          <w:szCs w:val="20"/>
        </w:rPr>
        <w:t>Think of it as:</w:t>
      </w:r>
    </w:p>
    <w:p w14:paraId="078DCA89" w14:textId="6D421B1B" w:rsidR="008C3B43" w:rsidRPr="008C3B43" w:rsidRDefault="008C3B43" w:rsidP="008C3B43">
      <w:pPr>
        <w:numPr>
          <w:ilvl w:val="0"/>
          <w:numId w:val="80"/>
        </w:numPr>
        <w:spacing w:after="0"/>
        <w:rPr>
          <w:sz w:val="20"/>
          <w:szCs w:val="20"/>
        </w:rPr>
      </w:pPr>
      <w:r w:rsidRPr="008C3B43">
        <w:rPr>
          <w:sz w:val="20"/>
          <w:szCs w:val="20"/>
        </w:rPr>
        <w:t xml:space="preserve">We are sampling from an easy distribution </w:t>
      </w:r>
      <m:oMath>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1</m:t>
            </m:r>
          </m:sub>
        </m:sSub>
      </m:oMath>
    </w:p>
    <w:p w14:paraId="659FAC01" w14:textId="77777777" w:rsidR="008C3B43" w:rsidRPr="008C3B43" w:rsidRDefault="008C3B43" w:rsidP="008C3B43">
      <w:pPr>
        <w:numPr>
          <w:ilvl w:val="0"/>
          <w:numId w:val="80"/>
        </w:numPr>
        <w:spacing w:after="0"/>
        <w:rPr>
          <w:sz w:val="20"/>
          <w:szCs w:val="20"/>
        </w:rPr>
      </w:pPr>
      <w:r w:rsidRPr="008C3B43">
        <w:rPr>
          <w:sz w:val="20"/>
          <w:szCs w:val="20"/>
        </w:rPr>
        <w:t>Some points are more “important” for f than others</w:t>
      </w:r>
    </w:p>
    <w:p w14:paraId="39969215" w14:textId="77777777" w:rsidR="008C3B43" w:rsidRPr="008C3B43" w:rsidRDefault="008C3B43" w:rsidP="008C3B43">
      <w:pPr>
        <w:numPr>
          <w:ilvl w:val="0"/>
          <w:numId w:val="80"/>
        </w:numPr>
        <w:spacing w:after="0"/>
        <w:rPr>
          <w:sz w:val="20"/>
          <w:szCs w:val="20"/>
        </w:rPr>
      </w:pPr>
      <w:r w:rsidRPr="008C3B43">
        <w:rPr>
          <w:sz w:val="20"/>
          <w:szCs w:val="20"/>
        </w:rPr>
        <w:t xml:space="preserve">We give </w:t>
      </w:r>
      <w:r w:rsidRPr="008C3B43">
        <w:rPr>
          <w:b/>
          <w:bCs/>
          <w:sz w:val="20"/>
          <w:szCs w:val="20"/>
        </w:rPr>
        <w:t>higher weights</w:t>
      </w:r>
      <w:r w:rsidRPr="008C3B43">
        <w:rPr>
          <w:sz w:val="20"/>
          <w:szCs w:val="20"/>
        </w:rPr>
        <w:t xml:space="preserve"> to points where f(x) is big relative to g₁(x)</w:t>
      </w:r>
    </w:p>
    <w:p w14:paraId="606F02CC" w14:textId="77777777" w:rsidR="008C3B43" w:rsidRPr="008C3B43" w:rsidRDefault="008C3B43" w:rsidP="008C3B43">
      <w:pPr>
        <w:numPr>
          <w:ilvl w:val="0"/>
          <w:numId w:val="80"/>
        </w:numPr>
        <w:spacing w:after="0"/>
        <w:rPr>
          <w:sz w:val="20"/>
          <w:szCs w:val="20"/>
        </w:rPr>
      </w:pPr>
      <w:r w:rsidRPr="008C3B43">
        <w:rPr>
          <w:sz w:val="20"/>
          <w:szCs w:val="20"/>
        </w:rPr>
        <w:t xml:space="preserve">We give </w:t>
      </w:r>
      <w:r w:rsidRPr="008C3B43">
        <w:rPr>
          <w:b/>
          <w:bCs/>
          <w:sz w:val="20"/>
          <w:szCs w:val="20"/>
        </w:rPr>
        <w:t>lower weights</w:t>
      </w:r>
      <w:r w:rsidRPr="008C3B43">
        <w:rPr>
          <w:sz w:val="20"/>
          <w:szCs w:val="20"/>
        </w:rPr>
        <w:t xml:space="preserve"> where f(x) is small relative to g₁(x)</w:t>
      </w:r>
    </w:p>
    <w:p w14:paraId="1DCB3DC7" w14:textId="089923D8" w:rsidR="008C3B43" w:rsidRPr="008C3B43" w:rsidRDefault="008C3B43" w:rsidP="008C3B43">
      <w:pPr>
        <w:spacing w:after="0"/>
        <w:rPr>
          <w:sz w:val="20"/>
          <w:szCs w:val="20"/>
        </w:rPr>
      </w:pPr>
      <w:r w:rsidRPr="008C3B43">
        <w:rPr>
          <w:sz w:val="20"/>
          <w:szCs w:val="20"/>
        </w:rPr>
        <w:t xml:space="preserve">So each sample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oMath>
      <w:r w:rsidRPr="008C3B43">
        <w:rPr>
          <w:sz w:val="20"/>
          <w:szCs w:val="20"/>
        </w:rPr>
        <w:t>gets weight:</w:t>
      </w:r>
    </w:p>
    <w:p w14:paraId="190DC3D4" w14:textId="515A6ED1" w:rsidR="008C3B43" w:rsidRPr="008C3B43" w:rsidRDefault="008C3B43" w:rsidP="008C3B43">
      <w:pPr>
        <w:spacing w:after="0"/>
        <w:rPr>
          <w:sz w:val="20"/>
          <w:szCs w:val="20"/>
        </w:rPr>
      </w:pPr>
      <m:oMathPara>
        <m:oMath>
          <m:r>
            <w:rPr>
              <w:rFonts w:ascii="Cambria Math" w:hAnsi="Cambria Math"/>
              <w:sz w:val="20"/>
              <w:szCs w:val="20"/>
            </w:rPr>
            <m:t>w(</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f(</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num>
            <m:den>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den>
          </m:f>
          <m:r>
            <w:rPr>
              <w:sz w:val="20"/>
              <w:szCs w:val="20"/>
            </w:rPr>
            <w:br/>
          </m:r>
        </m:oMath>
      </m:oMathPara>
    </w:p>
    <w:p w14:paraId="401E48E6" w14:textId="77777777" w:rsidR="008C3B43" w:rsidRPr="008C3B43" w:rsidRDefault="008C3B43" w:rsidP="008C3B43">
      <w:pPr>
        <w:spacing w:after="0"/>
        <w:rPr>
          <w:sz w:val="20"/>
          <w:szCs w:val="20"/>
        </w:rPr>
      </w:pPr>
      <w:r w:rsidRPr="008C3B43">
        <w:rPr>
          <w:sz w:val="20"/>
          <w:szCs w:val="20"/>
        </w:rPr>
        <w:pict w14:anchorId="52341D88">
          <v:rect id="_x0000_i3557" style="width:0;height:1.5pt" o:hralign="center" o:hrstd="t" o:hr="t" fillcolor="#a0a0a0" stroked="f"/>
        </w:pict>
      </w:r>
    </w:p>
    <w:p w14:paraId="64DF71D3"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Algorithm from the slide (Slide 38)</w:t>
      </w:r>
    </w:p>
    <w:p w14:paraId="6B1E966C" w14:textId="3D036DD2" w:rsidR="008C3B43" w:rsidRPr="008C3B43" w:rsidRDefault="008C3B43" w:rsidP="008C3B43">
      <w:pPr>
        <w:numPr>
          <w:ilvl w:val="0"/>
          <w:numId w:val="81"/>
        </w:numPr>
        <w:spacing w:after="0"/>
        <w:rPr>
          <w:sz w:val="20"/>
          <w:szCs w:val="20"/>
        </w:rPr>
      </w:pPr>
      <w:r w:rsidRPr="008C3B43">
        <w:rPr>
          <w:sz w:val="20"/>
          <w:szCs w:val="20"/>
        </w:rPr>
        <w:t xml:space="preserve">Draw iid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m:t>
            </m:r>
          </m:sub>
        </m:sSub>
      </m:oMath>
      <w:r w:rsidRPr="008C3B43">
        <w:rPr>
          <w:sz w:val="20"/>
          <w:szCs w:val="20"/>
        </w:rPr>
        <w:t xml:space="preserve">from </w:t>
      </w:r>
      <w:r w:rsidRPr="008C3B43">
        <w:rPr>
          <w:b/>
          <w:bCs/>
          <w:sz w:val="20"/>
          <w:szCs w:val="20"/>
        </w:rPr>
        <w:t>g₁</w:t>
      </w:r>
      <w:r w:rsidRPr="008C3B43">
        <w:rPr>
          <w:sz w:val="20"/>
          <w:szCs w:val="20"/>
        </w:rPr>
        <w:t>.</w:t>
      </w:r>
    </w:p>
    <w:p w14:paraId="0F7DA739" w14:textId="77777777" w:rsidR="008C3B43" w:rsidRPr="008C3B43" w:rsidRDefault="008C3B43" w:rsidP="008C3B43">
      <w:pPr>
        <w:numPr>
          <w:ilvl w:val="0"/>
          <w:numId w:val="81"/>
        </w:numPr>
        <w:spacing w:after="0"/>
        <w:rPr>
          <w:sz w:val="20"/>
          <w:szCs w:val="20"/>
        </w:rPr>
      </w:pPr>
      <w:r w:rsidRPr="008C3B43">
        <w:rPr>
          <w:sz w:val="20"/>
          <w:szCs w:val="20"/>
        </w:rPr>
        <w:t xml:space="preserve">For each, compute </w:t>
      </w:r>
      <w:r w:rsidRPr="008C3B43">
        <w:rPr>
          <w:b/>
          <w:bCs/>
          <w:sz w:val="20"/>
          <w:szCs w:val="20"/>
        </w:rPr>
        <w:t>importance weight</w:t>
      </w:r>
      <w:r w:rsidRPr="008C3B43">
        <w:rPr>
          <w:sz w:val="20"/>
          <w:szCs w:val="20"/>
        </w:rPr>
        <w:t>:</w:t>
      </w:r>
    </w:p>
    <w:p w14:paraId="6284DE17" w14:textId="38A8359B" w:rsidR="008C3B43" w:rsidRPr="008C3B43" w:rsidRDefault="008C3B43" w:rsidP="008C3B43">
      <w:pPr>
        <w:spacing w:after="0"/>
        <w:rPr>
          <w:sz w:val="20"/>
          <w:szCs w:val="20"/>
        </w:rPr>
      </w:pPr>
      <m:oMathPara>
        <m:oMath>
          <m:r>
            <w:rPr>
              <w:rFonts w:ascii="Cambria Math" w:hAnsi="Cambria Math"/>
              <w:sz w:val="20"/>
              <w:szCs w:val="20"/>
            </w:rPr>
            <m:t>w(</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f(</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num>
            <m:den>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den>
          </m:f>
          <m:r>
            <w:rPr>
              <w:sz w:val="20"/>
              <w:szCs w:val="20"/>
            </w:rPr>
            <w:br/>
          </m:r>
        </m:oMath>
      </m:oMathPara>
    </w:p>
    <w:p w14:paraId="1E4914E3" w14:textId="77777777" w:rsidR="008C3B43" w:rsidRPr="008C3B43" w:rsidRDefault="008C3B43" w:rsidP="008C3B43">
      <w:pPr>
        <w:numPr>
          <w:ilvl w:val="0"/>
          <w:numId w:val="81"/>
        </w:numPr>
        <w:spacing w:after="0"/>
        <w:rPr>
          <w:sz w:val="20"/>
          <w:szCs w:val="20"/>
        </w:rPr>
      </w:pPr>
      <w:r w:rsidRPr="008C3B43">
        <w:rPr>
          <w:sz w:val="20"/>
          <w:szCs w:val="20"/>
        </w:rPr>
        <w:t>Estimate the expectation:</w:t>
      </w:r>
    </w:p>
    <w:p w14:paraId="74B31DF5" w14:textId="57C9C8FB" w:rsidR="008C3B43" w:rsidRPr="008C3B43" w:rsidRDefault="008C3B43" w:rsidP="008C3B43">
      <w:pPr>
        <w:spacing w:after="0"/>
        <w:rPr>
          <w:sz w:val="20"/>
          <w:szCs w:val="20"/>
        </w:rPr>
      </w:pPr>
      <m:oMathPara>
        <m:oMath>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μ</m:t>
                  </m:r>
                </m:e>
              </m:acc>
            </m:e>
            <m:sub>
              <m:r>
                <w:rPr>
                  <w:rFonts w:ascii="Cambria Math" w:hAnsi="Cambria Math"/>
                  <w:sz w:val="20"/>
                  <w:szCs w:val="20"/>
                </w:rPr>
                <m:t>h</m:t>
              </m:r>
            </m:sub>
          </m:sSub>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n</m:t>
              </m:r>
            </m:den>
          </m:f>
          <m:nary>
            <m:naryPr>
              <m:chr m:val="∑"/>
              <m:limLoc m:val="undOvr"/>
              <m:grow m:val="1"/>
              <m:ctrlPr>
                <w:rPr>
                  <w:rFonts w:ascii="Cambria Math" w:hAnsi="Cambria Math"/>
                  <w:sz w:val="20"/>
                  <w:szCs w:val="20"/>
                </w:rPr>
              </m:ctrlPr>
            </m:naryPr>
            <m:sub>
              <m:r>
                <w:rPr>
                  <w:rFonts w:ascii="Cambria Math" w:hAnsi="Cambria Math"/>
                  <w:sz w:val="20"/>
                  <w:szCs w:val="20"/>
                </w:rPr>
                <m:t>i=1</m:t>
              </m:r>
            </m:sub>
            <m:sup>
              <m:r>
                <w:rPr>
                  <w:rFonts w:ascii="Cambria Math" w:hAnsi="Cambria Math"/>
                  <w:sz w:val="20"/>
                  <w:szCs w:val="20"/>
                </w:rPr>
                <m:t>n</m:t>
              </m:r>
            </m:sup>
            <m:e/>
          </m:nary>
          <m:r>
            <w:rPr>
              <w:rFonts w:ascii="Cambria Math" w:hAnsi="Cambria Math"/>
              <w:sz w:val="20"/>
              <w:szCs w:val="20"/>
            </w:rPr>
            <m:t>w(</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)h(</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r>
            <w:rPr>
              <w:i/>
              <w:sz w:val="20"/>
              <w:szCs w:val="20"/>
            </w:rPr>
            <w:br/>
          </m:r>
        </m:oMath>
      </m:oMathPara>
    </w:p>
    <w:p w14:paraId="16912383" w14:textId="23923D7E" w:rsidR="008C3B43" w:rsidRPr="008C3B43" w:rsidRDefault="008C3B43" w:rsidP="008C3B43">
      <w:pPr>
        <w:spacing w:after="0"/>
        <w:rPr>
          <w:sz w:val="20"/>
          <w:szCs w:val="20"/>
        </w:rPr>
      </w:pPr>
      <w:r w:rsidRPr="008C3B43">
        <w:rPr>
          <w:sz w:val="20"/>
          <w:szCs w:val="20"/>
        </w:rPr>
        <w:t xml:space="preserve">This is an unbiased estimator of </w:t>
      </w:r>
      <m:oMath>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f</m:t>
            </m:r>
          </m:sub>
        </m:sSub>
        <m:r>
          <w:rPr>
            <w:rFonts w:ascii="Cambria Math" w:hAnsi="Cambria Math"/>
            <w:sz w:val="20"/>
            <w:szCs w:val="20"/>
          </w:rPr>
          <m:t>[h(X)]</m:t>
        </m:r>
      </m:oMath>
      <w:r w:rsidRPr="008C3B43">
        <w:rPr>
          <w:sz w:val="20"/>
          <w:szCs w:val="20"/>
        </w:rPr>
        <w:t>.</w:t>
      </w:r>
    </w:p>
    <w:p w14:paraId="590C1475" w14:textId="77777777" w:rsidR="008C3B43" w:rsidRPr="008C3B43" w:rsidRDefault="008C3B43" w:rsidP="008C3B43">
      <w:pPr>
        <w:spacing w:after="0"/>
        <w:rPr>
          <w:sz w:val="20"/>
          <w:szCs w:val="20"/>
        </w:rPr>
      </w:pPr>
      <w:r w:rsidRPr="008C3B43">
        <w:rPr>
          <w:sz w:val="20"/>
          <w:szCs w:val="20"/>
        </w:rPr>
        <w:pict w14:anchorId="345DDABA">
          <v:rect id="_x0000_i3558" style="width:0;height:1.5pt" o:hralign="center" o:hrstd="t" o:hr="t" fillcolor="#a0a0a0" stroked="f"/>
        </w:pict>
      </w:r>
    </w:p>
    <w:p w14:paraId="3F79AB5D" w14:textId="77777777" w:rsidR="008C3B43" w:rsidRPr="008C3B43" w:rsidRDefault="008C3B43" w:rsidP="008C3B43">
      <w:pPr>
        <w:spacing w:after="0"/>
        <w:rPr>
          <w:b/>
          <w:bCs/>
          <w:sz w:val="20"/>
          <w:szCs w:val="20"/>
        </w:rPr>
      </w:pPr>
      <w:r w:rsidRPr="008C3B43">
        <w:rPr>
          <w:b/>
          <w:bCs/>
          <w:sz w:val="20"/>
          <w:szCs w:val="20"/>
        </w:rPr>
        <w:t>5️</w:t>
      </w:r>
      <w:r w:rsidRPr="008C3B43">
        <w:rPr>
          <w:rFonts w:ascii="Segoe UI Symbol" w:hAnsi="Segoe UI Symbol" w:cs="Segoe UI Symbol"/>
          <w:b/>
          <w:bCs/>
          <w:sz w:val="20"/>
          <w:szCs w:val="20"/>
        </w:rPr>
        <w:t>⃣</w:t>
      </w:r>
      <w:r w:rsidRPr="008C3B43">
        <w:rPr>
          <w:b/>
          <w:bCs/>
          <w:sz w:val="20"/>
          <w:szCs w:val="20"/>
        </w:rPr>
        <w:t xml:space="preserve"> Importance Sampling Example – Half-Normal with Exponential (Slide 39)</w:t>
      </w:r>
    </w:p>
    <w:p w14:paraId="39AFE6FA" w14:textId="77777777" w:rsidR="008C3B43" w:rsidRPr="008C3B43" w:rsidRDefault="008C3B43" w:rsidP="008C3B43">
      <w:pPr>
        <w:spacing w:after="0"/>
        <w:rPr>
          <w:sz w:val="20"/>
          <w:szCs w:val="20"/>
        </w:rPr>
      </w:pPr>
      <w:r w:rsidRPr="008C3B43">
        <w:rPr>
          <w:sz w:val="20"/>
          <w:szCs w:val="20"/>
        </w:rPr>
        <w:t>Slide text (in words):</w:t>
      </w:r>
    </w:p>
    <w:p w14:paraId="2C3CD6A5" w14:textId="4DB6BF5F" w:rsidR="008C3B43" w:rsidRPr="008C3B43" w:rsidRDefault="008C3B43" w:rsidP="008C3B43">
      <w:pPr>
        <w:numPr>
          <w:ilvl w:val="0"/>
          <w:numId w:val="82"/>
        </w:numPr>
        <w:spacing w:after="0"/>
        <w:rPr>
          <w:sz w:val="20"/>
          <w:szCs w:val="20"/>
        </w:rPr>
      </w:pPr>
      <w:r w:rsidRPr="008C3B43">
        <w:rPr>
          <w:sz w:val="20"/>
          <w:szCs w:val="20"/>
        </w:rPr>
        <w:lastRenderedPageBreak/>
        <w:t xml:space="preserve">Target density </w:t>
      </w:r>
      <m:oMath>
        <m:r>
          <w:rPr>
            <w:rFonts w:ascii="Cambria Math" w:hAnsi="Cambria Math"/>
            <w:sz w:val="20"/>
            <w:szCs w:val="20"/>
          </w:rPr>
          <m:t>f(x)</m:t>
        </m:r>
      </m:oMath>
      <w:r w:rsidRPr="008C3B43">
        <w:rPr>
          <w:sz w:val="20"/>
          <w:szCs w:val="20"/>
        </w:rPr>
        <w:t xml:space="preserve">is </w:t>
      </w:r>
      <w:r w:rsidRPr="008C3B43">
        <w:rPr>
          <w:b/>
          <w:bCs/>
          <w:sz w:val="20"/>
          <w:szCs w:val="20"/>
        </w:rPr>
        <w:t>half-normal</w:t>
      </w:r>
      <w:r w:rsidRPr="008C3B43">
        <w:rPr>
          <w:sz w:val="20"/>
          <w:szCs w:val="20"/>
        </w:rPr>
        <w:t>:</w:t>
      </w:r>
    </w:p>
    <w:p w14:paraId="350338E8" w14:textId="019AF20F" w:rsidR="008C3B43" w:rsidRPr="008C3B43" w:rsidRDefault="008C3B43" w:rsidP="008C3B43">
      <w:pPr>
        <w:spacing w:after="0"/>
        <w:rPr>
          <w:sz w:val="20"/>
          <w:szCs w:val="20"/>
        </w:rPr>
      </w:pPr>
      <m:oMathPara>
        <m:oMath>
          <m:r>
            <w:rPr>
              <w:rFonts w:ascii="Cambria Math" w:hAnsi="Cambria Math"/>
              <w:sz w:val="20"/>
              <w:szCs w:val="20"/>
            </w:rPr>
            <m:t>f(x)=</m:t>
          </m:r>
          <m:rad>
            <m:radPr>
              <m:degHide m:val="1"/>
              <m:ctrlPr>
                <w:rPr>
                  <w:rFonts w:ascii="Cambria Math" w:hAnsi="Cambria Math"/>
                  <w:sz w:val="20"/>
                  <w:szCs w:val="20"/>
                </w:rPr>
              </m:ctrlPr>
            </m:radPr>
            <m:deg/>
            <m:e>
              <m:f>
                <m:fPr>
                  <m:ctrlPr>
                    <w:rPr>
                      <w:rFonts w:ascii="Cambria Math" w:hAnsi="Cambria Math"/>
                      <w:sz w:val="20"/>
                      <w:szCs w:val="20"/>
                    </w:rPr>
                  </m:ctrlPr>
                </m:fPr>
                <m:num>
                  <m:r>
                    <w:rPr>
                      <w:rFonts w:ascii="Cambria Math" w:hAnsi="Cambria Math"/>
                      <w:sz w:val="20"/>
                      <w:szCs w:val="20"/>
                    </w:rPr>
                    <m:t>2</m:t>
                  </m:r>
                </m:num>
                <m:den>
                  <m:r>
                    <w:rPr>
                      <w:rFonts w:ascii="Cambria Math" w:hAnsi="Cambria Math"/>
                      <w:sz w:val="20"/>
                      <w:szCs w:val="20"/>
                    </w:rPr>
                    <m:t>π</m:t>
                  </m:r>
                </m:den>
              </m:f>
            </m:e>
          </m:rad>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2</m:t>
                  </m:r>
                </m:sup>
              </m:sSup>
              <m:r>
                <m:rPr>
                  <m:sty m:val="p"/>
                </m:rPr>
                <w:rPr>
                  <w:rFonts w:ascii="Cambria Math" w:hAnsi="Cambria Math"/>
                  <w:sz w:val="20"/>
                  <w:szCs w:val="20"/>
                </w:rPr>
                <m:t>/</m:t>
              </m:r>
              <m:r>
                <w:rPr>
                  <w:rFonts w:ascii="Cambria Math" w:hAnsi="Cambria Math"/>
                  <w:sz w:val="20"/>
                  <w:szCs w:val="20"/>
                </w:rPr>
                <m:t>2</m:t>
              </m:r>
            </m:sup>
          </m:sSup>
          <m:r>
            <w:rPr>
              <w:rFonts w:ascii="Cambria Math" w:hAnsi="Cambria Math"/>
              <w:sz w:val="20"/>
              <w:szCs w:val="20"/>
            </w:rPr>
            <m:t>,x≥0</m:t>
          </m:r>
          <m:r>
            <w:rPr>
              <w:i/>
              <w:sz w:val="20"/>
              <w:szCs w:val="20"/>
            </w:rPr>
            <w:br/>
          </m:r>
        </m:oMath>
      </m:oMathPara>
    </w:p>
    <w:p w14:paraId="57AAE243" w14:textId="104623AC" w:rsidR="008C3B43" w:rsidRPr="008C3B43" w:rsidRDefault="008C3B43" w:rsidP="008C3B43">
      <w:pPr>
        <w:numPr>
          <w:ilvl w:val="0"/>
          <w:numId w:val="82"/>
        </w:numPr>
        <w:spacing w:after="0"/>
        <w:rPr>
          <w:sz w:val="20"/>
          <w:szCs w:val="20"/>
        </w:rPr>
      </w:pPr>
      <w:r w:rsidRPr="008C3B43">
        <w:rPr>
          <w:sz w:val="20"/>
          <w:szCs w:val="20"/>
        </w:rPr>
        <w:t xml:space="preserve">Proposal density </w:t>
      </w:r>
      <m:oMath>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1</m:t>
            </m:r>
          </m:sub>
        </m:sSub>
        <m:r>
          <w:rPr>
            <w:rFonts w:ascii="Cambria Math" w:hAnsi="Cambria Math"/>
            <w:sz w:val="20"/>
            <w:szCs w:val="20"/>
          </w:rPr>
          <m:t>(x)</m:t>
        </m:r>
      </m:oMath>
      <w:r w:rsidRPr="008C3B43">
        <w:rPr>
          <w:sz w:val="20"/>
          <w:szCs w:val="20"/>
        </w:rPr>
        <w:t xml:space="preserve">is </w:t>
      </w:r>
      <w:r w:rsidRPr="008C3B43">
        <w:rPr>
          <w:b/>
          <w:bCs/>
          <w:sz w:val="20"/>
          <w:szCs w:val="20"/>
        </w:rPr>
        <w:t>exponential</w:t>
      </w:r>
      <w:r w:rsidRPr="008C3B43">
        <w:rPr>
          <w:sz w:val="20"/>
          <w:szCs w:val="20"/>
        </w:rPr>
        <w:t xml:space="preserve">: </w:t>
      </w:r>
      <m:oMath>
        <m:r>
          <w:rPr>
            <w:rFonts w:ascii="Cambria Math" w:hAnsi="Cambria Math"/>
            <w:sz w:val="20"/>
            <w:szCs w:val="20"/>
          </w:rPr>
          <m:t>λ</m:t>
        </m:r>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-λx</m:t>
            </m:r>
          </m:sup>
        </m:sSup>
      </m:oMath>
    </w:p>
    <w:p w14:paraId="51B71734" w14:textId="0208C5AE" w:rsidR="008C3B43" w:rsidRPr="008C3B43" w:rsidRDefault="008C3B43" w:rsidP="008C3B43">
      <w:pPr>
        <w:spacing w:after="0"/>
        <w:rPr>
          <w:sz w:val="20"/>
          <w:szCs w:val="20"/>
        </w:rPr>
      </w:pPr>
      <w:r w:rsidRPr="008C3B43">
        <w:rPr>
          <w:sz w:val="20"/>
          <w:szCs w:val="20"/>
        </w:rPr>
        <w:t xml:space="preserve">We want </w:t>
      </w:r>
      <m:oMath>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f</m:t>
            </m:r>
          </m:sub>
        </m:sSub>
        <m:r>
          <w:rPr>
            <w:rFonts w:ascii="Cambria Math" w:hAnsi="Cambria Math"/>
            <w:sz w:val="20"/>
            <w:szCs w:val="20"/>
          </w:rPr>
          <m:t>[h(X)]</m:t>
        </m:r>
      </m:oMath>
      <w:r w:rsidRPr="008C3B43">
        <w:rPr>
          <w:sz w:val="20"/>
          <w:szCs w:val="20"/>
        </w:rPr>
        <w:t>for some h (here effectively h(X) = X).</w:t>
      </w:r>
    </w:p>
    <w:p w14:paraId="7802112F" w14:textId="77777777" w:rsidR="008C3B43" w:rsidRPr="008C3B43" w:rsidRDefault="008C3B43" w:rsidP="008C3B43">
      <w:pPr>
        <w:spacing w:after="0"/>
        <w:rPr>
          <w:sz w:val="20"/>
          <w:szCs w:val="20"/>
        </w:rPr>
      </w:pPr>
      <w:r w:rsidRPr="008C3B43">
        <w:rPr>
          <w:sz w:val="20"/>
          <w:szCs w:val="20"/>
        </w:rPr>
        <w:t>Because exponential is easy to sample from in R: rexp().</w:t>
      </w:r>
    </w:p>
    <w:p w14:paraId="025A3C7A" w14:textId="77777777" w:rsidR="008C3B43" w:rsidRPr="008C3B43" w:rsidRDefault="008C3B43" w:rsidP="008C3B43">
      <w:pPr>
        <w:spacing w:after="0"/>
        <w:rPr>
          <w:b/>
          <w:bCs/>
          <w:sz w:val="20"/>
          <w:szCs w:val="20"/>
        </w:rPr>
      </w:pPr>
      <w:r w:rsidRPr="008C3B43">
        <w:rPr>
          <w:b/>
          <w:bCs/>
          <w:sz w:val="20"/>
          <w:szCs w:val="20"/>
        </w:rPr>
        <w:t>Rough shape intuition</w:t>
      </w:r>
    </w:p>
    <w:p w14:paraId="5ACEC64C" w14:textId="77777777" w:rsidR="008C3B43" w:rsidRPr="008C3B43" w:rsidRDefault="008C3B43" w:rsidP="008C3B43">
      <w:pPr>
        <w:numPr>
          <w:ilvl w:val="0"/>
          <w:numId w:val="83"/>
        </w:numPr>
        <w:spacing w:after="0"/>
        <w:rPr>
          <w:sz w:val="20"/>
          <w:szCs w:val="20"/>
        </w:rPr>
      </w:pPr>
      <w:r w:rsidRPr="008C3B43">
        <w:rPr>
          <w:sz w:val="20"/>
          <w:szCs w:val="20"/>
        </w:rPr>
        <w:t>Half-normal is like a normal cut at 0 and mirrored: big near 0, decays as x².</w:t>
      </w:r>
    </w:p>
    <w:p w14:paraId="499A315F" w14:textId="77777777" w:rsidR="008C3B43" w:rsidRPr="008C3B43" w:rsidRDefault="008C3B43" w:rsidP="008C3B43">
      <w:pPr>
        <w:numPr>
          <w:ilvl w:val="0"/>
          <w:numId w:val="83"/>
        </w:numPr>
        <w:spacing w:after="0"/>
        <w:rPr>
          <w:sz w:val="20"/>
          <w:szCs w:val="20"/>
        </w:rPr>
      </w:pPr>
      <w:r w:rsidRPr="008C3B43">
        <w:rPr>
          <w:sz w:val="20"/>
          <w:szCs w:val="20"/>
        </w:rPr>
        <w:t>Exponential is also big near 0, decays as e^{-λx}.</w:t>
      </w:r>
    </w:p>
    <w:p w14:paraId="3B64D93C" w14:textId="77777777" w:rsidR="008C3B43" w:rsidRPr="008C3B43" w:rsidRDefault="008C3B43" w:rsidP="008C3B43">
      <w:pPr>
        <w:spacing w:after="0"/>
        <w:rPr>
          <w:sz w:val="20"/>
          <w:szCs w:val="20"/>
        </w:rPr>
      </w:pPr>
      <w:r w:rsidRPr="008C3B43">
        <w:rPr>
          <w:sz w:val="20"/>
          <w:szCs w:val="20"/>
        </w:rPr>
        <w:t>So exponential is a reasonable proposal.</w:t>
      </w:r>
    </w:p>
    <w:p w14:paraId="26EEB6D4" w14:textId="77777777" w:rsidR="008C3B43" w:rsidRPr="008C3B43" w:rsidRDefault="008C3B43" w:rsidP="008C3B43">
      <w:pPr>
        <w:spacing w:after="0"/>
        <w:rPr>
          <w:b/>
          <w:bCs/>
          <w:sz w:val="20"/>
          <w:szCs w:val="20"/>
        </w:rPr>
      </w:pPr>
      <w:r w:rsidRPr="008C3B43">
        <w:rPr>
          <w:b/>
          <w:bCs/>
          <w:sz w:val="20"/>
          <w:szCs w:val="20"/>
        </w:rPr>
        <w:t>Code structure (high-level)</w:t>
      </w:r>
    </w:p>
    <w:p w14:paraId="2EE8A94D" w14:textId="77777777" w:rsidR="008C3B43" w:rsidRPr="008C3B43" w:rsidRDefault="008C3B43" w:rsidP="008C3B43">
      <w:pPr>
        <w:spacing w:after="0"/>
        <w:rPr>
          <w:sz w:val="20"/>
          <w:szCs w:val="20"/>
        </w:rPr>
      </w:pPr>
      <w:r w:rsidRPr="008C3B43">
        <w:rPr>
          <w:sz w:val="20"/>
          <w:szCs w:val="20"/>
        </w:rPr>
        <w:t>n &lt;- 5000</w:t>
      </w:r>
    </w:p>
    <w:p w14:paraId="2EB3B0FC" w14:textId="77777777" w:rsidR="008C3B43" w:rsidRPr="008C3B43" w:rsidRDefault="008C3B43" w:rsidP="008C3B43">
      <w:pPr>
        <w:spacing w:after="0"/>
        <w:rPr>
          <w:sz w:val="20"/>
          <w:szCs w:val="20"/>
        </w:rPr>
      </w:pPr>
      <w:r w:rsidRPr="008C3B43">
        <w:rPr>
          <w:sz w:val="20"/>
          <w:szCs w:val="20"/>
        </w:rPr>
        <w:t>X &lt;- rexp(n, rate = 2)      # sample from exponential g1</w:t>
      </w:r>
    </w:p>
    <w:p w14:paraId="3E998E5C" w14:textId="77777777" w:rsidR="008C3B43" w:rsidRPr="008C3B43" w:rsidRDefault="008C3B43" w:rsidP="008C3B43">
      <w:pPr>
        <w:spacing w:after="0"/>
        <w:rPr>
          <w:sz w:val="20"/>
          <w:szCs w:val="20"/>
        </w:rPr>
      </w:pPr>
      <w:r w:rsidRPr="008C3B43">
        <w:rPr>
          <w:sz w:val="20"/>
          <w:szCs w:val="20"/>
        </w:rPr>
        <w:t>W &lt;- exp(-0.5 * X^2 + 2*X) / sqrt(2*pi)  # importance weights (f/g1)</w:t>
      </w:r>
    </w:p>
    <w:p w14:paraId="23F73EF5" w14:textId="77777777" w:rsidR="008C3B43" w:rsidRPr="008C3B43" w:rsidRDefault="008C3B43" w:rsidP="008C3B43">
      <w:pPr>
        <w:spacing w:after="0"/>
        <w:rPr>
          <w:sz w:val="20"/>
          <w:szCs w:val="20"/>
        </w:rPr>
      </w:pPr>
      <w:r w:rsidRPr="008C3B43">
        <w:rPr>
          <w:sz w:val="20"/>
          <w:szCs w:val="20"/>
        </w:rPr>
        <w:t>mu_h &lt;- mean(W * X)         # estimate of E_f[X]</w:t>
      </w:r>
    </w:p>
    <w:p w14:paraId="5F37072E" w14:textId="77777777" w:rsidR="008C3B43" w:rsidRPr="008C3B43" w:rsidRDefault="008C3B43" w:rsidP="008C3B43">
      <w:pPr>
        <w:spacing w:after="0"/>
        <w:rPr>
          <w:sz w:val="20"/>
          <w:szCs w:val="20"/>
        </w:rPr>
      </w:pPr>
      <w:r w:rsidRPr="008C3B43">
        <w:rPr>
          <w:sz w:val="20"/>
          <w:szCs w:val="20"/>
        </w:rPr>
        <w:t>var_h &lt;- var(W*X) / n       # variance of estimator</w:t>
      </w:r>
    </w:p>
    <w:p w14:paraId="5D1B692B" w14:textId="77777777" w:rsidR="008C3B43" w:rsidRPr="008C3B43" w:rsidRDefault="008C3B43" w:rsidP="008C3B43">
      <w:pPr>
        <w:spacing w:after="0"/>
        <w:rPr>
          <w:sz w:val="20"/>
          <w:szCs w:val="20"/>
        </w:rPr>
      </w:pPr>
      <w:r w:rsidRPr="008C3B43">
        <w:rPr>
          <w:sz w:val="20"/>
          <w:szCs w:val="20"/>
        </w:rPr>
        <w:t>se_h &lt;- sqrt(var_h)         # standard error</w:t>
      </w:r>
    </w:p>
    <w:p w14:paraId="7F9E8151" w14:textId="2ED19C04" w:rsidR="008C3B43" w:rsidRPr="008C3B43" w:rsidRDefault="008C3B43" w:rsidP="008C3B43">
      <w:pPr>
        <w:numPr>
          <w:ilvl w:val="0"/>
          <w:numId w:val="84"/>
        </w:numPr>
        <w:spacing w:after="0"/>
        <w:rPr>
          <w:sz w:val="20"/>
          <w:szCs w:val="20"/>
        </w:rPr>
      </w:pPr>
      <w:r w:rsidRPr="008C3B43">
        <w:rPr>
          <w:sz w:val="20"/>
          <w:szCs w:val="20"/>
        </w:rPr>
        <w:t xml:space="preserve">W computes </w:t>
      </w:r>
      <m:oMath>
        <m:r>
          <w:rPr>
            <w:rFonts w:ascii="Cambria Math" w:hAnsi="Cambria Math"/>
            <w:sz w:val="20"/>
            <w:szCs w:val="20"/>
          </w:rPr>
          <m:t>f(x)</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1</m:t>
            </m:r>
          </m:sub>
        </m:sSub>
        <m:r>
          <w:rPr>
            <w:rFonts w:ascii="Cambria Math" w:hAnsi="Cambria Math"/>
            <w:sz w:val="20"/>
            <w:szCs w:val="20"/>
          </w:rPr>
          <m:t>(x)</m:t>
        </m:r>
      </m:oMath>
      <w:r w:rsidRPr="008C3B43">
        <w:rPr>
          <w:sz w:val="20"/>
          <w:szCs w:val="20"/>
        </w:rPr>
        <w:t>(implementing the formula)</w:t>
      </w:r>
    </w:p>
    <w:p w14:paraId="7ED3F370" w14:textId="77777777" w:rsidR="008C3B43" w:rsidRPr="008C3B43" w:rsidRDefault="008C3B43" w:rsidP="008C3B43">
      <w:pPr>
        <w:numPr>
          <w:ilvl w:val="0"/>
          <w:numId w:val="84"/>
        </w:numPr>
        <w:spacing w:after="0"/>
        <w:rPr>
          <w:sz w:val="20"/>
          <w:szCs w:val="20"/>
        </w:rPr>
      </w:pPr>
      <w:r w:rsidRPr="008C3B43">
        <w:rPr>
          <w:sz w:val="20"/>
          <w:szCs w:val="20"/>
        </w:rPr>
        <w:t>W * X = weight × h(x)</w:t>
      </w:r>
    </w:p>
    <w:p w14:paraId="242F0900" w14:textId="20573342" w:rsidR="008C3B43" w:rsidRPr="008C3B43" w:rsidRDefault="008C3B43" w:rsidP="008C3B43">
      <w:pPr>
        <w:numPr>
          <w:ilvl w:val="0"/>
          <w:numId w:val="84"/>
        </w:numPr>
        <w:spacing w:after="0"/>
        <w:rPr>
          <w:sz w:val="20"/>
          <w:szCs w:val="20"/>
        </w:rPr>
      </w:pPr>
      <w:r w:rsidRPr="008C3B43">
        <w:rPr>
          <w:sz w:val="20"/>
          <w:szCs w:val="20"/>
        </w:rPr>
        <w:t xml:space="preserve">mean(W*X) = IS estimator </w:t>
      </w:r>
      <m:oMath>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μ</m:t>
                </m:r>
              </m:e>
            </m:acc>
          </m:e>
          <m:sub>
            <m:r>
              <w:rPr>
                <w:rFonts w:ascii="Cambria Math" w:hAnsi="Cambria Math"/>
                <w:sz w:val="20"/>
                <w:szCs w:val="20"/>
              </w:rPr>
              <m:t>h</m:t>
            </m:r>
          </m:sub>
        </m:sSub>
      </m:oMath>
    </w:p>
    <w:p w14:paraId="3B78FB79" w14:textId="77777777" w:rsidR="008C3B43" w:rsidRPr="008C3B43" w:rsidRDefault="008C3B43" w:rsidP="008C3B43">
      <w:pPr>
        <w:spacing w:after="0"/>
        <w:rPr>
          <w:sz w:val="20"/>
          <w:szCs w:val="20"/>
        </w:rPr>
      </w:pPr>
      <w:r w:rsidRPr="008C3B43">
        <w:rPr>
          <w:sz w:val="20"/>
          <w:szCs w:val="20"/>
        </w:rPr>
        <w:t>The rest is just packaging the result into a nice table.</w:t>
      </w:r>
    </w:p>
    <w:p w14:paraId="2B542CD2" w14:textId="77777777" w:rsidR="008C3B43" w:rsidRPr="008C3B43" w:rsidRDefault="008C3B43" w:rsidP="008C3B43">
      <w:pPr>
        <w:spacing w:after="0"/>
        <w:rPr>
          <w:sz w:val="20"/>
          <w:szCs w:val="20"/>
        </w:rPr>
      </w:pPr>
      <w:r w:rsidRPr="008C3B43">
        <w:rPr>
          <w:sz w:val="20"/>
          <w:szCs w:val="20"/>
        </w:rPr>
        <w:pict w14:anchorId="0F9CCFC4">
          <v:rect id="_x0000_i3559" style="width:0;height:1.5pt" o:hralign="center" o:hrstd="t" o:hr="t" fillcolor="#a0a0a0" stroked="f"/>
        </w:pict>
      </w:r>
    </w:p>
    <w:p w14:paraId="5748424A" w14:textId="77777777" w:rsidR="008C3B43" w:rsidRPr="008C3B43" w:rsidRDefault="008C3B43" w:rsidP="008C3B43">
      <w:pPr>
        <w:spacing w:after="0"/>
        <w:rPr>
          <w:b/>
          <w:bCs/>
          <w:sz w:val="20"/>
          <w:szCs w:val="20"/>
        </w:rPr>
      </w:pPr>
      <w:r w:rsidRPr="008C3B43">
        <w:rPr>
          <w:b/>
          <w:bCs/>
          <w:sz w:val="20"/>
          <w:szCs w:val="20"/>
        </w:rPr>
        <w:t>6️</w:t>
      </w:r>
      <w:r w:rsidRPr="008C3B43">
        <w:rPr>
          <w:rFonts w:ascii="Segoe UI Symbol" w:hAnsi="Segoe UI Symbol" w:cs="Segoe UI Symbol"/>
          <w:b/>
          <w:bCs/>
          <w:sz w:val="20"/>
          <w:szCs w:val="20"/>
        </w:rPr>
        <w:t>⃣</w:t>
      </w:r>
      <w:r w:rsidRPr="008C3B43">
        <w:rPr>
          <w:b/>
          <w:bCs/>
          <w:sz w:val="20"/>
          <w:szCs w:val="20"/>
        </w:rPr>
        <w:t xml:space="preserve"> Rejection Sampling – Intuition and Algorithm (Slides 40–42)</w:t>
      </w:r>
    </w:p>
    <w:p w14:paraId="0A23EE19" w14:textId="77777777" w:rsidR="008C3B43" w:rsidRPr="008C3B43" w:rsidRDefault="008C3B43" w:rsidP="008C3B43">
      <w:pPr>
        <w:spacing w:after="0"/>
        <w:rPr>
          <w:sz w:val="20"/>
          <w:szCs w:val="20"/>
        </w:rPr>
      </w:pPr>
      <w:r w:rsidRPr="008C3B43">
        <w:rPr>
          <w:sz w:val="20"/>
          <w:szCs w:val="20"/>
        </w:rPr>
        <w:t xml:space="preserve">Now a different method: </w:t>
      </w:r>
      <w:r w:rsidRPr="008C3B43">
        <w:rPr>
          <w:b/>
          <w:bCs/>
          <w:sz w:val="20"/>
          <w:szCs w:val="20"/>
        </w:rPr>
        <w:t>rejection sampling</w:t>
      </w:r>
      <w:r w:rsidRPr="008C3B43">
        <w:rPr>
          <w:sz w:val="20"/>
          <w:szCs w:val="20"/>
        </w:rPr>
        <w:t>.</w:t>
      </w:r>
    </w:p>
    <w:p w14:paraId="1F71E710" w14:textId="77777777" w:rsidR="008C3B43" w:rsidRPr="008C3B43" w:rsidRDefault="008C3B43" w:rsidP="008C3B43">
      <w:pPr>
        <w:spacing w:after="0"/>
        <w:rPr>
          <w:b/>
          <w:bCs/>
          <w:sz w:val="20"/>
          <w:szCs w:val="20"/>
        </w:rPr>
      </w:pPr>
      <w:r w:rsidRPr="008C3B43">
        <w:rPr>
          <w:b/>
          <w:bCs/>
          <w:sz w:val="20"/>
          <w:szCs w:val="20"/>
        </w:rPr>
        <w:t>Situation:</w:t>
      </w:r>
    </w:p>
    <w:p w14:paraId="6FBA0A34" w14:textId="77777777" w:rsidR="008C3B43" w:rsidRPr="008C3B43" w:rsidRDefault="008C3B43" w:rsidP="008C3B43">
      <w:pPr>
        <w:numPr>
          <w:ilvl w:val="0"/>
          <w:numId w:val="85"/>
        </w:numPr>
        <w:spacing w:after="0"/>
        <w:rPr>
          <w:sz w:val="20"/>
          <w:szCs w:val="20"/>
        </w:rPr>
      </w:pPr>
      <w:r w:rsidRPr="008C3B43">
        <w:rPr>
          <w:sz w:val="20"/>
          <w:szCs w:val="20"/>
        </w:rPr>
        <w:t xml:space="preserve">We want to sample from a target distribution </w:t>
      </w:r>
      <w:r w:rsidRPr="008C3B43">
        <w:rPr>
          <w:b/>
          <w:bCs/>
          <w:sz w:val="20"/>
          <w:szCs w:val="20"/>
        </w:rPr>
        <w:t>π(x)</w:t>
      </w:r>
      <w:r w:rsidRPr="008C3B43">
        <w:rPr>
          <w:sz w:val="20"/>
          <w:szCs w:val="20"/>
        </w:rPr>
        <w:t>.</w:t>
      </w:r>
    </w:p>
    <w:p w14:paraId="4F267256" w14:textId="77777777" w:rsidR="008C3B43" w:rsidRPr="008C3B43" w:rsidRDefault="008C3B43" w:rsidP="008C3B43">
      <w:pPr>
        <w:numPr>
          <w:ilvl w:val="0"/>
          <w:numId w:val="85"/>
        </w:numPr>
        <w:spacing w:after="0"/>
        <w:rPr>
          <w:sz w:val="20"/>
          <w:szCs w:val="20"/>
        </w:rPr>
      </w:pPr>
      <w:r w:rsidRPr="008C3B43">
        <w:rPr>
          <w:sz w:val="20"/>
          <w:szCs w:val="20"/>
        </w:rPr>
        <w:t xml:space="preserve">π is known up to a </w:t>
      </w:r>
      <w:r w:rsidRPr="008C3B43">
        <w:rPr>
          <w:b/>
          <w:bCs/>
          <w:sz w:val="20"/>
          <w:szCs w:val="20"/>
        </w:rPr>
        <w:t>constant</w:t>
      </w:r>
      <w:r w:rsidRPr="008C3B43">
        <w:rPr>
          <w:sz w:val="20"/>
          <w:szCs w:val="20"/>
        </w:rPr>
        <w:t>:</w:t>
      </w:r>
    </w:p>
    <w:p w14:paraId="10FD3A6A" w14:textId="77D94F20" w:rsidR="008C3B43" w:rsidRPr="008C3B43" w:rsidRDefault="008C3B43" w:rsidP="008C3B43">
      <w:pPr>
        <w:spacing w:after="0"/>
        <w:rPr>
          <w:sz w:val="20"/>
          <w:szCs w:val="20"/>
        </w:rPr>
      </w:pPr>
      <m:oMathPara>
        <m:oMath>
          <m:r>
            <w:rPr>
              <w:rFonts w:ascii="Cambria Math" w:hAnsi="Cambria Math"/>
              <w:sz w:val="20"/>
              <w:szCs w:val="20"/>
            </w:rPr>
            <m:t>π(x)=cg(x),c</m:t>
          </m:r>
          <m:r>
            <m:rPr>
              <m:nor/>
            </m:rPr>
            <w:rPr>
              <w:sz w:val="20"/>
              <w:szCs w:val="20"/>
            </w:rPr>
            <m:t xml:space="preserve"> unknown</m:t>
          </m:r>
          <m:r>
            <w:rPr>
              <w:sz w:val="20"/>
              <w:szCs w:val="20"/>
            </w:rPr>
            <w:br/>
          </m:r>
        </m:oMath>
      </m:oMathPara>
    </w:p>
    <w:p w14:paraId="5DB6C0EF" w14:textId="77777777" w:rsidR="008C3B43" w:rsidRPr="008C3B43" w:rsidRDefault="008C3B43" w:rsidP="008C3B43">
      <w:pPr>
        <w:spacing w:after="0"/>
        <w:rPr>
          <w:sz w:val="20"/>
          <w:szCs w:val="20"/>
        </w:rPr>
      </w:pPr>
      <w:r w:rsidRPr="008C3B43">
        <w:rPr>
          <w:sz w:val="20"/>
          <w:szCs w:val="20"/>
        </w:rPr>
        <w:t>(this happens a lot in Bayesian posteriors)</w:t>
      </w:r>
    </w:p>
    <w:p w14:paraId="47147527" w14:textId="77777777" w:rsidR="008C3B43" w:rsidRPr="008C3B43" w:rsidRDefault="008C3B43" w:rsidP="008C3B43">
      <w:pPr>
        <w:numPr>
          <w:ilvl w:val="0"/>
          <w:numId w:val="85"/>
        </w:numPr>
        <w:spacing w:after="0"/>
        <w:rPr>
          <w:sz w:val="20"/>
          <w:szCs w:val="20"/>
        </w:rPr>
      </w:pPr>
      <w:r w:rsidRPr="008C3B43">
        <w:rPr>
          <w:sz w:val="20"/>
          <w:szCs w:val="20"/>
        </w:rPr>
        <w:t xml:space="preserve">We </w:t>
      </w:r>
      <w:r w:rsidRPr="008C3B43">
        <w:rPr>
          <w:i/>
          <w:iCs/>
          <w:sz w:val="20"/>
          <w:szCs w:val="20"/>
        </w:rPr>
        <w:t>cannot</w:t>
      </w:r>
      <w:r w:rsidRPr="008C3B43">
        <w:rPr>
          <w:sz w:val="20"/>
          <w:szCs w:val="20"/>
        </w:rPr>
        <w:t xml:space="preserve"> easily sample from π directly.</w:t>
      </w:r>
    </w:p>
    <w:p w14:paraId="76DF3B52" w14:textId="77777777" w:rsidR="008C3B43" w:rsidRPr="008C3B43" w:rsidRDefault="008C3B43" w:rsidP="008C3B43">
      <w:pPr>
        <w:spacing w:after="0"/>
        <w:rPr>
          <w:sz w:val="20"/>
          <w:szCs w:val="20"/>
        </w:rPr>
      </w:pPr>
      <w:r w:rsidRPr="008C3B43">
        <w:rPr>
          <w:sz w:val="20"/>
          <w:szCs w:val="20"/>
        </w:rPr>
        <w:t>We choose:</w:t>
      </w:r>
    </w:p>
    <w:p w14:paraId="6CF3B70A" w14:textId="77777777" w:rsidR="008C3B43" w:rsidRPr="008C3B43" w:rsidRDefault="008C3B43" w:rsidP="008C3B43">
      <w:pPr>
        <w:numPr>
          <w:ilvl w:val="0"/>
          <w:numId w:val="86"/>
        </w:numPr>
        <w:spacing w:after="0"/>
        <w:rPr>
          <w:sz w:val="20"/>
          <w:szCs w:val="20"/>
        </w:rPr>
      </w:pPr>
      <w:r w:rsidRPr="008C3B43">
        <w:rPr>
          <w:sz w:val="20"/>
          <w:szCs w:val="20"/>
        </w:rPr>
        <w:t xml:space="preserve">A proposal density </w:t>
      </w:r>
      <w:r w:rsidRPr="008C3B43">
        <w:rPr>
          <w:b/>
          <w:bCs/>
          <w:sz w:val="20"/>
          <w:szCs w:val="20"/>
        </w:rPr>
        <w:t>f(x)</w:t>
      </w:r>
      <w:r w:rsidRPr="008C3B43">
        <w:rPr>
          <w:sz w:val="20"/>
          <w:szCs w:val="20"/>
        </w:rPr>
        <w:t xml:space="preserve"> that is easy to sample from</w:t>
      </w:r>
    </w:p>
    <w:p w14:paraId="5CC1FD62" w14:textId="77777777" w:rsidR="008C3B43" w:rsidRPr="008C3B43" w:rsidRDefault="008C3B43" w:rsidP="008C3B43">
      <w:pPr>
        <w:numPr>
          <w:ilvl w:val="0"/>
          <w:numId w:val="86"/>
        </w:numPr>
        <w:spacing w:after="0"/>
        <w:rPr>
          <w:sz w:val="20"/>
          <w:szCs w:val="20"/>
        </w:rPr>
      </w:pPr>
      <w:r w:rsidRPr="008C3B43">
        <w:rPr>
          <w:sz w:val="20"/>
          <w:szCs w:val="20"/>
        </w:rPr>
        <w:t xml:space="preserve">A constant </w:t>
      </w:r>
      <w:r w:rsidRPr="008C3B43">
        <w:rPr>
          <w:b/>
          <w:bCs/>
          <w:sz w:val="20"/>
          <w:szCs w:val="20"/>
        </w:rPr>
        <w:t>K &gt; 0</w:t>
      </w:r>
      <w:r w:rsidRPr="008C3B43">
        <w:rPr>
          <w:sz w:val="20"/>
          <w:szCs w:val="20"/>
        </w:rPr>
        <w:t xml:space="preserve"> such that:</w:t>
      </w:r>
    </w:p>
    <w:p w14:paraId="19227118" w14:textId="6CFE3FFD" w:rsidR="008C3B43" w:rsidRPr="008C3B43" w:rsidRDefault="008C3B43" w:rsidP="008C3B43">
      <w:pPr>
        <w:spacing w:after="0"/>
        <w:rPr>
          <w:sz w:val="20"/>
          <w:szCs w:val="20"/>
        </w:rPr>
      </w:pPr>
      <m:oMathPara>
        <m:oMath>
          <m:r>
            <w:rPr>
              <w:rFonts w:ascii="Cambria Math" w:hAnsi="Cambria Math"/>
              <w:sz w:val="20"/>
              <w:szCs w:val="20"/>
            </w:rPr>
            <m:t>Kf(x)≥g(x)</m:t>
          </m:r>
          <m:r>
            <m:rPr>
              <m:sty m:val="p"/>
            </m:rPr>
            <w:rPr>
              <w:rFonts w:ascii="Cambria Math" w:hAnsi="Cambria Math"/>
              <w:sz w:val="20"/>
              <w:szCs w:val="20"/>
            </w:rPr>
            <m:t>∀</m:t>
          </m:r>
          <m:r>
            <w:rPr>
              <w:rFonts w:ascii="Cambria Math" w:hAnsi="Cambria Math"/>
              <w:sz w:val="20"/>
              <w:szCs w:val="20"/>
            </w:rPr>
            <m:t>x</m:t>
          </m:r>
          <m:r>
            <w:rPr>
              <w:i/>
              <w:sz w:val="20"/>
              <w:szCs w:val="20"/>
            </w:rPr>
            <w:br/>
          </m:r>
        </m:oMath>
      </m:oMathPara>
    </w:p>
    <w:p w14:paraId="59596D0D" w14:textId="23AE2B00" w:rsidR="008C3B43" w:rsidRPr="008C3B43" w:rsidRDefault="008C3B43" w:rsidP="008C3B43">
      <w:pPr>
        <w:spacing w:after="0"/>
        <w:rPr>
          <w:sz w:val="20"/>
          <w:szCs w:val="20"/>
        </w:rPr>
      </w:pPr>
      <w:r w:rsidRPr="008C3B43">
        <w:rPr>
          <w:sz w:val="20"/>
          <w:szCs w:val="20"/>
        </w:rPr>
        <w:t xml:space="preserve">Geometrically: </w:t>
      </w:r>
      <m:oMath>
        <m:r>
          <w:rPr>
            <w:rFonts w:ascii="Cambria Math" w:hAnsi="Cambria Math"/>
            <w:sz w:val="20"/>
            <w:szCs w:val="20"/>
          </w:rPr>
          <m:t>Kf(x)</m:t>
        </m:r>
      </m:oMath>
      <w:r w:rsidRPr="008C3B43">
        <w:rPr>
          <w:sz w:val="20"/>
          <w:szCs w:val="20"/>
        </w:rPr>
        <w:t xml:space="preserve">is an </w:t>
      </w:r>
      <w:r w:rsidRPr="008C3B43">
        <w:rPr>
          <w:b/>
          <w:bCs/>
          <w:sz w:val="20"/>
          <w:szCs w:val="20"/>
        </w:rPr>
        <w:t>envelope curve</w:t>
      </w:r>
      <w:r w:rsidRPr="008C3B43">
        <w:rPr>
          <w:sz w:val="20"/>
          <w:szCs w:val="20"/>
        </w:rPr>
        <w:t xml:space="preserve"> that always lies </w:t>
      </w:r>
      <w:r w:rsidRPr="008C3B43">
        <w:rPr>
          <w:b/>
          <w:bCs/>
          <w:sz w:val="20"/>
          <w:szCs w:val="20"/>
        </w:rPr>
        <w:t>above</w:t>
      </w:r>
      <w:r w:rsidRPr="008C3B43">
        <w:rPr>
          <w:sz w:val="20"/>
          <w:szCs w:val="20"/>
        </w:rPr>
        <w:t xml:space="preserve"> g(x).</w:t>
      </w:r>
    </w:p>
    <w:p w14:paraId="56B96290" w14:textId="77777777" w:rsidR="008C3B43" w:rsidRPr="008C3B43" w:rsidRDefault="008C3B43" w:rsidP="008C3B43">
      <w:pPr>
        <w:spacing w:after="0"/>
        <w:rPr>
          <w:sz w:val="20"/>
          <w:szCs w:val="20"/>
        </w:rPr>
      </w:pPr>
      <w:r w:rsidRPr="008C3B43">
        <w:rPr>
          <w:sz w:val="20"/>
          <w:szCs w:val="20"/>
        </w:rPr>
        <w:pict w14:anchorId="0DDB3C8A">
          <v:rect id="_x0000_i3560" style="width:0;height:1.5pt" o:hralign="center" o:hrstd="t" o:hr="t" fillcolor="#a0a0a0" stroked="f"/>
        </w:pict>
      </w:r>
    </w:p>
    <w:p w14:paraId="21071C29"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Algorithm (Slide 41)</w:t>
      </w:r>
    </w:p>
    <w:p w14:paraId="28D00F50" w14:textId="475A0646" w:rsidR="008C3B43" w:rsidRPr="008C3B43" w:rsidRDefault="008C3B43" w:rsidP="008C3B43">
      <w:pPr>
        <w:numPr>
          <w:ilvl w:val="0"/>
          <w:numId w:val="87"/>
        </w:numPr>
        <w:spacing w:after="0"/>
        <w:rPr>
          <w:sz w:val="20"/>
          <w:szCs w:val="20"/>
        </w:rPr>
      </w:pPr>
      <w:r w:rsidRPr="008C3B43">
        <w:rPr>
          <w:sz w:val="20"/>
          <w:szCs w:val="20"/>
        </w:rPr>
        <w:t xml:space="preserve">Sample </w:t>
      </w:r>
      <m:oMath>
        <m:r>
          <w:rPr>
            <w:rFonts w:ascii="Cambria Math" w:hAnsi="Cambria Math"/>
            <w:sz w:val="20"/>
            <w:szCs w:val="20"/>
          </w:rPr>
          <m:t>X∼f</m:t>
        </m:r>
      </m:oMath>
      <w:r w:rsidRPr="008C3B43">
        <w:rPr>
          <w:sz w:val="20"/>
          <w:szCs w:val="20"/>
        </w:rPr>
        <w:t xml:space="preserve">and </w:t>
      </w:r>
      <m:oMath>
        <m:r>
          <w:rPr>
            <w:rFonts w:ascii="Cambria Math" w:hAnsi="Cambria Math"/>
            <w:sz w:val="20"/>
            <w:szCs w:val="20"/>
          </w:rPr>
          <m:t>U∼</m:t>
        </m:r>
        <m:r>
          <m:rPr>
            <m:nor/>
          </m:rPr>
          <w:rPr>
            <w:sz w:val="20"/>
            <w:szCs w:val="20"/>
          </w:rPr>
          <m:t>Uniform</m:t>
        </m:r>
        <m:r>
          <w:rPr>
            <w:rFonts w:ascii="Cambria Math" w:hAnsi="Cambria Math"/>
            <w:sz w:val="20"/>
            <w:szCs w:val="20"/>
          </w:rPr>
          <m:t>(0,1)</m:t>
        </m:r>
      </m:oMath>
      <w:r w:rsidRPr="008C3B43">
        <w:rPr>
          <w:sz w:val="20"/>
          <w:szCs w:val="20"/>
        </w:rPr>
        <w:t>.</w:t>
      </w:r>
    </w:p>
    <w:p w14:paraId="50E82F4D" w14:textId="77777777" w:rsidR="008C3B43" w:rsidRPr="008C3B43" w:rsidRDefault="008C3B43" w:rsidP="008C3B43">
      <w:pPr>
        <w:numPr>
          <w:ilvl w:val="0"/>
          <w:numId w:val="87"/>
        </w:numPr>
        <w:spacing w:after="0"/>
        <w:rPr>
          <w:sz w:val="20"/>
          <w:szCs w:val="20"/>
        </w:rPr>
      </w:pPr>
      <w:r w:rsidRPr="008C3B43">
        <w:rPr>
          <w:sz w:val="20"/>
          <w:szCs w:val="20"/>
        </w:rPr>
        <w:t>Compute:</w:t>
      </w:r>
    </w:p>
    <w:p w14:paraId="766B827F" w14:textId="1A7DE670" w:rsidR="008C3B43" w:rsidRPr="008C3B43" w:rsidRDefault="008C3B43" w:rsidP="008C3B43">
      <w:pPr>
        <w:spacing w:after="0"/>
        <w:rPr>
          <w:sz w:val="20"/>
          <w:szCs w:val="20"/>
        </w:rPr>
      </w:pPr>
      <m:oMathPara>
        <m:oMath>
          <m:f>
            <m:fPr>
              <m:ctrlPr>
                <w:rPr>
                  <w:rFonts w:ascii="Cambria Math" w:hAnsi="Cambria Math"/>
                  <w:sz w:val="20"/>
                  <w:szCs w:val="20"/>
                </w:rPr>
              </m:ctrlPr>
            </m:fPr>
            <m:num>
              <m:r>
                <w:rPr>
                  <w:rFonts w:ascii="Cambria Math" w:hAnsi="Cambria Math"/>
                  <w:sz w:val="20"/>
                  <w:szCs w:val="20"/>
                </w:rPr>
                <m:t>g(X)</m:t>
              </m:r>
            </m:num>
            <m:den>
              <m:r>
                <w:rPr>
                  <w:rFonts w:ascii="Cambria Math" w:hAnsi="Cambria Math"/>
                  <w:sz w:val="20"/>
                  <w:szCs w:val="20"/>
                </w:rPr>
                <m:t>Kf(X)</m:t>
              </m:r>
            </m:den>
          </m:f>
          <m:r>
            <w:rPr>
              <w:sz w:val="20"/>
              <w:szCs w:val="20"/>
            </w:rPr>
            <w:br/>
          </m:r>
        </m:oMath>
      </m:oMathPara>
    </w:p>
    <w:p w14:paraId="157A4710" w14:textId="03333820" w:rsidR="008C3B43" w:rsidRPr="008C3B43" w:rsidRDefault="008C3B43" w:rsidP="008C3B43">
      <w:pPr>
        <w:numPr>
          <w:ilvl w:val="0"/>
          <w:numId w:val="88"/>
        </w:numPr>
        <w:spacing w:after="0"/>
        <w:rPr>
          <w:sz w:val="20"/>
          <w:szCs w:val="20"/>
        </w:rPr>
      </w:pPr>
      <w:r w:rsidRPr="008C3B43">
        <w:rPr>
          <w:sz w:val="20"/>
          <w:szCs w:val="20"/>
        </w:rPr>
        <w:t xml:space="preserve">If </w:t>
      </w:r>
      <m:oMath>
        <m:r>
          <w:rPr>
            <w:rFonts w:ascii="Cambria Math" w:hAnsi="Cambria Math"/>
            <w:sz w:val="20"/>
            <w:szCs w:val="20"/>
          </w:rPr>
          <m:t>U≤</m:t>
        </m:r>
        <m:f>
          <m:fPr>
            <m:ctrlPr>
              <w:rPr>
                <w:rFonts w:ascii="Cambria Math" w:hAnsi="Cambria Math"/>
                <w:sz w:val="20"/>
                <w:szCs w:val="20"/>
              </w:rPr>
            </m:ctrlPr>
          </m:fPr>
          <m:num>
            <m:r>
              <w:rPr>
                <w:rFonts w:ascii="Cambria Math" w:hAnsi="Cambria Math"/>
                <w:sz w:val="20"/>
                <w:szCs w:val="20"/>
              </w:rPr>
              <m:t>g(X)</m:t>
            </m:r>
          </m:num>
          <m:den>
            <m:r>
              <w:rPr>
                <w:rFonts w:ascii="Cambria Math" w:hAnsi="Cambria Math"/>
                <w:sz w:val="20"/>
                <w:szCs w:val="20"/>
              </w:rPr>
              <m:t>Kf(X)</m:t>
            </m:r>
          </m:den>
        </m:f>
      </m:oMath>
      <w:r w:rsidRPr="008C3B43">
        <w:rPr>
          <w:sz w:val="20"/>
          <w:szCs w:val="20"/>
        </w:rPr>
        <w:t xml:space="preserve">, </w:t>
      </w:r>
      <w:r w:rsidRPr="008C3B43">
        <w:rPr>
          <w:b/>
          <w:bCs/>
          <w:sz w:val="20"/>
          <w:szCs w:val="20"/>
        </w:rPr>
        <w:t>accept X</w:t>
      </w:r>
      <w:r w:rsidRPr="008C3B43">
        <w:rPr>
          <w:sz w:val="20"/>
          <w:szCs w:val="20"/>
        </w:rPr>
        <w:t xml:space="preserve"> as a sample from π.</w:t>
      </w:r>
      <w:r w:rsidRPr="008C3B43">
        <w:rPr>
          <w:sz w:val="20"/>
          <w:szCs w:val="20"/>
        </w:rPr>
        <w:br/>
        <w:t xml:space="preserve">Else </w:t>
      </w:r>
      <w:r w:rsidRPr="008C3B43">
        <w:rPr>
          <w:b/>
          <w:bCs/>
          <w:sz w:val="20"/>
          <w:szCs w:val="20"/>
        </w:rPr>
        <w:t>reject X</w:t>
      </w:r>
      <w:r w:rsidRPr="008C3B43">
        <w:rPr>
          <w:sz w:val="20"/>
          <w:szCs w:val="20"/>
        </w:rPr>
        <w:t xml:space="preserve"> and go back to step 1.</w:t>
      </w:r>
    </w:p>
    <w:p w14:paraId="0F04ED48" w14:textId="77777777" w:rsidR="008C3B43" w:rsidRPr="008C3B43" w:rsidRDefault="008C3B43" w:rsidP="008C3B43">
      <w:pPr>
        <w:spacing w:after="0"/>
        <w:rPr>
          <w:sz w:val="20"/>
          <w:szCs w:val="20"/>
        </w:rPr>
      </w:pPr>
      <w:r w:rsidRPr="008C3B43">
        <w:rPr>
          <w:sz w:val="20"/>
          <w:szCs w:val="20"/>
        </w:rPr>
        <w:t>That’s it.</w:t>
      </w:r>
    </w:p>
    <w:p w14:paraId="4B0FAD09"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Very Simple Intuition</w:t>
      </w:r>
    </w:p>
    <w:p w14:paraId="336E0FDB" w14:textId="77777777" w:rsidR="008C3B43" w:rsidRPr="008C3B43" w:rsidRDefault="008C3B43" w:rsidP="008C3B43">
      <w:pPr>
        <w:spacing w:after="0"/>
        <w:rPr>
          <w:sz w:val="20"/>
          <w:szCs w:val="20"/>
        </w:rPr>
      </w:pPr>
      <w:r w:rsidRPr="008C3B43">
        <w:rPr>
          <w:sz w:val="20"/>
          <w:szCs w:val="20"/>
        </w:rPr>
        <w:lastRenderedPageBreak/>
        <w:t>Think of shooting darts:</w:t>
      </w:r>
    </w:p>
    <w:p w14:paraId="20631961" w14:textId="77777777" w:rsidR="008C3B43" w:rsidRPr="008C3B43" w:rsidRDefault="008C3B43" w:rsidP="008C3B43">
      <w:pPr>
        <w:numPr>
          <w:ilvl w:val="0"/>
          <w:numId w:val="89"/>
        </w:numPr>
        <w:spacing w:after="0"/>
        <w:rPr>
          <w:sz w:val="20"/>
          <w:szCs w:val="20"/>
        </w:rPr>
      </w:pPr>
      <w:r w:rsidRPr="008C3B43">
        <w:rPr>
          <w:sz w:val="20"/>
          <w:szCs w:val="20"/>
        </w:rPr>
        <w:t>Horizontal axis = x</w:t>
      </w:r>
    </w:p>
    <w:p w14:paraId="14D16965" w14:textId="77777777" w:rsidR="008C3B43" w:rsidRPr="008C3B43" w:rsidRDefault="008C3B43" w:rsidP="008C3B43">
      <w:pPr>
        <w:numPr>
          <w:ilvl w:val="0"/>
          <w:numId w:val="89"/>
        </w:numPr>
        <w:spacing w:after="0"/>
        <w:rPr>
          <w:sz w:val="20"/>
          <w:szCs w:val="20"/>
        </w:rPr>
      </w:pPr>
      <w:r w:rsidRPr="008C3B43">
        <w:rPr>
          <w:sz w:val="20"/>
          <w:szCs w:val="20"/>
        </w:rPr>
        <w:t>Vertical axis = density height</w:t>
      </w:r>
    </w:p>
    <w:p w14:paraId="40C50249" w14:textId="77777777" w:rsidR="008C3B43" w:rsidRPr="008C3B43" w:rsidRDefault="008C3B43" w:rsidP="008C3B43">
      <w:pPr>
        <w:spacing w:after="0"/>
        <w:rPr>
          <w:sz w:val="20"/>
          <w:szCs w:val="20"/>
        </w:rPr>
      </w:pPr>
      <w:r w:rsidRPr="008C3B43">
        <w:rPr>
          <w:sz w:val="20"/>
          <w:szCs w:val="20"/>
        </w:rPr>
        <w:t>We:</w:t>
      </w:r>
    </w:p>
    <w:p w14:paraId="60F58601" w14:textId="77777777" w:rsidR="008C3B43" w:rsidRPr="008C3B43" w:rsidRDefault="008C3B43" w:rsidP="008C3B43">
      <w:pPr>
        <w:numPr>
          <w:ilvl w:val="0"/>
          <w:numId w:val="90"/>
        </w:numPr>
        <w:spacing w:after="0"/>
        <w:rPr>
          <w:sz w:val="20"/>
          <w:szCs w:val="20"/>
        </w:rPr>
      </w:pPr>
      <w:r w:rsidRPr="008C3B43">
        <w:rPr>
          <w:sz w:val="20"/>
          <w:szCs w:val="20"/>
        </w:rPr>
        <w:t>Draw x from f</w:t>
      </w:r>
    </w:p>
    <w:p w14:paraId="4622CC40" w14:textId="77777777" w:rsidR="008C3B43" w:rsidRPr="008C3B43" w:rsidRDefault="008C3B43" w:rsidP="008C3B43">
      <w:pPr>
        <w:numPr>
          <w:ilvl w:val="0"/>
          <w:numId w:val="90"/>
        </w:numPr>
        <w:spacing w:after="0"/>
        <w:rPr>
          <w:sz w:val="20"/>
          <w:szCs w:val="20"/>
        </w:rPr>
      </w:pPr>
      <w:r w:rsidRPr="008C3B43">
        <w:rPr>
          <w:sz w:val="20"/>
          <w:szCs w:val="20"/>
        </w:rPr>
        <w:t>Draw a random vertical dart height U * K f(x) between 0 and K f(x)</w:t>
      </w:r>
    </w:p>
    <w:p w14:paraId="40027EB4" w14:textId="77777777" w:rsidR="008C3B43" w:rsidRPr="008C3B43" w:rsidRDefault="008C3B43" w:rsidP="008C3B43">
      <w:pPr>
        <w:numPr>
          <w:ilvl w:val="0"/>
          <w:numId w:val="90"/>
        </w:numPr>
        <w:spacing w:after="0"/>
        <w:rPr>
          <w:sz w:val="20"/>
          <w:szCs w:val="20"/>
        </w:rPr>
      </w:pPr>
      <w:r w:rsidRPr="008C3B43">
        <w:rPr>
          <w:sz w:val="20"/>
          <w:szCs w:val="20"/>
        </w:rPr>
        <w:t xml:space="preserve">Accept x if this dart lies </w:t>
      </w:r>
      <w:r w:rsidRPr="008C3B43">
        <w:rPr>
          <w:b/>
          <w:bCs/>
          <w:sz w:val="20"/>
          <w:szCs w:val="20"/>
        </w:rPr>
        <w:t>below g(x)</w:t>
      </w:r>
      <w:r w:rsidRPr="008C3B43">
        <w:rPr>
          <w:sz w:val="20"/>
          <w:szCs w:val="20"/>
        </w:rPr>
        <w:t>.</w:t>
      </w:r>
    </w:p>
    <w:p w14:paraId="3AC395DC" w14:textId="77777777" w:rsidR="008C3B43" w:rsidRPr="008C3B43" w:rsidRDefault="008C3B43" w:rsidP="008C3B43">
      <w:pPr>
        <w:spacing w:after="0"/>
        <w:rPr>
          <w:sz w:val="20"/>
          <w:szCs w:val="20"/>
        </w:rPr>
      </w:pPr>
      <w:r w:rsidRPr="008C3B43">
        <w:rPr>
          <w:sz w:val="20"/>
          <w:szCs w:val="20"/>
        </w:rPr>
        <w:t>So we’re keeping points more often where g(x) is high, less often where g(x) is low → the accepted points have distribution π.</w:t>
      </w:r>
    </w:p>
    <w:p w14:paraId="7C58E3EC" w14:textId="77777777" w:rsidR="008C3B43" w:rsidRPr="008C3B43" w:rsidRDefault="008C3B43" w:rsidP="008C3B43">
      <w:pPr>
        <w:spacing w:after="0"/>
        <w:rPr>
          <w:sz w:val="20"/>
          <w:szCs w:val="20"/>
        </w:rPr>
      </w:pPr>
      <w:r w:rsidRPr="008C3B43">
        <w:rPr>
          <w:sz w:val="20"/>
          <w:szCs w:val="20"/>
        </w:rPr>
        <w:pict w14:anchorId="2EAE45A9">
          <v:rect id="_x0000_i3561" style="width:0;height:1.5pt" o:hralign="center" o:hrstd="t" o:hr="t" fillcolor="#a0a0a0" stroked="f"/>
        </w:pict>
      </w:r>
    </w:p>
    <w:p w14:paraId="792CCE1D" w14:textId="77777777" w:rsidR="008C3B43" w:rsidRPr="008C3B43" w:rsidRDefault="008C3B43" w:rsidP="008C3B43">
      <w:pPr>
        <w:spacing w:after="0"/>
        <w:rPr>
          <w:b/>
          <w:bCs/>
          <w:sz w:val="20"/>
          <w:szCs w:val="20"/>
        </w:rPr>
      </w:pPr>
      <w:r w:rsidRPr="008C3B43">
        <w:rPr>
          <w:b/>
          <w:bCs/>
          <w:sz w:val="20"/>
          <w:szCs w:val="20"/>
        </w:rPr>
        <w:t>7️</w:t>
      </w:r>
      <w:r w:rsidRPr="008C3B43">
        <w:rPr>
          <w:rFonts w:ascii="Segoe UI Symbol" w:hAnsi="Segoe UI Symbol" w:cs="Segoe UI Symbol"/>
          <w:b/>
          <w:bCs/>
          <w:sz w:val="20"/>
          <w:szCs w:val="20"/>
        </w:rPr>
        <w:t>⃣</w:t>
      </w:r>
      <w:r w:rsidRPr="008C3B43">
        <w:rPr>
          <w:b/>
          <w:bCs/>
          <w:sz w:val="20"/>
          <w:szCs w:val="20"/>
        </w:rPr>
        <w:t xml:space="preserve"> Why Rejection Sampling Works (Slides 42–47)</w:t>
      </w:r>
    </w:p>
    <w:p w14:paraId="46EC38A1" w14:textId="77777777" w:rsidR="008C3B43" w:rsidRPr="008C3B43" w:rsidRDefault="008C3B43" w:rsidP="008C3B43">
      <w:pPr>
        <w:spacing w:after="0"/>
        <w:rPr>
          <w:sz w:val="20"/>
          <w:szCs w:val="20"/>
        </w:rPr>
      </w:pPr>
      <w:r w:rsidRPr="008C3B43">
        <w:rPr>
          <w:sz w:val="20"/>
          <w:szCs w:val="20"/>
        </w:rPr>
        <w:t>The remaining slides show math proof in two ways:</w:t>
      </w:r>
    </w:p>
    <w:p w14:paraId="6F454955" w14:textId="77777777" w:rsidR="008C3B43" w:rsidRPr="008C3B43" w:rsidRDefault="008C3B43" w:rsidP="008C3B43">
      <w:pPr>
        <w:numPr>
          <w:ilvl w:val="0"/>
          <w:numId w:val="91"/>
        </w:numPr>
        <w:spacing w:after="0"/>
        <w:rPr>
          <w:sz w:val="20"/>
          <w:szCs w:val="20"/>
        </w:rPr>
      </w:pPr>
      <w:r w:rsidRPr="008C3B43">
        <w:rPr>
          <w:sz w:val="20"/>
          <w:szCs w:val="20"/>
        </w:rPr>
        <w:t>Continuous case (integrals)</w:t>
      </w:r>
    </w:p>
    <w:p w14:paraId="501B41B5" w14:textId="77777777" w:rsidR="008C3B43" w:rsidRPr="008C3B43" w:rsidRDefault="008C3B43" w:rsidP="008C3B43">
      <w:pPr>
        <w:numPr>
          <w:ilvl w:val="0"/>
          <w:numId w:val="91"/>
        </w:numPr>
        <w:spacing w:after="0"/>
        <w:rPr>
          <w:sz w:val="20"/>
          <w:szCs w:val="20"/>
        </w:rPr>
      </w:pPr>
      <w:r w:rsidRPr="008C3B43">
        <w:rPr>
          <w:sz w:val="20"/>
          <w:szCs w:val="20"/>
        </w:rPr>
        <w:t>Discrete case (probabilities, geometric distribution)</w:t>
      </w:r>
    </w:p>
    <w:p w14:paraId="40B49219" w14:textId="77777777" w:rsidR="008C3B43" w:rsidRPr="008C3B43" w:rsidRDefault="008C3B43" w:rsidP="008C3B43">
      <w:pPr>
        <w:spacing w:after="0"/>
        <w:rPr>
          <w:sz w:val="20"/>
          <w:szCs w:val="20"/>
        </w:rPr>
      </w:pPr>
      <w:r w:rsidRPr="008C3B43">
        <w:rPr>
          <w:sz w:val="20"/>
          <w:szCs w:val="20"/>
        </w:rPr>
        <w:t xml:space="preserve">I’ll give you the </w:t>
      </w:r>
      <w:r w:rsidRPr="008C3B43">
        <w:rPr>
          <w:b/>
          <w:bCs/>
          <w:sz w:val="20"/>
          <w:szCs w:val="20"/>
        </w:rPr>
        <w:t>intuitive version</w:t>
      </w:r>
      <w:r w:rsidRPr="008C3B43">
        <w:rPr>
          <w:sz w:val="20"/>
          <w:szCs w:val="20"/>
        </w:rPr>
        <w:t>, not all algebra.</w:t>
      </w:r>
    </w:p>
    <w:p w14:paraId="6A559EA6"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Key idea 1: Acceptance probability</w:t>
      </w:r>
    </w:p>
    <w:p w14:paraId="71B430C6" w14:textId="77777777" w:rsidR="008C3B43" w:rsidRPr="008C3B43" w:rsidRDefault="008C3B43" w:rsidP="008C3B43">
      <w:pPr>
        <w:spacing w:after="0"/>
        <w:rPr>
          <w:sz w:val="20"/>
          <w:szCs w:val="20"/>
        </w:rPr>
      </w:pPr>
      <w:r w:rsidRPr="008C3B43">
        <w:rPr>
          <w:sz w:val="20"/>
          <w:szCs w:val="20"/>
        </w:rPr>
        <w:t>For a fixed x:</w:t>
      </w:r>
    </w:p>
    <w:p w14:paraId="28C02068" w14:textId="5E9B4086" w:rsidR="008C3B43" w:rsidRPr="008C3B43" w:rsidRDefault="008C3B43" w:rsidP="008C3B43">
      <w:pPr>
        <w:spacing w:after="0"/>
        <w:rPr>
          <w:sz w:val="20"/>
          <w:szCs w:val="20"/>
          <w:lang w:val="fr-CA"/>
        </w:rPr>
      </w:pPr>
      <m:oMathPara>
        <m:oMath>
          <m:r>
            <w:rPr>
              <w:rFonts w:ascii="Cambria Math" w:hAnsi="Cambria Math"/>
              <w:sz w:val="20"/>
              <w:szCs w:val="20"/>
            </w:rPr>
            <m:t>P</m:t>
          </m:r>
          <m:r>
            <w:rPr>
              <w:rFonts w:ascii="Cambria Math" w:hAnsi="Cambria Math"/>
              <w:sz w:val="20"/>
              <w:szCs w:val="20"/>
              <w:lang w:val="fr-CA"/>
            </w:rPr>
            <m:t>(</m:t>
          </m:r>
          <m:r>
            <m:rPr>
              <m:nor/>
            </m:rPr>
            <w:rPr>
              <w:sz w:val="20"/>
              <w:szCs w:val="20"/>
              <w:lang w:val="fr-CA"/>
            </w:rPr>
            <m:t xml:space="preserve">accept </m:t>
          </m:r>
          <m:r>
            <w:rPr>
              <w:rFonts w:ascii="Cambria Math" w:hAnsi="Cambria Math"/>
              <w:sz w:val="20"/>
              <w:szCs w:val="20"/>
            </w:rPr>
            <m:t>X</m:t>
          </m:r>
          <m:r>
            <w:rPr>
              <w:rFonts w:ascii="Cambria Math" w:hAnsi="Cambria Math"/>
              <w:sz w:val="20"/>
              <w:szCs w:val="20"/>
              <w:lang w:val="fr-CA"/>
            </w:rPr>
            <m:t>=</m:t>
          </m:r>
          <m:r>
            <w:rPr>
              <w:rFonts w:ascii="Cambria Math" w:hAnsi="Cambria Math"/>
              <w:sz w:val="20"/>
              <w:szCs w:val="20"/>
            </w:rPr>
            <m:t>x</m:t>
          </m:r>
          <m:r>
            <m:rPr>
              <m:sty m:val="p"/>
            </m:rPr>
            <w:rPr>
              <w:rFonts w:ascii="Cambria Math" w:hAnsi="Cambria Math"/>
              <w:sz w:val="20"/>
              <w:szCs w:val="20"/>
              <w:lang w:val="fr-CA"/>
            </w:rPr>
            <m:t>∣</m:t>
          </m:r>
          <m:r>
            <w:rPr>
              <w:rFonts w:ascii="Cambria Math" w:hAnsi="Cambria Math"/>
              <w:sz w:val="20"/>
              <w:szCs w:val="20"/>
            </w:rPr>
            <m:t>X</m:t>
          </m:r>
          <m:r>
            <w:rPr>
              <w:rFonts w:ascii="Cambria Math" w:hAnsi="Cambria Math"/>
              <w:sz w:val="20"/>
              <w:szCs w:val="20"/>
              <w:lang w:val="fr-CA"/>
            </w:rPr>
            <m:t>=</m:t>
          </m:r>
          <m:r>
            <w:rPr>
              <w:rFonts w:ascii="Cambria Math" w:hAnsi="Cambria Math"/>
              <w:sz w:val="20"/>
              <w:szCs w:val="20"/>
            </w:rPr>
            <m:t>x</m:t>
          </m:r>
          <m:r>
            <w:rPr>
              <w:rFonts w:ascii="Cambria Math" w:hAnsi="Cambria Math"/>
              <w:sz w:val="20"/>
              <w:szCs w:val="20"/>
              <w:lang w:val="fr-CA"/>
            </w:rPr>
            <m:t>)=</m:t>
          </m:r>
          <m:r>
            <w:rPr>
              <w:rFonts w:ascii="Cambria Math" w:hAnsi="Cambria Math"/>
              <w:sz w:val="20"/>
              <w:szCs w:val="20"/>
            </w:rPr>
            <m:t>P</m:t>
          </m:r>
          <m:r>
            <w:rPr>
              <w:rFonts w:ascii="Cambria Math" w:hAnsi="Cambria Math"/>
              <w:sz w:val="20"/>
              <w:szCs w:val="20"/>
              <w:lang w:val="fr-CA"/>
            </w:rPr>
            <m:t>(</m:t>
          </m:r>
          <m:r>
            <w:rPr>
              <w:rFonts w:ascii="Cambria Math" w:hAnsi="Cambria Math"/>
              <w:sz w:val="20"/>
              <w:szCs w:val="20"/>
            </w:rPr>
            <m:t>U</m:t>
          </m:r>
          <m:r>
            <w:rPr>
              <w:rFonts w:ascii="Cambria Math" w:hAnsi="Cambria Math"/>
              <w:sz w:val="20"/>
              <w:szCs w:val="20"/>
              <w:lang w:val="fr-CA"/>
            </w:rPr>
            <m:t>≤</m:t>
          </m:r>
          <m:f>
            <m:fPr>
              <m:ctrlPr>
                <w:rPr>
                  <w:rFonts w:ascii="Cambria Math" w:hAnsi="Cambria Math"/>
                  <w:sz w:val="20"/>
                  <w:szCs w:val="20"/>
                </w:rPr>
              </m:ctrlPr>
            </m:fPr>
            <m:num>
              <m:r>
                <w:rPr>
                  <w:rFonts w:ascii="Cambria Math" w:hAnsi="Cambria Math"/>
                  <w:sz w:val="20"/>
                  <w:szCs w:val="20"/>
                </w:rPr>
                <m:t>g</m:t>
              </m:r>
              <m:r>
                <w:rPr>
                  <w:rFonts w:ascii="Cambria Math" w:hAnsi="Cambria Math"/>
                  <w:sz w:val="20"/>
                  <w:szCs w:val="20"/>
                  <w:lang w:val="fr-CA"/>
                </w:rPr>
                <m:t>(</m:t>
              </m:r>
              <m:r>
                <w:rPr>
                  <w:rFonts w:ascii="Cambria Math" w:hAnsi="Cambria Math"/>
                  <w:sz w:val="20"/>
                  <w:szCs w:val="20"/>
                </w:rPr>
                <m:t>x</m:t>
              </m:r>
              <m:r>
                <w:rPr>
                  <w:rFonts w:ascii="Cambria Math" w:hAnsi="Cambria Math"/>
                  <w:sz w:val="20"/>
                  <w:szCs w:val="20"/>
                  <w:lang w:val="fr-CA"/>
                </w:rPr>
                <m:t>)</m:t>
              </m:r>
            </m:num>
            <m:den>
              <m:r>
                <w:rPr>
                  <w:rFonts w:ascii="Cambria Math" w:hAnsi="Cambria Math"/>
                  <w:sz w:val="20"/>
                  <w:szCs w:val="20"/>
                </w:rPr>
                <m:t>Kf</m:t>
              </m:r>
              <m:r>
                <w:rPr>
                  <w:rFonts w:ascii="Cambria Math" w:hAnsi="Cambria Math"/>
                  <w:sz w:val="20"/>
                  <w:szCs w:val="20"/>
                  <w:lang w:val="fr-CA"/>
                </w:rPr>
                <m:t>(</m:t>
              </m:r>
              <m:r>
                <w:rPr>
                  <w:rFonts w:ascii="Cambria Math" w:hAnsi="Cambria Math"/>
                  <w:sz w:val="20"/>
                  <w:szCs w:val="20"/>
                </w:rPr>
                <m:t>x</m:t>
              </m:r>
              <m:r>
                <w:rPr>
                  <w:rFonts w:ascii="Cambria Math" w:hAnsi="Cambria Math"/>
                  <w:sz w:val="20"/>
                  <w:szCs w:val="20"/>
                  <w:lang w:val="fr-CA"/>
                </w:rPr>
                <m:t>)</m:t>
              </m:r>
            </m:den>
          </m:f>
          <m:r>
            <w:rPr>
              <w:rFonts w:ascii="Cambria Math" w:hAnsi="Cambria Math"/>
              <w:sz w:val="20"/>
              <w:szCs w:val="20"/>
              <w:lang w:val="fr-CA"/>
            </w:rPr>
            <m:t>)=</m:t>
          </m:r>
          <m:f>
            <m:fPr>
              <m:ctrlPr>
                <w:rPr>
                  <w:rFonts w:ascii="Cambria Math" w:hAnsi="Cambria Math"/>
                  <w:sz w:val="20"/>
                  <w:szCs w:val="20"/>
                </w:rPr>
              </m:ctrlPr>
            </m:fPr>
            <m:num>
              <m:r>
                <w:rPr>
                  <w:rFonts w:ascii="Cambria Math" w:hAnsi="Cambria Math"/>
                  <w:sz w:val="20"/>
                  <w:szCs w:val="20"/>
                </w:rPr>
                <m:t>g</m:t>
              </m:r>
              <m:r>
                <w:rPr>
                  <w:rFonts w:ascii="Cambria Math" w:hAnsi="Cambria Math"/>
                  <w:sz w:val="20"/>
                  <w:szCs w:val="20"/>
                  <w:lang w:val="fr-CA"/>
                </w:rPr>
                <m:t>(</m:t>
              </m:r>
              <m:r>
                <w:rPr>
                  <w:rFonts w:ascii="Cambria Math" w:hAnsi="Cambria Math"/>
                  <w:sz w:val="20"/>
                  <w:szCs w:val="20"/>
                </w:rPr>
                <m:t>x</m:t>
              </m:r>
              <m:r>
                <w:rPr>
                  <w:rFonts w:ascii="Cambria Math" w:hAnsi="Cambria Math"/>
                  <w:sz w:val="20"/>
                  <w:szCs w:val="20"/>
                  <w:lang w:val="fr-CA"/>
                </w:rPr>
                <m:t>)</m:t>
              </m:r>
            </m:num>
            <m:den>
              <m:r>
                <w:rPr>
                  <w:rFonts w:ascii="Cambria Math" w:hAnsi="Cambria Math"/>
                  <w:sz w:val="20"/>
                  <w:szCs w:val="20"/>
                </w:rPr>
                <m:t>Kf</m:t>
              </m:r>
              <m:r>
                <w:rPr>
                  <w:rFonts w:ascii="Cambria Math" w:hAnsi="Cambria Math"/>
                  <w:sz w:val="20"/>
                  <w:szCs w:val="20"/>
                  <w:lang w:val="fr-CA"/>
                </w:rPr>
                <m:t>(</m:t>
              </m:r>
              <m:r>
                <w:rPr>
                  <w:rFonts w:ascii="Cambria Math" w:hAnsi="Cambria Math"/>
                  <w:sz w:val="20"/>
                  <w:szCs w:val="20"/>
                </w:rPr>
                <m:t>x</m:t>
              </m:r>
              <m:r>
                <w:rPr>
                  <w:rFonts w:ascii="Cambria Math" w:hAnsi="Cambria Math"/>
                  <w:sz w:val="20"/>
                  <w:szCs w:val="20"/>
                  <w:lang w:val="fr-CA"/>
                </w:rPr>
                <m:t>)</m:t>
              </m:r>
            </m:den>
          </m:f>
          <m:r>
            <w:rPr>
              <w:sz w:val="20"/>
              <w:szCs w:val="20"/>
              <w:lang w:val="fr-CA"/>
            </w:rPr>
            <w:br/>
          </m:r>
        </m:oMath>
      </m:oMathPara>
    </w:p>
    <w:p w14:paraId="6DA7EEA6" w14:textId="77777777" w:rsidR="008C3B43" w:rsidRPr="008C3B43" w:rsidRDefault="008C3B43" w:rsidP="008C3B43">
      <w:pPr>
        <w:spacing w:after="0"/>
        <w:rPr>
          <w:sz w:val="20"/>
          <w:szCs w:val="20"/>
        </w:rPr>
      </w:pPr>
      <w:r w:rsidRPr="008C3B43">
        <w:rPr>
          <w:sz w:val="20"/>
          <w:szCs w:val="20"/>
        </w:rPr>
        <w:t>So the joint density of (X, “accepted”) is:</w:t>
      </w:r>
    </w:p>
    <w:p w14:paraId="5E7B5156" w14:textId="5E3B70B7" w:rsidR="008C3B43" w:rsidRPr="008C3B43" w:rsidRDefault="008C3B43" w:rsidP="008C3B43">
      <w:pPr>
        <w:spacing w:after="0"/>
        <w:rPr>
          <w:sz w:val="20"/>
          <w:szCs w:val="20"/>
        </w:rPr>
      </w:pPr>
      <m:oMathPara>
        <m:oMath>
          <m:r>
            <w:rPr>
              <w:rFonts w:ascii="Cambria Math" w:hAnsi="Cambria Math"/>
              <w:sz w:val="20"/>
              <w:szCs w:val="20"/>
            </w:rPr>
            <m:t>f(x)×</m:t>
          </m:r>
          <m:f>
            <m:fPr>
              <m:ctrlPr>
                <w:rPr>
                  <w:rFonts w:ascii="Cambria Math" w:hAnsi="Cambria Math"/>
                  <w:sz w:val="20"/>
                  <w:szCs w:val="20"/>
                </w:rPr>
              </m:ctrlPr>
            </m:fPr>
            <m:num>
              <m:r>
                <w:rPr>
                  <w:rFonts w:ascii="Cambria Math" w:hAnsi="Cambria Math"/>
                  <w:sz w:val="20"/>
                  <w:szCs w:val="20"/>
                </w:rPr>
                <m:t>g(x)</m:t>
              </m:r>
            </m:num>
            <m:den>
              <m:r>
                <w:rPr>
                  <w:rFonts w:ascii="Cambria Math" w:hAnsi="Cambria Math"/>
                  <w:sz w:val="20"/>
                  <w:szCs w:val="20"/>
                </w:rPr>
                <m:t>Kf(x)</m:t>
              </m:r>
            </m:den>
          </m:f>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g(x)</m:t>
              </m:r>
            </m:num>
            <m:den>
              <m:r>
                <w:rPr>
                  <w:rFonts w:ascii="Cambria Math" w:hAnsi="Cambria Math"/>
                  <w:sz w:val="20"/>
                  <w:szCs w:val="20"/>
                </w:rPr>
                <m:t>K</m:t>
              </m:r>
            </m:den>
          </m:f>
          <m:r>
            <w:rPr>
              <w:sz w:val="20"/>
              <w:szCs w:val="20"/>
            </w:rPr>
            <w:br/>
          </m:r>
        </m:oMath>
      </m:oMathPara>
    </w:p>
    <w:p w14:paraId="3BEC33F9" w14:textId="77777777" w:rsidR="008C3B43" w:rsidRPr="008C3B43" w:rsidRDefault="008C3B43" w:rsidP="008C3B43">
      <w:pPr>
        <w:spacing w:after="0"/>
        <w:rPr>
          <w:sz w:val="20"/>
          <w:szCs w:val="20"/>
        </w:rPr>
      </w:pPr>
      <w:r w:rsidRPr="008C3B43">
        <w:rPr>
          <w:sz w:val="20"/>
          <w:szCs w:val="20"/>
        </w:rPr>
        <w:t>Integrating over all x:</w:t>
      </w:r>
    </w:p>
    <w:p w14:paraId="6F92A83A" w14:textId="2BE87881" w:rsidR="008C3B43" w:rsidRPr="008C3B43" w:rsidRDefault="008C3B43" w:rsidP="008C3B43">
      <w:pPr>
        <w:spacing w:after="0"/>
        <w:rPr>
          <w:sz w:val="20"/>
          <w:szCs w:val="20"/>
        </w:rPr>
      </w:pPr>
      <m:oMathPara>
        <m:oMath>
          <m:r>
            <w:rPr>
              <w:rFonts w:ascii="Cambria Math" w:hAnsi="Cambria Math"/>
              <w:sz w:val="20"/>
              <w:szCs w:val="20"/>
            </w:rPr>
            <m:t>P(</m:t>
          </m:r>
          <m:r>
            <m:rPr>
              <m:nor/>
            </m:rPr>
            <w:rPr>
              <w:sz w:val="20"/>
              <w:szCs w:val="20"/>
            </w:rPr>
            <m:t>accept</m:t>
          </m:r>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g(x)</m:t>
              </m:r>
            </m:num>
            <m:den>
              <m:r>
                <w:rPr>
                  <w:rFonts w:ascii="Cambria Math" w:hAnsi="Cambria Math"/>
                  <w:sz w:val="20"/>
                  <w:szCs w:val="20"/>
                </w:rPr>
                <m:t>K</m:t>
              </m:r>
            </m:den>
          </m:f>
          <m:r>
            <w:rPr>
              <w:rFonts w:ascii="Cambria Math" w:hAnsi="Cambria Math"/>
              <w:sz w:val="20"/>
              <w:szCs w:val="20"/>
            </w:rPr>
            <m:t>dx=</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K</m:t>
              </m:r>
            </m:den>
          </m:f>
          <m:r>
            <w:rPr>
              <w:rFonts w:ascii="Cambria Math" w:hAnsi="Cambria Math"/>
              <w:sz w:val="20"/>
              <w:szCs w:val="20"/>
            </w:rPr>
            <m:t>∫g(x)dx=</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cK</m:t>
              </m:r>
            </m:den>
          </m:f>
          <m:r>
            <w:rPr>
              <w:sz w:val="20"/>
              <w:szCs w:val="20"/>
            </w:rPr>
            <w:br/>
          </m:r>
        </m:oMath>
      </m:oMathPara>
    </w:p>
    <w:p w14:paraId="684CB1ED" w14:textId="69FE20F7" w:rsidR="008C3B43" w:rsidRPr="008C3B43" w:rsidRDefault="008C3B43" w:rsidP="008C3B43">
      <w:pPr>
        <w:spacing w:after="0"/>
        <w:rPr>
          <w:sz w:val="20"/>
          <w:szCs w:val="20"/>
        </w:rPr>
      </w:pPr>
      <w:r w:rsidRPr="008C3B43">
        <w:rPr>
          <w:sz w:val="20"/>
          <w:szCs w:val="20"/>
        </w:rPr>
        <w:t xml:space="preserve">(because </w:t>
      </w:r>
      <m:oMath>
        <m:r>
          <w:rPr>
            <w:rFonts w:ascii="Cambria Math" w:hAnsi="Cambria Math"/>
            <w:sz w:val="20"/>
            <w:szCs w:val="20"/>
          </w:rPr>
          <m:t>π(x)=cg(x)</m:t>
        </m:r>
      </m:oMath>
      <w:r w:rsidRPr="008C3B43">
        <w:rPr>
          <w:sz w:val="20"/>
          <w:szCs w:val="20"/>
        </w:rPr>
        <w:t>is normalized)</w:t>
      </w:r>
    </w:p>
    <w:p w14:paraId="6152D0D9" w14:textId="5A840EC5" w:rsidR="008C3B43" w:rsidRPr="008C3B43" w:rsidRDefault="008C3B43" w:rsidP="008C3B43">
      <w:pPr>
        <w:spacing w:after="0"/>
        <w:rPr>
          <w:sz w:val="20"/>
          <w:szCs w:val="20"/>
        </w:rPr>
      </w:pPr>
      <w:r w:rsidRPr="008C3B43">
        <w:rPr>
          <w:sz w:val="20"/>
          <w:szCs w:val="20"/>
        </w:rPr>
        <w:t xml:space="preserve">So acceptance probability is constant: </w:t>
      </w:r>
      <m:oMath>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(cK)</m:t>
        </m:r>
      </m:oMath>
      <w:r w:rsidRPr="008C3B43">
        <w:rPr>
          <w:sz w:val="20"/>
          <w:szCs w:val="20"/>
        </w:rPr>
        <w:t>.</w:t>
      </w:r>
    </w:p>
    <w:p w14:paraId="4123096C" w14:textId="77777777" w:rsidR="008C3B43" w:rsidRPr="008C3B43" w:rsidRDefault="008C3B43" w:rsidP="008C3B43">
      <w:pPr>
        <w:spacing w:after="0"/>
        <w:rPr>
          <w:sz w:val="20"/>
          <w:szCs w:val="20"/>
        </w:rPr>
      </w:pPr>
      <w:r w:rsidRPr="008C3B43">
        <w:rPr>
          <w:sz w:val="20"/>
          <w:szCs w:val="20"/>
        </w:rPr>
        <w:pict w14:anchorId="6EB341D4">
          <v:rect id="_x0000_i3562" style="width:0;height:1.5pt" o:hralign="center" o:hrstd="t" o:hr="t" fillcolor="#a0a0a0" stroked="f"/>
        </w:pict>
      </w:r>
    </w:p>
    <w:p w14:paraId="782D3FFC"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Key idea 2: Distribution of accepted X</w:t>
      </w:r>
    </w:p>
    <w:p w14:paraId="7AFC98E2" w14:textId="77777777" w:rsidR="008C3B43" w:rsidRPr="008C3B43" w:rsidRDefault="008C3B43" w:rsidP="008C3B43">
      <w:pPr>
        <w:spacing w:after="0"/>
        <w:rPr>
          <w:sz w:val="20"/>
          <w:szCs w:val="20"/>
        </w:rPr>
      </w:pPr>
      <w:r w:rsidRPr="008C3B43">
        <w:rPr>
          <w:sz w:val="20"/>
          <w:szCs w:val="20"/>
        </w:rPr>
        <w:t>You want:</w:t>
      </w:r>
    </w:p>
    <w:p w14:paraId="47821D7F" w14:textId="0FFCDE73" w:rsidR="008C3B43" w:rsidRPr="008C3B43" w:rsidRDefault="008C3B43" w:rsidP="008C3B43">
      <w:pPr>
        <w:spacing w:after="0"/>
        <w:rPr>
          <w:sz w:val="20"/>
          <w:szCs w:val="20"/>
        </w:rPr>
      </w:pPr>
      <m:oMathPara>
        <m:oMath>
          <m:r>
            <w:rPr>
              <w:rFonts w:ascii="Cambria Math" w:hAnsi="Cambria Math"/>
              <w:sz w:val="20"/>
              <w:szCs w:val="20"/>
            </w:rPr>
            <m:t>P(X∈A∣</m:t>
          </m:r>
          <m:r>
            <m:rPr>
              <m:nor/>
            </m:rPr>
            <w:rPr>
              <w:sz w:val="20"/>
              <w:szCs w:val="20"/>
            </w:rPr>
            <m:t>accepted</m:t>
          </m:r>
          <m:r>
            <w:rPr>
              <w:rFonts w:ascii="Cambria Math" w:hAnsi="Cambria Math"/>
              <w:sz w:val="20"/>
              <w:szCs w:val="20"/>
            </w:rPr>
            <m:t>)</m:t>
          </m:r>
          <m:r>
            <w:rPr>
              <w:i/>
              <w:sz w:val="20"/>
              <w:szCs w:val="20"/>
            </w:rPr>
            <w:br/>
          </m:r>
        </m:oMath>
      </m:oMathPara>
    </w:p>
    <w:p w14:paraId="65B273AA" w14:textId="77777777" w:rsidR="008C3B43" w:rsidRPr="008C3B43" w:rsidRDefault="008C3B43" w:rsidP="008C3B43">
      <w:pPr>
        <w:spacing w:after="0"/>
        <w:rPr>
          <w:sz w:val="20"/>
          <w:szCs w:val="20"/>
        </w:rPr>
      </w:pPr>
      <w:r w:rsidRPr="008C3B43">
        <w:rPr>
          <w:sz w:val="20"/>
          <w:szCs w:val="20"/>
        </w:rPr>
        <w:t>For any set A, the probability that accepted X falls in A is:</w:t>
      </w:r>
    </w:p>
    <w:p w14:paraId="0A0C3B7E" w14:textId="2F02F226" w:rsidR="008C3B43" w:rsidRPr="008C3B43" w:rsidRDefault="008C3B43" w:rsidP="008C3B43">
      <w:pPr>
        <w:spacing w:after="0"/>
        <w:rPr>
          <w:sz w:val="20"/>
          <w:szCs w:val="20"/>
        </w:rPr>
      </w:pPr>
      <m:oMathPara>
        <m:oMath>
          <m:f>
            <m:fPr>
              <m:ctrlPr>
                <w:rPr>
                  <w:rFonts w:ascii="Cambria Math" w:hAnsi="Cambria Math"/>
                  <w:sz w:val="20"/>
                  <w:szCs w:val="20"/>
                </w:rPr>
              </m:ctrlPr>
            </m:fPr>
            <m:num>
              <m:nary>
                <m:naryPr>
                  <m:limLoc m:val="subSup"/>
                  <m:grow m:val="1"/>
                  <m:supHide m:val="1"/>
                  <m:ctrlPr>
                    <w:rPr>
                      <w:rFonts w:ascii="Cambria Math" w:hAnsi="Cambria Math"/>
                      <w:sz w:val="20"/>
                      <w:szCs w:val="20"/>
                    </w:rPr>
                  </m:ctrlPr>
                </m:naryPr>
                <m:sub>
                  <m:r>
                    <w:rPr>
                      <w:rFonts w:ascii="Cambria Math" w:hAnsi="Cambria Math"/>
                      <w:sz w:val="20"/>
                      <w:szCs w:val="20"/>
                    </w:rPr>
                    <m:t>A</m:t>
                  </m:r>
                </m:sub>
                <m:sup/>
                <m:e/>
              </m:nary>
              <m:r>
                <w:rPr>
                  <w:rFonts w:ascii="Cambria Math" w:hAnsi="Cambria Math"/>
                  <w:sz w:val="20"/>
                  <w:szCs w:val="20"/>
                </w:rPr>
                <m:t>g(x)</m:t>
              </m:r>
              <m:r>
                <m:rPr>
                  <m:sty m:val="p"/>
                </m:rPr>
                <w:rPr>
                  <w:rFonts w:ascii="Cambria Math" w:hAnsi="Cambria Math"/>
                  <w:sz w:val="20"/>
                  <w:szCs w:val="20"/>
                </w:rPr>
                <m:t>/</m:t>
              </m:r>
              <m:r>
                <w:rPr>
                  <w:rFonts w:ascii="Cambria Math" w:hAnsi="Cambria Math"/>
                  <w:sz w:val="20"/>
                  <w:szCs w:val="20"/>
                </w:rPr>
                <m:t>K</m:t>
              </m:r>
              <m:r>
                <m:rPr>
                  <m:nor/>
                </m:rPr>
                <w:rPr>
                  <w:rFonts w:ascii="Arial" w:hAnsi="Arial" w:cs="Arial"/>
                  <w:sz w:val="20"/>
                  <w:szCs w:val="20"/>
                </w:rPr>
                <m:t> </m:t>
              </m:r>
              <m:r>
                <w:rPr>
                  <w:rFonts w:ascii="Cambria Math" w:hAnsi="Cambria Math"/>
                  <w:sz w:val="20"/>
                  <w:szCs w:val="20"/>
                </w:rPr>
                <m:t>dx</m:t>
              </m:r>
            </m:num>
            <m:den>
              <m:r>
                <w:rPr>
                  <w:rFonts w:ascii="Cambria Math" w:hAnsi="Cambria Math"/>
                  <w:sz w:val="20"/>
                  <w:szCs w:val="20"/>
                </w:rPr>
                <m:t>∫g(x)</m:t>
              </m:r>
              <m:r>
                <m:rPr>
                  <m:sty m:val="p"/>
                </m:rPr>
                <w:rPr>
                  <w:rFonts w:ascii="Cambria Math" w:hAnsi="Cambria Math"/>
                  <w:sz w:val="20"/>
                  <w:szCs w:val="20"/>
                </w:rPr>
                <m:t>/</m:t>
              </m:r>
              <m:r>
                <w:rPr>
                  <w:rFonts w:ascii="Cambria Math" w:hAnsi="Cambria Math"/>
                  <w:sz w:val="20"/>
                  <w:szCs w:val="20"/>
                </w:rPr>
                <m:t>K</m:t>
              </m:r>
              <m:r>
                <m:rPr>
                  <m:nor/>
                </m:rPr>
                <w:rPr>
                  <w:rFonts w:ascii="Arial" w:hAnsi="Arial" w:cs="Arial"/>
                  <w:sz w:val="20"/>
                  <w:szCs w:val="20"/>
                </w:rPr>
                <m:t> </m:t>
              </m:r>
              <m:r>
                <w:rPr>
                  <w:rFonts w:ascii="Cambria Math" w:hAnsi="Cambria Math"/>
                  <w:sz w:val="20"/>
                  <w:szCs w:val="20"/>
                </w:rPr>
                <m:t>dx</m:t>
              </m:r>
            </m:den>
          </m:f>
          <m:r>
            <w:rPr>
              <w:rFonts w:ascii="Cambria Math" w:hAnsi="Cambria Math"/>
              <w:sz w:val="20"/>
              <w:szCs w:val="20"/>
            </w:rPr>
            <m:t>=</m:t>
          </m:r>
          <m:f>
            <m:fPr>
              <m:ctrlPr>
                <w:rPr>
                  <w:rFonts w:ascii="Cambria Math" w:hAnsi="Cambria Math"/>
                  <w:sz w:val="20"/>
                  <w:szCs w:val="20"/>
                </w:rPr>
              </m:ctrlPr>
            </m:fPr>
            <m:num>
              <m:nary>
                <m:naryPr>
                  <m:limLoc m:val="subSup"/>
                  <m:grow m:val="1"/>
                  <m:supHide m:val="1"/>
                  <m:ctrlPr>
                    <w:rPr>
                      <w:rFonts w:ascii="Cambria Math" w:hAnsi="Cambria Math"/>
                      <w:sz w:val="20"/>
                      <w:szCs w:val="20"/>
                    </w:rPr>
                  </m:ctrlPr>
                </m:naryPr>
                <m:sub>
                  <m:r>
                    <w:rPr>
                      <w:rFonts w:ascii="Cambria Math" w:hAnsi="Cambria Math"/>
                      <w:sz w:val="20"/>
                      <w:szCs w:val="20"/>
                    </w:rPr>
                    <m:t>A</m:t>
                  </m:r>
                </m:sub>
                <m:sup/>
                <m:e/>
              </m:nary>
              <m:r>
                <w:rPr>
                  <w:rFonts w:ascii="Cambria Math" w:hAnsi="Cambria Math"/>
                  <w:sz w:val="20"/>
                  <w:szCs w:val="20"/>
                </w:rPr>
                <m:t>g(x)</m:t>
              </m:r>
              <m:r>
                <m:rPr>
                  <m:nor/>
                </m:rPr>
                <w:rPr>
                  <w:rFonts w:ascii="Arial" w:hAnsi="Arial" w:cs="Arial"/>
                  <w:sz w:val="20"/>
                  <w:szCs w:val="20"/>
                </w:rPr>
                <m:t> </m:t>
              </m:r>
              <m:r>
                <w:rPr>
                  <w:rFonts w:ascii="Cambria Math" w:hAnsi="Cambria Math"/>
                  <w:sz w:val="20"/>
                  <w:szCs w:val="20"/>
                </w:rPr>
                <m:t>dx</m:t>
              </m:r>
            </m:num>
            <m:den>
              <m:r>
                <w:rPr>
                  <w:rFonts w:ascii="Cambria Math" w:hAnsi="Cambria Math"/>
                  <w:sz w:val="20"/>
                  <w:szCs w:val="20"/>
                </w:rPr>
                <m:t>∫g(x)</m:t>
              </m:r>
              <m:r>
                <m:rPr>
                  <m:nor/>
                </m:rPr>
                <w:rPr>
                  <w:rFonts w:ascii="Arial" w:hAnsi="Arial" w:cs="Arial"/>
                  <w:sz w:val="20"/>
                  <w:szCs w:val="20"/>
                </w:rPr>
                <m:t> </m:t>
              </m:r>
              <m:r>
                <w:rPr>
                  <w:rFonts w:ascii="Cambria Math" w:hAnsi="Cambria Math"/>
                  <w:sz w:val="20"/>
                  <w:szCs w:val="20"/>
                </w:rPr>
                <m:t>dx</m:t>
              </m:r>
            </m:den>
          </m:f>
          <m:r>
            <w:rPr>
              <w:rFonts w:ascii="Cambria Math" w:hAnsi="Cambria Math"/>
              <w:sz w:val="20"/>
              <w:szCs w:val="20"/>
            </w:rPr>
            <m:t>=</m:t>
          </m:r>
          <m:nary>
            <m:naryPr>
              <m:limLoc m:val="subSup"/>
              <m:grow m:val="1"/>
              <m:supHide m:val="1"/>
              <m:ctrlPr>
                <w:rPr>
                  <w:rFonts w:ascii="Cambria Math" w:hAnsi="Cambria Math"/>
                  <w:sz w:val="20"/>
                  <w:szCs w:val="20"/>
                </w:rPr>
              </m:ctrlPr>
            </m:naryPr>
            <m:sub>
              <m:r>
                <w:rPr>
                  <w:rFonts w:ascii="Cambria Math" w:hAnsi="Cambria Math"/>
                  <w:sz w:val="20"/>
                  <w:szCs w:val="20"/>
                </w:rPr>
                <m:t>A</m:t>
              </m:r>
            </m:sub>
            <m:sup/>
            <m:e/>
          </m:nary>
          <m:r>
            <w:rPr>
              <w:rFonts w:ascii="Cambria Math" w:hAnsi="Cambria Math"/>
              <w:sz w:val="20"/>
              <w:szCs w:val="20"/>
            </w:rPr>
            <m:t>π(x)</m:t>
          </m:r>
          <m:r>
            <m:rPr>
              <m:nor/>
            </m:rPr>
            <w:rPr>
              <w:rFonts w:ascii="Arial" w:hAnsi="Arial" w:cs="Arial"/>
              <w:sz w:val="20"/>
              <w:szCs w:val="20"/>
            </w:rPr>
            <m:t> </m:t>
          </m:r>
          <m:r>
            <w:rPr>
              <w:rFonts w:ascii="Cambria Math" w:hAnsi="Cambria Math"/>
              <w:sz w:val="20"/>
              <w:szCs w:val="20"/>
            </w:rPr>
            <m:t>dx</m:t>
          </m:r>
          <m:r>
            <w:rPr>
              <w:i/>
              <w:sz w:val="20"/>
              <w:szCs w:val="20"/>
            </w:rPr>
            <w:br/>
          </m:r>
        </m:oMath>
      </m:oMathPara>
    </w:p>
    <w:p w14:paraId="1253187C" w14:textId="77777777" w:rsidR="008C3B43" w:rsidRPr="008C3B43" w:rsidRDefault="008C3B43" w:rsidP="008C3B43">
      <w:pPr>
        <w:spacing w:after="0"/>
        <w:rPr>
          <w:sz w:val="20"/>
          <w:szCs w:val="20"/>
        </w:rPr>
      </w:pPr>
      <w:r w:rsidRPr="008C3B43">
        <w:rPr>
          <w:sz w:val="20"/>
          <w:szCs w:val="20"/>
        </w:rPr>
        <w:t xml:space="preserve">So the conditional distribution of </w:t>
      </w:r>
      <w:r w:rsidRPr="008C3B43">
        <w:rPr>
          <w:b/>
          <w:bCs/>
          <w:sz w:val="20"/>
          <w:szCs w:val="20"/>
        </w:rPr>
        <w:t>accepted samples</w:t>
      </w:r>
      <w:r w:rsidRPr="008C3B43">
        <w:rPr>
          <w:sz w:val="20"/>
          <w:szCs w:val="20"/>
        </w:rPr>
        <w:t xml:space="preserve"> equals π(x).</w:t>
      </w:r>
    </w:p>
    <w:p w14:paraId="18DEFA02" w14:textId="77777777" w:rsidR="008C3B43" w:rsidRPr="008C3B43" w:rsidRDefault="008C3B43" w:rsidP="008C3B43">
      <w:pPr>
        <w:spacing w:after="0"/>
        <w:rPr>
          <w:sz w:val="20"/>
          <w:szCs w:val="20"/>
        </w:rPr>
      </w:pPr>
      <w:r w:rsidRPr="008C3B43">
        <w:rPr>
          <w:sz w:val="20"/>
          <w:szCs w:val="20"/>
        </w:rPr>
        <w:t>That’s the whole point:</w:t>
      </w:r>
      <w:r w:rsidRPr="008C3B43">
        <w:rPr>
          <w:sz w:val="20"/>
          <w:szCs w:val="20"/>
        </w:rPr>
        <w:br/>
      </w:r>
      <w:r w:rsidRPr="008C3B43">
        <w:rPr>
          <w:b/>
          <w:bCs/>
          <w:sz w:val="20"/>
          <w:szCs w:val="20"/>
        </w:rPr>
        <w:t>even though we sampled from f, after rejection we end up with π.</w:t>
      </w:r>
    </w:p>
    <w:p w14:paraId="3D29D19A" w14:textId="77777777" w:rsidR="008C3B43" w:rsidRPr="008C3B43" w:rsidRDefault="008C3B43" w:rsidP="008C3B43">
      <w:pPr>
        <w:spacing w:after="0"/>
        <w:rPr>
          <w:sz w:val="20"/>
          <w:szCs w:val="20"/>
        </w:rPr>
      </w:pPr>
      <w:r w:rsidRPr="008C3B43">
        <w:rPr>
          <w:sz w:val="20"/>
          <w:szCs w:val="20"/>
        </w:rPr>
        <w:pict w14:anchorId="6DF14F42">
          <v:rect id="_x0000_i3563" style="width:0;height:1.5pt" o:hralign="center" o:hrstd="t" o:hr="t" fillcolor="#a0a0a0" stroked="f"/>
        </w:pict>
      </w:r>
    </w:p>
    <w:p w14:paraId="085AE79A"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Discrete proof &amp; geometric (Slides 45–47)</w:t>
      </w:r>
    </w:p>
    <w:p w14:paraId="2273AC94" w14:textId="77777777" w:rsidR="008C3B43" w:rsidRPr="008C3B43" w:rsidRDefault="008C3B43" w:rsidP="008C3B43">
      <w:pPr>
        <w:spacing w:after="0"/>
        <w:rPr>
          <w:sz w:val="20"/>
          <w:szCs w:val="20"/>
        </w:rPr>
      </w:pPr>
      <w:r w:rsidRPr="008C3B43">
        <w:rPr>
          <w:sz w:val="20"/>
          <w:szCs w:val="20"/>
        </w:rPr>
        <w:t>For discrete X:</w:t>
      </w:r>
    </w:p>
    <w:p w14:paraId="4AB074FE" w14:textId="77777777" w:rsidR="008C3B43" w:rsidRPr="008C3B43" w:rsidRDefault="008C3B43" w:rsidP="008C3B43">
      <w:pPr>
        <w:numPr>
          <w:ilvl w:val="0"/>
          <w:numId w:val="92"/>
        </w:numPr>
        <w:spacing w:after="0"/>
        <w:rPr>
          <w:sz w:val="20"/>
          <w:szCs w:val="20"/>
        </w:rPr>
      </w:pPr>
      <w:r w:rsidRPr="008C3B43">
        <w:rPr>
          <w:sz w:val="20"/>
          <w:szCs w:val="20"/>
        </w:rPr>
        <w:t xml:space="preserve">Each draw either </w:t>
      </w:r>
      <w:r w:rsidRPr="008C3B43">
        <w:rPr>
          <w:b/>
          <w:bCs/>
          <w:sz w:val="20"/>
          <w:szCs w:val="20"/>
        </w:rPr>
        <w:t>accepts</w:t>
      </w:r>
      <w:r w:rsidRPr="008C3B43">
        <w:rPr>
          <w:sz w:val="20"/>
          <w:szCs w:val="20"/>
        </w:rPr>
        <w:t xml:space="preserve"> with probability π(x)/(cK)</w:t>
      </w:r>
    </w:p>
    <w:p w14:paraId="6E851C32" w14:textId="77777777" w:rsidR="008C3B43" w:rsidRPr="008C3B43" w:rsidRDefault="008C3B43" w:rsidP="008C3B43">
      <w:pPr>
        <w:numPr>
          <w:ilvl w:val="0"/>
          <w:numId w:val="92"/>
        </w:numPr>
        <w:spacing w:after="0"/>
        <w:rPr>
          <w:sz w:val="20"/>
          <w:szCs w:val="20"/>
        </w:rPr>
      </w:pPr>
      <w:r w:rsidRPr="008C3B43">
        <w:rPr>
          <w:sz w:val="20"/>
          <w:szCs w:val="20"/>
        </w:rPr>
        <w:t xml:space="preserve">Or </w:t>
      </w:r>
      <w:r w:rsidRPr="008C3B43">
        <w:rPr>
          <w:b/>
          <w:bCs/>
          <w:sz w:val="20"/>
          <w:szCs w:val="20"/>
        </w:rPr>
        <w:t>rejects</w:t>
      </w:r>
      <w:r w:rsidRPr="008C3B43">
        <w:rPr>
          <w:sz w:val="20"/>
          <w:szCs w:val="20"/>
        </w:rPr>
        <w:t xml:space="preserve"> with probability 1 − 1/(cK)</w:t>
      </w:r>
    </w:p>
    <w:p w14:paraId="0397A7E6" w14:textId="77777777" w:rsidR="008C3B43" w:rsidRPr="008C3B43" w:rsidRDefault="008C3B43" w:rsidP="008C3B43">
      <w:pPr>
        <w:spacing w:after="0"/>
        <w:rPr>
          <w:sz w:val="20"/>
          <w:szCs w:val="20"/>
        </w:rPr>
      </w:pPr>
      <w:r w:rsidRPr="008C3B43">
        <w:rPr>
          <w:sz w:val="20"/>
          <w:szCs w:val="20"/>
        </w:rPr>
        <w:t xml:space="preserve">The number of attempts before acceptance follows a </w:t>
      </w:r>
      <w:r w:rsidRPr="008C3B43">
        <w:rPr>
          <w:b/>
          <w:bCs/>
          <w:sz w:val="20"/>
          <w:szCs w:val="20"/>
        </w:rPr>
        <w:t>geometric distribution</w:t>
      </w:r>
      <w:r w:rsidRPr="008C3B43">
        <w:rPr>
          <w:sz w:val="20"/>
          <w:szCs w:val="20"/>
        </w:rPr>
        <w:t>.</w:t>
      </w:r>
    </w:p>
    <w:p w14:paraId="6C10CE3C" w14:textId="77777777" w:rsidR="008C3B43" w:rsidRPr="008C3B43" w:rsidRDefault="008C3B43" w:rsidP="008C3B43">
      <w:pPr>
        <w:spacing w:after="0"/>
        <w:rPr>
          <w:sz w:val="20"/>
          <w:szCs w:val="20"/>
        </w:rPr>
      </w:pPr>
      <w:r w:rsidRPr="008C3B43">
        <w:rPr>
          <w:sz w:val="20"/>
          <w:szCs w:val="20"/>
        </w:rPr>
        <w:t>Finally, summing over n attempts gives total probability of X = x equal to π(x).</w:t>
      </w:r>
    </w:p>
    <w:p w14:paraId="5BC4D007" w14:textId="77777777" w:rsidR="008C3B43" w:rsidRPr="008C3B43" w:rsidRDefault="008C3B43" w:rsidP="008C3B43">
      <w:pPr>
        <w:spacing w:after="0"/>
        <w:rPr>
          <w:sz w:val="20"/>
          <w:szCs w:val="20"/>
        </w:rPr>
      </w:pPr>
      <w:r w:rsidRPr="008C3B43">
        <w:rPr>
          <w:sz w:val="20"/>
          <w:szCs w:val="20"/>
        </w:rPr>
        <w:t>You don’t need to memorize the full algebra; just remember:</w:t>
      </w:r>
    </w:p>
    <w:p w14:paraId="286D7CAD" w14:textId="77777777" w:rsidR="008C3B43" w:rsidRPr="008C3B43" w:rsidRDefault="008C3B43" w:rsidP="008C3B43">
      <w:pPr>
        <w:numPr>
          <w:ilvl w:val="0"/>
          <w:numId w:val="93"/>
        </w:numPr>
        <w:spacing w:after="0"/>
        <w:rPr>
          <w:sz w:val="20"/>
          <w:szCs w:val="20"/>
        </w:rPr>
      </w:pPr>
      <w:r w:rsidRPr="008C3B43">
        <w:rPr>
          <w:sz w:val="20"/>
          <w:szCs w:val="20"/>
        </w:rPr>
        <w:lastRenderedPageBreak/>
        <w:t>Because each trial has constant accept prob, and we condition on the first acceptance, the resulting distribution is π(x).</w:t>
      </w:r>
    </w:p>
    <w:p w14:paraId="0B54D46A" w14:textId="77777777" w:rsidR="008C3B43" w:rsidRPr="008C3B43" w:rsidRDefault="008C3B43" w:rsidP="008C3B43">
      <w:pPr>
        <w:spacing w:after="0"/>
        <w:rPr>
          <w:sz w:val="20"/>
          <w:szCs w:val="20"/>
        </w:rPr>
      </w:pPr>
      <w:r w:rsidRPr="008C3B43">
        <w:rPr>
          <w:sz w:val="20"/>
          <w:szCs w:val="20"/>
        </w:rPr>
        <w:pict w14:anchorId="5D7A90E2">
          <v:rect id="_x0000_i3564" style="width:0;height:1.5pt" o:hralign="center" o:hrstd="t" o:hr="t" fillcolor="#a0a0a0" stroked="f"/>
        </w:pict>
      </w:r>
    </w:p>
    <w:p w14:paraId="506598A2" w14:textId="77777777" w:rsidR="008C3B43" w:rsidRPr="008C3B43" w:rsidRDefault="008C3B43" w:rsidP="008C3B43">
      <w:pPr>
        <w:spacing w:after="0"/>
        <w:rPr>
          <w:b/>
          <w:bCs/>
          <w:sz w:val="20"/>
          <w:szCs w:val="20"/>
        </w:rPr>
      </w:pPr>
      <w:r w:rsidRPr="008C3B43">
        <w:rPr>
          <w:b/>
          <w:bCs/>
          <w:sz w:val="20"/>
          <w:szCs w:val="20"/>
        </w:rPr>
        <w:t>8️</w:t>
      </w:r>
      <w:r w:rsidRPr="008C3B43">
        <w:rPr>
          <w:rFonts w:ascii="Segoe UI Symbol" w:hAnsi="Segoe UI Symbol" w:cs="Segoe UI Symbol"/>
          <w:b/>
          <w:bCs/>
          <w:sz w:val="20"/>
          <w:szCs w:val="20"/>
        </w:rPr>
        <w:t>⃣</w:t>
      </w:r>
      <w:r w:rsidRPr="008C3B43">
        <w:rPr>
          <w:b/>
          <w:bCs/>
          <w:sz w:val="20"/>
          <w:szCs w:val="20"/>
        </w:rPr>
        <w:t xml:space="preserve"> Summary Cheat-Sheet (for These Slides)</w:t>
      </w:r>
    </w:p>
    <w:p w14:paraId="649D6C8B"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MC for expectations</w:t>
      </w:r>
    </w:p>
    <w:p w14:paraId="065A0DB5" w14:textId="5694F3DC" w:rsidR="008C3B43" w:rsidRPr="008C3B43" w:rsidRDefault="008C3B43" w:rsidP="008C3B43">
      <w:pPr>
        <w:numPr>
          <w:ilvl w:val="0"/>
          <w:numId w:val="94"/>
        </w:numPr>
        <w:spacing w:after="0"/>
        <w:rPr>
          <w:sz w:val="20"/>
          <w:szCs w:val="20"/>
        </w:rPr>
      </w:pPr>
      <w:r w:rsidRPr="008C3B43">
        <w:rPr>
          <w:sz w:val="20"/>
          <w:szCs w:val="20"/>
        </w:rPr>
        <w:t xml:space="preserve">Want </w:t>
      </w:r>
      <m:oMath>
        <m:r>
          <w:rPr>
            <w:rFonts w:ascii="Cambria Math" w:hAnsi="Cambria Math"/>
            <w:sz w:val="20"/>
            <w:szCs w:val="20"/>
          </w:rPr>
          <m:t>E[h(Z)]</m:t>
        </m:r>
      </m:oMath>
    </w:p>
    <w:p w14:paraId="47CC79DF" w14:textId="63B66B8A" w:rsidR="008C3B43" w:rsidRPr="008C3B43" w:rsidRDefault="008C3B43" w:rsidP="008C3B43">
      <w:pPr>
        <w:numPr>
          <w:ilvl w:val="0"/>
          <w:numId w:val="94"/>
        </w:numPr>
        <w:spacing w:after="0"/>
        <w:rPr>
          <w:sz w:val="20"/>
          <w:szCs w:val="20"/>
        </w:rPr>
      </w:pPr>
      <w:r w:rsidRPr="008C3B43">
        <w:rPr>
          <w:sz w:val="20"/>
          <w:szCs w:val="20"/>
        </w:rPr>
        <w:t xml:space="preserve">Simulate </w:t>
      </w:r>
      <m:oMath>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M</m:t>
            </m:r>
          </m:sub>
        </m:sSub>
      </m:oMath>
    </w:p>
    <w:p w14:paraId="0A6C44CB" w14:textId="6538D1EA" w:rsidR="008C3B43" w:rsidRPr="008C3B43" w:rsidRDefault="008C3B43" w:rsidP="008C3B43">
      <w:pPr>
        <w:numPr>
          <w:ilvl w:val="0"/>
          <w:numId w:val="94"/>
        </w:numPr>
        <w:spacing w:after="0"/>
        <w:rPr>
          <w:sz w:val="20"/>
          <w:szCs w:val="20"/>
        </w:rPr>
      </w:pPr>
      <w:r w:rsidRPr="008C3B43">
        <w:rPr>
          <w:sz w:val="20"/>
          <w:szCs w:val="20"/>
        </w:rPr>
        <w:t xml:space="preserve">Estimate </w:t>
      </w:r>
      <m:oMath>
        <m:acc>
          <m:accPr>
            <m:ctrlPr>
              <w:rPr>
                <w:rFonts w:ascii="Cambria Math" w:hAnsi="Cambria Math"/>
                <w:sz w:val="20"/>
                <w:szCs w:val="20"/>
              </w:rPr>
            </m:ctrlPr>
          </m:accPr>
          <m:e>
            <m:r>
              <w:rPr>
                <w:rFonts w:ascii="Cambria Math" w:hAnsi="Cambria Math"/>
                <w:sz w:val="20"/>
                <w:szCs w:val="20"/>
              </w:rPr>
              <m:t>μ</m:t>
            </m:r>
          </m:e>
        </m:acc>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M</m:t>
            </m:r>
          </m:den>
        </m:f>
        <m:r>
          <w:rPr>
            <w:rFonts w:ascii="Cambria Math" w:hAnsi="Cambria Math"/>
            <w:sz w:val="20"/>
            <w:szCs w:val="20"/>
          </w:rPr>
          <m:t>∑h(</m:t>
        </m:r>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i</m:t>
            </m:r>
          </m:sub>
        </m:sSub>
        <m:r>
          <w:rPr>
            <w:rFonts w:ascii="Cambria Math" w:hAnsi="Cambria Math"/>
            <w:sz w:val="20"/>
            <w:szCs w:val="20"/>
          </w:rPr>
          <m:t>)</m:t>
        </m:r>
      </m:oMath>
    </w:p>
    <w:p w14:paraId="7697DEFC"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MC as integration</w:t>
      </w:r>
    </w:p>
    <w:p w14:paraId="3B524F13" w14:textId="2DD8390D" w:rsidR="008C3B43" w:rsidRPr="008C3B43" w:rsidRDefault="008C3B43" w:rsidP="008C3B43">
      <w:pPr>
        <w:numPr>
          <w:ilvl w:val="0"/>
          <w:numId w:val="95"/>
        </w:numPr>
        <w:spacing w:after="0"/>
        <w:rPr>
          <w:sz w:val="20"/>
          <w:szCs w:val="20"/>
        </w:rPr>
      </w:pPr>
      <w:r w:rsidRPr="008C3B43">
        <w:rPr>
          <w:sz w:val="20"/>
          <w:szCs w:val="20"/>
        </w:rPr>
        <w:t xml:space="preserve">Integral </w:t>
      </w:r>
      <m:oMath>
        <m:nary>
          <m:naryPr>
            <m:limLoc m:val="subSup"/>
            <m:grow m:val="1"/>
            <m:supHide m:val="1"/>
            <m:ctrlPr>
              <w:rPr>
                <w:rFonts w:ascii="Cambria Math" w:hAnsi="Cambria Math"/>
                <w:sz w:val="20"/>
                <w:szCs w:val="20"/>
              </w:rPr>
            </m:ctrlPr>
          </m:naryPr>
          <m:sub>
            <m:r>
              <w:rPr>
                <w:rFonts w:ascii="Cambria Math" w:hAnsi="Cambria Math"/>
                <w:sz w:val="20"/>
                <w:szCs w:val="20"/>
              </w:rPr>
              <m:t>D</m:t>
            </m:r>
          </m:sub>
          <m:sup/>
          <m:e/>
        </m:nary>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0</m:t>
            </m:r>
          </m:sub>
        </m:sSub>
        <m:r>
          <w:rPr>
            <w:rFonts w:ascii="Cambria Math" w:hAnsi="Cambria Math"/>
            <w:sz w:val="20"/>
            <w:szCs w:val="20"/>
          </w:rPr>
          <m:t>(x)dx</m:t>
        </m:r>
      </m:oMath>
    </w:p>
    <w:p w14:paraId="5FB06A89" w14:textId="77777777" w:rsidR="008C3B43" w:rsidRPr="008C3B43" w:rsidRDefault="008C3B43" w:rsidP="008C3B43">
      <w:pPr>
        <w:numPr>
          <w:ilvl w:val="0"/>
          <w:numId w:val="95"/>
        </w:numPr>
        <w:spacing w:after="0"/>
        <w:rPr>
          <w:sz w:val="20"/>
          <w:szCs w:val="20"/>
        </w:rPr>
      </w:pPr>
      <w:r w:rsidRPr="008C3B43">
        <w:rPr>
          <w:sz w:val="20"/>
          <w:szCs w:val="20"/>
        </w:rPr>
        <w:t>Choose density f with support D</w:t>
      </w:r>
    </w:p>
    <w:p w14:paraId="0DF3F36C" w14:textId="50696935" w:rsidR="008C3B43" w:rsidRPr="008C3B43" w:rsidRDefault="008C3B43" w:rsidP="008C3B43">
      <w:pPr>
        <w:numPr>
          <w:ilvl w:val="0"/>
          <w:numId w:val="95"/>
        </w:numPr>
        <w:spacing w:after="0"/>
        <w:rPr>
          <w:sz w:val="20"/>
          <w:szCs w:val="20"/>
        </w:rPr>
      </w:pPr>
      <w:r w:rsidRPr="008C3B43">
        <w:rPr>
          <w:sz w:val="20"/>
          <w:szCs w:val="20"/>
        </w:rPr>
        <w:t xml:space="preserve">Write </w:t>
      </w:r>
      <m:oMath>
        <m:r>
          <w:rPr>
            <w:rFonts w:ascii="Cambria Math" w:hAnsi="Cambria Math"/>
            <w:sz w:val="20"/>
            <w:szCs w:val="20"/>
          </w:rPr>
          <m:t>h(x)=</m:t>
        </m:r>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0</m:t>
            </m:r>
          </m:sub>
        </m:sSub>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f(x)</m:t>
        </m:r>
      </m:oMath>
    </w:p>
    <w:p w14:paraId="62CE2E0E" w14:textId="5082C37F" w:rsidR="008C3B43" w:rsidRPr="008C3B43" w:rsidRDefault="008C3B43" w:rsidP="008C3B43">
      <w:pPr>
        <w:numPr>
          <w:ilvl w:val="0"/>
          <w:numId w:val="95"/>
        </w:numPr>
        <w:spacing w:after="0"/>
        <w:rPr>
          <w:sz w:val="20"/>
          <w:szCs w:val="20"/>
        </w:rPr>
      </w:pPr>
      <w:r w:rsidRPr="008C3B43">
        <w:rPr>
          <w:sz w:val="20"/>
          <w:szCs w:val="20"/>
        </w:rPr>
        <w:t xml:space="preserve">Estimate </w:t>
      </w:r>
      <m:oMath>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f</m:t>
            </m:r>
          </m:sub>
        </m:sSub>
        <m:r>
          <w:rPr>
            <w:rFonts w:ascii="Cambria Math" w:hAnsi="Cambria Math"/>
            <w:sz w:val="20"/>
            <w:szCs w:val="20"/>
          </w:rPr>
          <m:t>[h(X)]</m:t>
        </m:r>
      </m:oMath>
      <w:r w:rsidRPr="008C3B43">
        <w:rPr>
          <w:sz w:val="20"/>
          <w:szCs w:val="20"/>
        </w:rPr>
        <w:t>by Monte Carlo</w:t>
      </w:r>
    </w:p>
    <w:p w14:paraId="1AC9B54A"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Importance Sampling</w:t>
      </w:r>
    </w:p>
    <w:p w14:paraId="473CA86E" w14:textId="77777777" w:rsidR="008C3B43" w:rsidRPr="008C3B43" w:rsidRDefault="008C3B43" w:rsidP="008C3B43">
      <w:pPr>
        <w:numPr>
          <w:ilvl w:val="0"/>
          <w:numId w:val="96"/>
        </w:numPr>
        <w:spacing w:after="0"/>
        <w:rPr>
          <w:sz w:val="20"/>
          <w:szCs w:val="20"/>
        </w:rPr>
      </w:pPr>
      <w:r w:rsidRPr="008C3B43">
        <w:rPr>
          <w:sz w:val="20"/>
          <w:szCs w:val="20"/>
        </w:rPr>
        <w:t>Target density: f</w:t>
      </w:r>
    </w:p>
    <w:p w14:paraId="7D1667E9" w14:textId="77777777" w:rsidR="008C3B43" w:rsidRPr="008C3B43" w:rsidRDefault="008C3B43" w:rsidP="008C3B43">
      <w:pPr>
        <w:numPr>
          <w:ilvl w:val="0"/>
          <w:numId w:val="96"/>
        </w:numPr>
        <w:spacing w:after="0"/>
        <w:rPr>
          <w:sz w:val="20"/>
          <w:szCs w:val="20"/>
        </w:rPr>
      </w:pPr>
      <w:r w:rsidRPr="008C3B43">
        <w:rPr>
          <w:sz w:val="20"/>
          <w:szCs w:val="20"/>
        </w:rPr>
        <w:t>Proposal density: g₁ (easy to sample)</w:t>
      </w:r>
    </w:p>
    <w:p w14:paraId="5F9D61AF" w14:textId="34FB54A7" w:rsidR="008C3B43" w:rsidRPr="008C3B43" w:rsidRDefault="008C3B43" w:rsidP="008C3B43">
      <w:pPr>
        <w:numPr>
          <w:ilvl w:val="0"/>
          <w:numId w:val="96"/>
        </w:numPr>
        <w:spacing w:after="0"/>
        <w:rPr>
          <w:sz w:val="20"/>
          <w:szCs w:val="20"/>
        </w:rPr>
      </w:pPr>
      <w:r w:rsidRPr="008C3B43">
        <w:rPr>
          <w:sz w:val="20"/>
          <w:szCs w:val="20"/>
        </w:rPr>
        <w:t xml:space="preserve">Weight: </w:t>
      </w:r>
      <m:oMath>
        <m:r>
          <w:rPr>
            <w:rFonts w:ascii="Cambria Math" w:hAnsi="Cambria Math"/>
            <w:sz w:val="20"/>
            <w:szCs w:val="20"/>
          </w:rPr>
          <m:t>w(x)=f(x)</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1</m:t>
            </m:r>
          </m:sub>
        </m:sSub>
        <m:r>
          <w:rPr>
            <w:rFonts w:ascii="Cambria Math" w:hAnsi="Cambria Math"/>
            <w:sz w:val="20"/>
            <w:szCs w:val="20"/>
          </w:rPr>
          <m:t>(x)</m:t>
        </m:r>
      </m:oMath>
    </w:p>
    <w:p w14:paraId="33B96325" w14:textId="444C0B56" w:rsidR="008C3B43" w:rsidRPr="008C3B43" w:rsidRDefault="008C3B43" w:rsidP="008C3B43">
      <w:pPr>
        <w:numPr>
          <w:ilvl w:val="0"/>
          <w:numId w:val="96"/>
        </w:numPr>
        <w:spacing w:after="0"/>
        <w:rPr>
          <w:sz w:val="20"/>
          <w:szCs w:val="20"/>
          <w:lang w:val="es-ES"/>
        </w:rPr>
      </w:pPr>
      <w:r w:rsidRPr="008C3B43">
        <w:rPr>
          <w:sz w:val="20"/>
          <w:szCs w:val="20"/>
          <w:lang w:val="es-ES"/>
        </w:rPr>
        <w:t>Estimator:</w:t>
      </w:r>
      <w:r w:rsidRPr="008C3B43">
        <w:rPr>
          <w:sz w:val="20"/>
          <w:szCs w:val="20"/>
          <w:lang w:val="es-ES"/>
        </w:rPr>
        <w:br/>
      </w:r>
      <m:oMath>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μ</m:t>
                </m:r>
              </m:e>
            </m:acc>
          </m:e>
          <m:sub>
            <m:r>
              <w:rPr>
                <w:rFonts w:ascii="Cambria Math" w:hAnsi="Cambria Math"/>
                <w:sz w:val="20"/>
                <w:szCs w:val="20"/>
                <w:lang w:val="es-ES"/>
              </w:rPr>
              <m:t>h</m:t>
            </m:r>
          </m:sub>
        </m:sSub>
        <m:r>
          <w:rPr>
            <w:rFonts w:ascii="Cambria Math" w:hAnsi="Cambria Math"/>
            <w:sz w:val="20"/>
            <w:szCs w:val="20"/>
            <w:lang w:val="es-ES"/>
          </w:rPr>
          <m:t>=</m:t>
        </m:r>
        <m:f>
          <m:fPr>
            <m:ctrlPr>
              <w:rPr>
                <w:rFonts w:ascii="Cambria Math" w:hAnsi="Cambria Math"/>
                <w:sz w:val="20"/>
                <w:szCs w:val="20"/>
              </w:rPr>
            </m:ctrlPr>
          </m:fPr>
          <m:num>
            <m:r>
              <w:rPr>
                <w:rFonts w:ascii="Cambria Math" w:hAnsi="Cambria Math"/>
                <w:sz w:val="20"/>
                <w:szCs w:val="20"/>
                <w:lang w:val="es-ES"/>
              </w:rPr>
              <m:t>1</m:t>
            </m:r>
          </m:num>
          <m:den>
            <m:r>
              <w:rPr>
                <w:rFonts w:ascii="Cambria Math" w:hAnsi="Cambria Math"/>
                <w:sz w:val="20"/>
                <w:szCs w:val="20"/>
              </w:rPr>
              <m:t>n</m:t>
            </m:r>
          </m:den>
        </m:f>
        <m:r>
          <w:rPr>
            <w:rFonts w:ascii="Cambria Math" w:hAnsi="Cambria Math"/>
            <w:sz w:val="20"/>
            <w:szCs w:val="20"/>
            <w:lang w:val="es-ES"/>
          </w:rPr>
          <m:t>∑</m:t>
        </m:r>
        <m:r>
          <w:rPr>
            <w:rFonts w:ascii="Cambria Math" w:hAnsi="Cambria Math"/>
            <w:sz w:val="20"/>
            <w:szCs w:val="20"/>
          </w:rPr>
          <m:t>w</m:t>
        </m:r>
        <m:r>
          <w:rPr>
            <w:rFonts w:ascii="Cambria Math" w:hAnsi="Cambria Math"/>
            <w:sz w:val="20"/>
            <w:szCs w:val="20"/>
            <w:lang w:val="es-ES"/>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lang w:val="es-ES"/>
          </w:rPr>
          <m:t>)h(</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lang w:val="es-ES"/>
          </w:rPr>
          <m:t>)</m:t>
        </m:r>
      </m:oMath>
      <w:r w:rsidRPr="008C3B43">
        <w:rPr>
          <w:sz w:val="20"/>
          <w:szCs w:val="20"/>
          <w:lang w:val="es-ES"/>
        </w:rPr>
        <w:t xml:space="preserve">,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lang w:val="es-ES"/>
          </w:rPr>
          <m:t>∼</m:t>
        </m:r>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lang w:val="es-ES"/>
              </w:rPr>
              <m:t>1</m:t>
            </m:r>
          </m:sub>
        </m:sSub>
      </m:oMath>
    </w:p>
    <w:p w14:paraId="6A1D63D9"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Rejection Sampling</w:t>
      </w:r>
    </w:p>
    <w:p w14:paraId="048C5AC5" w14:textId="77777777" w:rsidR="008C3B43" w:rsidRPr="008C3B43" w:rsidRDefault="008C3B43" w:rsidP="008C3B43">
      <w:pPr>
        <w:numPr>
          <w:ilvl w:val="0"/>
          <w:numId w:val="97"/>
        </w:numPr>
        <w:spacing w:after="0"/>
        <w:rPr>
          <w:sz w:val="20"/>
          <w:szCs w:val="20"/>
        </w:rPr>
      </w:pPr>
      <w:r w:rsidRPr="008C3B43">
        <w:rPr>
          <w:sz w:val="20"/>
          <w:szCs w:val="20"/>
        </w:rPr>
        <w:t>Target unnormalized: π(x) = c g(x)</w:t>
      </w:r>
    </w:p>
    <w:p w14:paraId="1782F05D" w14:textId="77777777" w:rsidR="008C3B43" w:rsidRPr="008C3B43" w:rsidRDefault="008C3B43" w:rsidP="008C3B43">
      <w:pPr>
        <w:numPr>
          <w:ilvl w:val="0"/>
          <w:numId w:val="97"/>
        </w:numPr>
        <w:spacing w:after="0"/>
        <w:rPr>
          <w:sz w:val="20"/>
          <w:szCs w:val="20"/>
        </w:rPr>
      </w:pPr>
      <w:r w:rsidRPr="008C3B43">
        <w:rPr>
          <w:sz w:val="20"/>
          <w:szCs w:val="20"/>
        </w:rPr>
        <w:t>Proposal: f(x)</w:t>
      </w:r>
    </w:p>
    <w:p w14:paraId="154BED7D" w14:textId="39DD7F6D" w:rsidR="008C3B43" w:rsidRPr="008C3B43" w:rsidRDefault="008C3B43" w:rsidP="008C3B43">
      <w:pPr>
        <w:numPr>
          <w:ilvl w:val="0"/>
          <w:numId w:val="97"/>
        </w:numPr>
        <w:spacing w:after="0"/>
        <w:rPr>
          <w:sz w:val="20"/>
          <w:szCs w:val="20"/>
        </w:rPr>
      </w:pPr>
      <w:r w:rsidRPr="008C3B43">
        <w:rPr>
          <w:sz w:val="20"/>
          <w:szCs w:val="20"/>
        </w:rPr>
        <w:t xml:space="preserve">Envelope: </w:t>
      </w:r>
      <m:oMath>
        <m:r>
          <w:rPr>
            <w:rFonts w:ascii="Cambria Math" w:hAnsi="Cambria Math"/>
            <w:sz w:val="20"/>
            <w:szCs w:val="20"/>
          </w:rPr>
          <m:t>Kf(x)≥g(x)</m:t>
        </m:r>
      </m:oMath>
    </w:p>
    <w:p w14:paraId="1CE295C0" w14:textId="77777777" w:rsidR="008C3B43" w:rsidRPr="008C3B43" w:rsidRDefault="008C3B43" w:rsidP="008C3B43">
      <w:pPr>
        <w:numPr>
          <w:ilvl w:val="0"/>
          <w:numId w:val="97"/>
        </w:numPr>
        <w:spacing w:after="0"/>
        <w:rPr>
          <w:sz w:val="20"/>
          <w:szCs w:val="20"/>
        </w:rPr>
      </w:pPr>
      <w:r w:rsidRPr="008C3B43">
        <w:rPr>
          <w:sz w:val="20"/>
          <w:szCs w:val="20"/>
        </w:rPr>
        <w:t>Algorithm:</w:t>
      </w:r>
    </w:p>
    <w:p w14:paraId="3B97A936" w14:textId="77777777" w:rsidR="008C3B43" w:rsidRPr="008C3B43" w:rsidRDefault="008C3B43" w:rsidP="008C3B43">
      <w:pPr>
        <w:numPr>
          <w:ilvl w:val="1"/>
          <w:numId w:val="97"/>
        </w:numPr>
        <w:spacing w:after="0"/>
        <w:rPr>
          <w:sz w:val="20"/>
          <w:szCs w:val="20"/>
          <w:lang w:val="es-ES"/>
        </w:rPr>
      </w:pPr>
      <w:r w:rsidRPr="008C3B43">
        <w:rPr>
          <w:sz w:val="20"/>
          <w:szCs w:val="20"/>
          <w:lang w:val="es-ES"/>
        </w:rPr>
        <w:t>Sample X ~ f, U ~ Unif(0,1)</w:t>
      </w:r>
    </w:p>
    <w:p w14:paraId="44435AE1" w14:textId="1D07AAF0" w:rsidR="008C3B43" w:rsidRPr="008C3B43" w:rsidRDefault="008C3B43" w:rsidP="008C3B43">
      <w:pPr>
        <w:numPr>
          <w:ilvl w:val="1"/>
          <w:numId w:val="97"/>
        </w:numPr>
        <w:spacing w:after="0"/>
        <w:rPr>
          <w:sz w:val="20"/>
          <w:szCs w:val="20"/>
        </w:rPr>
      </w:pPr>
      <w:r w:rsidRPr="008C3B43">
        <w:rPr>
          <w:sz w:val="20"/>
          <w:szCs w:val="20"/>
        </w:rPr>
        <w:t xml:space="preserve">If </w:t>
      </w:r>
      <m:oMath>
        <m:r>
          <w:rPr>
            <w:rFonts w:ascii="Cambria Math" w:hAnsi="Cambria Math"/>
            <w:sz w:val="20"/>
            <w:szCs w:val="20"/>
          </w:rPr>
          <m:t>U≤g(X)</m:t>
        </m:r>
        <m:r>
          <m:rPr>
            <m:sty m:val="p"/>
          </m:rPr>
          <w:rPr>
            <w:rFonts w:ascii="Cambria Math" w:hAnsi="Cambria Math"/>
            <w:sz w:val="20"/>
            <w:szCs w:val="20"/>
          </w:rPr>
          <m:t>/</m:t>
        </m:r>
        <m:r>
          <w:rPr>
            <w:rFonts w:ascii="Cambria Math" w:hAnsi="Cambria Math"/>
            <w:sz w:val="20"/>
            <w:szCs w:val="20"/>
          </w:rPr>
          <m:t>(Kf(X))</m:t>
        </m:r>
      </m:oMath>
      <w:r w:rsidRPr="008C3B43">
        <w:rPr>
          <w:sz w:val="20"/>
          <w:szCs w:val="20"/>
        </w:rPr>
        <w:t>→ accept X</w:t>
      </w:r>
    </w:p>
    <w:p w14:paraId="6702308B" w14:textId="77777777" w:rsidR="008C3B43" w:rsidRPr="008C3B43" w:rsidRDefault="008C3B43" w:rsidP="008C3B43">
      <w:pPr>
        <w:numPr>
          <w:ilvl w:val="1"/>
          <w:numId w:val="97"/>
        </w:numPr>
        <w:spacing w:after="0"/>
        <w:rPr>
          <w:sz w:val="20"/>
          <w:szCs w:val="20"/>
        </w:rPr>
      </w:pPr>
      <w:r w:rsidRPr="008C3B43">
        <w:rPr>
          <w:sz w:val="20"/>
          <w:szCs w:val="20"/>
        </w:rPr>
        <w:t>Else reject and try again</w:t>
      </w:r>
    </w:p>
    <w:p w14:paraId="5A0D3749" w14:textId="77777777" w:rsidR="008C3B43" w:rsidRPr="008C3B43" w:rsidRDefault="008C3B43" w:rsidP="008C3B43">
      <w:pPr>
        <w:numPr>
          <w:ilvl w:val="0"/>
          <w:numId w:val="97"/>
        </w:numPr>
        <w:spacing w:after="0"/>
        <w:rPr>
          <w:sz w:val="20"/>
          <w:szCs w:val="20"/>
        </w:rPr>
      </w:pPr>
      <w:r w:rsidRPr="008C3B43">
        <w:rPr>
          <w:sz w:val="20"/>
          <w:szCs w:val="20"/>
        </w:rPr>
        <w:t>Accepted X’s follow distribution π.</w:t>
      </w:r>
    </w:p>
    <w:p w14:paraId="480ECFD9" w14:textId="77777777" w:rsidR="008C3B43" w:rsidRPr="008C3B43" w:rsidRDefault="008C3B43" w:rsidP="008C3B43">
      <w:pPr>
        <w:spacing w:after="0"/>
        <w:rPr>
          <w:sz w:val="20"/>
          <w:szCs w:val="20"/>
        </w:rPr>
      </w:pPr>
      <w:r w:rsidRPr="008C3B43">
        <w:rPr>
          <w:sz w:val="20"/>
          <w:szCs w:val="20"/>
        </w:rPr>
        <w:pict w14:anchorId="42151C52">
          <v:rect id="_x0000_i3565" style="width:0;height:1.5pt" o:hralign="center" o:hrstd="t" o:hr="t" fillcolor="#a0a0a0" stroked="f"/>
        </w:pict>
      </w:r>
    </w:p>
    <w:p w14:paraId="7B4899FC" w14:textId="77777777" w:rsidR="008C3B43" w:rsidRPr="008C3B43" w:rsidRDefault="008C3B43" w:rsidP="008C3B43">
      <w:pPr>
        <w:spacing w:after="0"/>
        <w:rPr>
          <w:sz w:val="20"/>
          <w:szCs w:val="20"/>
        </w:rPr>
      </w:pPr>
      <w:r w:rsidRPr="008C3B43">
        <w:rPr>
          <w:sz w:val="20"/>
          <w:szCs w:val="20"/>
        </w:rPr>
        <w:t>If you want, next I can:</w:t>
      </w:r>
    </w:p>
    <w:p w14:paraId="2B4856CD" w14:textId="77777777" w:rsidR="008C3B43" w:rsidRPr="008C3B43" w:rsidRDefault="008C3B43" w:rsidP="008C3B43">
      <w:pPr>
        <w:numPr>
          <w:ilvl w:val="0"/>
          <w:numId w:val="98"/>
        </w:numPr>
        <w:spacing w:after="0"/>
        <w:rPr>
          <w:sz w:val="20"/>
          <w:szCs w:val="20"/>
        </w:rPr>
      </w:pPr>
      <w:r w:rsidRPr="008C3B43">
        <w:rPr>
          <w:sz w:val="20"/>
          <w:szCs w:val="20"/>
        </w:rPr>
        <w:t xml:space="preserve">Take </w:t>
      </w:r>
      <w:r w:rsidRPr="008C3B43">
        <w:rPr>
          <w:b/>
          <w:bCs/>
          <w:sz w:val="20"/>
          <w:szCs w:val="20"/>
        </w:rPr>
        <w:t>one importance sampling example</w:t>
      </w:r>
      <w:r w:rsidRPr="008C3B43">
        <w:rPr>
          <w:sz w:val="20"/>
          <w:szCs w:val="20"/>
        </w:rPr>
        <w:t xml:space="preserve"> and do full </w:t>
      </w:r>
      <w:r w:rsidRPr="008C3B43">
        <w:rPr>
          <w:b/>
          <w:bCs/>
          <w:sz w:val="20"/>
          <w:szCs w:val="20"/>
        </w:rPr>
        <w:t>R code with line-by-line comments</w:t>
      </w:r>
      <w:r w:rsidRPr="008C3B43">
        <w:rPr>
          <w:sz w:val="20"/>
          <w:szCs w:val="20"/>
        </w:rPr>
        <w:t>,</w:t>
      </w:r>
    </w:p>
    <w:p w14:paraId="1136D2DD" w14:textId="77777777" w:rsidR="008C3B43" w:rsidRPr="008C3B43" w:rsidRDefault="008C3B43" w:rsidP="008C3B43">
      <w:pPr>
        <w:numPr>
          <w:ilvl w:val="0"/>
          <w:numId w:val="98"/>
        </w:numPr>
        <w:spacing w:after="0"/>
        <w:rPr>
          <w:sz w:val="20"/>
          <w:szCs w:val="20"/>
        </w:rPr>
      </w:pPr>
      <w:r w:rsidRPr="008C3B43">
        <w:rPr>
          <w:sz w:val="20"/>
          <w:szCs w:val="20"/>
        </w:rPr>
        <w:t xml:space="preserve">Or do the same for </w:t>
      </w:r>
      <w:r w:rsidRPr="008C3B43">
        <w:rPr>
          <w:b/>
          <w:bCs/>
          <w:sz w:val="20"/>
          <w:szCs w:val="20"/>
        </w:rPr>
        <w:t>rejection sampling</w:t>
      </w:r>
      <w:r w:rsidRPr="008C3B43">
        <w:rPr>
          <w:sz w:val="20"/>
          <w:szCs w:val="20"/>
        </w:rPr>
        <w:t xml:space="preserve"> with a small numeric example.</w:t>
      </w:r>
    </w:p>
    <w:p w14:paraId="2874F487" w14:textId="159BC800" w:rsidR="008C3B43" w:rsidRPr="008C3B43" w:rsidRDefault="008C3B43" w:rsidP="008C3B43">
      <w:pPr>
        <w:spacing w:after="0"/>
        <w:rPr>
          <w:sz w:val="20"/>
          <w:szCs w:val="20"/>
        </w:rPr>
      </w:pPr>
      <w:r w:rsidRPr="008C3B43">
        <w:rPr>
          <w:b/>
          <w:bCs/>
          <w:sz w:val="20"/>
          <w:szCs w:val="20"/>
        </w:rPr>
        <w:t>You said:</w:t>
      </w:r>
    </w:p>
    <w:p w14:paraId="29D59E22" w14:textId="77777777" w:rsidR="008C3B43" w:rsidRPr="008C3B43" w:rsidRDefault="008C3B43" w:rsidP="008C3B43">
      <w:pPr>
        <w:spacing w:after="0"/>
        <w:rPr>
          <w:b/>
          <w:bCs/>
          <w:sz w:val="20"/>
          <w:szCs w:val="20"/>
        </w:rPr>
      </w:pPr>
      <w:r w:rsidRPr="008C3B43">
        <w:rPr>
          <w:b/>
          <w:bCs/>
          <w:sz w:val="20"/>
          <w:szCs w:val="20"/>
        </w:rPr>
        <w:t>ChatGPT said:</w:t>
      </w:r>
    </w:p>
    <w:p w14:paraId="032055F2" w14:textId="77777777" w:rsidR="008C3B43" w:rsidRPr="008C3B43" w:rsidRDefault="008C3B43" w:rsidP="008C3B43">
      <w:pPr>
        <w:spacing w:after="0"/>
        <w:rPr>
          <w:sz w:val="20"/>
          <w:szCs w:val="20"/>
        </w:rPr>
      </w:pPr>
      <w:r w:rsidRPr="008C3B43">
        <w:rPr>
          <w:sz w:val="20"/>
          <w:szCs w:val="20"/>
        </w:rPr>
        <w:t xml:space="preserve">Absolutely — here is your </w:t>
      </w:r>
      <w:r w:rsidRPr="008C3B43">
        <w:rPr>
          <w:b/>
          <w:bCs/>
          <w:sz w:val="20"/>
          <w:szCs w:val="20"/>
        </w:rPr>
        <w:t>detailed, simple, beginner-friendly explanation</w:t>
      </w:r>
      <w:r w:rsidRPr="008C3B43">
        <w:rPr>
          <w:sz w:val="20"/>
          <w:szCs w:val="20"/>
        </w:rPr>
        <w:t xml:space="preserve"> of all the Markov Process + Markov Chain slides.</w:t>
      </w:r>
      <w:r w:rsidRPr="008C3B43">
        <w:rPr>
          <w:sz w:val="20"/>
          <w:szCs w:val="20"/>
        </w:rPr>
        <w:br/>
        <w:t xml:space="preserve">I will explain these concepts like a professor who teaches </w:t>
      </w:r>
      <w:r w:rsidRPr="008C3B43">
        <w:rPr>
          <w:b/>
          <w:bCs/>
          <w:sz w:val="20"/>
          <w:szCs w:val="20"/>
        </w:rPr>
        <w:t>absolutely from zero</w:t>
      </w:r>
      <w:r w:rsidRPr="008C3B43">
        <w:rPr>
          <w:sz w:val="20"/>
          <w:szCs w:val="20"/>
        </w:rPr>
        <w:t xml:space="preserve">, using </w:t>
      </w:r>
      <w:r w:rsidRPr="008C3B43">
        <w:rPr>
          <w:b/>
          <w:bCs/>
          <w:sz w:val="20"/>
          <w:szCs w:val="20"/>
        </w:rPr>
        <w:t>realistic, intuitive examples</w:t>
      </w:r>
      <w:r w:rsidRPr="008C3B43">
        <w:rPr>
          <w:sz w:val="20"/>
          <w:szCs w:val="20"/>
        </w:rPr>
        <w:t>, with no unnecessary math.</w:t>
      </w:r>
    </w:p>
    <w:p w14:paraId="0A8DE55B" w14:textId="77777777" w:rsidR="008C3B43" w:rsidRPr="008C3B43" w:rsidRDefault="008C3B43" w:rsidP="008C3B43">
      <w:pPr>
        <w:spacing w:after="0"/>
        <w:rPr>
          <w:sz w:val="20"/>
          <w:szCs w:val="20"/>
        </w:rPr>
      </w:pPr>
      <w:r w:rsidRPr="008C3B43">
        <w:rPr>
          <w:sz w:val="20"/>
          <w:szCs w:val="20"/>
        </w:rPr>
        <w:pict w14:anchorId="10755264">
          <v:rect id="_x0000_i3573" style="width:0;height:1.5pt" o:hralign="center" o:hrstd="t" o:hr="t" fillcolor="#a0a0a0" stroked="f"/>
        </w:pict>
      </w:r>
    </w:p>
    <w:p w14:paraId="00A48FA2"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PART 1 — Stochastic Processes (Slides 50–51)</w:t>
      </w:r>
    </w:p>
    <w:p w14:paraId="4426ED78"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What is a stochastic process?</w:t>
      </w:r>
    </w:p>
    <w:p w14:paraId="2470E4F3" w14:textId="77777777" w:rsidR="008C3B43" w:rsidRPr="008C3B43" w:rsidRDefault="008C3B43" w:rsidP="008C3B43">
      <w:pPr>
        <w:spacing w:after="0"/>
        <w:rPr>
          <w:sz w:val="20"/>
          <w:szCs w:val="20"/>
        </w:rPr>
      </w:pPr>
      <w:r w:rsidRPr="008C3B43">
        <w:rPr>
          <w:sz w:val="20"/>
          <w:szCs w:val="20"/>
        </w:rPr>
        <w:t xml:space="preserve">A </w:t>
      </w:r>
      <w:r w:rsidRPr="008C3B43">
        <w:rPr>
          <w:b/>
          <w:bCs/>
          <w:sz w:val="20"/>
          <w:szCs w:val="20"/>
        </w:rPr>
        <w:t>stochastic process</w:t>
      </w:r>
      <w:r w:rsidRPr="008C3B43">
        <w:rPr>
          <w:sz w:val="20"/>
          <w:szCs w:val="20"/>
        </w:rPr>
        <w:t xml:space="preserve"> is simply:</w:t>
      </w:r>
    </w:p>
    <w:p w14:paraId="1A0BF9D9" w14:textId="77777777" w:rsidR="008C3B43" w:rsidRPr="008C3B43" w:rsidRDefault="008C3B43" w:rsidP="008C3B43">
      <w:pPr>
        <w:spacing w:after="0"/>
        <w:rPr>
          <w:sz w:val="20"/>
          <w:szCs w:val="20"/>
        </w:rPr>
      </w:pPr>
      <w:r w:rsidRPr="008C3B43">
        <w:rPr>
          <w:sz w:val="20"/>
          <w:szCs w:val="20"/>
        </w:rPr>
        <w:t>A collection of random variables indexed by time.</w:t>
      </w:r>
    </w:p>
    <w:p w14:paraId="587CBCD1" w14:textId="77777777" w:rsidR="008C3B43" w:rsidRPr="008C3B43" w:rsidRDefault="008C3B43" w:rsidP="008C3B43">
      <w:pPr>
        <w:spacing w:after="0"/>
        <w:rPr>
          <w:sz w:val="20"/>
          <w:szCs w:val="20"/>
        </w:rPr>
      </w:pPr>
      <w:r w:rsidRPr="008C3B43">
        <w:rPr>
          <w:sz w:val="20"/>
          <w:szCs w:val="20"/>
        </w:rPr>
        <w:t>Think of it as:</w:t>
      </w:r>
      <w:r w:rsidRPr="008C3B43">
        <w:rPr>
          <w:sz w:val="20"/>
          <w:szCs w:val="20"/>
        </w:rPr>
        <w:br/>
      </w:r>
      <w:r w:rsidRPr="008C3B43">
        <w:rPr>
          <w:b/>
          <w:bCs/>
          <w:sz w:val="20"/>
          <w:szCs w:val="20"/>
        </w:rPr>
        <w:t>A random value that changes with time.</w:t>
      </w:r>
    </w:p>
    <w:p w14:paraId="4464869A" w14:textId="77777777" w:rsidR="008C3B43" w:rsidRPr="008C3B43" w:rsidRDefault="008C3B43" w:rsidP="008C3B43">
      <w:pPr>
        <w:spacing w:after="0"/>
        <w:rPr>
          <w:sz w:val="20"/>
          <w:szCs w:val="20"/>
        </w:rPr>
      </w:pPr>
      <w:r w:rsidRPr="008C3B43">
        <w:rPr>
          <w:sz w:val="20"/>
          <w:szCs w:val="20"/>
        </w:rPr>
        <w:t>Examples:</w:t>
      </w:r>
    </w:p>
    <w:p w14:paraId="5F8C9244" w14:textId="17C3AC16" w:rsidR="008C3B43" w:rsidRPr="008C3B43" w:rsidRDefault="008C3B43" w:rsidP="008C3B43">
      <w:pPr>
        <w:numPr>
          <w:ilvl w:val="0"/>
          <w:numId w:val="99"/>
        </w:numPr>
        <w:spacing w:after="0"/>
        <w:rPr>
          <w:sz w:val="20"/>
          <w:szCs w:val="20"/>
        </w:rPr>
      </w:pPr>
      <w:r w:rsidRPr="008C3B43">
        <w:rPr>
          <w:sz w:val="20"/>
          <w:szCs w:val="20"/>
        </w:rPr>
        <w:t xml:space="preserve">Daily stock price: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3</m:t>
            </m:r>
          </m:sub>
        </m:sSub>
        <m:r>
          <w:rPr>
            <w:rFonts w:ascii="Cambria Math" w:hAnsi="Cambria Math"/>
            <w:sz w:val="20"/>
            <w:szCs w:val="20"/>
          </w:rPr>
          <m:t>,…</m:t>
        </m:r>
      </m:oMath>
    </w:p>
    <w:p w14:paraId="2ED4301E" w14:textId="77777777" w:rsidR="008C3B43" w:rsidRPr="008C3B43" w:rsidRDefault="008C3B43" w:rsidP="008C3B43">
      <w:pPr>
        <w:numPr>
          <w:ilvl w:val="0"/>
          <w:numId w:val="99"/>
        </w:numPr>
        <w:spacing w:after="0"/>
        <w:rPr>
          <w:sz w:val="20"/>
          <w:szCs w:val="20"/>
        </w:rPr>
      </w:pPr>
      <w:r w:rsidRPr="008C3B43">
        <w:rPr>
          <w:sz w:val="20"/>
          <w:szCs w:val="20"/>
        </w:rPr>
        <w:t>Temperature every hour</w:t>
      </w:r>
    </w:p>
    <w:p w14:paraId="1D46BA94" w14:textId="77777777" w:rsidR="008C3B43" w:rsidRPr="008C3B43" w:rsidRDefault="008C3B43" w:rsidP="008C3B43">
      <w:pPr>
        <w:numPr>
          <w:ilvl w:val="0"/>
          <w:numId w:val="99"/>
        </w:numPr>
        <w:spacing w:after="0"/>
        <w:rPr>
          <w:sz w:val="20"/>
          <w:szCs w:val="20"/>
        </w:rPr>
      </w:pPr>
      <w:r w:rsidRPr="008C3B43">
        <w:rPr>
          <w:sz w:val="20"/>
          <w:szCs w:val="20"/>
        </w:rPr>
        <w:t>Number of customers arriving each minute</w:t>
      </w:r>
    </w:p>
    <w:p w14:paraId="3D7084C6" w14:textId="0037015B" w:rsidR="008C3B43" w:rsidRPr="008C3B43" w:rsidRDefault="008C3B43" w:rsidP="008C3B43">
      <w:pPr>
        <w:spacing w:after="0"/>
        <w:rPr>
          <w:sz w:val="20"/>
          <w:szCs w:val="20"/>
        </w:rPr>
      </w:pPr>
      <w:r w:rsidRPr="008C3B43">
        <w:rPr>
          <w:sz w:val="20"/>
          <w:szCs w:val="20"/>
        </w:rPr>
        <w:lastRenderedPageBreak/>
        <w:t xml:space="preserve">Each value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m:t>
            </m:r>
          </m:sub>
        </m:sSub>
      </m:oMath>
      <w:r w:rsidRPr="008C3B43">
        <w:rPr>
          <w:sz w:val="20"/>
          <w:szCs w:val="20"/>
        </w:rPr>
        <w:t>is random. Together they form a “process.”</w:t>
      </w:r>
    </w:p>
    <w:p w14:paraId="20A284EF" w14:textId="77777777" w:rsidR="008C3B43" w:rsidRPr="008C3B43" w:rsidRDefault="008C3B43" w:rsidP="008C3B43">
      <w:pPr>
        <w:spacing w:after="0"/>
        <w:rPr>
          <w:sz w:val="20"/>
          <w:szCs w:val="20"/>
        </w:rPr>
      </w:pPr>
      <w:r w:rsidRPr="008C3B43">
        <w:rPr>
          <w:sz w:val="20"/>
          <w:szCs w:val="20"/>
        </w:rPr>
        <w:pict w14:anchorId="7FE675D4">
          <v:rect id="_x0000_i3574" style="width:0;height:1.5pt" o:hralign="center" o:hrstd="t" o:hr="t" fillcolor="#a0a0a0" stroked="f"/>
        </w:pict>
      </w:r>
    </w:p>
    <w:p w14:paraId="15D298F9"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Index set (time)</w:t>
      </w:r>
    </w:p>
    <w:p w14:paraId="4B433B42" w14:textId="77777777" w:rsidR="008C3B43" w:rsidRPr="008C3B43" w:rsidRDefault="008C3B43" w:rsidP="008C3B43">
      <w:pPr>
        <w:spacing w:after="0"/>
        <w:rPr>
          <w:sz w:val="20"/>
          <w:szCs w:val="20"/>
        </w:rPr>
      </w:pPr>
      <w:r w:rsidRPr="008C3B43">
        <w:rPr>
          <w:sz w:val="20"/>
          <w:szCs w:val="20"/>
        </w:rPr>
        <w:t>Your slides say:</w:t>
      </w:r>
    </w:p>
    <w:p w14:paraId="6D4532A8" w14:textId="77777777" w:rsidR="008C3B43" w:rsidRPr="008C3B43" w:rsidRDefault="008C3B43" w:rsidP="008C3B43">
      <w:pPr>
        <w:numPr>
          <w:ilvl w:val="0"/>
          <w:numId w:val="100"/>
        </w:numPr>
        <w:spacing w:after="0"/>
        <w:rPr>
          <w:sz w:val="20"/>
          <w:szCs w:val="20"/>
        </w:rPr>
      </w:pPr>
      <w:r w:rsidRPr="008C3B43">
        <w:rPr>
          <w:sz w:val="20"/>
          <w:szCs w:val="20"/>
        </w:rPr>
        <w:t xml:space="preserve">Time can be </w:t>
      </w:r>
      <w:r w:rsidRPr="008C3B43">
        <w:rPr>
          <w:b/>
          <w:bCs/>
          <w:sz w:val="20"/>
          <w:szCs w:val="20"/>
        </w:rPr>
        <w:t>discrete</w:t>
      </w:r>
      <w:r w:rsidRPr="008C3B43">
        <w:rPr>
          <w:sz w:val="20"/>
          <w:szCs w:val="20"/>
        </w:rPr>
        <w:t>: 0, 1, 2, 3, …</w:t>
      </w:r>
      <w:r w:rsidRPr="008C3B43">
        <w:rPr>
          <w:sz w:val="20"/>
          <w:szCs w:val="20"/>
        </w:rPr>
        <w:br/>
      </w:r>
      <w:r w:rsidRPr="008C3B43">
        <w:rPr>
          <w:rFonts w:ascii="Segoe UI Symbol" w:hAnsi="Segoe UI Symbol" w:cs="Segoe UI Symbol"/>
          <w:sz w:val="20"/>
          <w:szCs w:val="20"/>
        </w:rPr>
        <w:t>✔</w:t>
      </w:r>
      <w:r w:rsidRPr="008C3B43">
        <w:rPr>
          <w:sz w:val="20"/>
          <w:szCs w:val="20"/>
        </w:rPr>
        <w:t xml:space="preserve"> values measured at fixed steps (daily stock closing price)</w:t>
      </w:r>
    </w:p>
    <w:p w14:paraId="12B55583" w14:textId="2EDF346F" w:rsidR="008C3B43" w:rsidRPr="008C3B43" w:rsidRDefault="008C3B43" w:rsidP="008C3B43">
      <w:pPr>
        <w:numPr>
          <w:ilvl w:val="0"/>
          <w:numId w:val="100"/>
        </w:numPr>
        <w:spacing w:after="0"/>
        <w:rPr>
          <w:sz w:val="20"/>
          <w:szCs w:val="20"/>
        </w:rPr>
      </w:pPr>
      <w:r w:rsidRPr="008C3B43">
        <w:rPr>
          <w:sz w:val="20"/>
          <w:szCs w:val="20"/>
        </w:rPr>
        <w:t xml:space="preserve">Time can be </w:t>
      </w:r>
      <w:r w:rsidRPr="008C3B43">
        <w:rPr>
          <w:b/>
          <w:bCs/>
          <w:sz w:val="20"/>
          <w:szCs w:val="20"/>
        </w:rPr>
        <w:t>continuous</w:t>
      </w:r>
      <w:r w:rsidRPr="008C3B43">
        <w:rPr>
          <w:sz w:val="20"/>
          <w:szCs w:val="20"/>
        </w:rPr>
        <w:t xml:space="preserve">: </w:t>
      </w:r>
      <m:oMath>
        <m:r>
          <w:rPr>
            <w:rFonts w:ascii="Cambria Math" w:hAnsi="Cambria Math"/>
            <w:sz w:val="20"/>
            <w:szCs w:val="20"/>
          </w:rPr>
          <m:t>t∈</m:t>
        </m:r>
        <m:sSub>
          <m:sSubPr>
            <m:ctrlPr>
              <w:rPr>
                <w:rFonts w:ascii="Cambria Math" w:hAnsi="Cambria Math"/>
                <w:sz w:val="20"/>
                <w:szCs w:val="20"/>
              </w:rPr>
            </m:ctrlPr>
          </m:sSubPr>
          <m:e>
            <m:r>
              <m:rPr>
                <m:scr m:val="double-struck"/>
                <m:sty m:val="p"/>
              </m:rPr>
              <w:rPr>
                <w:rFonts w:ascii="Cambria Math" w:hAnsi="Cambria Math"/>
                <w:sz w:val="20"/>
                <w:szCs w:val="20"/>
              </w:rPr>
              <m:t>R</m:t>
            </m:r>
          </m:e>
          <m:sub>
            <m:r>
              <w:rPr>
                <w:rFonts w:ascii="Cambria Math" w:hAnsi="Cambria Math"/>
                <w:sz w:val="20"/>
                <w:szCs w:val="20"/>
              </w:rPr>
              <m:t>+</m:t>
            </m:r>
          </m:sub>
        </m:sSub>
        <m:r>
          <w:rPr>
            <w:rFonts w:ascii="Cambria Math" w:hAnsi="Cambria Math"/>
            <w:sz w:val="20"/>
            <w:szCs w:val="20"/>
          </w:rPr>
          <m:t>={x≥0}</m:t>
        </m:r>
      </m:oMath>
      <w:r w:rsidRPr="008C3B43">
        <w:rPr>
          <w:sz w:val="20"/>
          <w:szCs w:val="20"/>
        </w:rPr>
        <w:br/>
      </w:r>
      <w:r w:rsidRPr="008C3B43">
        <w:rPr>
          <w:rFonts w:ascii="Segoe UI Symbol" w:hAnsi="Segoe UI Symbol" w:cs="Segoe UI Symbol"/>
          <w:sz w:val="20"/>
          <w:szCs w:val="20"/>
        </w:rPr>
        <w:t>✔</w:t>
      </w:r>
      <w:r w:rsidRPr="008C3B43">
        <w:rPr>
          <w:sz w:val="20"/>
          <w:szCs w:val="20"/>
        </w:rPr>
        <w:t xml:space="preserve"> value changes continuously in time (temperature, position)</w:t>
      </w:r>
    </w:p>
    <w:p w14:paraId="519E4D71" w14:textId="77777777" w:rsidR="008C3B43" w:rsidRPr="008C3B43" w:rsidRDefault="008C3B43" w:rsidP="008C3B43">
      <w:pPr>
        <w:spacing w:after="0"/>
        <w:rPr>
          <w:sz w:val="20"/>
          <w:szCs w:val="20"/>
        </w:rPr>
      </w:pPr>
      <w:r w:rsidRPr="008C3B43">
        <w:rPr>
          <w:sz w:val="20"/>
          <w:szCs w:val="20"/>
        </w:rPr>
        <w:pict w14:anchorId="47434C5D">
          <v:rect id="_x0000_i3575" style="width:0;height:1.5pt" o:hralign="center" o:hrstd="t" o:hr="t" fillcolor="#a0a0a0" stroked="f"/>
        </w:pict>
      </w:r>
    </w:p>
    <w:p w14:paraId="410DD380"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PART 2 — Markov Property (Slides 51–52)</w:t>
      </w:r>
    </w:p>
    <w:p w14:paraId="4A779B1C" w14:textId="77777777" w:rsidR="008C3B43" w:rsidRPr="008C3B43" w:rsidRDefault="008C3B43" w:rsidP="008C3B43">
      <w:pPr>
        <w:spacing w:after="0"/>
        <w:rPr>
          <w:sz w:val="20"/>
          <w:szCs w:val="20"/>
        </w:rPr>
      </w:pPr>
      <w:r w:rsidRPr="008C3B43">
        <w:rPr>
          <w:sz w:val="20"/>
          <w:szCs w:val="20"/>
        </w:rPr>
        <w:t>Your slide gives the board game example:</w:t>
      </w:r>
    </w:p>
    <w:p w14:paraId="69865131" w14:textId="2BE1FAFC" w:rsidR="008C3B43" w:rsidRPr="008C3B43" w:rsidRDefault="008C3B43" w:rsidP="008C3B43">
      <w:pPr>
        <w:numPr>
          <w:ilvl w:val="0"/>
          <w:numId w:val="101"/>
        </w:numPr>
        <w:spacing w:after="0"/>
        <w:rPr>
          <w:sz w:val="20"/>
          <w:szCs w:val="20"/>
        </w:rPr>
      </w:pPr>
      <w:r w:rsidRPr="008C3B43">
        <w:rPr>
          <w:sz w:val="20"/>
          <w:szCs w:val="20"/>
        </w:rPr>
        <w:t xml:space="preserve">You stand on square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m:t>
            </m:r>
          </m:sub>
        </m:sSub>
      </m:oMath>
    </w:p>
    <w:p w14:paraId="60E5C4B4" w14:textId="77777777" w:rsidR="008C3B43" w:rsidRPr="008C3B43" w:rsidRDefault="008C3B43" w:rsidP="008C3B43">
      <w:pPr>
        <w:numPr>
          <w:ilvl w:val="0"/>
          <w:numId w:val="101"/>
        </w:numPr>
        <w:spacing w:after="0"/>
        <w:rPr>
          <w:sz w:val="20"/>
          <w:szCs w:val="20"/>
        </w:rPr>
      </w:pPr>
      <w:r w:rsidRPr="008C3B43">
        <w:rPr>
          <w:sz w:val="20"/>
          <w:szCs w:val="20"/>
        </w:rPr>
        <w:t>You roll a dice</w:t>
      </w:r>
    </w:p>
    <w:p w14:paraId="69B8098D" w14:textId="3D9848C2" w:rsidR="008C3B43" w:rsidRPr="008C3B43" w:rsidRDefault="008C3B43" w:rsidP="008C3B43">
      <w:pPr>
        <w:numPr>
          <w:ilvl w:val="0"/>
          <w:numId w:val="101"/>
        </w:numPr>
        <w:spacing w:after="0"/>
        <w:rPr>
          <w:sz w:val="20"/>
          <w:szCs w:val="20"/>
        </w:rPr>
      </w:pPr>
      <w:r w:rsidRPr="008C3B43">
        <w:rPr>
          <w:sz w:val="20"/>
          <w:szCs w:val="20"/>
        </w:rPr>
        <w:t xml:space="preserve">You move to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m:t>
            </m:r>
          </m:sub>
        </m:sSub>
        <m:r>
          <w:rPr>
            <w:rFonts w:ascii="Cambria Math" w:hAnsi="Cambria Math"/>
            <w:sz w:val="20"/>
            <w:szCs w:val="20"/>
          </w:rPr>
          <m:t>+</m:t>
        </m:r>
        <m:r>
          <m:rPr>
            <m:nor/>
          </m:rPr>
          <w:rPr>
            <w:sz w:val="20"/>
            <w:szCs w:val="20"/>
          </w:rPr>
          <m:t>dice roll</m:t>
        </m:r>
      </m:oMath>
    </w:p>
    <w:p w14:paraId="54535018"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Key point: the next value only depends on </w:t>
      </w:r>
      <w:r w:rsidRPr="008C3B43">
        <w:rPr>
          <w:b/>
          <w:bCs/>
          <w:i/>
          <w:iCs/>
          <w:sz w:val="20"/>
          <w:szCs w:val="20"/>
        </w:rPr>
        <w:t>current</w:t>
      </w:r>
      <w:r w:rsidRPr="008C3B43">
        <w:rPr>
          <w:b/>
          <w:bCs/>
          <w:sz w:val="20"/>
          <w:szCs w:val="20"/>
        </w:rPr>
        <w:t xml:space="preserve"> state</w:t>
      </w:r>
    </w:p>
    <w:p w14:paraId="1B349BD0" w14:textId="77777777" w:rsidR="008C3B43" w:rsidRPr="008C3B43" w:rsidRDefault="008C3B43" w:rsidP="008C3B43">
      <w:pPr>
        <w:spacing w:after="0"/>
        <w:rPr>
          <w:sz w:val="20"/>
          <w:szCs w:val="20"/>
        </w:rPr>
      </w:pPr>
      <w:r w:rsidRPr="008C3B43">
        <w:rPr>
          <w:sz w:val="20"/>
          <w:szCs w:val="20"/>
        </w:rPr>
        <w:t>Given the present, the future does NOT depend on the past.</w:t>
      </w:r>
    </w:p>
    <w:p w14:paraId="4C4A2E0A" w14:textId="77777777" w:rsidR="008C3B43" w:rsidRPr="008C3B43" w:rsidRDefault="008C3B43" w:rsidP="008C3B43">
      <w:pPr>
        <w:spacing w:after="0"/>
        <w:rPr>
          <w:sz w:val="20"/>
          <w:szCs w:val="20"/>
        </w:rPr>
      </w:pPr>
      <w:r w:rsidRPr="008C3B43">
        <w:rPr>
          <w:sz w:val="20"/>
          <w:szCs w:val="20"/>
        </w:rPr>
        <w:t>Mathematically:</w:t>
      </w:r>
    </w:p>
    <w:p w14:paraId="54D5074E" w14:textId="4ED688BD" w:rsidR="008C3B43" w:rsidRPr="008C3B43" w:rsidRDefault="008C3B43" w:rsidP="008C3B43">
      <w:pPr>
        <w:spacing w:after="0"/>
        <w:rPr>
          <w:sz w:val="20"/>
          <w:szCs w:val="20"/>
        </w:rPr>
      </w:pPr>
      <m:oMathPara>
        <m:oMath>
          <m:r>
            <w:rPr>
              <w:rFonts w:ascii="Cambria Math" w:hAnsi="Cambria Math"/>
              <w:sz w:val="20"/>
              <w:szCs w:val="20"/>
            </w:rPr>
            <m:t>P(</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0</m:t>
              </m:r>
            </m:sub>
          </m:sSub>
          <m:r>
            <w:rPr>
              <w:rFonts w:ascii="Cambria Math" w:hAnsi="Cambria Math"/>
              <w:sz w:val="20"/>
              <w:szCs w:val="20"/>
            </w:rPr>
            <m:t>)=P(</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m:t>
              </m:r>
            </m:sub>
          </m:sSub>
          <m:r>
            <w:rPr>
              <w:rFonts w:ascii="Cambria Math" w:hAnsi="Cambria Math"/>
              <w:sz w:val="20"/>
              <w:szCs w:val="20"/>
            </w:rPr>
            <m:t>)</m:t>
          </m:r>
          <m:r>
            <w:rPr>
              <w:i/>
              <w:sz w:val="20"/>
              <w:szCs w:val="20"/>
            </w:rPr>
            <w:br/>
          </m:r>
        </m:oMath>
      </m:oMathPara>
    </w:p>
    <w:p w14:paraId="0B8614BB" w14:textId="77777777" w:rsidR="008C3B43" w:rsidRPr="008C3B43" w:rsidRDefault="008C3B43" w:rsidP="008C3B43">
      <w:pPr>
        <w:spacing w:after="0"/>
        <w:rPr>
          <w:sz w:val="20"/>
          <w:szCs w:val="20"/>
        </w:rPr>
      </w:pPr>
      <w:r w:rsidRPr="008C3B43">
        <w:rPr>
          <w:sz w:val="20"/>
          <w:szCs w:val="20"/>
        </w:rPr>
        <w:t xml:space="preserve">This is called the </w:t>
      </w:r>
      <w:r w:rsidRPr="008C3B43">
        <w:rPr>
          <w:b/>
          <w:bCs/>
          <w:sz w:val="20"/>
          <w:szCs w:val="20"/>
        </w:rPr>
        <w:t>Markov property</w:t>
      </w:r>
      <w:r w:rsidRPr="008C3B43">
        <w:rPr>
          <w:sz w:val="20"/>
          <w:szCs w:val="20"/>
        </w:rPr>
        <w:t xml:space="preserve"> or </w:t>
      </w:r>
      <w:r w:rsidRPr="008C3B43">
        <w:rPr>
          <w:b/>
          <w:bCs/>
          <w:sz w:val="20"/>
          <w:szCs w:val="20"/>
        </w:rPr>
        <w:t>memorylessness</w:t>
      </w:r>
      <w:r w:rsidRPr="008C3B43">
        <w:rPr>
          <w:sz w:val="20"/>
          <w:szCs w:val="20"/>
        </w:rPr>
        <w:t>.</w:t>
      </w:r>
    </w:p>
    <w:p w14:paraId="31D5F1CC"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Super simple analogy</w:t>
      </w:r>
    </w:p>
    <w:p w14:paraId="77A9EADC" w14:textId="77777777" w:rsidR="008C3B43" w:rsidRPr="008C3B43" w:rsidRDefault="008C3B43" w:rsidP="008C3B43">
      <w:pPr>
        <w:spacing w:after="0"/>
        <w:rPr>
          <w:sz w:val="20"/>
          <w:szCs w:val="20"/>
        </w:rPr>
      </w:pPr>
      <w:r w:rsidRPr="008C3B43">
        <w:rPr>
          <w:sz w:val="20"/>
          <w:szCs w:val="20"/>
        </w:rPr>
        <w:t>Imagine driving with GPS:</w:t>
      </w:r>
    </w:p>
    <w:p w14:paraId="4CA3EC43" w14:textId="77777777" w:rsidR="008C3B43" w:rsidRPr="008C3B43" w:rsidRDefault="008C3B43" w:rsidP="008C3B43">
      <w:pPr>
        <w:numPr>
          <w:ilvl w:val="0"/>
          <w:numId w:val="102"/>
        </w:numPr>
        <w:spacing w:after="0"/>
        <w:rPr>
          <w:sz w:val="20"/>
          <w:szCs w:val="20"/>
        </w:rPr>
      </w:pPr>
      <w:r w:rsidRPr="008C3B43">
        <w:rPr>
          <w:sz w:val="20"/>
          <w:szCs w:val="20"/>
        </w:rPr>
        <w:t xml:space="preserve">To decide the next turn, GPS only needs your </w:t>
      </w:r>
      <w:r w:rsidRPr="008C3B43">
        <w:rPr>
          <w:b/>
          <w:bCs/>
          <w:sz w:val="20"/>
          <w:szCs w:val="20"/>
        </w:rPr>
        <w:t>current location</w:t>
      </w:r>
      <w:r w:rsidRPr="008C3B43">
        <w:rPr>
          <w:sz w:val="20"/>
          <w:szCs w:val="20"/>
        </w:rPr>
        <w:t>, not your past route.</w:t>
      </w:r>
    </w:p>
    <w:p w14:paraId="47ABA75F" w14:textId="77777777" w:rsidR="008C3B43" w:rsidRPr="008C3B43" w:rsidRDefault="008C3B43" w:rsidP="008C3B43">
      <w:pPr>
        <w:numPr>
          <w:ilvl w:val="0"/>
          <w:numId w:val="102"/>
        </w:numPr>
        <w:spacing w:after="0"/>
        <w:rPr>
          <w:sz w:val="20"/>
          <w:szCs w:val="20"/>
        </w:rPr>
      </w:pPr>
      <w:r w:rsidRPr="008C3B43">
        <w:rPr>
          <w:sz w:val="20"/>
          <w:szCs w:val="20"/>
        </w:rPr>
        <w:t>It doesn’t matter where you came from.</w:t>
      </w:r>
    </w:p>
    <w:p w14:paraId="1F40C9F8" w14:textId="77777777" w:rsidR="008C3B43" w:rsidRPr="008C3B43" w:rsidRDefault="008C3B43" w:rsidP="008C3B43">
      <w:pPr>
        <w:spacing w:after="0"/>
        <w:rPr>
          <w:sz w:val="20"/>
          <w:szCs w:val="20"/>
        </w:rPr>
      </w:pPr>
      <w:r w:rsidRPr="008C3B43">
        <w:rPr>
          <w:sz w:val="20"/>
          <w:szCs w:val="20"/>
        </w:rPr>
        <w:t>Same with Markov chains.</w:t>
      </w:r>
    </w:p>
    <w:p w14:paraId="1390FC7F" w14:textId="77777777" w:rsidR="008C3B43" w:rsidRPr="008C3B43" w:rsidRDefault="008C3B43" w:rsidP="008C3B43">
      <w:pPr>
        <w:spacing w:after="0"/>
        <w:rPr>
          <w:sz w:val="20"/>
          <w:szCs w:val="20"/>
        </w:rPr>
      </w:pPr>
      <w:r w:rsidRPr="008C3B43">
        <w:rPr>
          <w:sz w:val="20"/>
          <w:szCs w:val="20"/>
        </w:rPr>
        <w:pict w14:anchorId="7BD5597C">
          <v:rect id="_x0000_i3576" style="width:0;height:1.5pt" o:hralign="center" o:hrstd="t" o:hr="t" fillcolor="#a0a0a0" stroked="f"/>
        </w:pict>
      </w:r>
    </w:p>
    <w:p w14:paraId="3C335FF7"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PART 3 — Simple Random Walk (Slides 53–54)</w:t>
      </w:r>
    </w:p>
    <w:p w14:paraId="19F559AE"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Definition</w:t>
      </w:r>
    </w:p>
    <w:p w14:paraId="747E1E9B" w14:textId="77777777" w:rsidR="008C3B43" w:rsidRPr="008C3B43" w:rsidRDefault="008C3B43" w:rsidP="008C3B43">
      <w:pPr>
        <w:spacing w:after="0"/>
        <w:rPr>
          <w:sz w:val="20"/>
          <w:szCs w:val="20"/>
        </w:rPr>
      </w:pPr>
      <w:r w:rsidRPr="008C3B43">
        <w:rPr>
          <w:sz w:val="20"/>
          <w:szCs w:val="20"/>
        </w:rPr>
        <w:t xml:space="preserve">A </w:t>
      </w:r>
      <w:r w:rsidRPr="008C3B43">
        <w:rPr>
          <w:b/>
          <w:bCs/>
          <w:sz w:val="20"/>
          <w:szCs w:val="20"/>
        </w:rPr>
        <w:t>random walk</w:t>
      </w:r>
      <w:r w:rsidRPr="008C3B43">
        <w:rPr>
          <w:sz w:val="20"/>
          <w:szCs w:val="20"/>
        </w:rPr>
        <w:t xml:space="preserve"> on integers is:</w:t>
      </w:r>
    </w:p>
    <w:p w14:paraId="25691B91" w14:textId="77777777" w:rsidR="008C3B43" w:rsidRPr="008C3B43" w:rsidRDefault="008C3B43" w:rsidP="008C3B43">
      <w:pPr>
        <w:spacing w:after="0"/>
        <w:rPr>
          <w:sz w:val="20"/>
          <w:szCs w:val="20"/>
        </w:rPr>
      </w:pPr>
      <w:r w:rsidRPr="008C3B43">
        <w:rPr>
          <w:sz w:val="20"/>
          <w:szCs w:val="20"/>
        </w:rPr>
        <w:t>Start at 0.</w:t>
      </w:r>
      <w:r w:rsidRPr="008C3B43">
        <w:rPr>
          <w:sz w:val="20"/>
          <w:szCs w:val="20"/>
        </w:rPr>
        <w:br/>
        <w:t>At each time step:</w:t>
      </w:r>
    </w:p>
    <w:p w14:paraId="4C535BDF" w14:textId="54C0D7D4" w:rsidR="008C3B43" w:rsidRPr="008C3B43" w:rsidRDefault="008C3B43" w:rsidP="008C3B43">
      <w:pPr>
        <w:numPr>
          <w:ilvl w:val="0"/>
          <w:numId w:val="103"/>
        </w:numPr>
        <w:spacing w:after="0"/>
        <w:rPr>
          <w:sz w:val="20"/>
          <w:szCs w:val="20"/>
        </w:rPr>
      </w:pPr>
      <w:r w:rsidRPr="008C3B43">
        <w:rPr>
          <w:sz w:val="20"/>
          <w:szCs w:val="20"/>
        </w:rPr>
        <w:t xml:space="preserve">Move +1 with probability </w:t>
      </w:r>
      <m:oMath>
        <m:r>
          <w:rPr>
            <w:rFonts w:ascii="Cambria Math" w:hAnsi="Cambria Math"/>
            <w:sz w:val="20"/>
            <w:szCs w:val="20"/>
          </w:rPr>
          <m:t>p</m:t>
        </m:r>
      </m:oMath>
    </w:p>
    <w:p w14:paraId="34F85DD1" w14:textId="45AF997C" w:rsidR="008C3B43" w:rsidRPr="008C3B43" w:rsidRDefault="008C3B43" w:rsidP="008C3B43">
      <w:pPr>
        <w:numPr>
          <w:ilvl w:val="0"/>
          <w:numId w:val="103"/>
        </w:numPr>
        <w:spacing w:after="0"/>
        <w:rPr>
          <w:sz w:val="20"/>
          <w:szCs w:val="20"/>
        </w:rPr>
      </w:pPr>
      <w:r w:rsidRPr="008C3B43">
        <w:rPr>
          <w:sz w:val="20"/>
          <w:szCs w:val="20"/>
        </w:rPr>
        <w:t xml:space="preserve">Move −1 with probability </w:t>
      </w:r>
      <m:oMath>
        <m:r>
          <w:rPr>
            <w:rFonts w:ascii="Cambria Math" w:hAnsi="Cambria Math"/>
            <w:sz w:val="20"/>
            <w:szCs w:val="20"/>
          </w:rPr>
          <m:t>q=1-p</m:t>
        </m:r>
      </m:oMath>
    </w:p>
    <w:p w14:paraId="3733F2AB" w14:textId="77777777" w:rsidR="008C3B43" w:rsidRPr="008C3B43" w:rsidRDefault="008C3B43" w:rsidP="008C3B43">
      <w:pPr>
        <w:spacing w:after="0"/>
        <w:rPr>
          <w:sz w:val="20"/>
          <w:szCs w:val="20"/>
        </w:rPr>
      </w:pPr>
      <w:r w:rsidRPr="008C3B43">
        <w:rPr>
          <w:sz w:val="20"/>
          <w:szCs w:val="20"/>
        </w:rPr>
        <w:t>This creates the process:</w:t>
      </w:r>
    </w:p>
    <w:p w14:paraId="5EF1587F" w14:textId="4C16ADD3" w:rsidR="008C3B43" w:rsidRPr="008C3B43" w:rsidRDefault="008C3B43" w:rsidP="008C3B43">
      <w:pPr>
        <w:spacing w:after="0"/>
        <w:rPr>
          <w:sz w:val="20"/>
          <w:szCs w:val="20"/>
        </w:rPr>
      </w:pPr>
      <m:oMathPara>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n+1</m:t>
              </m:r>
            </m:sub>
          </m:sSub>
          <m:r>
            <w:rPr>
              <w:rFonts w:ascii="Cambria Math" w:hAnsi="Cambria Math"/>
              <w:sz w:val="20"/>
              <w:szCs w:val="20"/>
            </w:rPr>
            <m:t>={</m:t>
          </m:r>
          <m:m>
            <m:mPr>
              <m:plcHide m:val="1"/>
              <m:mcs>
                <m:mc>
                  <m:mcPr>
                    <m:count m:val="2"/>
                    <m:mcJc m:val="center"/>
                  </m:mcPr>
                </m:mc>
              </m:mcs>
              <m:ctrlPr>
                <w:rPr>
                  <w:rFonts w:ascii="Cambria Math" w:hAnsi="Cambria Math"/>
                  <w:sz w:val="20"/>
                  <w:szCs w:val="20"/>
                </w:rPr>
              </m:ctrlPr>
            </m:mPr>
            <m:m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m:t>
                    </m:r>
                  </m:sub>
                </m:sSub>
                <m:r>
                  <w:rPr>
                    <w:rFonts w:ascii="Cambria Math" w:hAnsi="Cambria Math"/>
                    <w:sz w:val="20"/>
                    <w:szCs w:val="20"/>
                  </w:rPr>
                  <m:t>+1</m:t>
                </m:r>
              </m:e>
              <m:e>
                <m:r>
                  <m:rPr>
                    <m:nor/>
                  </m:rPr>
                  <w:rPr>
                    <w:sz w:val="20"/>
                    <w:szCs w:val="20"/>
                  </w:rPr>
                  <m:t xml:space="preserve">with probability </m:t>
                </m:r>
                <m:r>
                  <w:rPr>
                    <w:rFonts w:ascii="Cambria Math" w:hAnsi="Cambria Math"/>
                    <w:sz w:val="20"/>
                    <w:szCs w:val="20"/>
                  </w:rPr>
                  <m:t>p</m:t>
                </m:r>
              </m:e>
            </m:mr>
            <m:m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m:t>
                    </m:r>
                  </m:sub>
                </m:sSub>
                <m:r>
                  <w:rPr>
                    <w:rFonts w:ascii="Cambria Math" w:hAnsi="Cambria Math"/>
                    <w:sz w:val="20"/>
                    <w:szCs w:val="20"/>
                  </w:rPr>
                  <m:t>-1</m:t>
                </m:r>
              </m:e>
              <m:e>
                <m:r>
                  <m:rPr>
                    <m:nor/>
                  </m:rPr>
                  <w:rPr>
                    <w:sz w:val="20"/>
                    <w:szCs w:val="20"/>
                  </w:rPr>
                  <m:t xml:space="preserve">with probability </m:t>
                </m:r>
                <m:r>
                  <w:rPr>
                    <w:rFonts w:ascii="Cambria Math" w:hAnsi="Cambria Math"/>
                    <w:sz w:val="20"/>
                    <w:szCs w:val="20"/>
                  </w:rPr>
                  <m:t>1-p</m:t>
                </m:r>
              </m:e>
            </m:mr>
          </m:m>
          <m:r>
            <w:rPr>
              <w:sz w:val="20"/>
              <w:szCs w:val="20"/>
            </w:rPr>
            <w:br/>
          </m:r>
        </m:oMath>
      </m:oMathPara>
    </w:p>
    <w:p w14:paraId="6BDCD9D3"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Special case</w:t>
      </w:r>
    </w:p>
    <w:p w14:paraId="129D5DC1" w14:textId="0DAC91D4" w:rsidR="008C3B43" w:rsidRPr="008C3B43" w:rsidRDefault="008C3B43" w:rsidP="008C3B43">
      <w:pPr>
        <w:spacing w:after="0"/>
        <w:rPr>
          <w:sz w:val="20"/>
          <w:szCs w:val="20"/>
        </w:rPr>
      </w:pPr>
      <w:r w:rsidRPr="008C3B43">
        <w:rPr>
          <w:sz w:val="20"/>
          <w:szCs w:val="20"/>
        </w:rPr>
        <w:t xml:space="preserve">If </w:t>
      </w:r>
      <m:oMath>
        <m:r>
          <w:rPr>
            <w:rFonts w:ascii="Cambria Math" w:hAnsi="Cambria Math"/>
            <w:sz w:val="20"/>
            <w:szCs w:val="20"/>
          </w:rPr>
          <m:t>p=1</m:t>
        </m:r>
        <m:r>
          <m:rPr>
            <m:sty m:val="p"/>
          </m:rPr>
          <w:rPr>
            <w:rFonts w:ascii="Cambria Math" w:hAnsi="Cambria Math"/>
            <w:sz w:val="20"/>
            <w:szCs w:val="20"/>
          </w:rPr>
          <m:t>/</m:t>
        </m:r>
        <m:r>
          <w:rPr>
            <w:rFonts w:ascii="Cambria Math" w:hAnsi="Cambria Math"/>
            <w:sz w:val="20"/>
            <w:szCs w:val="20"/>
          </w:rPr>
          <m:t>2</m:t>
        </m:r>
      </m:oMath>
      <w:r w:rsidRPr="008C3B43">
        <w:rPr>
          <w:sz w:val="20"/>
          <w:szCs w:val="20"/>
        </w:rPr>
        <w:t xml:space="preserve">, it's a </w:t>
      </w:r>
      <w:r w:rsidRPr="008C3B43">
        <w:rPr>
          <w:b/>
          <w:bCs/>
          <w:sz w:val="20"/>
          <w:szCs w:val="20"/>
        </w:rPr>
        <w:t>simple symmetric random walk</w:t>
      </w:r>
      <w:r w:rsidRPr="008C3B43">
        <w:rPr>
          <w:sz w:val="20"/>
          <w:szCs w:val="20"/>
        </w:rPr>
        <w:t>.</w:t>
      </w:r>
      <w:r w:rsidRPr="008C3B43">
        <w:rPr>
          <w:sz w:val="20"/>
          <w:szCs w:val="20"/>
        </w:rPr>
        <w:br/>
        <w:t>This is also known as the “drunkard’s walk.”</w:t>
      </w:r>
    </w:p>
    <w:p w14:paraId="3A227062" w14:textId="77777777" w:rsidR="008C3B43" w:rsidRPr="008C3B43" w:rsidRDefault="008C3B43" w:rsidP="008C3B43">
      <w:pPr>
        <w:spacing w:after="0"/>
        <w:rPr>
          <w:sz w:val="20"/>
          <w:szCs w:val="20"/>
        </w:rPr>
      </w:pPr>
      <w:r w:rsidRPr="008C3B43">
        <w:rPr>
          <w:sz w:val="20"/>
          <w:szCs w:val="20"/>
        </w:rPr>
        <w:pict w14:anchorId="42D6D1BF">
          <v:rect id="_x0000_i3577" style="width:0;height:1.5pt" o:hralign="center" o:hrstd="t" o:hr="t" fillcolor="#a0a0a0" stroked="f"/>
        </w:pict>
      </w:r>
    </w:p>
    <w:p w14:paraId="563E2D14"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Intuition behind the random walk plots (p = 1/2, 2/3, 1/3):</w:t>
      </w:r>
    </w:p>
    <w:p w14:paraId="2A542B10" w14:textId="77777777" w:rsidR="008C3B43" w:rsidRPr="008C3B43" w:rsidRDefault="008C3B43" w:rsidP="008C3B43">
      <w:pPr>
        <w:numPr>
          <w:ilvl w:val="0"/>
          <w:numId w:val="104"/>
        </w:numPr>
        <w:spacing w:after="0"/>
        <w:rPr>
          <w:sz w:val="20"/>
          <w:szCs w:val="20"/>
        </w:rPr>
      </w:pPr>
      <w:r w:rsidRPr="008C3B43">
        <w:rPr>
          <w:sz w:val="20"/>
          <w:szCs w:val="20"/>
        </w:rPr>
        <w:t xml:space="preserve">If </w:t>
      </w:r>
      <w:r w:rsidRPr="008C3B43">
        <w:rPr>
          <w:b/>
          <w:bCs/>
          <w:sz w:val="20"/>
          <w:szCs w:val="20"/>
        </w:rPr>
        <w:t>p = 2/3</w:t>
      </w:r>
      <w:r w:rsidRPr="008C3B43">
        <w:rPr>
          <w:sz w:val="20"/>
          <w:szCs w:val="20"/>
        </w:rPr>
        <w:t>, you tend to move upward → line trends upward</w:t>
      </w:r>
    </w:p>
    <w:p w14:paraId="7A04D3A2" w14:textId="77777777" w:rsidR="008C3B43" w:rsidRPr="008C3B43" w:rsidRDefault="008C3B43" w:rsidP="008C3B43">
      <w:pPr>
        <w:numPr>
          <w:ilvl w:val="0"/>
          <w:numId w:val="104"/>
        </w:numPr>
        <w:spacing w:after="0"/>
        <w:rPr>
          <w:sz w:val="20"/>
          <w:szCs w:val="20"/>
        </w:rPr>
      </w:pPr>
      <w:r w:rsidRPr="008C3B43">
        <w:rPr>
          <w:sz w:val="20"/>
          <w:szCs w:val="20"/>
        </w:rPr>
        <w:t xml:space="preserve">If </w:t>
      </w:r>
      <w:r w:rsidRPr="008C3B43">
        <w:rPr>
          <w:b/>
          <w:bCs/>
          <w:sz w:val="20"/>
          <w:szCs w:val="20"/>
        </w:rPr>
        <w:t>p = 1/3</w:t>
      </w:r>
      <w:r w:rsidRPr="008C3B43">
        <w:rPr>
          <w:sz w:val="20"/>
          <w:szCs w:val="20"/>
        </w:rPr>
        <w:t>, downward trend</w:t>
      </w:r>
    </w:p>
    <w:p w14:paraId="2637F15A" w14:textId="77777777" w:rsidR="008C3B43" w:rsidRPr="008C3B43" w:rsidRDefault="008C3B43" w:rsidP="008C3B43">
      <w:pPr>
        <w:numPr>
          <w:ilvl w:val="0"/>
          <w:numId w:val="104"/>
        </w:numPr>
        <w:spacing w:after="0"/>
        <w:rPr>
          <w:sz w:val="20"/>
          <w:szCs w:val="20"/>
        </w:rPr>
      </w:pPr>
      <w:r w:rsidRPr="008C3B43">
        <w:rPr>
          <w:sz w:val="20"/>
          <w:szCs w:val="20"/>
        </w:rPr>
        <w:t xml:space="preserve">If </w:t>
      </w:r>
      <w:r w:rsidRPr="008C3B43">
        <w:rPr>
          <w:b/>
          <w:bCs/>
          <w:sz w:val="20"/>
          <w:szCs w:val="20"/>
        </w:rPr>
        <w:t>p = 1/2</w:t>
      </w:r>
      <w:r w:rsidRPr="008C3B43">
        <w:rPr>
          <w:sz w:val="20"/>
          <w:szCs w:val="20"/>
        </w:rPr>
        <w:t>, it wanders randomly with no clear trend</w:t>
      </w:r>
    </w:p>
    <w:p w14:paraId="4B32DB24" w14:textId="77777777" w:rsidR="008C3B43" w:rsidRPr="008C3B43" w:rsidRDefault="008C3B43" w:rsidP="008C3B43">
      <w:pPr>
        <w:spacing w:after="0"/>
        <w:rPr>
          <w:sz w:val="20"/>
          <w:szCs w:val="20"/>
        </w:rPr>
      </w:pPr>
      <w:r w:rsidRPr="008C3B43">
        <w:rPr>
          <w:sz w:val="20"/>
          <w:szCs w:val="20"/>
        </w:rPr>
        <w:t>This is exactly what the three R-generated plots show.</w:t>
      </w:r>
    </w:p>
    <w:p w14:paraId="790DDEEC" w14:textId="77777777" w:rsidR="008C3B43" w:rsidRPr="008C3B43" w:rsidRDefault="008C3B43" w:rsidP="008C3B43">
      <w:pPr>
        <w:spacing w:after="0"/>
        <w:rPr>
          <w:sz w:val="20"/>
          <w:szCs w:val="20"/>
        </w:rPr>
      </w:pPr>
      <w:r w:rsidRPr="008C3B43">
        <w:rPr>
          <w:sz w:val="20"/>
          <w:szCs w:val="20"/>
        </w:rPr>
        <w:pict w14:anchorId="46397536">
          <v:rect id="_x0000_i3578" style="width:0;height:1.5pt" o:hralign="center" o:hrstd="t" o:hr="t" fillcolor="#a0a0a0" stroked="f"/>
        </w:pict>
      </w:r>
    </w:p>
    <w:p w14:paraId="242E04B0"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PART 4 — Random Walk = Markov Chain (Slides 55–56)</w:t>
      </w:r>
    </w:p>
    <w:p w14:paraId="14769EA5" w14:textId="77777777" w:rsidR="008C3B43" w:rsidRPr="008C3B43" w:rsidRDefault="008C3B43" w:rsidP="008C3B43">
      <w:pPr>
        <w:spacing w:after="0"/>
        <w:rPr>
          <w:sz w:val="20"/>
          <w:szCs w:val="20"/>
        </w:rPr>
      </w:pPr>
      <w:r w:rsidRPr="008C3B43">
        <w:rPr>
          <w:sz w:val="20"/>
          <w:szCs w:val="20"/>
        </w:rPr>
        <w:t>A random walk satisfies the Markov property:</w:t>
      </w:r>
    </w:p>
    <w:p w14:paraId="25B0D717" w14:textId="403C08A9" w:rsidR="008C3B43" w:rsidRPr="008C3B43" w:rsidRDefault="008C3B43" w:rsidP="008C3B43">
      <w:pPr>
        <w:numPr>
          <w:ilvl w:val="0"/>
          <w:numId w:val="105"/>
        </w:numPr>
        <w:spacing w:after="0"/>
        <w:rPr>
          <w:sz w:val="20"/>
          <w:szCs w:val="20"/>
        </w:rPr>
      </w:pPr>
      <w:r w:rsidRPr="008C3B43">
        <w:rPr>
          <w:sz w:val="20"/>
          <w:szCs w:val="20"/>
        </w:rPr>
        <w:lastRenderedPageBreak/>
        <w:t xml:space="preserve">Future position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n+1</m:t>
            </m:r>
          </m:sub>
        </m:sSub>
      </m:oMath>
      <w:r w:rsidRPr="008C3B43">
        <w:rPr>
          <w:sz w:val="20"/>
          <w:szCs w:val="20"/>
        </w:rPr>
        <w:t xml:space="preserve">depends only on current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m:t>
            </m:r>
          </m:sub>
        </m:sSub>
      </m:oMath>
    </w:p>
    <w:p w14:paraId="0C385B36" w14:textId="2332846B" w:rsidR="008C3B43" w:rsidRPr="008C3B43" w:rsidRDefault="008C3B43" w:rsidP="008C3B43">
      <w:pPr>
        <w:numPr>
          <w:ilvl w:val="0"/>
          <w:numId w:val="105"/>
        </w:numPr>
        <w:spacing w:after="0"/>
        <w:rPr>
          <w:sz w:val="20"/>
          <w:szCs w:val="20"/>
        </w:rPr>
      </w:pPr>
      <w:r w:rsidRPr="008C3B43">
        <w:rPr>
          <w:sz w:val="20"/>
          <w:szCs w:val="20"/>
        </w:rPr>
        <w:t xml:space="preserve">Does NOT depend on earlier positions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n-2</m:t>
            </m:r>
          </m:sub>
        </m:sSub>
        <m:r>
          <w:rPr>
            <w:rFonts w:ascii="Cambria Math" w:hAnsi="Cambria Math"/>
            <w:sz w:val="20"/>
            <w:szCs w:val="20"/>
          </w:rPr>
          <m:t>,…</m:t>
        </m:r>
      </m:oMath>
    </w:p>
    <w:p w14:paraId="690FCF87"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State space</w:t>
      </w:r>
    </w:p>
    <w:p w14:paraId="1E994EA1" w14:textId="77777777" w:rsidR="008C3B43" w:rsidRPr="008C3B43" w:rsidRDefault="008C3B43" w:rsidP="008C3B43">
      <w:pPr>
        <w:spacing w:after="0"/>
        <w:rPr>
          <w:sz w:val="20"/>
          <w:szCs w:val="20"/>
        </w:rPr>
      </w:pPr>
      <w:r w:rsidRPr="008C3B43">
        <w:rPr>
          <w:sz w:val="20"/>
          <w:szCs w:val="20"/>
        </w:rPr>
        <w:t>For this chain, the state space is:</w:t>
      </w:r>
    </w:p>
    <w:p w14:paraId="7A6A2F21" w14:textId="72460A45" w:rsidR="008C3B43" w:rsidRPr="008C3B43" w:rsidRDefault="008C3B43" w:rsidP="008C3B43">
      <w:pPr>
        <w:spacing w:after="0"/>
        <w:rPr>
          <w:sz w:val="20"/>
          <w:szCs w:val="20"/>
        </w:rPr>
      </w:pPr>
      <m:oMathPara>
        <m:oMath>
          <m:r>
            <w:rPr>
              <w:rFonts w:ascii="Cambria Math" w:hAnsi="Cambria Math"/>
              <w:sz w:val="20"/>
              <w:szCs w:val="20"/>
            </w:rPr>
            <m:t>S=</m:t>
          </m:r>
          <m:r>
            <m:rPr>
              <m:scr m:val="double-struck"/>
              <m:sty m:val="p"/>
            </m:rPr>
            <w:rPr>
              <w:rFonts w:ascii="Cambria Math" w:hAnsi="Cambria Math"/>
              <w:sz w:val="20"/>
              <w:szCs w:val="20"/>
            </w:rPr>
            <m:t>Z</m:t>
          </m:r>
          <m:r>
            <w:rPr>
              <w:sz w:val="20"/>
              <w:szCs w:val="20"/>
            </w:rPr>
            <w:br/>
          </m:r>
        </m:oMath>
      </m:oMathPara>
    </w:p>
    <w:p w14:paraId="569F117A" w14:textId="77777777" w:rsidR="008C3B43" w:rsidRPr="008C3B43" w:rsidRDefault="008C3B43" w:rsidP="008C3B43">
      <w:pPr>
        <w:spacing w:after="0"/>
        <w:rPr>
          <w:sz w:val="20"/>
          <w:szCs w:val="20"/>
        </w:rPr>
      </w:pPr>
      <w:r w:rsidRPr="008C3B43">
        <w:rPr>
          <w:sz w:val="20"/>
          <w:szCs w:val="20"/>
        </w:rPr>
        <w:t>(all integers)</w:t>
      </w:r>
    </w:p>
    <w:p w14:paraId="2F6E6557"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Starting point</w:t>
      </w:r>
    </w:p>
    <w:p w14:paraId="39328349" w14:textId="7C3E121E" w:rsidR="008C3B43" w:rsidRPr="008C3B43" w:rsidRDefault="008C3B43" w:rsidP="008C3B43">
      <w:pPr>
        <w:spacing w:after="0"/>
        <w:rPr>
          <w:sz w:val="20"/>
          <w:szCs w:val="20"/>
        </w:rPr>
      </w:pPr>
      <w:r w:rsidRPr="008C3B43">
        <w:rPr>
          <w:sz w:val="20"/>
          <w:szCs w:val="20"/>
        </w:rPr>
        <w:t xml:space="preserve">Typically: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0</m:t>
            </m:r>
          </m:sub>
        </m:sSub>
        <m:r>
          <w:rPr>
            <w:rFonts w:ascii="Cambria Math" w:hAnsi="Cambria Math"/>
            <w:sz w:val="20"/>
            <w:szCs w:val="20"/>
          </w:rPr>
          <m:t>=0</m:t>
        </m:r>
      </m:oMath>
      <w:r w:rsidRPr="008C3B43">
        <w:rPr>
          <w:sz w:val="20"/>
          <w:szCs w:val="20"/>
        </w:rPr>
        <w:t>, but you can choose any starting distribution (Slide 56).</w:t>
      </w:r>
    </w:p>
    <w:p w14:paraId="61E368B3" w14:textId="77777777" w:rsidR="008C3B43" w:rsidRPr="008C3B43" w:rsidRDefault="008C3B43" w:rsidP="008C3B43">
      <w:pPr>
        <w:spacing w:after="0"/>
        <w:rPr>
          <w:sz w:val="20"/>
          <w:szCs w:val="20"/>
        </w:rPr>
      </w:pPr>
      <w:r w:rsidRPr="008C3B43">
        <w:rPr>
          <w:sz w:val="20"/>
          <w:szCs w:val="20"/>
        </w:rPr>
        <w:pict w14:anchorId="255276E1">
          <v:rect id="_x0000_i3579" style="width:0;height:1.5pt" o:hralign="center" o:hrstd="t" o:hr="t" fillcolor="#a0a0a0" stroked="f"/>
        </w:pict>
      </w:r>
    </w:p>
    <w:p w14:paraId="6C348B6B"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PART 5 — Transition Probabilities (Slides 56–59)</w:t>
      </w:r>
    </w:p>
    <w:p w14:paraId="36D57365" w14:textId="77777777" w:rsidR="008C3B43" w:rsidRPr="008C3B43" w:rsidRDefault="008C3B43" w:rsidP="008C3B43">
      <w:pPr>
        <w:spacing w:after="0"/>
        <w:rPr>
          <w:sz w:val="20"/>
          <w:szCs w:val="20"/>
        </w:rPr>
      </w:pPr>
      <w:r w:rsidRPr="008C3B43">
        <w:rPr>
          <w:sz w:val="20"/>
          <w:szCs w:val="20"/>
        </w:rPr>
        <w:t>Your slide says:</w:t>
      </w:r>
    </w:p>
    <w:p w14:paraId="35B8B658" w14:textId="622E17DF" w:rsidR="008C3B43" w:rsidRPr="008C3B43" w:rsidRDefault="008C3B43" w:rsidP="008C3B43">
      <w:pPr>
        <w:spacing w:after="0"/>
        <w:rPr>
          <w:sz w:val="20"/>
          <w:szCs w:val="20"/>
        </w:rPr>
      </w:pPr>
      <m:oMathPara>
        <m:oMath>
          <m:r>
            <w:rPr>
              <w:rFonts w:ascii="Cambria Math" w:hAnsi="Cambria Math"/>
              <w:sz w:val="20"/>
              <w:szCs w:val="20"/>
            </w:rPr>
            <m:t>P(</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n+1</m:t>
              </m:r>
            </m:sub>
          </m:sSub>
          <m:r>
            <w:rPr>
              <w:rFonts w:ascii="Cambria Math" w:hAnsi="Cambria Math"/>
              <w:sz w:val="20"/>
              <w:szCs w:val="20"/>
            </w:rPr>
            <m:t>=j∣</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m:t>
              </m:r>
            </m:sub>
          </m:sSub>
          <m:r>
            <w:rPr>
              <w:rFonts w:ascii="Cambria Math" w:hAnsi="Cambria Math"/>
              <w:sz w:val="20"/>
              <w:szCs w:val="20"/>
            </w:rPr>
            <m:t>=i)</m:t>
          </m:r>
          <m:r>
            <w:rPr>
              <w:i/>
              <w:sz w:val="20"/>
              <w:szCs w:val="20"/>
            </w:rPr>
            <w:br/>
          </m:r>
        </m:oMath>
      </m:oMathPara>
    </w:p>
    <w:p w14:paraId="0A3820D8" w14:textId="77777777" w:rsidR="008C3B43" w:rsidRPr="008C3B43" w:rsidRDefault="008C3B43" w:rsidP="008C3B43">
      <w:pPr>
        <w:spacing w:after="0"/>
        <w:rPr>
          <w:sz w:val="20"/>
          <w:szCs w:val="20"/>
        </w:rPr>
      </w:pPr>
      <w:r w:rsidRPr="008C3B43">
        <w:rPr>
          <w:sz w:val="20"/>
          <w:szCs w:val="20"/>
        </w:rPr>
        <w:t>This means:</w:t>
      </w:r>
      <w:r w:rsidRPr="008C3B43">
        <w:rPr>
          <w:sz w:val="20"/>
          <w:szCs w:val="20"/>
        </w:rPr>
        <w:br/>
        <w:t>“Probability of going from state i (now) to state j (next).”</w:t>
      </w:r>
    </w:p>
    <w:p w14:paraId="2650ADE6" w14:textId="77777777" w:rsidR="008C3B43" w:rsidRPr="008C3B43" w:rsidRDefault="008C3B43" w:rsidP="008C3B43">
      <w:pPr>
        <w:spacing w:after="0"/>
        <w:rPr>
          <w:b/>
          <w:bCs/>
          <w:sz w:val="20"/>
          <w:szCs w:val="20"/>
        </w:rPr>
      </w:pPr>
      <w:r w:rsidRPr="008C3B43">
        <w:rPr>
          <w:b/>
          <w:bCs/>
          <w:sz w:val="20"/>
          <w:szCs w:val="20"/>
        </w:rPr>
        <w:t>For the random walk:</w:t>
      </w:r>
    </w:p>
    <w:p w14:paraId="002C2993" w14:textId="1F567079" w:rsidR="008C3B43" w:rsidRPr="008C3B43" w:rsidRDefault="008C3B43" w:rsidP="008C3B43">
      <w:pPr>
        <w:spacing w:after="0"/>
        <w:rPr>
          <w:sz w:val="20"/>
          <w:szCs w:val="20"/>
        </w:rPr>
      </w:pPr>
      <m:oMathPara>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i,i+1</m:t>
              </m:r>
            </m:sub>
          </m:sSub>
          <m:r>
            <w:rPr>
              <w:rFonts w:ascii="Cambria Math" w:hAnsi="Cambria Math"/>
              <w:sz w:val="20"/>
              <w:szCs w:val="20"/>
            </w:rPr>
            <m:t>=p</m:t>
          </m:r>
          <m:r>
            <m:rPr>
              <m:nor/>
            </m:rPr>
            <w:rPr>
              <w:sz w:val="20"/>
              <w:szCs w:val="20"/>
            </w:rPr>
            <m:t>(move up)</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i,i-1</m:t>
              </m:r>
            </m:sub>
          </m:sSub>
          <m:r>
            <w:rPr>
              <w:rFonts w:ascii="Cambria Math" w:hAnsi="Cambria Math"/>
              <w:sz w:val="20"/>
              <w:szCs w:val="20"/>
            </w:rPr>
            <m:t>=q</m:t>
          </m:r>
          <m:r>
            <m:rPr>
              <m:nor/>
            </m:rPr>
            <w:rPr>
              <w:sz w:val="20"/>
              <w:szCs w:val="20"/>
            </w:rPr>
            <m:t>(move down)</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i,j</m:t>
              </m:r>
            </m:sub>
          </m:sSub>
          <m:r>
            <w:rPr>
              <w:rFonts w:ascii="Cambria Math" w:hAnsi="Cambria Math"/>
              <w:sz w:val="20"/>
              <w:szCs w:val="20"/>
            </w:rPr>
            <m:t>=0</m:t>
          </m:r>
          <m:r>
            <m:rPr>
              <m:nor/>
            </m:rPr>
            <w:rPr>
              <w:sz w:val="20"/>
              <w:szCs w:val="20"/>
            </w:rPr>
            <m:t>(otherwise)</m:t>
          </m:r>
          <m:r>
            <w:rPr>
              <w:sz w:val="20"/>
              <w:szCs w:val="20"/>
            </w:rPr>
            <w:br/>
          </m:r>
        </m:oMath>
      </m:oMathPara>
    </w:p>
    <w:p w14:paraId="394397C9" w14:textId="77777777" w:rsidR="008C3B43" w:rsidRPr="008C3B43" w:rsidRDefault="008C3B43" w:rsidP="008C3B43">
      <w:pPr>
        <w:spacing w:after="0"/>
        <w:rPr>
          <w:sz w:val="20"/>
          <w:szCs w:val="20"/>
        </w:rPr>
      </w:pPr>
      <w:r w:rsidRPr="008C3B43">
        <w:rPr>
          <w:sz w:val="20"/>
          <w:szCs w:val="20"/>
        </w:rPr>
        <w:t>These probabilities:</w:t>
      </w:r>
    </w:p>
    <w:p w14:paraId="7122DA60" w14:textId="77777777" w:rsidR="008C3B43" w:rsidRPr="008C3B43" w:rsidRDefault="008C3B43" w:rsidP="008C3B43">
      <w:pPr>
        <w:numPr>
          <w:ilvl w:val="0"/>
          <w:numId w:val="106"/>
        </w:numPr>
        <w:spacing w:after="0"/>
        <w:rPr>
          <w:sz w:val="20"/>
          <w:szCs w:val="20"/>
        </w:rPr>
      </w:pPr>
      <w:r w:rsidRPr="008C3B43">
        <w:rPr>
          <w:sz w:val="20"/>
          <w:szCs w:val="20"/>
        </w:rPr>
        <w:t>Do NOT depend on time n</w:t>
      </w:r>
    </w:p>
    <w:p w14:paraId="612093BA" w14:textId="77777777" w:rsidR="008C3B43" w:rsidRPr="008C3B43" w:rsidRDefault="008C3B43" w:rsidP="008C3B43">
      <w:pPr>
        <w:numPr>
          <w:ilvl w:val="0"/>
          <w:numId w:val="106"/>
        </w:numPr>
        <w:spacing w:after="0"/>
        <w:rPr>
          <w:sz w:val="20"/>
          <w:szCs w:val="20"/>
        </w:rPr>
      </w:pPr>
      <w:r w:rsidRPr="008C3B43">
        <w:rPr>
          <w:sz w:val="20"/>
          <w:szCs w:val="20"/>
        </w:rPr>
        <w:t>Only depend on current state i</w:t>
      </w:r>
    </w:p>
    <w:p w14:paraId="39D03457" w14:textId="77777777" w:rsidR="008C3B43" w:rsidRPr="008C3B43" w:rsidRDefault="008C3B43" w:rsidP="008C3B43">
      <w:pPr>
        <w:spacing w:after="0"/>
        <w:rPr>
          <w:sz w:val="20"/>
          <w:szCs w:val="20"/>
        </w:rPr>
      </w:pPr>
      <w:r w:rsidRPr="008C3B43">
        <w:rPr>
          <w:sz w:val="20"/>
          <w:szCs w:val="20"/>
        </w:rPr>
        <w:t xml:space="preserve">This makes the process </w:t>
      </w:r>
      <w:r w:rsidRPr="008C3B43">
        <w:rPr>
          <w:b/>
          <w:bCs/>
          <w:sz w:val="20"/>
          <w:szCs w:val="20"/>
        </w:rPr>
        <w:t>time homogeneous</w:t>
      </w:r>
      <w:r w:rsidRPr="008C3B43">
        <w:rPr>
          <w:sz w:val="20"/>
          <w:szCs w:val="20"/>
        </w:rPr>
        <w:t xml:space="preserve"> (Slide 58).</w:t>
      </w:r>
    </w:p>
    <w:p w14:paraId="0374CB6B" w14:textId="77777777" w:rsidR="008C3B43" w:rsidRPr="008C3B43" w:rsidRDefault="008C3B43" w:rsidP="008C3B43">
      <w:pPr>
        <w:spacing w:after="0"/>
        <w:rPr>
          <w:sz w:val="20"/>
          <w:szCs w:val="20"/>
        </w:rPr>
      </w:pPr>
      <w:r w:rsidRPr="008C3B43">
        <w:rPr>
          <w:sz w:val="20"/>
          <w:szCs w:val="20"/>
        </w:rPr>
        <w:pict w14:anchorId="67A75C8B">
          <v:rect id="_x0000_i3580" style="width:0;height:1.5pt" o:hralign="center" o:hrstd="t" o:hr="t" fillcolor="#a0a0a0" stroked="f"/>
        </w:pict>
      </w:r>
    </w:p>
    <w:p w14:paraId="32AC8B3C" w14:textId="0745A4ED"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Transition Matrix </w:t>
      </w:r>
      <m:oMath>
        <m:r>
          <m:rPr>
            <m:sty m:val="bi"/>
          </m:rPr>
          <w:rPr>
            <w:rFonts w:ascii="Cambria Math" w:hAnsi="Cambria Math"/>
            <w:sz w:val="20"/>
            <w:szCs w:val="20"/>
          </w:rPr>
          <m:t>P</m:t>
        </m:r>
      </m:oMath>
    </w:p>
    <w:p w14:paraId="20663B97" w14:textId="77777777" w:rsidR="008C3B43" w:rsidRPr="008C3B43" w:rsidRDefault="008C3B43" w:rsidP="008C3B43">
      <w:pPr>
        <w:spacing w:after="0"/>
        <w:rPr>
          <w:sz w:val="20"/>
          <w:szCs w:val="20"/>
        </w:rPr>
      </w:pPr>
      <w:r w:rsidRPr="008C3B43">
        <w:rPr>
          <w:sz w:val="20"/>
          <w:szCs w:val="20"/>
        </w:rPr>
        <w:t>A Markov chain is completely defined by:</w:t>
      </w:r>
    </w:p>
    <w:p w14:paraId="0D08CB94" w14:textId="7B98D18F" w:rsidR="008C3B43" w:rsidRPr="008C3B43" w:rsidRDefault="008C3B43" w:rsidP="008C3B43">
      <w:pPr>
        <w:numPr>
          <w:ilvl w:val="0"/>
          <w:numId w:val="107"/>
        </w:numPr>
        <w:spacing w:after="0"/>
        <w:rPr>
          <w:sz w:val="20"/>
          <w:szCs w:val="20"/>
        </w:rPr>
      </w:pPr>
      <w:r w:rsidRPr="008C3B43">
        <w:rPr>
          <w:sz w:val="20"/>
          <w:szCs w:val="20"/>
        </w:rPr>
        <w:t xml:space="preserve">The </w:t>
      </w:r>
      <w:r w:rsidRPr="008C3B43">
        <w:rPr>
          <w:b/>
          <w:bCs/>
          <w:sz w:val="20"/>
          <w:szCs w:val="20"/>
        </w:rPr>
        <w:t>transition probabilities</w:t>
      </w:r>
      <w:r w:rsidRPr="008C3B43">
        <w:rPr>
          <w:sz w:val="20"/>
          <w:szCs w:val="20"/>
        </w:rPr>
        <w:t xml:space="preserve">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ij</m:t>
            </m:r>
          </m:sub>
        </m:sSub>
      </m:oMath>
    </w:p>
    <w:p w14:paraId="25769754" w14:textId="77777777" w:rsidR="008C3B43" w:rsidRPr="008C3B43" w:rsidRDefault="008C3B43" w:rsidP="008C3B43">
      <w:pPr>
        <w:spacing w:after="0"/>
        <w:rPr>
          <w:sz w:val="20"/>
          <w:szCs w:val="20"/>
        </w:rPr>
      </w:pPr>
      <w:r w:rsidRPr="008C3B43">
        <w:rPr>
          <w:sz w:val="20"/>
          <w:szCs w:val="20"/>
        </w:rPr>
        <w:t>We put them into a matrix:</w:t>
      </w:r>
    </w:p>
    <w:p w14:paraId="51982B96" w14:textId="798461F6" w:rsidR="008C3B43" w:rsidRPr="008C3B43" w:rsidRDefault="008C3B43" w:rsidP="008C3B43">
      <w:pPr>
        <w:spacing w:after="0"/>
        <w:rPr>
          <w:sz w:val="20"/>
          <w:szCs w:val="20"/>
        </w:rPr>
      </w:pPr>
      <m:oMathPara>
        <m:oMath>
          <m:r>
            <w:rPr>
              <w:rFonts w:ascii="Cambria Math" w:hAnsi="Cambria Math"/>
              <w:sz w:val="20"/>
              <w:szCs w:val="20"/>
            </w:rPr>
            <m:t>P=(</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ij</m:t>
              </m:r>
            </m:sub>
          </m:sSub>
          <m:r>
            <w:rPr>
              <w:rFonts w:ascii="Cambria Math" w:hAnsi="Cambria Math"/>
              <w:sz w:val="20"/>
              <w:szCs w:val="20"/>
            </w:rPr>
            <m:t>)</m:t>
          </m:r>
          <m:r>
            <w:rPr>
              <w:i/>
              <w:sz w:val="20"/>
              <w:szCs w:val="20"/>
            </w:rPr>
            <w:br/>
          </m:r>
        </m:oMath>
      </m:oMathPara>
    </w:p>
    <w:p w14:paraId="55CCEA90" w14:textId="77777777" w:rsidR="008C3B43" w:rsidRPr="008C3B43" w:rsidRDefault="008C3B43" w:rsidP="008C3B43">
      <w:pPr>
        <w:spacing w:after="0"/>
        <w:rPr>
          <w:sz w:val="20"/>
          <w:szCs w:val="20"/>
        </w:rPr>
      </w:pPr>
      <w:r w:rsidRPr="008C3B43">
        <w:rPr>
          <w:sz w:val="20"/>
          <w:szCs w:val="20"/>
        </w:rPr>
        <w:t>Rows must sum to 1.</w:t>
      </w:r>
    </w:p>
    <w:p w14:paraId="314F84AF" w14:textId="77777777" w:rsidR="008C3B43" w:rsidRPr="008C3B43" w:rsidRDefault="008C3B43" w:rsidP="008C3B43">
      <w:pPr>
        <w:spacing w:after="0"/>
        <w:rPr>
          <w:sz w:val="20"/>
          <w:szCs w:val="20"/>
        </w:rPr>
      </w:pPr>
      <w:r w:rsidRPr="008C3B43">
        <w:rPr>
          <w:sz w:val="20"/>
          <w:szCs w:val="20"/>
        </w:rPr>
        <w:pict w14:anchorId="1A96334A">
          <v:rect id="_x0000_i3581" style="width:0;height:1.5pt" o:hralign="center" o:hrstd="t" o:hr="t" fillcolor="#a0a0a0" stroked="f"/>
        </w:pict>
      </w:r>
    </w:p>
    <w:p w14:paraId="52A1F667"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PART 6 — 2-State Markov Chain Example (Slides 60–63)</w:t>
      </w:r>
    </w:p>
    <w:p w14:paraId="2A76BC8A" w14:textId="610436D5" w:rsidR="008C3B43" w:rsidRPr="008C3B43" w:rsidRDefault="008C3B43" w:rsidP="008C3B43">
      <w:pPr>
        <w:spacing w:after="0"/>
        <w:rPr>
          <w:sz w:val="20"/>
          <w:szCs w:val="20"/>
        </w:rPr>
      </w:pPr>
      <w:r w:rsidRPr="008C3B43">
        <w:rPr>
          <w:sz w:val="20"/>
          <w:szCs w:val="20"/>
        </w:rPr>
        <w:t xml:space="preserve">State space: </w:t>
      </w:r>
      <m:oMath>
        <m:r>
          <w:rPr>
            <w:rFonts w:ascii="Cambria Math" w:hAnsi="Cambria Math"/>
            <w:sz w:val="20"/>
            <w:szCs w:val="20"/>
          </w:rPr>
          <m:t>S={0,1}</m:t>
        </m:r>
      </m:oMath>
    </w:p>
    <w:p w14:paraId="282BBBEC" w14:textId="77777777" w:rsidR="008C3B43" w:rsidRPr="008C3B43" w:rsidRDefault="008C3B43" w:rsidP="008C3B43">
      <w:pPr>
        <w:spacing w:after="0"/>
        <w:rPr>
          <w:sz w:val="20"/>
          <w:szCs w:val="20"/>
        </w:rPr>
      </w:pPr>
      <w:r w:rsidRPr="008C3B43">
        <w:rPr>
          <w:sz w:val="20"/>
          <w:szCs w:val="20"/>
        </w:rPr>
        <w:t>Transition matrix:</w:t>
      </w:r>
    </w:p>
    <w:p w14:paraId="30D512A5" w14:textId="5A95E8E7" w:rsidR="008C3B43" w:rsidRPr="008C3B43" w:rsidRDefault="008C3B43" w:rsidP="008C3B43">
      <w:pPr>
        <w:spacing w:after="0"/>
        <w:rPr>
          <w:sz w:val="20"/>
          <w:szCs w:val="20"/>
        </w:rPr>
      </w:pPr>
      <m:oMathPara>
        <m:oMath>
          <m:r>
            <w:rPr>
              <w:rFonts w:ascii="Cambria Math" w:hAnsi="Cambria Math"/>
              <w:sz w:val="20"/>
              <w:szCs w:val="20"/>
            </w:rPr>
            <m:t>P=(</m:t>
          </m:r>
          <m:m>
            <m:mPr>
              <m:plcHide m:val="1"/>
              <m:mcs>
                <m:mc>
                  <m:mcPr>
                    <m:count m:val="2"/>
                    <m:mcJc m:val="center"/>
                  </m:mcPr>
                </m:mc>
              </m:mcs>
              <m:ctrlPr>
                <w:rPr>
                  <w:rFonts w:ascii="Cambria Math" w:hAnsi="Cambria Math"/>
                  <w:sz w:val="20"/>
                  <w:szCs w:val="20"/>
                </w:rPr>
              </m:ctrlPr>
            </m:mPr>
            <m:mr>
              <m:e>
                <m:r>
                  <w:rPr>
                    <w:rFonts w:ascii="Cambria Math" w:hAnsi="Cambria Math"/>
                    <w:sz w:val="20"/>
                    <w:szCs w:val="20"/>
                  </w:rPr>
                  <m:t>1-α</m:t>
                </m:r>
              </m:e>
              <m:e>
                <m:r>
                  <w:rPr>
                    <w:rFonts w:ascii="Cambria Math" w:hAnsi="Cambria Math"/>
                    <w:sz w:val="20"/>
                    <w:szCs w:val="20"/>
                  </w:rPr>
                  <m:t>α</m:t>
                </m:r>
              </m:e>
            </m:mr>
            <m:mr>
              <m:e>
                <m:r>
                  <w:rPr>
                    <w:rFonts w:ascii="Cambria Math" w:hAnsi="Cambria Math"/>
                    <w:sz w:val="20"/>
                    <w:szCs w:val="20"/>
                  </w:rPr>
                  <m:t>β</m:t>
                </m:r>
              </m:e>
              <m:e>
                <m:r>
                  <w:rPr>
                    <w:rFonts w:ascii="Cambria Math" w:hAnsi="Cambria Math"/>
                    <w:sz w:val="20"/>
                    <w:szCs w:val="20"/>
                  </w:rPr>
                  <m:t>1-β</m:t>
                </m:r>
              </m:e>
            </m:mr>
          </m:m>
          <m:r>
            <w:rPr>
              <w:rFonts w:ascii="Cambria Math" w:hAnsi="Cambria Math"/>
              <w:sz w:val="20"/>
              <w:szCs w:val="20"/>
            </w:rPr>
            <m:t>)</m:t>
          </m:r>
          <m:r>
            <w:rPr>
              <w:i/>
              <w:sz w:val="20"/>
              <w:szCs w:val="20"/>
            </w:rPr>
            <w:br/>
          </m:r>
        </m:oMath>
      </m:oMathPara>
    </w:p>
    <w:p w14:paraId="79390979" w14:textId="77777777" w:rsidR="008C3B43" w:rsidRPr="008C3B43" w:rsidRDefault="008C3B43" w:rsidP="008C3B43">
      <w:pPr>
        <w:spacing w:after="0"/>
        <w:rPr>
          <w:sz w:val="20"/>
          <w:szCs w:val="20"/>
        </w:rPr>
      </w:pPr>
      <w:r w:rsidRPr="008C3B43">
        <w:rPr>
          <w:sz w:val="20"/>
          <w:szCs w:val="20"/>
        </w:rPr>
        <w:t>Interpretation:</w:t>
      </w:r>
    </w:p>
    <w:p w14:paraId="1C2D5661" w14:textId="77777777" w:rsidR="008C3B43" w:rsidRPr="008C3B43" w:rsidRDefault="008C3B43" w:rsidP="008C3B43">
      <w:pPr>
        <w:numPr>
          <w:ilvl w:val="0"/>
          <w:numId w:val="108"/>
        </w:numPr>
        <w:spacing w:after="0"/>
        <w:rPr>
          <w:sz w:val="20"/>
          <w:szCs w:val="20"/>
        </w:rPr>
      </w:pPr>
      <w:r w:rsidRPr="008C3B43">
        <w:rPr>
          <w:sz w:val="20"/>
          <w:szCs w:val="20"/>
        </w:rPr>
        <w:t>In state 0:</w:t>
      </w:r>
    </w:p>
    <w:p w14:paraId="12577E9D" w14:textId="49217651" w:rsidR="008C3B43" w:rsidRPr="008C3B43" w:rsidRDefault="008C3B43" w:rsidP="008C3B43">
      <w:pPr>
        <w:numPr>
          <w:ilvl w:val="1"/>
          <w:numId w:val="108"/>
        </w:numPr>
        <w:spacing w:after="0"/>
        <w:rPr>
          <w:sz w:val="20"/>
          <w:szCs w:val="20"/>
        </w:rPr>
      </w:pPr>
      <w:r w:rsidRPr="008C3B43">
        <w:rPr>
          <w:sz w:val="20"/>
          <w:szCs w:val="20"/>
        </w:rPr>
        <w:t xml:space="preserve">Stay in 0 with prob </w:t>
      </w:r>
      <m:oMath>
        <m:r>
          <w:rPr>
            <w:rFonts w:ascii="Cambria Math" w:hAnsi="Cambria Math"/>
            <w:sz w:val="20"/>
            <w:szCs w:val="20"/>
          </w:rPr>
          <m:t>1-α</m:t>
        </m:r>
      </m:oMath>
    </w:p>
    <w:p w14:paraId="41A1096D" w14:textId="54897571" w:rsidR="008C3B43" w:rsidRPr="008C3B43" w:rsidRDefault="008C3B43" w:rsidP="008C3B43">
      <w:pPr>
        <w:numPr>
          <w:ilvl w:val="1"/>
          <w:numId w:val="108"/>
        </w:numPr>
        <w:spacing w:after="0"/>
        <w:rPr>
          <w:sz w:val="20"/>
          <w:szCs w:val="20"/>
        </w:rPr>
      </w:pPr>
      <w:r w:rsidRPr="008C3B43">
        <w:rPr>
          <w:sz w:val="20"/>
          <w:szCs w:val="20"/>
        </w:rPr>
        <w:t xml:space="preserve">Move to 1 with prob </w:t>
      </w:r>
      <m:oMath>
        <m:r>
          <w:rPr>
            <w:rFonts w:ascii="Cambria Math" w:hAnsi="Cambria Math"/>
            <w:sz w:val="20"/>
            <w:szCs w:val="20"/>
          </w:rPr>
          <m:t>α</m:t>
        </m:r>
      </m:oMath>
    </w:p>
    <w:p w14:paraId="59F383DF" w14:textId="77777777" w:rsidR="008C3B43" w:rsidRPr="008C3B43" w:rsidRDefault="008C3B43" w:rsidP="008C3B43">
      <w:pPr>
        <w:numPr>
          <w:ilvl w:val="0"/>
          <w:numId w:val="108"/>
        </w:numPr>
        <w:spacing w:after="0"/>
        <w:rPr>
          <w:sz w:val="20"/>
          <w:szCs w:val="20"/>
        </w:rPr>
      </w:pPr>
      <w:r w:rsidRPr="008C3B43">
        <w:rPr>
          <w:sz w:val="20"/>
          <w:szCs w:val="20"/>
        </w:rPr>
        <w:t>In state 1:</w:t>
      </w:r>
    </w:p>
    <w:p w14:paraId="6E16E3B7" w14:textId="05C24FBB" w:rsidR="008C3B43" w:rsidRPr="008C3B43" w:rsidRDefault="008C3B43" w:rsidP="008C3B43">
      <w:pPr>
        <w:numPr>
          <w:ilvl w:val="1"/>
          <w:numId w:val="108"/>
        </w:numPr>
        <w:spacing w:after="0"/>
        <w:rPr>
          <w:sz w:val="20"/>
          <w:szCs w:val="20"/>
        </w:rPr>
      </w:pPr>
      <w:r w:rsidRPr="008C3B43">
        <w:rPr>
          <w:sz w:val="20"/>
          <w:szCs w:val="20"/>
        </w:rPr>
        <w:t xml:space="preserve">Move to 0 with prob </w:t>
      </w:r>
      <m:oMath>
        <m:r>
          <w:rPr>
            <w:rFonts w:ascii="Cambria Math" w:hAnsi="Cambria Math"/>
            <w:sz w:val="20"/>
            <w:szCs w:val="20"/>
          </w:rPr>
          <m:t>β</m:t>
        </m:r>
      </m:oMath>
    </w:p>
    <w:p w14:paraId="7F2ADE49" w14:textId="63FA0D73" w:rsidR="008C3B43" w:rsidRPr="008C3B43" w:rsidRDefault="008C3B43" w:rsidP="008C3B43">
      <w:pPr>
        <w:numPr>
          <w:ilvl w:val="1"/>
          <w:numId w:val="108"/>
        </w:numPr>
        <w:spacing w:after="0"/>
        <w:rPr>
          <w:sz w:val="20"/>
          <w:szCs w:val="20"/>
        </w:rPr>
      </w:pPr>
      <w:r w:rsidRPr="008C3B43">
        <w:rPr>
          <w:sz w:val="20"/>
          <w:szCs w:val="20"/>
        </w:rPr>
        <w:t xml:space="preserve">Stay in 1 with prob </w:t>
      </w:r>
      <m:oMath>
        <m:r>
          <w:rPr>
            <w:rFonts w:ascii="Cambria Math" w:hAnsi="Cambria Math"/>
            <w:sz w:val="20"/>
            <w:szCs w:val="20"/>
          </w:rPr>
          <m:t>1-β</m:t>
        </m:r>
      </m:oMath>
    </w:p>
    <w:p w14:paraId="2A9E8BA2"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Customer churn example</w:t>
      </w:r>
    </w:p>
    <w:p w14:paraId="1F5F9C19" w14:textId="77777777" w:rsidR="008C3B43" w:rsidRPr="008C3B43" w:rsidRDefault="008C3B43" w:rsidP="008C3B43">
      <w:pPr>
        <w:spacing w:after="0"/>
        <w:rPr>
          <w:sz w:val="20"/>
          <w:szCs w:val="20"/>
        </w:rPr>
      </w:pPr>
      <w:r w:rsidRPr="008C3B43">
        <w:rPr>
          <w:sz w:val="20"/>
          <w:szCs w:val="20"/>
        </w:rPr>
        <w:t>State 0 = closed account</w:t>
      </w:r>
      <w:r w:rsidRPr="008C3B43">
        <w:rPr>
          <w:sz w:val="20"/>
          <w:szCs w:val="20"/>
        </w:rPr>
        <w:br/>
        <w:t>State 1 = active account</w:t>
      </w:r>
    </w:p>
    <w:p w14:paraId="31F4212E" w14:textId="77777777" w:rsidR="008C3B43" w:rsidRPr="008C3B43" w:rsidRDefault="008C3B43" w:rsidP="008C3B43">
      <w:pPr>
        <w:numPr>
          <w:ilvl w:val="0"/>
          <w:numId w:val="109"/>
        </w:numPr>
        <w:spacing w:after="0"/>
        <w:rPr>
          <w:sz w:val="20"/>
          <w:szCs w:val="20"/>
        </w:rPr>
      </w:pPr>
      <w:r w:rsidRPr="008C3B43">
        <w:rPr>
          <w:sz w:val="20"/>
          <w:szCs w:val="20"/>
        </w:rPr>
        <w:t>If customer is closed (0), with probability α they reopen next period</w:t>
      </w:r>
    </w:p>
    <w:p w14:paraId="7DA9C117" w14:textId="77777777" w:rsidR="008C3B43" w:rsidRPr="008C3B43" w:rsidRDefault="008C3B43" w:rsidP="008C3B43">
      <w:pPr>
        <w:numPr>
          <w:ilvl w:val="0"/>
          <w:numId w:val="109"/>
        </w:numPr>
        <w:spacing w:after="0"/>
        <w:rPr>
          <w:sz w:val="20"/>
          <w:szCs w:val="20"/>
        </w:rPr>
      </w:pPr>
      <w:r w:rsidRPr="008C3B43">
        <w:rPr>
          <w:sz w:val="20"/>
          <w:szCs w:val="20"/>
        </w:rPr>
        <w:t>If active (1), with probability β they close by next period</w:t>
      </w:r>
    </w:p>
    <w:p w14:paraId="74619852" w14:textId="77777777" w:rsidR="008C3B43" w:rsidRPr="008C3B43" w:rsidRDefault="008C3B43" w:rsidP="008C3B43">
      <w:pPr>
        <w:spacing w:after="0"/>
        <w:rPr>
          <w:sz w:val="20"/>
          <w:szCs w:val="20"/>
        </w:rPr>
      </w:pPr>
      <w:r w:rsidRPr="008C3B43">
        <w:rPr>
          <w:sz w:val="20"/>
          <w:szCs w:val="20"/>
        </w:rPr>
        <w:lastRenderedPageBreak/>
        <w:t>This is a realistic model in business &amp; marketing.</w:t>
      </w:r>
    </w:p>
    <w:p w14:paraId="5F1D837D" w14:textId="77777777" w:rsidR="008C3B43" w:rsidRPr="008C3B43" w:rsidRDefault="008C3B43" w:rsidP="008C3B43">
      <w:pPr>
        <w:spacing w:after="0"/>
        <w:rPr>
          <w:sz w:val="20"/>
          <w:szCs w:val="20"/>
        </w:rPr>
      </w:pPr>
      <w:r w:rsidRPr="008C3B43">
        <w:rPr>
          <w:sz w:val="20"/>
          <w:szCs w:val="20"/>
        </w:rPr>
        <w:pict w14:anchorId="0F3A5BDA">
          <v:rect id="_x0000_i3582" style="width:0;height:1.5pt" o:hralign="center" o:hrstd="t" o:hr="t" fillcolor="#a0a0a0" stroked="f"/>
        </w:pict>
      </w:r>
    </w:p>
    <w:p w14:paraId="0A4A3C70"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PART 7 — Two-Step Transition Probabilities (Slides 63–65)</w:t>
      </w:r>
    </w:p>
    <w:p w14:paraId="5CFD48FC" w14:textId="77777777" w:rsidR="008C3B43" w:rsidRPr="008C3B43" w:rsidRDefault="008C3B43" w:rsidP="008C3B43">
      <w:pPr>
        <w:spacing w:after="0"/>
        <w:rPr>
          <w:sz w:val="20"/>
          <w:szCs w:val="20"/>
        </w:rPr>
      </w:pPr>
      <w:r w:rsidRPr="008C3B43">
        <w:rPr>
          <w:sz w:val="20"/>
          <w:szCs w:val="20"/>
        </w:rPr>
        <w:t>We want:</w:t>
      </w:r>
    </w:p>
    <w:p w14:paraId="7BE5E381" w14:textId="00109E79" w:rsidR="008C3B43" w:rsidRPr="008C3B43" w:rsidRDefault="008C3B43" w:rsidP="008C3B43">
      <w:pPr>
        <w:spacing w:after="0"/>
        <w:rPr>
          <w:sz w:val="20"/>
          <w:szCs w:val="20"/>
        </w:rPr>
      </w:pPr>
      <m:oMathPara>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11</m:t>
              </m:r>
            </m:sub>
          </m:sSub>
          <m:r>
            <w:rPr>
              <w:rFonts w:ascii="Cambria Math" w:hAnsi="Cambria Math"/>
              <w:sz w:val="20"/>
              <w:szCs w:val="20"/>
            </w:rPr>
            <m:t>(2)=P(</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n+2</m:t>
              </m:r>
            </m:sub>
          </m:sSub>
          <m:r>
            <w:rPr>
              <w:rFonts w:ascii="Cambria Math" w:hAnsi="Cambria Math"/>
              <w:sz w:val="20"/>
              <w:szCs w:val="20"/>
            </w:rPr>
            <m:t>=1∣</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m:t>
              </m:r>
            </m:sub>
          </m:sSub>
          <m:r>
            <w:rPr>
              <w:rFonts w:ascii="Cambria Math" w:hAnsi="Cambria Math"/>
              <w:sz w:val="20"/>
              <w:szCs w:val="20"/>
            </w:rPr>
            <m:t>=1)</m:t>
          </m:r>
          <m:r>
            <w:rPr>
              <w:i/>
              <w:sz w:val="20"/>
              <w:szCs w:val="20"/>
            </w:rPr>
            <w:br/>
          </m:r>
        </m:oMath>
      </m:oMathPara>
    </w:p>
    <w:p w14:paraId="3D55C4A6"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How to compute it?</w:t>
      </w:r>
    </w:p>
    <w:p w14:paraId="1E65E6A7" w14:textId="77777777" w:rsidR="008C3B43" w:rsidRPr="008C3B43" w:rsidRDefault="008C3B43" w:rsidP="008C3B43">
      <w:pPr>
        <w:spacing w:after="0"/>
        <w:rPr>
          <w:sz w:val="20"/>
          <w:szCs w:val="20"/>
        </w:rPr>
      </w:pPr>
      <w:r w:rsidRPr="008C3B43">
        <w:rPr>
          <w:sz w:val="20"/>
          <w:szCs w:val="20"/>
        </w:rPr>
        <w:t xml:space="preserve">You must consider </w:t>
      </w:r>
      <w:r w:rsidRPr="008C3B43">
        <w:rPr>
          <w:b/>
          <w:bCs/>
          <w:sz w:val="20"/>
          <w:szCs w:val="20"/>
        </w:rPr>
        <w:t>all possible paths</w:t>
      </w:r>
      <w:r w:rsidRPr="008C3B43">
        <w:rPr>
          <w:sz w:val="20"/>
          <w:szCs w:val="20"/>
        </w:rPr>
        <w:t xml:space="preserve"> of length 2 from 1 → 1:</w:t>
      </w:r>
    </w:p>
    <w:p w14:paraId="464E600C" w14:textId="77777777" w:rsidR="008C3B43" w:rsidRPr="008C3B43" w:rsidRDefault="008C3B43" w:rsidP="008C3B43">
      <w:pPr>
        <w:spacing w:after="0"/>
        <w:rPr>
          <w:sz w:val="20"/>
          <w:szCs w:val="20"/>
        </w:rPr>
      </w:pPr>
      <w:r w:rsidRPr="008C3B43">
        <w:rPr>
          <w:sz w:val="20"/>
          <w:szCs w:val="20"/>
        </w:rPr>
        <w:t>Two paths:</w:t>
      </w:r>
    </w:p>
    <w:p w14:paraId="47C77BDC" w14:textId="77777777" w:rsidR="008C3B43" w:rsidRPr="008C3B43" w:rsidRDefault="008C3B43" w:rsidP="008C3B43">
      <w:pPr>
        <w:numPr>
          <w:ilvl w:val="0"/>
          <w:numId w:val="110"/>
        </w:numPr>
        <w:spacing w:after="0"/>
        <w:rPr>
          <w:sz w:val="20"/>
          <w:szCs w:val="20"/>
        </w:rPr>
      </w:pPr>
      <w:r w:rsidRPr="008C3B43">
        <w:rPr>
          <w:sz w:val="20"/>
          <w:szCs w:val="20"/>
        </w:rPr>
        <w:t>1 → 0 → 1</w:t>
      </w:r>
      <w:r w:rsidRPr="008C3B43">
        <w:rPr>
          <w:sz w:val="20"/>
          <w:szCs w:val="20"/>
        </w:rPr>
        <w:br/>
        <w:t>Probability:</w:t>
      </w:r>
    </w:p>
    <w:p w14:paraId="4AE7760C" w14:textId="62801B3A" w:rsidR="008C3B43" w:rsidRPr="008C3B43" w:rsidRDefault="008C3B43" w:rsidP="008C3B43">
      <w:pPr>
        <w:spacing w:after="0"/>
        <w:rPr>
          <w:sz w:val="20"/>
          <w:szCs w:val="20"/>
        </w:rPr>
      </w:pPr>
      <m:oMathPara>
        <m:oMath>
          <m:r>
            <w:rPr>
              <w:rFonts w:ascii="Cambria Math" w:hAnsi="Cambria Math"/>
              <w:sz w:val="20"/>
              <w:szCs w:val="20"/>
            </w:rPr>
            <m:t>(1→0)=β,(0→1)=α⇒βα</m:t>
          </m:r>
          <m:r>
            <w:rPr>
              <w:i/>
              <w:sz w:val="20"/>
              <w:szCs w:val="20"/>
            </w:rPr>
            <w:br/>
          </m:r>
        </m:oMath>
      </m:oMathPara>
    </w:p>
    <w:p w14:paraId="2CA87D02" w14:textId="77777777" w:rsidR="008C3B43" w:rsidRPr="008C3B43" w:rsidRDefault="008C3B43" w:rsidP="008C3B43">
      <w:pPr>
        <w:numPr>
          <w:ilvl w:val="0"/>
          <w:numId w:val="110"/>
        </w:numPr>
        <w:spacing w:after="0"/>
        <w:rPr>
          <w:sz w:val="20"/>
          <w:szCs w:val="20"/>
        </w:rPr>
      </w:pPr>
      <w:r w:rsidRPr="008C3B43">
        <w:rPr>
          <w:sz w:val="20"/>
          <w:szCs w:val="20"/>
        </w:rPr>
        <w:t>1 → 1 → 1</w:t>
      </w:r>
      <w:r w:rsidRPr="008C3B43">
        <w:rPr>
          <w:sz w:val="20"/>
          <w:szCs w:val="20"/>
        </w:rPr>
        <w:br/>
        <w:t>Probability:</w:t>
      </w:r>
    </w:p>
    <w:p w14:paraId="56D0769D" w14:textId="28A5955E" w:rsidR="008C3B43" w:rsidRPr="008C3B43" w:rsidRDefault="008C3B43" w:rsidP="008C3B43">
      <w:pPr>
        <w:spacing w:after="0"/>
        <w:rPr>
          <w:sz w:val="20"/>
          <w:szCs w:val="20"/>
        </w:rPr>
      </w:pPr>
      <m:oMathPara>
        <m:oMath>
          <m:r>
            <w:rPr>
              <w:rFonts w:ascii="Cambria Math" w:hAnsi="Cambria Math"/>
              <w:sz w:val="20"/>
              <w:szCs w:val="20"/>
            </w:rPr>
            <m:t>(1→1)=(1-β),(1→1)=(1-β)⇒(1-β</m:t>
          </m:r>
          <m:sSup>
            <m:sSupPr>
              <m:ctrlPr>
                <w:rPr>
                  <w:rFonts w:ascii="Cambria Math" w:hAnsi="Cambria Math"/>
                  <w:sz w:val="20"/>
                  <w:szCs w:val="20"/>
                </w:rPr>
              </m:ctrlPr>
            </m:sSupPr>
            <m:e>
              <m:r>
                <w:rPr>
                  <w:rFonts w:ascii="Cambria Math" w:hAnsi="Cambria Math"/>
                  <w:sz w:val="20"/>
                  <w:szCs w:val="20"/>
                </w:rPr>
                <m:t>)</m:t>
              </m:r>
            </m:e>
            <m:sup>
              <m:r>
                <w:rPr>
                  <w:rFonts w:ascii="Cambria Math" w:hAnsi="Cambria Math"/>
                  <w:sz w:val="20"/>
                  <w:szCs w:val="20"/>
                </w:rPr>
                <m:t>2</m:t>
              </m:r>
            </m:sup>
          </m:sSup>
          <m:r>
            <w:rPr>
              <w:sz w:val="20"/>
              <w:szCs w:val="20"/>
            </w:rPr>
            <w:br/>
          </m:r>
        </m:oMath>
      </m:oMathPara>
    </w:p>
    <w:p w14:paraId="16634A6A" w14:textId="77777777" w:rsidR="008C3B43" w:rsidRPr="008C3B43" w:rsidRDefault="008C3B43" w:rsidP="008C3B43">
      <w:pPr>
        <w:spacing w:after="0"/>
        <w:rPr>
          <w:sz w:val="20"/>
          <w:szCs w:val="20"/>
        </w:rPr>
      </w:pPr>
      <w:r w:rsidRPr="008C3B43">
        <w:rPr>
          <w:sz w:val="20"/>
          <w:szCs w:val="20"/>
        </w:rPr>
        <w:t>Add both:</w:t>
      </w:r>
    </w:p>
    <w:p w14:paraId="7A2A9521" w14:textId="6281110B" w:rsidR="008C3B43" w:rsidRPr="008C3B43" w:rsidRDefault="008C3B43" w:rsidP="008C3B43">
      <w:pPr>
        <w:spacing w:after="0"/>
        <w:rPr>
          <w:sz w:val="20"/>
          <w:szCs w:val="20"/>
        </w:rPr>
      </w:pPr>
      <m:oMathPara>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11</m:t>
              </m:r>
            </m:sub>
          </m:sSub>
          <m:r>
            <w:rPr>
              <w:rFonts w:ascii="Cambria Math" w:hAnsi="Cambria Math"/>
              <w:sz w:val="20"/>
              <w:szCs w:val="20"/>
            </w:rPr>
            <m:t>(2)=βα+(1-β</m:t>
          </m:r>
          <m:sSup>
            <m:sSupPr>
              <m:ctrlPr>
                <w:rPr>
                  <w:rFonts w:ascii="Cambria Math" w:hAnsi="Cambria Math"/>
                  <w:sz w:val="20"/>
                  <w:szCs w:val="20"/>
                </w:rPr>
              </m:ctrlPr>
            </m:sSupPr>
            <m:e>
              <m:r>
                <w:rPr>
                  <w:rFonts w:ascii="Cambria Math" w:hAnsi="Cambria Math"/>
                  <w:sz w:val="20"/>
                  <w:szCs w:val="20"/>
                </w:rPr>
                <m:t>)</m:t>
              </m:r>
            </m:e>
            <m:sup>
              <m:r>
                <w:rPr>
                  <w:rFonts w:ascii="Cambria Math" w:hAnsi="Cambria Math"/>
                  <w:sz w:val="20"/>
                  <w:szCs w:val="20"/>
                </w:rPr>
                <m:t>2</m:t>
              </m:r>
            </m:sup>
          </m:sSup>
          <m:r>
            <w:rPr>
              <w:sz w:val="20"/>
              <w:szCs w:val="20"/>
            </w:rPr>
            <w:br/>
          </m:r>
        </m:oMath>
      </m:oMathPara>
    </w:p>
    <w:p w14:paraId="4EA7FDE9" w14:textId="77777777" w:rsidR="008C3B43" w:rsidRPr="008C3B43" w:rsidRDefault="008C3B43" w:rsidP="008C3B43">
      <w:pPr>
        <w:spacing w:after="0"/>
        <w:rPr>
          <w:sz w:val="20"/>
          <w:szCs w:val="20"/>
        </w:rPr>
      </w:pPr>
      <w:r w:rsidRPr="008C3B43">
        <w:rPr>
          <w:sz w:val="20"/>
          <w:szCs w:val="20"/>
        </w:rPr>
        <w:t>Your slide shows exactly the same calculation.</w:t>
      </w:r>
    </w:p>
    <w:p w14:paraId="1DC4B547" w14:textId="77777777" w:rsidR="008C3B43" w:rsidRPr="008C3B43" w:rsidRDefault="008C3B43" w:rsidP="008C3B43">
      <w:pPr>
        <w:spacing w:after="0"/>
        <w:rPr>
          <w:sz w:val="20"/>
          <w:szCs w:val="20"/>
        </w:rPr>
      </w:pPr>
      <w:r w:rsidRPr="008C3B43">
        <w:rPr>
          <w:sz w:val="20"/>
          <w:szCs w:val="20"/>
        </w:rPr>
        <w:pict w14:anchorId="4CE275FD">
          <v:rect id="_x0000_i3583" style="width:0;height:1.5pt" o:hralign="center" o:hrstd="t" o:hr="t" fillcolor="#a0a0a0" stroked="f"/>
        </w:pict>
      </w:r>
    </w:p>
    <w:p w14:paraId="1E6B3245"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PART 8 — Matrix Method for Multi-Step Transitions (Slides 65–68)</w:t>
      </w:r>
    </w:p>
    <w:p w14:paraId="117453DE" w14:textId="77777777" w:rsidR="008C3B43" w:rsidRPr="008C3B43" w:rsidRDefault="008C3B43" w:rsidP="008C3B43">
      <w:pPr>
        <w:spacing w:after="0"/>
        <w:rPr>
          <w:sz w:val="20"/>
          <w:szCs w:val="20"/>
        </w:rPr>
      </w:pPr>
      <w:r w:rsidRPr="008C3B43">
        <w:rPr>
          <w:sz w:val="20"/>
          <w:szCs w:val="20"/>
        </w:rPr>
        <w:t>Big idea:</w:t>
      </w:r>
    </w:p>
    <w:p w14:paraId="36C2141C" w14:textId="681FC1C1" w:rsidR="008C3B43" w:rsidRPr="008C3B43" w:rsidRDefault="008C3B43" w:rsidP="008C3B43">
      <w:pPr>
        <w:spacing w:after="0"/>
        <w:rPr>
          <w:sz w:val="20"/>
          <w:szCs w:val="20"/>
        </w:rPr>
      </w:pPr>
      <w:r w:rsidRPr="008C3B43">
        <w:rPr>
          <w:sz w:val="20"/>
          <w:szCs w:val="20"/>
        </w:rPr>
        <w:t xml:space="preserve">The 2-step transition matrix is </w:t>
      </w:r>
      <m:oMath>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2</m:t>
            </m:r>
          </m:sup>
        </m:sSup>
      </m:oMath>
      <w:r w:rsidRPr="008C3B43">
        <w:rPr>
          <w:sz w:val="20"/>
          <w:szCs w:val="20"/>
        </w:rPr>
        <w:t>.</w:t>
      </w:r>
      <w:r w:rsidRPr="008C3B43">
        <w:rPr>
          <w:sz w:val="20"/>
          <w:szCs w:val="20"/>
        </w:rPr>
        <w:br/>
        <w:t xml:space="preserve">The n-step transition matrix is </w:t>
      </w:r>
      <m:oMath>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n</m:t>
            </m:r>
          </m:sup>
        </m:sSup>
      </m:oMath>
      <w:r w:rsidRPr="008C3B43">
        <w:rPr>
          <w:sz w:val="20"/>
          <w:szCs w:val="20"/>
        </w:rPr>
        <w:t>.</w:t>
      </w:r>
    </w:p>
    <w:p w14:paraId="4E8A534F" w14:textId="77777777" w:rsidR="008C3B43" w:rsidRPr="008C3B43" w:rsidRDefault="008C3B43" w:rsidP="008C3B43">
      <w:pPr>
        <w:spacing w:after="0"/>
        <w:rPr>
          <w:sz w:val="20"/>
          <w:szCs w:val="20"/>
        </w:rPr>
      </w:pPr>
      <w:r w:rsidRPr="008C3B43">
        <w:rPr>
          <w:sz w:val="20"/>
          <w:szCs w:val="20"/>
        </w:rPr>
        <w:t>This makes calculations extremely easy using matrix powers.</w:t>
      </w:r>
    </w:p>
    <w:p w14:paraId="2BAACF13" w14:textId="77777777" w:rsidR="008C3B43" w:rsidRPr="008C3B43" w:rsidRDefault="008C3B43" w:rsidP="008C3B43">
      <w:pPr>
        <w:spacing w:after="0"/>
        <w:rPr>
          <w:sz w:val="20"/>
          <w:szCs w:val="20"/>
        </w:rPr>
      </w:pPr>
      <w:r w:rsidRPr="008C3B43">
        <w:rPr>
          <w:sz w:val="20"/>
          <w:szCs w:val="20"/>
        </w:rPr>
        <w:t>Formally:</w:t>
      </w:r>
    </w:p>
    <w:p w14:paraId="52D6C96B" w14:textId="207D8221" w:rsidR="008C3B43" w:rsidRPr="008C3B43" w:rsidRDefault="008C3B43" w:rsidP="008C3B43">
      <w:pPr>
        <w:spacing w:after="0"/>
        <w:rPr>
          <w:sz w:val="20"/>
          <w:szCs w:val="20"/>
        </w:rPr>
      </w:pPr>
      <m:oMathPara>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ij</m:t>
              </m:r>
            </m:sub>
          </m:sSub>
          <m:r>
            <w:rPr>
              <w:rFonts w:ascii="Cambria Math" w:hAnsi="Cambria Math"/>
              <w:sz w:val="20"/>
              <w:szCs w:val="20"/>
            </w:rPr>
            <m:t>(n)=(</m:t>
          </m:r>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n</m:t>
              </m:r>
            </m:sup>
          </m:sSup>
          <m:sSub>
            <m:sSubPr>
              <m:ctrlPr>
                <w:rPr>
                  <w:rFonts w:ascii="Cambria Math" w:hAnsi="Cambria Math"/>
                  <w:sz w:val="20"/>
                  <w:szCs w:val="20"/>
                </w:rPr>
              </m:ctrlPr>
            </m:sSubPr>
            <m:e>
              <m:r>
                <w:rPr>
                  <w:rFonts w:ascii="Cambria Math" w:hAnsi="Cambria Math"/>
                  <w:sz w:val="20"/>
                  <w:szCs w:val="20"/>
                </w:rPr>
                <m:t>)</m:t>
              </m:r>
            </m:e>
            <m:sub>
              <m:r>
                <w:rPr>
                  <w:rFonts w:ascii="Cambria Math" w:hAnsi="Cambria Math"/>
                  <w:sz w:val="20"/>
                  <w:szCs w:val="20"/>
                </w:rPr>
                <m:t>ij</m:t>
              </m:r>
            </m:sub>
          </m:sSub>
          <m:r>
            <w:rPr>
              <w:sz w:val="20"/>
              <w:szCs w:val="20"/>
            </w:rPr>
            <w:br/>
          </m:r>
        </m:oMath>
      </m:oMathPara>
    </w:p>
    <w:p w14:paraId="14F9EC95" w14:textId="77777777" w:rsidR="008C3B43" w:rsidRPr="008C3B43" w:rsidRDefault="008C3B43" w:rsidP="008C3B43">
      <w:pPr>
        <w:spacing w:after="0"/>
        <w:rPr>
          <w:sz w:val="20"/>
          <w:szCs w:val="20"/>
        </w:rPr>
      </w:pPr>
      <w:r w:rsidRPr="008C3B43">
        <w:rPr>
          <w:sz w:val="20"/>
          <w:szCs w:val="20"/>
        </w:rPr>
        <w:t>This is Theorem 1 in the slides.</w:t>
      </w:r>
    </w:p>
    <w:p w14:paraId="52F5DA62" w14:textId="77777777" w:rsidR="008C3B43" w:rsidRPr="008C3B43" w:rsidRDefault="008C3B43" w:rsidP="008C3B43">
      <w:pPr>
        <w:spacing w:after="0"/>
        <w:rPr>
          <w:sz w:val="20"/>
          <w:szCs w:val="20"/>
        </w:rPr>
      </w:pPr>
      <w:r w:rsidRPr="008C3B43">
        <w:rPr>
          <w:sz w:val="20"/>
          <w:szCs w:val="20"/>
        </w:rPr>
        <w:pict w14:anchorId="26D542CE">
          <v:rect id="_x0000_i3584" style="width:0;height:1.5pt" o:hralign="center" o:hrstd="t" o:hr="t" fillcolor="#a0a0a0" stroked="f"/>
        </w:pict>
      </w:r>
    </w:p>
    <w:p w14:paraId="3CC7BBAA"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PART 9 — Initial Distribution &amp; Stationary Distribution (Slides 69–71)</w:t>
      </w:r>
    </w:p>
    <w:p w14:paraId="55774F55" w14:textId="77777777" w:rsidR="008C3B43" w:rsidRPr="008C3B43" w:rsidRDefault="008C3B43" w:rsidP="008C3B43">
      <w:pPr>
        <w:spacing w:after="0"/>
        <w:rPr>
          <w:sz w:val="20"/>
          <w:szCs w:val="20"/>
        </w:rPr>
      </w:pPr>
      <w:r w:rsidRPr="008C3B43">
        <w:rPr>
          <w:sz w:val="20"/>
          <w:szCs w:val="20"/>
        </w:rPr>
        <w:t>Suppose the chain starts with distribution:</w:t>
      </w:r>
    </w:p>
    <w:p w14:paraId="5D2B6344" w14:textId="1811461B" w:rsidR="008C3B43" w:rsidRPr="008C3B43" w:rsidRDefault="008C3B43" w:rsidP="008C3B43">
      <w:pPr>
        <w:spacing w:after="0"/>
        <w:rPr>
          <w:sz w:val="20"/>
          <w:szCs w:val="20"/>
        </w:rPr>
      </w:pPr>
      <m:oMathPara>
        <m:oMath>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0</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0,i</m:t>
              </m:r>
            </m:sub>
          </m:sSub>
          <m:r>
            <w:rPr>
              <w:rFonts w:ascii="Cambria Math" w:hAnsi="Cambria Math"/>
              <w:sz w:val="20"/>
              <w:szCs w:val="20"/>
            </w:rPr>
            <m:t>)</m:t>
          </m:r>
          <m:r>
            <w:rPr>
              <w:i/>
              <w:sz w:val="20"/>
              <w:szCs w:val="20"/>
            </w:rPr>
            <w:br/>
          </m:r>
        </m:oMath>
      </m:oMathPara>
    </w:p>
    <w:p w14:paraId="648C1D6A" w14:textId="77777777" w:rsidR="008C3B43" w:rsidRPr="008C3B43" w:rsidRDefault="008C3B43" w:rsidP="008C3B43">
      <w:pPr>
        <w:spacing w:after="0"/>
        <w:rPr>
          <w:sz w:val="20"/>
          <w:szCs w:val="20"/>
        </w:rPr>
      </w:pPr>
      <w:r w:rsidRPr="008C3B43">
        <w:rPr>
          <w:sz w:val="20"/>
          <w:szCs w:val="20"/>
        </w:rPr>
        <w:t>Then after 1 step:</w:t>
      </w:r>
    </w:p>
    <w:p w14:paraId="6E51530E" w14:textId="175A5FB8" w:rsidR="008C3B43" w:rsidRPr="008C3B43" w:rsidRDefault="008C3B43" w:rsidP="008C3B43">
      <w:pPr>
        <w:spacing w:after="0"/>
        <w:rPr>
          <w:sz w:val="20"/>
          <w:szCs w:val="20"/>
        </w:rPr>
      </w:pPr>
      <m:oMathPara>
        <m:oMath>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0</m:t>
              </m:r>
            </m:sub>
          </m:sSub>
          <m:r>
            <w:rPr>
              <w:rFonts w:ascii="Cambria Math" w:hAnsi="Cambria Math"/>
              <w:sz w:val="20"/>
              <w:szCs w:val="20"/>
            </w:rPr>
            <m:t>P</m:t>
          </m:r>
          <m:r>
            <w:rPr>
              <w:i/>
              <w:sz w:val="20"/>
              <w:szCs w:val="20"/>
            </w:rPr>
            <w:br/>
          </m:r>
        </m:oMath>
      </m:oMathPara>
    </w:p>
    <w:p w14:paraId="40EC4156" w14:textId="77777777" w:rsidR="008C3B43" w:rsidRPr="008C3B43" w:rsidRDefault="008C3B43" w:rsidP="008C3B43">
      <w:pPr>
        <w:spacing w:after="0"/>
        <w:rPr>
          <w:sz w:val="20"/>
          <w:szCs w:val="20"/>
        </w:rPr>
      </w:pPr>
      <w:r w:rsidRPr="008C3B43">
        <w:rPr>
          <w:sz w:val="20"/>
          <w:szCs w:val="20"/>
        </w:rPr>
        <w:t>After n steps:</w:t>
      </w:r>
    </w:p>
    <w:p w14:paraId="429366D2" w14:textId="7DDA1F90" w:rsidR="008C3B43" w:rsidRPr="008C3B43" w:rsidRDefault="008C3B43" w:rsidP="008C3B43">
      <w:pPr>
        <w:spacing w:after="0"/>
        <w:rPr>
          <w:sz w:val="20"/>
          <w:szCs w:val="20"/>
        </w:rPr>
      </w:pPr>
      <m:oMathPara>
        <m:oMath>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n</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0</m:t>
              </m:r>
            </m:sub>
          </m:sSub>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n</m:t>
              </m:r>
            </m:sup>
          </m:sSup>
          <m:r>
            <w:rPr>
              <w:sz w:val="20"/>
              <w:szCs w:val="20"/>
            </w:rPr>
            <w:br/>
          </m:r>
        </m:oMath>
      </m:oMathPara>
    </w:p>
    <w:p w14:paraId="2BDC5351" w14:textId="77777777" w:rsidR="008C3B43" w:rsidRPr="008C3B43" w:rsidRDefault="008C3B43" w:rsidP="008C3B43">
      <w:pPr>
        <w:spacing w:after="0"/>
        <w:rPr>
          <w:sz w:val="20"/>
          <w:szCs w:val="20"/>
        </w:rPr>
      </w:pPr>
      <w:r w:rsidRPr="008C3B43">
        <w:rPr>
          <w:sz w:val="20"/>
          <w:szCs w:val="20"/>
        </w:rPr>
        <w:pict w14:anchorId="5E708EC8">
          <v:rect id="_x0000_i3585" style="width:0;height:1.5pt" o:hralign="center" o:hrstd="t" o:hr="t" fillcolor="#a0a0a0" stroked="f"/>
        </w:pict>
      </w:r>
    </w:p>
    <w:p w14:paraId="3E7519C6"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PART 10 — Stationary Distribution (Slide 70)</w:t>
      </w:r>
    </w:p>
    <w:p w14:paraId="2D6AA87B" w14:textId="77777777" w:rsidR="008C3B43" w:rsidRPr="008C3B43" w:rsidRDefault="008C3B43" w:rsidP="008C3B43">
      <w:pPr>
        <w:spacing w:after="0"/>
        <w:rPr>
          <w:sz w:val="20"/>
          <w:szCs w:val="20"/>
        </w:rPr>
      </w:pPr>
      <w:r w:rsidRPr="008C3B43">
        <w:rPr>
          <w:sz w:val="20"/>
          <w:szCs w:val="20"/>
        </w:rPr>
        <w:t xml:space="preserve">A distribution π is </w:t>
      </w:r>
      <w:r w:rsidRPr="008C3B43">
        <w:rPr>
          <w:b/>
          <w:bCs/>
          <w:sz w:val="20"/>
          <w:szCs w:val="20"/>
        </w:rPr>
        <w:t>stationary</w:t>
      </w:r>
      <w:r w:rsidRPr="008C3B43">
        <w:rPr>
          <w:sz w:val="20"/>
          <w:szCs w:val="20"/>
        </w:rPr>
        <w:t xml:space="preserve"> if:</w:t>
      </w:r>
    </w:p>
    <w:p w14:paraId="6FCE5192" w14:textId="469869EB" w:rsidR="008C3B43" w:rsidRPr="008C3B43" w:rsidRDefault="008C3B43" w:rsidP="008C3B43">
      <w:pPr>
        <w:spacing w:after="0"/>
        <w:rPr>
          <w:sz w:val="20"/>
          <w:szCs w:val="20"/>
        </w:rPr>
      </w:pPr>
      <m:oMathPara>
        <m:oMath>
          <m:r>
            <w:rPr>
              <w:rFonts w:ascii="Cambria Math" w:hAnsi="Cambria Math"/>
              <w:sz w:val="20"/>
              <w:szCs w:val="20"/>
            </w:rPr>
            <m:t>π=πP</m:t>
          </m:r>
          <m:r>
            <w:rPr>
              <w:i/>
              <w:sz w:val="20"/>
              <w:szCs w:val="20"/>
            </w:rPr>
            <w:br/>
          </m:r>
        </m:oMath>
      </m:oMathPara>
    </w:p>
    <w:p w14:paraId="591C348A" w14:textId="77777777" w:rsidR="008C3B43" w:rsidRPr="008C3B43" w:rsidRDefault="008C3B43" w:rsidP="008C3B43">
      <w:pPr>
        <w:spacing w:after="0"/>
        <w:rPr>
          <w:sz w:val="20"/>
          <w:szCs w:val="20"/>
        </w:rPr>
      </w:pPr>
      <w:r w:rsidRPr="008C3B43">
        <w:rPr>
          <w:sz w:val="20"/>
          <w:szCs w:val="20"/>
        </w:rPr>
        <w:t>Meaning:</w:t>
      </w:r>
    </w:p>
    <w:p w14:paraId="2A187E8E" w14:textId="77777777" w:rsidR="008C3B43" w:rsidRPr="008C3B43" w:rsidRDefault="008C3B43" w:rsidP="008C3B43">
      <w:pPr>
        <w:numPr>
          <w:ilvl w:val="0"/>
          <w:numId w:val="111"/>
        </w:numPr>
        <w:spacing w:after="0"/>
        <w:rPr>
          <w:sz w:val="20"/>
          <w:szCs w:val="20"/>
        </w:rPr>
      </w:pPr>
      <w:r w:rsidRPr="008C3B43">
        <w:rPr>
          <w:sz w:val="20"/>
          <w:szCs w:val="20"/>
        </w:rPr>
        <w:t>If the chain starts in π</w:t>
      </w:r>
    </w:p>
    <w:p w14:paraId="08BBE10F" w14:textId="77777777" w:rsidR="008C3B43" w:rsidRPr="008C3B43" w:rsidRDefault="008C3B43" w:rsidP="008C3B43">
      <w:pPr>
        <w:numPr>
          <w:ilvl w:val="0"/>
          <w:numId w:val="111"/>
        </w:numPr>
        <w:spacing w:after="0"/>
        <w:rPr>
          <w:sz w:val="20"/>
          <w:szCs w:val="20"/>
        </w:rPr>
      </w:pPr>
      <w:r w:rsidRPr="008C3B43">
        <w:rPr>
          <w:sz w:val="20"/>
          <w:szCs w:val="20"/>
        </w:rPr>
        <w:t>It stays in π forever</w:t>
      </w:r>
    </w:p>
    <w:p w14:paraId="2AB5BD44" w14:textId="77777777" w:rsidR="008C3B43" w:rsidRPr="008C3B43" w:rsidRDefault="008C3B43" w:rsidP="008C3B43">
      <w:pPr>
        <w:numPr>
          <w:ilvl w:val="0"/>
          <w:numId w:val="111"/>
        </w:numPr>
        <w:spacing w:after="0"/>
        <w:rPr>
          <w:sz w:val="20"/>
          <w:szCs w:val="20"/>
        </w:rPr>
      </w:pPr>
      <w:r w:rsidRPr="008C3B43">
        <w:rPr>
          <w:sz w:val="20"/>
          <w:szCs w:val="20"/>
        </w:rPr>
        <w:lastRenderedPageBreak/>
        <w:t>The distribution does not change over time</w:t>
      </w:r>
    </w:p>
    <w:p w14:paraId="192A91C1" w14:textId="77777777" w:rsidR="008C3B43" w:rsidRPr="008C3B43" w:rsidRDefault="008C3B43" w:rsidP="008C3B43">
      <w:pPr>
        <w:spacing w:after="0"/>
        <w:rPr>
          <w:sz w:val="20"/>
          <w:szCs w:val="20"/>
        </w:rPr>
      </w:pPr>
      <w:r w:rsidRPr="008C3B43">
        <w:rPr>
          <w:sz w:val="20"/>
          <w:szCs w:val="20"/>
        </w:rPr>
        <w:t xml:space="preserve">This is not saying chain stops moving — only the </w:t>
      </w:r>
      <w:r w:rsidRPr="008C3B43">
        <w:rPr>
          <w:b/>
          <w:bCs/>
          <w:sz w:val="20"/>
          <w:szCs w:val="20"/>
        </w:rPr>
        <w:t>distribution stays the same</w:t>
      </w:r>
      <w:r w:rsidRPr="008C3B43">
        <w:rPr>
          <w:sz w:val="20"/>
          <w:szCs w:val="20"/>
        </w:rPr>
        <w:t>.</w:t>
      </w:r>
    </w:p>
    <w:p w14:paraId="1126477F" w14:textId="77777777" w:rsidR="008C3B43" w:rsidRPr="008C3B43" w:rsidRDefault="008C3B43" w:rsidP="008C3B43">
      <w:pPr>
        <w:spacing w:after="0"/>
        <w:rPr>
          <w:sz w:val="20"/>
          <w:szCs w:val="20"/>
        </w:rPr>
      </w:pPr>
      <w:r w:rsidRPr="008C3B43">
        <w:rPr>
          <w:sz w:val="20"/>
          <w:szCs w:val="20"/>
        </w:rPr>
        <w:t>Your slide explains nicely:</w:t>
      </w:r>
    </w:p>
    <w:p w14:paraId="04919753" w14:textId="47E1C167" w:rsidR="008C3B43" w:rsidRPr="008C3B43" w:rsidRDefault="008C3B43" w:rsidP="008C3B43">
      <w:pPr>
        <w:spacing w:after="0"/>
        <w:rPr>
          <w:sz w:val="20"/>
          <w:szCs w:val="20"/>
        </w:rPr>
      </w:pPr>
      <w:r w:rsidRPr="008C3B43">
        <w:rPr>
          <w:sz w:val="20"/>
          <w:szCs w:val="20"/>
        </w:rPr>
        <w:t>Imagine 1000 chains started with distribution π.</w:t>
      </w:r>
      <w:r w:rsidRPr="008C3B43">
        <w:rPr>
          <w:sz w:val="20"/>
          <w:szCs w:val="20"/>
        </w:rPr>
        <w:br/>
        <w:t xml:space="preserve">At any time, about </w:t>
      </w:r>
      <m:oMath>
        <m:r>
          <w:rPr>
            <w:rFonts w:ascii="Cambria Math" w:hAnsi="Cambria Math"/>
            <w:sz w:val="20"/>
            <w:szCs w:val="20"/>
          </w:rPr>
          <m:t>1000</m:t>
        </m:r>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j</m:t>
            </m:r>
          </m:sub>
        </m:sSub>
      </m:oMath>
      <w:r w:rsidRPr="008C3B43">
        <w:rPr>
          <w:sz w:val="20"/>
          <w:szCs w:val="20"/>
        </w:rPr>
        <w:t>chains will be in state j.</w:t>
      </w:r>
    </w:p>
    <w:p w14:paraId="606709DE" w14:textId="77777777" w:rsidR="008C3B43" w:rsidRPr="008C3B43" w:rsidRDefault="008C3B43" w:rsidP="008C3B43">
      <w:pPr>
        <w:spacing w:after="0"/>
        <w:rPr>
          <w:sz w:val="20"/>
          <w:szCs w:val="20"/>
        </w:rPr>
      </w:pPr>
      <w:r w:rsidRPr="008C3B43">
        <w:rPr>
          <w:sz w:val="20"/>
          <w:szCs w:val="20"/>
        </w:rPr>
        <w:pict w14:anchorId="1F228678">
          <v:rect id="_x0000_i3586" style="width:0;height:1.5pt" o:hralign="center" o:hrstd="t" o:hr="t" fillcolor="#a0a0a0" stroked="f"/>
        </w:pict>
      </w:r>
    </w:p>
    <w:p w14:paraId="6BF264C2"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SUMMARY — Everything in 15 Key Points</w:t>
      </w:r>
    </w:p>
    <w:p w14:paraId="4D1061E2" w14:textId="77777777" w:rsidR="008C3B43" w:rsidRPr="008C3B43" w:rsidRDefault="008C3B43" w:rsidP="008C3B43">
      <w:pPr>
        <w:numPr>
          <w:ilvl w:val="0"/>
          <w:numId w:val="112"/>
        </w:numPr>
        <w:spacing w:after="0"/>
        <w:rPr>
          <w:sz w:val="20"/>
          <w:szCs w:val="20"/>
        </w:rPr>
      </w:pPr>
      <w:r w:rsidRPr="008C3B43">
        <w:rPr>
          <w:b/>
          <w:bCs/>
          <w:sz w:val="20"/>
          <w:szCs w:val="20"/>
        </w:rPr>
        <w:t>Stochastic process</w:t>
      </w:r>
      <w:r w:rsidRPr="008C3B43">
        <w:rPr>
          <w:sz w:val="20"/>
          <w:szCs w:val="20"/>
        </w:rPr>
        <w:t xml:space="preserve"> = a time-indexed collection of random variables.</w:t>
      </w:r>
    </w:p>
    <w:p w14:paraId="0887FB3D" w14:textId="77777777" w:rsidR="008C3B43" w:rsidRPr="008C3B43" w:rsidRDefault="008C3B43" w:rsidP="008C3B43">
      <w:pPr>
        <w:numPr>
          <w:ilvl w:val="0"/>
          <w:numId w:val="112"/>
        </w:numPr>
        <w:spacing w:after="0"/>
        <w:rPr>
          <w:sz w:val="20"/>
          <w:szCs w:val="20"/>
        </w:rPr>
      </w:pPr>
      <w:r w:rsidRPr="008C3B43">
        <w:rPr>
          <w:sz w:val="20"/>
          <w:szCs w:val="20"/>
        </w:rPr>
        <w:t>Time can be discrete or continuous.</w:t>
      </w:r>
    </w:p>
    <w:p w14:paraId="63BE085B" w14:textId="77777777" w:rsidR="008C3B43" w:rsidRPr="008C3B43" w:rsidRDefault="008C3B43" w:rsidP="008C3B43">
      <w:pPr>
        <w:numPr>
          <w:ilvl w:val="0"/>
          <w:numId w:val="112"/>
        </w:numPr>
        <w:spacing w:after="0"/>
        <w:rPr>
          <w:sz w:val="20"/>
          <w:szCs w:val="20"/>
        </w:rPr>
      </w:pPr>
      <w:r w:rsidRPr="008C3B43">
        <w:rPr>
          <w:b/>
          <w:bCs/>
          <w:sz w:val="20"/>
          <w:szCs w:val="20"/>
        </w:rPr>
        <w:t>Markov property</w:t>
      </w:r>
      <w:r w:rsidRPr="008C3B43">
        <w:rPr>
          <w:sz w:val="20"/>
          <w:szCs w:val="20"/>
        </w:rPr>
        <w:t xml:space="preserve"> = future depends only on present, not past.</w:t>
      </w:r>
    </w:p>
    <w:p w14:paraId="0C5389EA" w14:textId="77777777" w:rsidR="008C3B43" w:rsidRPr="008C3B43" w:rsidRDefault="008C3B43" w:rsidP="008C3B43">
      <w:pPr>
        <w:numPr>
          <w:ilvl w:val="0"/>
          <w:numId w:val="112"/>
        </w:numPr>
        <w:spacing w:after="0"/>
        <w:rPr>
          <w:sz w:val="20"/>
          <w:szCs w:val="20"/>
        </w:rPr>
      </w:pPr>
      <w:r w:rsidRPr="008C3B43">
        <w:rPr>
          <w:sz w:val="20"/>
          <w:szCs w:val="20"/>
        </w:rPr>
        <w:t>Random walk is the simplest example of a Markov chain.</w:t>
      </w:r>
    </w:p>
    <w:p w14:paraId="7BDE9D56" w14:textId="77777777" w:rsidR="008C3B43" w:rsidRPr="008C3B43" w:rsidRDefault="008C3B43" w:rsidP="008C3B43">
      <w:pPr>
        <w:numPr>
          <w:ilvl w:val="0"/>
          <w:numId w:val="112"/>
        </w:numPr>
        <w:spacing w:after="0"/>
        <w:rPr>
          <w:sz w:val="20"/>
          <w:szCs w:val="20"/>
        </w:rPr>
      </w:pPr>
      <w:r w:rsidRPr="008C3B43">
        <w:rPr>
          <w:sz w:val="20"/>
          <w:szCs w:val="20"/>
        </w:rPr>
        <w:t>State space for random walk = integers.</w:t>
      </w:r>
    </w:p>
    <w:p w14:paraId="2646E973" w14:textId="77777777" w:rsidR="008C3B43" w:rsidRPr="008C3B43" w:rsidRDefault="008C3B43" w:rsidP="008C3B43">
      <w:pPr>
        <w:numPr>
          <w:ilvl w:val="0"/>
          <w:numId w:val="112"/>
        </w:numPr>
        <w:spacing w:after="0"/>
        <w:rPr>
          <w:sz w:val="20"/>
          <w:szCs w:val="20"/>
        </w:rPr>
      </w:pPr>
      <w:r w:rsidRPr="008C3B43">
        <w:rPr>
          <w:sz w:val="20"/>
          <w:szCs w:val="20"/>
        </w:rPr>
        <w:t>Transitions: move up with p, down with q = 1 – p.</w:t>
      </w:r>
    </w:p>
    <w:p w14:paraId="0976A856" w14:textId="77777777" w:rsidR="008C3B43" w:rsidRPr="008C3B43" w:rsidRDefault="008C3B43" w:rsidP="008C3B43">
      <w:pPr>
        <w:numPr>
          <w:ilvl w:val="0"/>
          <w:numId w:val="112"/>
        </w:numPr>
        <w:spacing w:after="0"/>
        <w:rPr>
          <w:sz w:val="20"/>
          <w:szCs w:val="20"/>
        </w:rPr>
      </w:pPr>
      <w:r w:rsidRPr="008C3B43">
        <w:rPr>
          <w:sz w:val="20"/>
          <w:szCs w:val="20"/>
        </w:rPr>
        <w:t>Random walk satisfies Markov property.</w:t>
      </w:r>
    </w:p>
    <w:p w14:paraId="2824B0A1" w14:textId="77777777" w:rsidR="008C3B43" w:rsidRPr="008C3B43" w:rsidRDefault="008C3B43" w:rsidP="008C3B43">
      <w:pPr>
        <w:numPr>
          <w:ilvl w:val="0"/>
          <w:numId w:val="112"/>
        </w:numPr>
        <w:spacing w:after="0"/>
        <w:rPr>
          <w:sz w:val="20"/>
          <w:szCs w:val="20"/>
        </w:rPr>
      </w:pPr>
      <w:r w:rsidRPr="008C3B43">
        <w:rPr>
          <w:sz w:val="20"/>
          <w:szCs w:val="20"/>
        </w:rPr>
        <w:t xml:space="preserve">Markov chain defined by </w:t>
      </w:r>
      <w:r w:rsidRPr="008C3B43">
        <w:rPr>
          <w:b/>
          <w:bCs/>
          <w:sz w:val="20"/>
          <w:szCs w:val="20"/>
        </w:rPr>
        <w:t>initial state</w:t>
      </w:r>
      <w:r w:rsidRPr="008C3B43">
        <w:rPr>
          <w:sz w:val="20"/>
          <w:szCs w:val="20"/>
        </w:rPr>
        <w:t xml:space="preserve"> + </w:t>
      </w:r>
      <w:r w:rsidRPr="008C3B43">
        <w:rPr>
          <w:b/>
          <w:bCs/>
          <w:sz w:val="20"/>
          <w:szCs w:val="20"/>
        </w:rPr>
        <w:t>transition probabilities</w:t>
      </w:r>
      <w:r w:rsidRPr="008C3B43">
        <w:rPr>
          <w:sz w:val="20"/>
          <w:szCs w:val="20"/>
        </w:rPr>
        <w:t>.</w:t>
      </w:r>
    </w:p>
    <w:p w14:paraId="2298CB9C" w14:textId="77777777" w:rsidR="008C3B43" w:rsidRPr="008C3B43" w:rsidRDefault="008C3B43" w:rsidP="008C3B43">
      <w:pPr>
        <w:numPr>
          <w:ilvl w:val="0"/>
          <w:numId w:val="112"/>
        </w:numPr>
        <w:spacing w:after="0"/>
        <w:rPr>
          <w:sz w:val="20"/>
          <w:szCs w:val="20"/>
        </w:rPr>
      </w:pPr>
      <w:r w:rsidRPr="008C3B43">
        <w:rPr>
          <w:sz w:val="20"/>
          <w:szCs w:val="20"/>
        </w:rPr>
        <w:t>Time-homogeneous: transitions do not depend on time step.</w:t>
      </w:r>
    </w:p>
    <w:p w14:paraId="5AC7DF36" w14:textId="77777777" w:rsidR="008C3B43" w:rsidRPr="008C3B43" w:rsidRDefault="008C3B43" w:rsidP="008C3B43">
      <w:pPr>
        <w:numPr>
          <w:ilvl w:val="0"/>
          <w:numId w:val="112"/>
        </w:numPr>
        <w:spacing w:after="0"/>
        <w:rPr>
          <w:sz w:val="20"/>
          <w:szCs w:val="20"/>
        </w:rPr>
      </w:pPr>
      <w:r w:rsidRPr="008C3B43">
        <w:rPr>
          <w:sz w:val="20"/>
          <w:szCs w:val="20"/>
        </w:rPr>
        <w:t>Transition matrix P captures all transition probabilities.</w:t>
      </w:r>
    </w:p>
    <w:p w14:paraId="40CAF5A8" w14:textId="77777777" w:rsidR="008C3B43" w:rsidRPr="008C3B43" w:rsidRDefault="008C3B43" w:rsidP="008C3B43">
      <w:pPr>
        <w:numPr>
          <w:ilvl w:val="0"/>
          <w:numId w:val="112"/>
        </w:numPr>
        <w:spacing w:after="0"/>
        <w:rPr>
          <w:sz w:val="20"/>
          <w:szCs w:val="20"/>
        </w:rPr>
      </w:pPr>
      <w:r w:rsidRPr="008C3B43">
        <w:rPr>
          <w:sz w:val="20"/>
          <w:szCs w:val="20"/>
        </w:rPr>
        <w:t>Rows of P sum to 1.</w:t>
      </w:r>
    </w:p>
    <w:p w14:paraId="453EFC1B" w14:textId="77777777" w:rsidR="008C3B43" w:rsidRPr="008C3B43" w:rsidRDefault="008C3B43" w:rsidP="008C3B43">
      <w:pPr>
        <w:numPr>
          <w:ilvl w:val="0"/>
          <w:numId w:val="112"/>
        </w:numPr>
        <w:spacing w:after="0"/>
        <w:rPr>
          <w:sz w:val="20"/>
          <w:szCs w:val="20"/>
        </w:rPr>
      </w:pPr>
      <w:r w:rsidRPr="008C3B43">
        <w:rPr>
          <w:sz w:val="20"/>
          <w:szCs w:val="20"/>
        </w:rPr>
        <w:t>2-state chain useful for modeling churn.</w:t>
      </w:r>
    </w:p>
    <w:p w14:paraId="1C5A7BFD" w14:textId="3BBA54A9" w:rsidR="008C3B43" w:rsidRPr="008C3B43" w:rsidRDefault="008C3B43" w:rsidP="008C3B43">
      <w:pPr>
        <w:numPr>
          <w:ilvl w:val="0"/>
          <w:numId w:val="112"/>
        </w:numPr>
        <w:spacing w:after="0"/>
        <w:rPr>
          <w:sz w:val="20"/>
          <w:szCs w:val="20"/>
        </w:rPr>
      </w:pPr>
      <w:r w:rsidRPr="008C3B43">
        <w:rPr>
          <w:sz w:val="20"/>
          <w:szCs w:val="20"/>
        </w:rPr>
        <w:t xml:space="preserve">Multi-step transitions = matrix powers </w:t>
      </w:r>
      <m:oMath>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n</m:t>
            </m:r>
          </m:sup>
        </m:sSup>
      </m:oMath>
      <w:r w:rsidRPr="008C3B43">
        <w:rPr>
          <w:sz w:val="20"/>
          <w:szCs w:val="20"/>
        </w:rPr>
        <w:t>.</w:t>
      </w:r>
    </w:p>
    <w:p w14:paraId="56536D21" w14:textId="77777777" w:rsidR="008C3B43" w:rsidRPr="008C3B43" w:rsidRDefault="008C3B43" w:rsidP="008C3B43">
      <w:pPr>
        <w:numPr>
          <w:ilvl w:val="0"/>
          <w:numId w:val="112"/>
        </w:numPr>
        <w:spacing w:after="0"/>
        <w:rPr>
          <w:sz w:val="20"/>
          <w:szCs w:val="20"/>
        </w:rPr>
      </w:pPr>
      <w:r w:rsidRPr="008C3B43">
        <w:rPr>
          <w:sz w:val="20"/>
          <w:szCs w:val="20"/>
        </w:rPr>
        <w:t>Two-step transitions found by summing all path probabilities of length 2.</w:t>
      </w:r>
    </w:p>
    <w:p w14:paraId="598E6B1F" w14:textId="77777777" w:rsidR="008C3B43" w:rsidRPr="008C3B43" w:rsidRDefault="008C3B43" w:rsidP="008C3B43">
      <w:pPr>
        <w:numPr>
          <w:ilvl w:val="0"/>
          <w:numId w:val="112"/>
        </w:numPr>
        <w:spacing w:after="0"/>
        <w:rPr>
          <w:sz w:val="20"/>
          <w:szCs w:val="20"/>
        </w:rPr>
      </w:pPr>
      <w:r w:rsidRPr="008C3B43">
        <w:rPr>
          <w:b/>
          <w:bCs/>
          <w:sz w:val="20"/>
          <w:szCs w:val="20"/>
        </w:rPr>
        <w:t>Stationary distribution π</w:t>
      </w:r>
      <w:r w:rsidRPr="008C3B43">
        <w:rPr>
          <w:sz w:val="20"/>
          <w:szCs w:val="20"/>
        </w:rPr>
        <w:t xml:space="preserve"> satisfies π = πP.</w:t>
      </w:r>
    </w:p>
    <w:p w14:paraId="47B05FD3" w14:textId="77777777" w:rsidR="008C3B43" w:rsidRPr="008C3B43" w:rsidRDefault="008C3B43" w:rsidP="008C3B43">
      <w:pPr>
        <w:spacing w:after="0"/>
        <w:rPr>
          <w:sz w:val="20"/>
          <w:szCs w:val="20"/>
        </w:rPr>
      </w:pPr>
      <w:r w:rsidRPr="008C3B43">
        <w:rPr>
          <w:sz w:val="20"/>
          <w:szCs w:val="20"/>
        </w:rPr>
        <w:pict w14:anchorId="0A8D6E15">
          <v:rect id="_x0000_i3587" style="width:0;height:1.5pt" o:hralign="center" o:hrstd="t" o:hr="t" fillcolor="#a0a0a0" stroked="f"/>
        </w:pict>
      </w:r>
    </w:p>
    <w:p w14:paraId="5458FA24" w14:textId="77777777" w:rsidR="008C3B43" w:rsidRPr="008C3B43" w:rsidRDefault="008C3B43" w:rsidP="008C3B43">
      <w:pPr>
        <w:spacing w:after="0"/>
        <w:rPr>
          <w:b/>
          <w:bCs/>
          <w:sz w:val="20"/>
          <w:szCs w:val="20"/>
        </w:rPr>
      </w:pPr>
      <w:r w:rsidRPr="008C3B43">
        <w:rPr>
          <w:b/>
          <w:bCs/>
          <w:sz w:val="20"/>
          <w:szCs w:val="20"/>
        </w:rPr>
        <w:t>If you want next:</w:t>
      </w:r>
    </w:p>
    <w:p w14:paraId="748124C5"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A complete “exam-style cheat sheet” of Markov Chains</w:t>
      </w:r>
      <w:r w:rsidRPr="008C3B43">
        <w:rPr>
          <w:sz w:val="20"/>
          <w:szCs w:val="20"/>
        </w:rPr>
        <w:br/>
      </w:r>
      <w:r w:rsidRPr="008C3B43">
        <w:rPr>
          <w:rFonts w:ascii="Segoe UI Emoji" w:hAnsi="Segoe UI Emoji" w:cs="Segoe UI Emoji"/>
          <w:sz w:val="20"/>
          <w:szCs w:val="20"/>
        </w:rPr>
        <w:t>📌</w:t>
      </w:r>
      <w:r w:rsidRPr="008C3B43">
        <w:rPr>
          <w:sz w:val="20"/>
          <w:szCs w:val="20"/>
        </w:rPr>
        <w:t xml:space="preserve"> 30 practice MCQs</w:t>
      </w:r>
      <w:r w:rsidRPr="008C3B43">
        <w:rPr>
          <w:sz w:val="20"/>
          <w:szCs w:val="20"/>
        </w:rPr>
        <w:br/>
      </w:r>
      <w:r w:rsidRPr="008C3B43">
        <w:rPr>
          <w:rFonts w:ascii="Segoe UI Emoji" w:hAnsi="Segoe UI Emoji" w:cs="Segoe UI Emoji"/>
          <w:sz w:val="20"/>
          <w:szCs w:val="20"/>
        </w:rPr>
        <w:t>📌</w:t>
      </w:r>
      <w:r w:rsidRPr="008C3B43">
        <w:rPr>
          <w:sz w:val="20"/>
          <w:szCs w:val="20"/>
        </w:rPr>
        <w:t xml:space="preserve"> A full breakdown of random walk R code</w:t>
      </w:r>
      <w:r w:rsidRPr="008C3B43">
        <w:rPr>
          <w:sz w:val="20"/>
          <w:szCs w:val="20"/>
        </w:rPr>
        <w:br/>
      </w:r>
      <w:r w:rsidRPr="008C3B43">
        <w:rPr>
          <w:rFonts w:ascii="Segoe UI Emoji" w:hAnsi="Segoe UI Emoji" w:cs="Segoe UI Emoji"/>
          <w:sz w:val="20"/>
          <w:szCs w:val="20"/>
        </w:rPr>
        <w:t>📌</w:t>
      </w:r>
      <w:r w:rsidRPr="008C3B43">
        <w:rPr>
          <w:sz w:val="20"/>
          <w:szCs w:val="20"/>
        </w:rPr>
        <w:t xml:space="preserve"> Step-by-step solving stationary distributions</w:t>
      </w:r>
    </w:p>
    <w:p w14:paraId="196C96C6" w14:textId="77777777" w:rsidR="008C3B43" w:rsidRPr="008C3B43" w:rsidRDefault="008C3B43" w:rsidP="008C3B43">
      <w:pPr>
        <w:spacing w:after="0"/>
        <w:rPr>
          <w:sz w:val="20"/>
          <w:szCs w:val="20"/>
        </w:rPr>
      </w:pPr>
      <w:r w:rsidRPr="008C3B43">
        <w:rPr>
          <w:sz w:val="20"/>
          <w:szCs w:val="20"/>
        </w:rPr>
        <w:t>Just tell me — I can prepare any format you want.</w:t>
      </w:r>
    </w:p>
    <w:p w14:paraId="212C84B7" w14:textId="4FA0886E" w:rsidR="008C3B43" w:rsidRPr="008C3B43" w:rsidRDefault="008C3B43" w:rsidP="008C3B43">
      <w:pPr>
        <w:spacing w:after="0"/>
        <w:rPr>
          <w:sz w:val="20"/>
          <w:szCs w:val="20"/>
        </w:rPr>
      </w:pPr>
      <w:r w:rsidRPr="008C3B43">
        <w:rPr>
          <w:b/>
          <w:bCs/>
          <w:sz w:val="20"/>
          <w:szCs w:val="20"/>
        </w:rPr>
        <w:t>You said:</w:t>
      </w:r>
    </w:p>
    <w:p w14:paraId="43EC3347" w14:textId="58261553" w:rsidR="008C3B43" w:rsidRPr="008C3B43" w:rsidRDefault="008C3B43" w:rsidP="008C3B43">
      <w:pPr>
        <w:spacing w:after="0"/>
        <w:rPr>
          <w:sz w:val="20"/>
          <w:szCs w:val="20"/>
        </w:rPr>
      </w:pPr>
      <w:r w:rsidRPr="008C3B43">
        <w:rPr>
          <w:sz w:val="20"/>
          <w:szCs w:val="20"/>
        </w:rPr>
        <mc:AlternateContent>
          <mc:Choice Requires="wps">
            <w:drawing>
              <wp:inline distT="0" distB="0" distL="0" distR="0" wp14:anchorId="5A0E8127" wp14:editId="64883354">
                <wp:extent cx="7048500" cy="1981200"/>
                <wp:effectExtent l="0" t="0" r="0" b="0"/>
                <wp:docPr id="1938027076" name="Rectangle 7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048500" cy="1981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E0486B" id="Rectangle 73" o:spid="_x0000_s1026" alt="Uploaded image" style="width:555pt;height:1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Kby2AEAAKADAAAOAAAAZHJzL2Uyb0RvYy54bWysU8Fu2zAMvQ/YPwi6L7aDdE2NOEXRosOA&#10;bivQ7QMUWbKN2aJGKnGyrx8lp0m23YZdBJGUHx8fn1e3+6EXO4PUgatkMculME5D3bmmkt++Pr5b&#10;SkFBuVr14EwlD4bk7frtm9XoSzOHFvraoGAQR+XoK9mG4MssI92aQdEMvHFctICDChxik9WoRkYf&#10;+mye5++zEbD2CNoQcfZhKsp1wrfW6PDFWjJB9JVkbiGdmM5NPLP1SpUNKt92+khD/QOLQXWOm56g&#10;HlRQYovdX1BDpxEIbJhpGDKwttMmzcDTFPkf07y0yps0C4tD/iQT/T9Y/Xn34p8xUif/BPo7CQf3&#10;rXKNuSPP8vFS5TmFCGNrVM0MiqhdNnoqTxgxIEYTm/ET1LxttQ2QZNlbHGIPHljsk/qHk/pmH4Tm&#10;5HW+WF7lvCTNteJmWfB+Uw9Vvn7ukcIHA4OIl0oi80vwavdEIdJR5euT2M3BY9f3acW9+y3BD2Mm&#10;0Y+Mo1+o3EB9YPYIk03Y1nxpAX9KMbJFKkk/tgqNFP1HxwrcFItF9FQKFlfXcw7wsrK5rCinGaqS&#10;QYrpeh8mH249dk2bhJ443rFqtkvznFkdybIN0phHy0afXcbp1fnHWv8CAAD//wMAUEsDBBQABgAI&#10;AAAAIQACcbMp3AAAAAYBAAAPAAAAZHJzL2Rvd25yZXYueG1sTI9BS8NAEIXvgv9hGcGLtLupIJJm&#10;U6QgFhGKqfa8zY5JMDubZrdJ/PdOvdTLg8cb3vsmW02uFQP2ofGkIZkrEEiltw1VGj52z7NHECEa&#10;sqb1hBp+MMAqv77KTGr9SO84FLESXEIhNRrqGLtUylDW6EyY+w6Jsy/fOxPZ9pW0vRm53LVyodSD&#10;dKYhXqhNh+say+/i5DSM5XbY795e5PZuv/F03BzXxeer1rc309MSRMQpXo7hjM/okDPTwZ/IBtFq&#10;4Efin56zJFHsDxruk4UCmWfyP37+CwAA//8DAFBLAQItABQABgAIAAAAIQC2gziS/gAAAOEBAAAT&#10;AAAAAAAAAAAAAAAAAAAAAABbQ29udGVudF9UeXBlc10ueG1sUEsBAi0AFAAGAAgAAAAhADj9If/W&#10;AAAAlAEAAAsAAAAAAAAAAAAAAAAALwEAAF9yZWxzLy5yZWxzUEsBAi0AFAAGAAgAAAAhAG44pvLY&#10;AQAAoAMAAA4AAAAAAAAAAAAAAAAALgIAAGRycy9lMm9Eb2MueG1sUEsBAi0AFAAGAAgAAAAhAAJx&#10;syncAAAABgEAAA8AAAAAAAAAAAAAAAAAMgQAAGRycy9kb3ducmV2LnhtbFBLBQYAAAAABAAEAPMA&#10;AAA7BQAAAAA=&#10;" filled="f" stroked="f">
                <o:lock v:ext="edit" aspectratio="t"/>
                <w10:anchorlock/>
              </v:rect>
            </w:pict>
          </mc:Fallback>
        </mc:AlternateContent>
      </w:r>
    </w:p>
    <w:p w14:paraId="5777F99E" w14:textId="77777777" w:rsidR="008C3B43" w:rsidRPr="008C3B43" w:rsidRDefault="008C3B43" w:rsidP="008C3B43">
      <w:pPr>
        <w:spacing w:after="0"/>
        <w:rPr>
          <w:b/>
          <w:bCs/>
          <w:sz w:val="20"/>
          <w:szCs w:val="20"/>
        </w:rPr>
      </w:pPr>
      <w:r w:rsidRPr="008C3B43">
        <w:rPr>
          <w:b/>
          <w:bCs/>
          <w:sz w:val="20"/>
          <w:szCs w:val="20"/>
        </w:rPr>
        <w:t>ChatGPT said:</w:t>
      </w:r>
    </w:p>
    <w:p w14:paraId="30AFFF89" w14:textId="77777777" w:rsidR="008C3B43" w:rsidRPr="008C3B43" w:rsidRDefault="008C3B43" w:rsidP="008C3B43">
      <w:pPr>
        <w:spacing w:after="0"/>
        <w:rPr>
          <w:sz w:val="20"/>
          <w:szCs w:val="20"/>
        </w:rPr>
      </w:pPr>
      <w:r w:rsidRPr="008C3B43">
        <w:rPr>
          <w:sz w:val="20"/>
          <w:szCs w:val="20"/>
        </w:rPr>
        <w:t xml:space="preserve">Understood — now I will give you the </w:t>
      </w:r>
      <w:r w:rsidRPr="008C3B43">
        <w:rPr>
          <w:b/>
          <w:bCs/>
          <w:sz w:val="20"/>
          <w:szCs w:val="20"/>
        </w:rPr>
        <w:t>same style of deep, beginner-friendly explanation</w:t>
      </w:r>
      <w:r w:rsidRPr="008C3B43">
        <w:rPr>
          <w:sz w:val="20"/>
          <w:szCs w:val="20"/>
        </w:rPr>
        <w:t xml:space="preserve"> you liked earlier, but for this last part:</w:t>
      </w:r>
    </w:p>
    <w:p w14:paraId="6AEAFC24"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w:t>
      </w:r>
      <w:r w:rsidRPr="008C3B43">
        <w:rPr>
          <w:b/>
          <w:bCs/>
          <w:sz w:val="20"/>
          <w:szCs w:val="20"/>
        </w:rPr>
        <w:t>Stationary distribution example (Slide 73 → 76)</w:t>
      </w:r>
      <w:r w:rsidRPr="008C3B43">
        <w:rPr>
          <w:sz w:val="20"/>
          <w:szCs w:val="20"/>
        </w:rPr>
        <w:br/>
      </w:r>
      <w:r w:rsidRPr="008C3B43">
        <w:rPr>
          <w:rFonts w:ascii="Segoe UI Emoji" w:hAnsi="Segoe UI Emoji" w:cs="Segoe UI Emoji"/>
          <w:sz w:val="20"/>
          <w:szCs w:val="20"/>
        </w:rPr>
        <w:t>🔹</w:t>
      </w:r>
      <w:r w:rsidRPr="008C3B43">
        <w:rPr>
          <w:sz w:val="20"/>
          <w:szCs w:val="20"/>
        </w:rPr>
        <w:t xml:space="preserve"> </w:t>
      </w:r>
      <w:r w:rsidRPr="008C3B43">
        <w:rPr>
          <w:b/>
          <w:bCs/>
          <w:sz w:val="20"/>
          <w:szCs w:val="20"/>
        </w:rPr>
        <w:t>Exactly what each step of the R code is doing</w:t>
      </w:r>
      <w:r w:rsidRPr="008C3B43">
        <w:rPr>
          <w:sz w:val="20"/>
          <w:szCs w:val="20"/>
        </w:rPr>
        <w:br/>
      </w:r>
      <w:r w:rsidRPr="008C3B43">
        <w:rPr>
          <w:rFonts w:ascii="Segoe UI Emoji" w:hAnsi="Segoe UI Emoji" w:cs="Segoe UI Emoji"/>
          <w:sz w:val="20"/>
          <w:szCs w:val="20"/>
        </w:rPr>
        <w:t>🔹</w:t>
      </w:r>
      <w:r w:rsidRPr="008C3B43">
        <w:rPr>
          <w:sz w:val="20"/>
          <w:szCs w:val="20"/>
        </w:rPr>
        <w:t xml:space="preserve"> </w:t>
      </w:r>
      <w:r w:rsidRPr="008C3B43">
        <w:rPr>
          <w:b/>
          <w:bCs/>
          <w:sz w:val="20"/>
          <w:szCs w:val="20"/>
        </w:rPr>
        <w:t>Why the stationary distribution exists</w:t>
      </w:r>
      <w:r w:rsidRPr="008C3B43">
        <w:rPr>
          <w:sz w:val="20"/>
          <w:szCs w:val="20"/>
        </w:rPr>
        <w:br/>
      </w:r>
      <w:r w:rsidRPr="008C3B43">
        <w:rPr>
          <w:rFonts w:ascii="Segoe UI Emoji" w:hAnsi="Segoe UI Emoji" w:cs="Segoe UI Emoji"/>
          <w:sz w:val="20"/>
          <w:szCs w:val="20"/>
        </w:rPr>
        <w:t>🔹</w:t>
      </w:r>
      <w:r w:rsidRPr="008C3B43">
        <w:rPr>
          <w:sz w:val="20"/>
          <w:szCs w:val="20"/>
        </w:rPr>
        <w:t xml:space="preserve"> </w:t>
      </w:r>
      <w:r w:rsidRPr="008C3B43">
        <w:rPr>
          <w:b/>
          <w:bCs/>
          <w:sz w:val="20"/>
          <w:szCs w:val="20"/>
        </w:rPr>
        <w:t>What πP = π means in simple words</w:t>
      </w:r>
      <w:r w:rsidRPr="008C3B43">
        <w:rPr>
          <w:sz w:val="20"/>
          <w:szCs w:val="20"/>
        </w:rPr>
        <w:br/>
      </w:r>
      <w:r w:rsidRPr="008C3B43">
        <w:rPr>
          <w:rFonts w:ascii="Segoe UI Emoji" w:hAnsi="Segoe UI Emoji" w:cs="Segoe UI Emoji"/>
          <w:sz w:val="20"/>
          <w:szCs w:val="20"/>
        </w:rPr>
        <w:t>🔹</w:t>
      </w:r>
      <w:r w:rsidRPr="008C3B43">
        <w:rPr>
          <w:sz w:val="20"/>
          <w:szCs w:val="20"/>
        </w:rPr>
        <w:t xml:space="preserve"> </w:t>
      </w:r>
      <w:r w:rsidRPr="008C3B43">
        <w:rPr>
          <w:b/>
          <w:bCs/>
          <w:sz w:val="20"/>
          <w:szCs w:val="20"/>
        </w:rPr>
        <w:t>Why we use t(I − P)</w:t>
      </w:r>
      <w:r w:rsidRPr="008C3B43">
        <w:rPr>
          <w:sz w:val="20"/>
          <w:szCs w:val="20"/>
        </w:rPr>
        <w:br/>
      </w:r>
      <w:r w:rsidRPr="008C3B43">
        <w:rPr>
          <w:rFonts w:ascii="Segoe UI Emoji" w:hAnsi="Segoe UI Emoji" w:cs="Segoe UI Emoji"/>
          <w:sz w:val="20"/>
          <w:szCs w:val="20"/>
        </w:rPr>
        <w:lastRenderedPageBreak/>
        <w:t>🔹</w:t>
      </w:r>
      <w:r w:rsidRPr="008C3B43">
        <w:rPr>
          <w:sz w:val="20"/>
          <w:szCs w:val="20"/>
        </w:rPr>
        <w:t xml:space="preserve"> </w:t>
      </w:r>
      <w:r w:rsidRPr="008C3B43">
        <w:rPr>
          <w:b/>
          <w:bCs/>
          <w:sz w:val="20"/>
          <w:szCs w:val="20"/>
        </w:rPr>
        <w:t>Why we add the constraint row (1,1,1,1)</w:t>
      </w:r>
      <w:r w:rsidRPr="008C3B43">
        <w:rPr>
          <w:sz w:val="20"/>
          <w:szCs w:val="20"/>
        </w:rPr>
        <w:br/>
      </w:r>
      <w:r w:rsidRPr="008C3B43">
        <w:rPr>
          <w:rFonts w:ascii="Segoe UI Emoji" w:hAnsi="Segoe UI Emoji" w:cs="Segoe UI Emoji"/>
          <w:sz w:val="20"/>
          <w:szCs w:val="20"/>
        </w:rPr>
        <w:t>🔹</w:t>
      </w:r>
      <w:r w:rsidRPr="008C3B43">
        <w:rPr>
          <w:sz w:val="20"/>
          <w:szCs w:val="20"/>
        </w:rPr>
        <w:t xml:space="preserve"> </w:t>
      </w:r>
      <w:r w:rsidRPr="008C3B43">
        <w:rPr>
          <w:b/>
          <w:bCs/>
          <w:sz w:val="20"/>
          <w:szCs w:val="20"/>
        </w:rPr>
        <w:t>How the linear system solves π</w:t>
      </w:r>
    </w:p>
    <w:p w14:paraId="53D7D4F5" w14:textId="77777777" w:rsidR="008C3B43" w:rsidRPr="008C3B43" w:rsidRDefault="008C3B43" w:rsidP="008C3B43">
      <w:pPr>
        <w:spacing w:after="0"/>
        <w:rPr>
          <w:sz w:val="20"/>
          <w:szCs w:val="20"/>
        </w:rPr>
      </w:pPr>
      <w:r w:rsidRPr="008C3B43">
        <w:rPr>
          <w:sz w:val="20"/>
          <w:szCs w:val="20"/>
        </w:rPr>
        <w:t>Everything below is tuned for a total beginner.</w:t>
      </w:r>
    </w:p>
    <w:p w14:paraId="1A1199CA" w14:textId="77777777" w:rsidR="008C3B43" w:rsidRPr="008C3B43" w:rsidRDefault="008C3B43" w:rsidP="008C3B43">
      <w:pPr>
        <w:spacing w:after="0"/>
        <w:rPr>
          <w:sz w:val="20"/>
          <w:szCs w:val="20"/>
        </w:rPr>
      </w:pPr>
      <w:r w:rsidRPr="008C3B43">
        <w:rPr>
          <w:sz w:val="20"/>
          <w:szCs w:val="20"/>
        </w:rPr>
        <w:pict w14:anchorId="797DAA94">
          <v:rect id="_x0000_i3592" style="width:0;height:1.5pt" o:hralign="center" o:hrstd="t" o:hr="t" fillcolor="#a0a0a0" stroked="f"/>
        </w:pict>
      </w:r>
    </w:p>
    <w:p w14:paraId="3045AB9B"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STATIONARY DISTRIBUTION — SIMPLEST POSSIBLE EXPLANATION</w:t>
      </w:r>
    </w:p>
    <w:p w14:paraId="7BD52F3F" w14:textId="77777777" w:rsidR="008C3B43" w:rsidRPr="008C3B43" w:rsidRDefault="008C3B43" w:rsidP="008C3B43">
      <w:pPr>
        <w:spacing w:after="0"/>
        <w:rPr>
          <w:sz w:val="20"/>
          <w:szCs w:val="20"/>
        </w:rPr>
      </w:pPr>
      <w:r w:rsidRPr="008C3B43">
        <w:rPr>
          <w:sz w:val="20"/>
          <w:szCs w:val="20"/>
        </w:rPr>
        <w:t xml:space="preserve">A </w:t>
      </w:r>
      <w:r w:rsidRPr="008C3B43">
        <w:rPr>
          <w:b/>
          <w:bCs/>
          <w:sz w:val="20"/>
          <w:szCs w:val="20"/>
        </w:rPr>
        <w:t>Markov chain</w:t>
      </w:r>
      <w:r w:rsidRPr="008C3B43">
        <w:rPr>
          <w:sz w:val="20"/>
          <w:szCs w:val="20"/>
        </w:rPr>
        <w:t xml:space="preserve"> keeps moving from state to state randomly using the transition matrix </w:t>
      </w:r>
      <w:r w:rsidRPr="008C3B43">
        <w:rPr>
          <w:b/>
          <w:bCs/>
          <w:sz w:val="20"/>
          <w:szCs w:val="20"/>
        </w:rPr>
        <w:t>P</w:t>
      </w:r>
      <w:r w:rsidRPr="008C3B43">
        <w:rPr>
          <w:sz w:val="20"/>
          <w:szCs w:val="20"/>
        </w:rPr>
        <w:t>.</w:t>
      </w:r>
    </w:p>
    <w:p w14:paraId="3C829134" w14:textId="77777777" w:rsidR="008C3B43" w:rsidRPr="008C3B43" w:rsidRDefault="008C3B43" w:rsidP="008C3B43">
      <w:pPr>
        <w:spacing w:after="0"/>
        <w:rPr>
          <w:sz w:val="20"/>
          <w:szCs w:val="20"/>
        </w:rPr>
      </w:pPr>
      <w:r w:rsidRPr="008C3B43">
        <w:rPr>
          <w:sz w:val="20"/>
          <w:szCs w:val="20"/>
        </w:rPr>
        <w:t xml:space="preserve">But sometimes, after a long time, the </w:t>
      </w:r>
      <w:r w:rsidRPr="008C3B43">
        <w:rPr>
          <w:b/>
          <w:bCs/>
          <w:sz w:val="20"/>
          <w:szCs w:val="20"/>
        </w:rPr>
        <w:t>probability of being in each state stabilizes</w:t>
      </w:r>
      <w:r w:rsidRPr="008C3B43">
        <w:rPr>
          <w:sz w:val="20"/>
          <w:szCs w:val="20"/>
        </w:rPr>
        <w:t>.</w:t>
      </w:r>
    </w:p>
    <w:p w14:paraId="7809418B" w14:textId="77777777" w:rsidR="008C3B43" w:rsidRPr="008C3B43" w:rsidRDefault="008C3B43" w:rsidP="008C3B43">
      <w:pPr>
        <w:spacing w:after="0"/>
        <w:rPr>
          <w:sz w:val="20"/>
          <w:szCs w:val="20"/>
        </w:rPr>
      </w:pPr>
      <w:r w:rsidRPr="008C3B43">
        <w:rPr>
          <w:sz w:val="20"/>
          <w:szCs w:val="20"/>
        </w:rPr>
        <w:t>That long-run stable probability vector is called the:</w:t>
      </w:r>
    </w:p>
    <w:p w14:paraId="1624608B"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Stationary distribution π</w:t>
      </w:r>
    </w:p>
    <w:p w14:paraId="0C986F78" w14:textId="77777777" w:rsidR="008C3B43" w:rsidRPr="008C3B43" w:rsidRDefault="008C3B43" w:rsidP="008C3B43">
      <w:pPr>
        <w:spacing w:after="0"/>
        <w:rPr>
          <w:sz w:val="20"/>
          <w:szCs w:val="20"/>
        </w:rPr>
      </w:pPr>
      <w:r w:rsidRPr="008C3B43">
        <w:rPr>
          <w:sz w:val="20"/>
          <w:szCs w:val="20"/>
        </w:rPr>
        <w:t>It satisfies:</w:t>
      </w:r>
    </w:p>
    <w:p w14:paraId="4EF90032" w14:textId="386CFCD6" w:rsidR="008C3B43" w:rsidRPr="008C3B43" w:rsidRDefault="008C3B43" w:rsidP="008C3B43">
      <w:pPr>
        <w:spacing w:after="0"/>
        <w:rPr>
          <w:sz w:val="20"/>
          <w:szCs w:val="20"/>
        </w:rPr>
      </w:pPr>
      <m:oMathPara>
        <m:oMath>
          <m:r>
            <w:rPr>
              <w:rFonts w:ascii="Cambria Math" w:hAnsi="Cambria Math"/>
              <w:sz w:val="20"/>
              <w:szCs w:val="20"/>
            </w:rPr>
            <m:t>π=πP</m:t>
          </m:r>
          <m:r>
            <w:rPr>
              <w:i/>
              <w:sz w:val="20"/>
              <w:szCs w:val="20"/>
            </w:rPr>
            <w:br/>
          </m:r>
        </m:oMath>
      </m:oMathPara>
    </w:p>
    <w:p w14:paraId="41896172" w14:textId="77777777" w:rsidR="008C3B43" w:rsidRPr="008C3B43" w:rsidRDefault="008C3B43" w:rsidP="008C3B43">
      <w:pPr>
        <w:spacing w:after="0"/>
        <w:rPr>
          <w:sz w:val="20"/>
          <w:szCs w:val="20"/>
        </w:rPr>
      </w:pPr>
      <w:r w:rsidRPr="008C3B43">
        <w:rPr>
          <w:sz w:val="20"/>
          <w:szCs w:val="20"/>
        </w:rPr>
        <w:t>Meaning:</w:t>
      </w:r>
    </w:p>
    <w:p w14:paraId="4E6C1FBD"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"If we start in π today, we will stay in π forever."</w:t>
      </w:r>
    </w:p>
    <w:p w14:paraId="250A80E2" w14:textId="77777777" w:rsidR="008C3B43" w:rsidRPr="008C3B43" w:rsidRDefault="008C3B43" w:rsidP="008C3B43">
      <w:pPr>
        <w:spacing w:after="0"/>
        <w:rPr>
          <w:sz w:val="20"/>
          <w:szCs w:val="20"/>
        </w:rPr>
      </w:pPr>
      <w:r w:rsidRPr="008C3B43">
        <w:rPr>
          <w:sz w:val="20"/>
          <w:szCs w:val="20"/>
        </w:rPr>
        <w:t xml:space="preserve">The chain keeps moving, but the </w:t>
      </w:r>
      <w:r w:rsidRPr="008C3B43">
        <w:rPr>
          <w:b/>
          <w:bCs/>
          <w:sz w:val="20"/>
          <w:szCs w:val="20"/>
        </w:rPr>
        <w:t>distribution stays constant</w:t>
      </w:r>
      <w:r w:rsidRPr="008C3B43">
        <w:rPr>
          <w:sz w:val="20"/>
          <w:szCs w:val="20"/>
        </w:rPr>
        <w:t>.</w:t>
      </w:r>
    </w:p>
    <w:p w14:paraId="1EFF352C" w14:textId="77777777" w:rsidR="008C3B43" w:rsidRPr="008C3B43" w:rsidRDefault="008C3B43" w:rsidP="008C3B43">
      <w:pPr>
        <w:spacing w:after="0"/>
        <w:rPr>
          <w:sz w:val="20"/>
          <w:szCs w:val="20"/>
        </w:rPr>
      </w:pPr>
      <w:r w:rsidRPr="008C3B43">
        <w:rPr>
          <w:sz w:val="20"/>
          <w:szCs w:val="20"/>
        </w:rPr>
        <w:pict w14:anchorId="6505E1CE">
          <v:rect id="_x0000_i3593" style="width:0;height:1.5pt" o:hralign="center" o:hrstd="t" o:hr="t" fillcolor="#a0a0a0" stroked="f"/>
        </w:pict>
      </w:r>
    </w:p>
    <w:p w14:paraId="3FA78F02"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WHY π = πP MAKES SENSE</w:t>
      </w:r>
    </w:p>
    <w:p w14:paraId="1A261825" w14:textId="77777777" w:rsidR="008C3B43" w:rsidRPr="008C3B43" w:rsidRDefault="008C3B43" w:rsidP="008C3B43">
      <w:pPr>
        <w:spacing w:after="0"/>
        <w:rPr>
          <w:sz w:val="20"/>
          <w:szCs w:val="20"/>
        </w:rPr>
      </w:pPr>
      <w:r w:rsidRPr="008C3B43">
        <w:rPr>
          <w:sz w:val="20"/>
          <w:szCs w:val="20"/>
        </w:rPr>
        <w:t>Think of π as “the percentage of time you spend in each state”.</w:t>
      </w:r>
    </w:p>
    <w:p w14:paraId="427903CE" w14:textId="77777777" w:rsidR="008C3B43" w:rsidRPr="008C3B43" w:rsidRDefault="008C3B43" w:rsidP="008C3B43">
      <w:pPr>
        <w:numPr>
          <w:ilvl w:val="0"/>
          <w:numId w:val="113"/>
        </w:numPr>
        <w:spacing w:after="0"/>
        <w:rPr>
          <w:sz w:val="20"/>
          <w:szCs w:val="20"/>
        </w:rPr>
      </w:pPr>
      <w:r w:rsidRPr="008C3B43">
        <w:rPr>
          <w:sz w:val="20"/>
          <w:szCs w:val="20"/>
        </w:rPr>
        <w:t>If π is stable, then after applying the Markov transitions once (multiplying by P),</w:t>
      </w:r>
      <w:r w:rsidRPr="008C3B43">
        <w:rPr>
          <w:sz w:val="20"/>
          <w:szCs w:val="20"/>
        </w:rPr>
        <w:br/>
        <w:t xml:space="preserve">the new probabilities must be the </w:t>
      </w:r>
      <w:r w:rsidRPr="008C3B43">
        <w:rPr>
          <w:b/>
          <w:bCs/>
          <w:sz w:val="20"/>
          <w:szCs w:val="20"/>
        </w:rPr>
        <w:t>same</w:t>
      </w:r>
      <w:r w:rsidRPr="008C3B43">
        <w:rPr>
          <w:sz w:val="20"/>
          <w:szCs w:val="20"/>
        </w:rPr>
        <w:t xml:space="preserve"> as before.</w:t>
      </w:r>
    </w:p>
    <w:p w14:paraId="3793D0CD" w14:textId="77777777" w:rsidR="008C3B43" w:rsidRPr="008C3B43" w:rsidRDefault="008C3B43" w:rsidP="008C3B43">
      <w:pPr>
        <w:spacing w:after="0"/>
        <w:rPr>
          <w:sz w:val="20"/>
          <w:szCs w:val="20"/>
        </w:rPr>
      </w:pPr>
      <w:r w:rsidRPr="008C3B43">
        <w:rPr>
          <w:sz w:val="20"/>
          <w:szCs w:val="20"/>
        </w:rPr>
        <w:t>So:</w:t>
      </w:r>
    </w:p>
    <w:p w14:paraId="3CBE0F95" w14:textId="1405F3DD" w:rsidR="008C3B43" w:rsidRPr="008C3B43" w:rsidRDefault="008C3B43" w:rsidP="008C3B43">
      <w:pPr>
        <w:spacing w:after="0"/>
        <w:rPr>
          <w:sz w:val="20"/>
          <w:szCs w:val="20"/>
        </w:rPr>
      </w:pPr>
      <m:oMathPara>
        <m:oMath>
          <m:r>
            <w:rPr>
              <w:rFonts w:ascii="Cambria Math" w:hAnsi="Cambria Math"/>
              <w:sz w:val="20"/>
              <w:szCs w:val="20"/>
            </w:rPr>
            <m:t>πP=π</m:t>
          </m:r>
          <m:r>
            <w:rPr>
              <w:i/>
              <w:sz w:val="20"/>
              <w:szCs w:val="20"/>
            </w:rPr>
            <w:br/>
          </m:r>
        </m:oMath>
      </m:oMathPara>
    </w:p>
    <w:p w14:paraId="62688910" w14:textId="77777777" w:rsidR="008C3B43" w:rsidRPr="008C3B43" w:rsidRDefault="008C3B43" w:rsidP="008C3B43">
      <w:pPr>
        <w:spacing w:after="0"/>
        <w:rPr>
          <w:sz w:val="20"/>
          <w:szCs w:val="20"/>
        </w:rPr>
      </w:pPr>
      <w:r w:rsidRPr="008C3B43">
        <w:rPr>
          <w:sz w:val="20"/>
          <w:szCs w:val="20"/>
        </w:rPr>
        <w:t>This is the key equation to solve.</w:t>
      </w:r>
    </w:p>
    <w:p w14:paraId="5F5F2505" w14:textId="77777777" w:rsidR="008C3B43" w:rsidRPr="008C3B43" w:rsidRDefault="008C3B43" w:rsidP="008C3B43">
      <w:pPr>
        <w:spacing w:after="0"/>
        <w:rPr>
          <w:sz w:val="20"/>
          <w:szCs w:val="20"/>
        </w:rPr>
      </w:pPr>
      <w:r w:rsidRPr="008C3B43">
        <w:rPr>
          <w:sz w:val="20"/>
          <w:szCs w:val="20"/>
        </w:rPr>
        <w:pict w14:anchorId="2DB4875C">
          <v:rect id="_x0000_i3594" style="width:0;height:1.5pt" o:hralign="center" o:hrstd="t" o:hr="t" fillcolor="#a0a0a0" stroked="f"/>
        </w:pict>
      </w:r>
    </w:p>
    <w:p w14:paraId="601C1478"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THE R EXAMPLE FROM THE SLIDES</w:t>
      </w:r>
    </w:p>
    <w:p w14:paraId="304A2FC3" w14:textId="77777777" w:rsidR="008C3B43" w:rsidRPr="008C3B43" w:rsidRDefault="008C3B43" w:rsidP="008C3B43">
      <w:pPr>
        <w:spacing w:after="0"/>
        <w:rPr>
          <w:sz w:val="20"/>
          <w:szCs w:val="20"/>
        </w:rPr>
      </w:pPr>
      <w:r w:rsidRPr="008C3B43">
        <w:rPr>
          <w:sz w:val="20"/>
          <w:szCs w:val="20"/>
        </w:rPr>
        <w:t>Your transition matrix P is:</w:t>
      </w:r>
    </w:p>
    <w:p w14:paraId="29172275" w14:textId="77777777" w:rsidR="008C3B43" w:rsidRPr="008C3B43" w:rsidRDefault="008C3B43" w:rsidP="008C3B43">
      <w:pPr>
        <w:spacing w:after="0"/>
        <w:rPr>
          <w:sz w:val="20"/>
          <w:szCs w:val="20"/>
        </w:rPr>
      </w:pPr>
      <w:r w:rsidRPr="008C3B43">
        <w:rPr>
          <w:sz w:val="20"/>
          <w:szCs w:val="20"/>
        </w:rPr>
        <w:t>P = matrix(</w:t>
      </w:r>
    </w:p>
    <w:p w14:paraId="7791BB71" w14:textId="77777777" w:rsidR="008C3B43" w:rsidRPr="008C3B43" w:rsidRDefault="008C3B43" w:rsidP="008C3B43">
      <w:pPr>
        <w:spacing w:after="0"/>
        <w:rPr>
          <w:sz w:val="20"/>
          <w:szCs w:val="20"/>
        </w:rPr>
      </w:pPr>
      <w:r w:rsidRPr="008C3B43">
        <w:rPr>
          <w:sz w:val="20"/>
          <w:szCs w:val="20"/>
        </w:rPr>
        <w:t xml:space="preserve">  c(</w:t>
      </w:r>
    </w:p>
    <w:p w14:paraId="2CD0CF32" w14:textId="77777777" w:rsidR="008C3B43" w:rsidRPr="008C3B43" w:rsidRDefault="008C3B43" w:rsidP="008C3B43">
      <w:pPr>
        <w:spacing w:after="0"/>
        <w:rPr>
          <w:sz w:val="20"/>
          <w:szCs w:val="20"/>
        </w:rPr>
      </w:pPr>
      <w:r w:rsidRPr="008C3B43">
        <w:rPr>
          <w:sz w:val="20"/>
          <w:szCs w:val="20"/>
        </w:rPr>
        <w:t xml:space="preserve">    0.2, 0.3, 0.5, 0,</w:t>
      </w:r>
    </w:p>
    <w:p w14:paraId="61A96F6E" w14:textId="77777777" w:rsidR="008C3B43" w:rsidRPr="008C3B43" w:rsidRDefault="008C3B43" w:rsidP="008C3B43">
      <w:pPr>
        <w:spacing w:after="0"/>
        <w:rPr>
          <w:sz w:val="20"/>
          <w:szCs w:val="20"/>
        </w:rPr>
      </w:pPr>
      <w:r w:rsidRPr="008C3B43">
        <w:rPr>
          <w:sz w:val="20"/>
          <w:szCs w:val="20"/>
        </w:rPr>
        <w:t xml:space="preserve">    0,   0.1, 0.1, 0.8,</w:t>
      </w:r>
    </w:p>
    <w:p w14:paraId="3C24A6A1" w14:textId="77777777" w:rsidR="008C3B43" w:rsidRPr="008C3B43" w:rsidRDefault="008C3B43" w:rsidP="008C3B43">
      <w:pPr>
        <w:spacing w:after="0"/>
        <w:rPr>
          <w:sz w:val="20"/>
          <w:szCs w:val="20"/>
        </w:rPr>
      </w:pPr>
      <w:r w:rsidRPr="008C3B43">
        <w:rPr>
          <w:sz w:val="20"/>
          <w:szCs w:val="20"/>
        </w:rPr>
        <w:t xml:space="preserve">    0.5, 0.2, 0,   0.3,</w:t>
      </w:r>
    </w:p>
    <w:p w14:paraId="651935E5" w14:textId="77777777" w:rsidR="008C3B43" w:rsidRPr="008C3B43" w:rsidRDefault="008C3B43" w:rsidP="008C3B43">
      <w:pPr>
        <w:spacing w:after="0"/>
        <w:rPr>
          <w:sz w:val="20"/>
          <w:szCs w:val="20"/>
        </w:rPr>
      </w:pPr>
      <w:r w:rsidRPr="008C3B43">
        <w:rPr>
          <w:sz w:val="20"/>
          <w:szCs w:val="20"/>
        </w:rPr>
        <w:t xml:space="preserve">    0.3, 0.1, 0.3, 0.3</w:t>
      </w:r>
    </w:p>
    <w:p w14:paraId="13357001" w14:textId="77777777" w:rsidR="008C3B43" w:rsidRPr="008C3B43" w:rsidRDefault="008C3B43" w:rsidP="008C3B43">
      <w:pPr>
        <w:spacing w:after="0"/>
        <w:rPr>
          <w:sz w:val="20"/>
          <w:szCs w:val="20"/>
        </w:rPr>
      </w:pPr>
      <w:r w:rsidRPr="008C3B43">
        <w:rPr>
          <w:sz w:val="20"/>
          <w:szCs w:val="20"/>
        </w:rPr>
        <w:t xml:space="preserve">  ),</w:t>
      </w:r>
    </w:p>
    <w:p w14:paraId="041699BA" w14:textId="77777777" w:rsidR="008C3B43" w:rsidRPr="008C3B43" w:rsidRDefault="008C3B43" w:rsidP="008C3B43">
      <w:pPr>
        <w:spacing w:after="0"/>
        <w:rPr>
          <w:sz w:val="20"/>
          <w:szCs w:val="20"/>
        </w:rPr>
      </w:pPr>
      <w:r w:rsidRPr="008C3B43">
        <w:rPr>
          <w:sz w:val="20"/>
          <w:szCs w:val="20"/>
        </w:rPr>
        <w:t xml:space="preserve">  nrow = 4, byrow = TRUE</w:t>
      </w:r>
    </w:p>
    <w:p w14:paraId="7214335C" w14:textId="77777777" w:rsidR="008C3B43" w:rsidRPr="008C3B43" w:rsidRDefault="008C3B43" w:rsidP="008C3B43">
      <w:pPr>
        <w:spacing w:after="0"/>
        <w:rPr>
          <w:sz w:val="20"/>
          <w:szCs w:val="20"/>
        </w:rPr>
      </w:pPr>
      <w:r w:rsidRPr="008C3B43">
        <w:rPr>
          <w:sz w:val="20"/>
          <w:szCs w:val="20"/>
        </w:rPr>
        <w:t>)</w:t>
      </w:r>
    </w:p>
    <w:p w14:paraId="0C033282" w14:textId="77777777" w:rsidR="008C3B43" w:rsidRPr="008C3B43" w:rsidRDefault="008C3B43" w:rsidP="008C3B43">
      <w:pPr>
        <w:spacing w:after="0"/>
        <w:rPr>
          <w:sz w:val="20"/>
          <w:szCs w:val="20"/>
        </w:rPr>
      </w:pPr>
      <w:r w:rsidRPr="008C3B43">
        <w:rPr>
          <w:sz w:val="20"/>
          <w:szCs w:val="20"/>
        </w:rPr>
        <w:t xml:space="preserve">This describes a </w:t>
      </w:r>
      <w:r w:rsidRPr="008C3B43">
        <w:rPr>
          <w:b/>
          <w:bCs/>
          <w:sz w:val="20"/>
          <w:szCs w:val="20"/>
        </w:rPr>
        <w:t>4-state</w:t>
      </w:r>
      <w:r w:rsidRPr="008C3B43">
        <w:rPr>
          <w:sz w:val="20"/>
          <w:szCs w:val="20"/>
        </w:rPr>
        <w:t xml:space="preserve"> Markov chain.</w:t>
      </w:r>
    </w:p>
    <w:p w14:paraId="71B54FDC" w14:textId="77777777" w:rsidR="008C3B43" w:rsidRPr="008C3B43" w:rsidRDefault="008C3B43" w:rsidP="008C3B43">
      <w:pPr>
        <w:spacing w:after="0"/>
        <w:rPr>
          <w:sz w:val="20"/>
          <w:szCs w:val="20"/>
        </w:rPr>
      </w:pPr>
      <w:r w:rsidRPr="008C3B43">
        <w:rPr>
          <w:sz w:val="20"/>
          <w:szCs w:val="20"/>
        </w:rPr>
        <w:pict w14:anchorId="01B9A101">
          <v:rect id="_x0000_i3595" style="width:0;height:1.5pt" o:hralign="center" o:hrstd="t" o:hr="t" fillcolor="#a0a0a0" stroked="f"/>
        </w:pict>
      </w:r>
    </w:p>
    <w:p w14:paraId="53C59252"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TO FIND π, WE NEED TO SOLVE A LINEAR SYSTEM</w:t>
      </w:r>
    </w:p>
    <w:p w14:paraId="5D8B471A" w14:textId="77777777" w:rsidR="008C3B43" w:rsidRPr="008C3B43" w:rsidRDefault="008C3B43" w:rsidP="008C3B43">
      <w:pPr>
        <w:spacing w:after="0"/>
        <w:rPr>
          <w:sz w:val="20"/>
          <w:szCs w:val="20"/>
        </w:rPr>
      </w:pPr>
      <w:r w:rsidRPr="008C3B43">
        <w:rPr>
          <w:sz w:val="20"/>
          <w:szCs w:val="20"/>
        </w:rPr>
        <w:t>We want:</w:t>
      </w:r>
    </w:p>
    <w:p w14:paraId="43339F31" w14:textId="4674AC33" w:rsidR="008C3B43" w:rsidRPr="008C3B43" w:rsidRDefault="008C3B43" w:rsidP="008C3B43">
      <w:pPr>
        <w:spacing w:after="0"/>
        <w:rPr>
          <w:sz w:val="20"/>
          <w:szCs w:val="20"/>
        </w:rPr>
      </w:pPr>
      <m:oMathPara>
        <m:oMath>
          <m:r>
            <w:rPr>
              <w:rFonts w:ascii="Cambria Math" w:hAnsi="Cambria Math"/>
              <w:sz w:val="20"/>
              <w:szCs w:val="20"/>
            </w:rPr>
            <m:t>πP=π</m:t>
          </m:r>
          <m:r>
            <w:rPr>
              <w:i/>
              <w:sz w:val="20"/>
              <w:szCs w:val="20"/>
            </w:rPr>
            <w:br/>
          </m:r>
        </m:oMath>
      </m:oMathPara>
    </w:p>
    <w:p w14:paraId="2E6EE01C" w14:textId="77777777" w:rsidR="008C3B43" w:rsidRPr="008C3B43" w:rsidRDefault="008C3B43" w:rsidP="008C3B43">
      <w:pPr>
        <w:spacing w:after="0"/>
        <w:rPr>
          <w:sz w:val="20"/>
          <w:szCs w:val="20"/>
        </w:rPr>
      </w:pPr>
      <w:r w:rsidRPr="008C3B43">
        <w:rPr>
          <w:sz w:val="20"/>
          <w:szCs w:val="20"/>
        </w:rPr>
        <w:t>Subtract π from both sides:</w:t>
      </w:r>
    </w:p>
    <w:p w14:paraId="6E986CAF" w14:textId="23E830F5" w:rsidR="008C3B43" w:rsidRPr="008C3B43" w:rsidRDefault="008C3B43" w:rsidP="008C3B43">
      <w:pPr>
        <w:spacing w:after="0"/>
        <w:rPr>
          <w:sz w:val="20"/>
          <w:szCs w:val="20"/>
        </w:rPr>
      </w:pPr>
      <m:oMathPara>
        <m:oMath>
          <m:r>
            <w:rPr>
              <w:rFonts w:ascii="Cambria Math" w:hAnsi="Cambria Math"/>
              <w:sz w:val="20"/>
              <w:szCs w:val="20"/>
            </w:rPr>
            <m:t>πP-π=0</m:t>
          </m:r>
          <m:r>
            <w:rPr>
              <w:i/>
              <w:sz w:val="20"/>
              <w:szCs w:val="20"/>
            </w:rPr>
            <w:br/>
          </m:r>
        </m:oMath>
      </m:oMathPara>
    </w:p>
    <w:p w14:paraId="688E5F98" w14:textId="77777777" w:rsidR="008C3B43" w:rsidRPr="008C3B43" w:rsidRDefault="008C3B43" w:rsidP="008C3B43">
      <w:pPr>
        <w:spacing w:after="0"/>
        <w:rPr>
          <w:sz w:val="20"/>
          <w:szCs w:val="20"/>
        </w:rPr>
      </w:pPr>
      <w:r w:rsidRPr="008C3B43">
        <w:rPr>
          <w:sz w:val="20"/>
          <w:szCs w:val="20"/>
        </w:rPr>
        <w:t>Factor π:</w:t>
      </w:r>
    </w:p>
    <w:p w14:paraId="38F64B52" w14:textId="783A7452" w:rsidR="008C3B43" w:rsidRPr="008C3B43" w:rsidRDefault="008C3B43" w:rsidP="008C3B43">
      <w:pPr>
        <w:spacing w:after="0"/>
        <w:rPr>
          <w:sz w:val="20"/>
          <w:szCs w:val="20"/>
        </w:rPr>
      </w:pPr>
      <m:oMathPara>
        <m:oMath>
          <m:r>
            <w:rPr>
              <w:rFonts w:ascii="Cambria Math" w:hAnsi="Cambria Math"/>
              <w:sz w:val="20"/>
              <w:szCs w:val="20"/>
            </w:rPr>
            <m:t>π(P-I)=0</m:t>
          </m:r>
          <m:r>
            <w:rPr>
              <w:i/>
              <w:sz w:val="20"/>
              <w:szCs w:val="20"/>
            </w:rPr>
            <w:br/>
          </m:r>
        </m:oMath>
      </m:oMathPara>
    </w:p>
    <w:p w14:paraId="5BB4615A" w14:textId="77777777" w:rsidR="008C3B43" w:rsidRPr="008C3B43" w:rsidRDefault="008C3B43" w:rsidP="008C3B43">
      <w:pPr>
        <w:spacing w:after="0"/>
        <w:rPr>
          <w:sz w:val="20"/>
          <w:szCs w:val="20"/>
        </w:rPr>
      </w:pPr>
      <w:r w:rsidRPr="008C3B43">
        <w:rPr>
          <w:sz w:val="20"/>
          <w:szCs w:val="20"/>
        </w:rPr>
        <w:t>Multiply both sides by -1:</w:t>
      </w:r>
    </w:p>
    <w:p w14:paraId="3207AE5C" w14:textId="64890392" w:rsidR="008C3B43" w:rsidRPr="008C3B43" w:rsidRDefault="008C3B43" w:rsidP="008C3B43">
      <w:pPr>
        <w:spacing w:after="0"/>
        <w:rPr>
          <w:sz w:val="20"/>
          <w:szCs w:val="20"/>
        </w:rPr>
      </w:pPr>
      <m:oMathPara>
        <m:oMath>
          <m:r>
            <w:rPr>
              <w:rFonts w:ascii="Cambria Math" w:hAnsi="Cambria Math"/>
              <w:sz w:val="20"/>
              <w:szCs w:val="20"/>
            </w:rPr>
            <w:lastRenderedPageBreak/>
            <m:t>π(I-P)=0.</m:t>
          </m:r>
          <m:r>
            <w:rPr>
              <w:i/>
              <w:sz w:val="20"/>
              <w:szCs w:val="20"/>
            </w:rPr>
            <w:br/>
          </m:r>
        </m:oMath>
      </m:oMathPara>
    </w:p>
    <w:p w14:paraId="6BB8D224" w14:textId="77777777" w:rsidR="008C3B43" w:rsidRPr="008C3B43" w:rsidRDefault="008C3B43" w:rsidP="008C3B43">
      <w:pPr>
        <w:spacing w:after="0"/>
        <w:rPr>
          <w:sz w:val="20"/>
          <w:szCs w:val="20"/>
        </w:rPr>
      </w:pPr>
      <w:r w:rsidRPr="008C3B43">
        <w:rPr>
          <w:sz w:val="20"/>
          <w:szCs w:val="20"/>
        </w:rPr>
        <w:t>Transposing:</w:t>
      </w:r>
    </w:p>
    <w:p w14:paraId="2C629D4D" w14:textId="629867EE" w:rsidR="008C3B43" w:rsidRPr="008C3B43" w:rsidRDefault="008C3B43" w:rsidP="008C3B43">
      <w:pPr>
        <w:spacing w:after="0"/>
        <w:rPr>
          <w:sz w:val="20"/>
          <w:szCs w:val="20"/>
        </w:rPr>
      </w:pPr>
      <m:oMathPara>
        <m:oMath>
          <m:r>
            <w:rPr>
              <w:rFonts w:ascii="Cambria Math" w:hAnsi="Cambria Math"/>
              <w:sz w:val="20"/>
              <w:szCs w:val="20"/>
            </w:rPr>
            <m:t>(I-P</m:t>
          </m:r>
          <m:sSup>
            <m:sSupPr>
              <m:ctrlPr>
                <w:rPr>
                  <w:rFonts w:ascii="Cambria Math" w:hAnsi="Cambria Math"/>
                  <w:sz w:val="20"/>
                  <w:szCs w:val="20"/>
                </w:rPr>
              </m:ctrlPr>
            </m:sSupPr>
            <m:e>
              <m:r>
                <w:rPr>
                  <w:rFonts w:ascii="Cambria Math" w:hAnsi="Cambria Math"/>
                  <w:sz w:val="20"/>
                  <w:szCs w:val="20"/>
                </w:rPr>
                <m:t>)</m:t>
              </m:r>
            </m:e>
            <m:sup>
              <m:r>
                <w:rPr>
                  <w:rFonts w:ascii="Cambria Math" w:hAnsi="Cambria Math"/>
                  <w:sz w:val="20"/>
                  <w:szCs w:val="20"/>
                </w:rPr>
                <m:t>T</m:t>
              </m:r>
            </m:sup>
          </m:sSup>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r>
            <w:rPr>
              <w:rFonts w:ascii="Cambria Math" w:hAnsi="Cambria Math"/>
              <w:sz w:val="20"/>
              <w:szCs w:val="20"/>
            </w:rPr>
            <m:t>=0.</m:t>
          </m:r>
          <m:r>
            <w:rPr>
              <w:i/>
              <w:sz w:val="20"/>
              <w:szCs w:val="20"/>
            </w:rPr>
            <w:br/>
          </m:r>
        </m:oMath>
      </m:oMathPara>
    </w:p>
    <w:p w14:paraId="5E394DF1" w14:textId="77777777" w:rsidR="008C3B43" w:rsidRPr="008C3B43" w:rsidRDefault="008C3B43" w:rsidP="008C3B43">
      <w:pPr>
        <w:spacing w:after="0"/>
        <w:rPr>
          <w:sz w:val="20"/>
          <w:szCs w:val="20"/>
        </w:rPr>
      </w:pPr>
      <w:r w:rsidRPr="008C3B43">
        <w:rPr>
          <w:sz w:val="20"/>
          <w:szCs w:val="20"/>
        </w:rPr>
        <w:t>This is why the slides use:</w:t>
      </w:r>
    </w:p>
    <w:p w14:paraId="576FEE84" w14:textId="77777777" w:rsidR="008C3B43" w:rsidRPr="008C3B43" w:rsidRDefault="008C3B43" w:rsidP="008C3B43">
      <w:pPr>
        <w:spacing w:after="0"/>
        <w:rPr>
          <w:sz w:val="20"/>
          <w:szCs w:val="20"/>
        </w:rPr>
      </w:pPr>
      <w:r w:rsidRPr="008C3B43">
        <w:rPr>
          <w:sz w:val="20"/>
          <w:szCs w:val="20"/>
        </w:rPr>
        <w:t>A &lt;- t(diag(1,4) - P)</w:t>
      </w:r>
    </w:p>
    <w:p w14:paraId="7C1E213B" w14:textId="77777777" w:rsidR="008C3B43" w:rsidRPr="008C3B43" w:rsidRDefault="008C3B43" w:rsidP="008C3B43">
      <w:pPr>
        <w:spacing w:after="0"/>
        <w:rPr>
          <w:sz w:val="20"/>
          <w:szCs w:val="20"/>
        </w:rPr>
      </w:pPr>
      <w:r w:rsidRPr="008C3B43">
        <w:rPr>
          <w:sz w:val="20"/>
          <w:szCs w:val="20"/>
        </w:rPr>
        <w:t>This matrix A represents the system:</w:t>
      </w:r>
    </w:p>
    <w:p w14:paraId="2AEDC820" w14:textId="3EC361FE" w:rsidR="008C3B43" w:rsidRPr="008C3B43" w:rsidRDefault="008C3B43" w:rsidP="008C3B43">
      <w:pPr>
        <w:spacing w:after="0"/>
        <w:rPr>
          <w:sz w:val="20"/>
          <w:szCs w:val="20"/>
        </w:rPr>
      </w:pPr>
      <m:oMathPara>
        <m:oMath>
          <m:r>
            <w:rPr>
              <w:rFonts w:ascii="Cambria Math" w:hAnsi="Cambria Math"/>
              <w:sz w:val="20"/>
              <w:szCs w:val="20"/>
            </w:rPr>
            <m:t>A</m:t>
          </m:r>
          <m:r>
            <m:rPr>
              <m:nor/>
            </m:rPr>
            <w:rPr>
              <w:rFonts w:ascii="Arial" w:hAnsi="Arial" w:cs="Arial"/>
              <w:sz w:val="20"/>
              <w:szCs w:val="20"/>
            </w:rPr>
            <m:t> </m:t>
          </m:r>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r>
            <w:rPr>
              <w:rFonts w:ascii="Cambria Math" w:hAnsi="Cambria Math"/>
              <w:sz w:val="20"/>
              <w:szCs w:val="20"/>
            </w:rPr>
            <m:t>=0.</m:t>
          </m:r>
          <m:r>
            <w:rPr>
              <w:i/>
              <w:sz w:val="20"/>
              <w:szCs w:val="20"/>
            </w:rPr>
            <w:br/>
          </m:r>
        </m:oMath>
      </m:oMathPara>
    </w:p>
    <w:p w14:paraId="7F23387B" w14:textId="77777777" w:rsidR="008C3B43" w:rsidRPr="008C3B43" w:rsidRDefault="008C3B43" w:rsidP="008C3B43">
      <w:pPr>
        <w:spacing w:after="0"/>
        <w:rPr>
          <w:sz w:val="20"/>
          <w:szCs w:val="20"/>
        </w:rPr>
      </w:pPr>
      <w:r w:rsidRPr="008C3B43">
        <w:rPr>
          <w:sz w:val="20"/>
          <w:szCs w:val="20"/>
        </w:rPr>
        <w:pict w14:anchorId="496248E7">
          <v:rect id="_x0000_i3596" style="width:0;height:1.5pt" o:hralign="center" o:hrstd="t" o:hr="t" fillcolor="#a0a0a0" stroked="f"/>
        </w:pict>
      </w:r>
    </w:p>
    <w:p w14:paraId="053AC41E"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WHY CAN’T WE SOLVE Aπ</w:t>
      </w:r>
      <w:r w:rsidRPr="008C3B43">
        <w:rPr>
          <w:rFonts w:ascii="Arial" w:hAnsi="Arial" w:cs="Arial"/>
          <w:b/>
          <w:bCs/>
          <w:sz w:val="20"/>
          <w:szCs w:val="20"/>
        </w:rPr>
        <w:t>ᵀ</w:t>
      </w:r>
      <w:r w:rsidRPr="008C3B43">
        <w:rPr>
          <w:b/>
          <w:bCs/>
          <w:sz w:val="20"/>
          <w:szCs w:val="20"/>
        </w:rPr>
        <w:t xml:space="preserve"> = 0 DIRECTLY?</w:t>
      </w:r>
    </w:p>
    <w:p w14:paraId="3A826912" w14:textId="77777777" w:rsidR="008C3B43" w:rsidRPr="008C3B43" w:rsidRDefault="008C3B43" w:rsidP="008C3B43">
      <w:pPr>
        <w:spacing w:after="0"/>
        <w:rPr>
          <w:sz w:val="20"/>
          <w:szCs w:val="20"/>
        </w:rPr>
      </w:pPr>
      <w:r w:rsidRPr="008C3B43">
        <w:rPr>
          <w:sz w:val="20"/>
          <w:szCs w:val="20"/>
        </w:rPr>
        <w:t xml:space="preserve">Because all rows of A add to 0 → the system is </w:t>
      </w:r>
      <w:r w:rsidRPr="008C3B43">
        <w:rPr>
          <w:b/>
          <w:bCs/>
          <w:sz w:val="20"/>
          <w:szCs w:val="20"/>
        </w:rPr>
        <w:t>singular</w:t>
      </w:r>
      <w:r w:rsidRPr="008C3B43">
        <w:rPr>
          <w:sz w:val="20"/>
          <w:szCs w:val="20"/>
        </w:rPr>
        <w:t>.</w:t>
      </w:r>
      <w:r w:rsidRPr="008C3B43">
        <w:rPr>
          <w:sz w:val="20"/>
          <w:szCs w:val="20"/>
        </w:rPr>
        <w:br/>
        <w:t>The solution is not unique unless we add one extra constraint:</w:t>
      </w:r>
    </w:p>
    <w:p w14:paraId="3805BDE4"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All stationary distribution probabilities must sum to 1:</w:t>
      </w:r>
    </w:p>
    <w:p w14:paraId="4F52B250" w14:textId="4AD0EBED" w:rsidR="008C3B43" w:rsidRPr="008C3B43" w:rsidRDefault="008C3B43" w:rsidP="008C3B43">
      <w:pPr>
        <w:spacing w:after="0"/>
        <w:rPr>
          <w:sz w:val="20"/>
          <w:szCs w:val="20"/>
        </w:rPr>
      </w:pPr>
      <m:oMathPara>
        <m:oMath>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3</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4</m:t>
              </m:r>
            </m:sub>
          </m:sSub>
          <m:r>
            <w:rPr>
              <w:rFonts w:ascii="Cambria Math" w:hAnsi="Cambria Math"/>
              <w:sz w:val="20"/>
              <w:szCs w:val="20"/>
            </w:rPr>
            <m:t>=1</m:t>
          </m:r>
          <m:r>
            <w:rPr>
              <w:i/>
              <w:sz w:val="20"/>
              <w:szCs w:val="20"/>
            </w:rPr>
            <w:br/>
          </m:r>
        </m:oMath>
      </m:oMathPara>
    </w:p>
    <w:p w14:paraId="328F82C7" w14:textId="77777777" w:rsidR="008C3B43" w:rsidRPr="008C3B43" w:rsidRDefault="008C3B43" w:rsidP="008C3B43">
      <w:pPr>
        <w:spacing w:after="0"/>
        <w:rPr>
          <w:sz w:val="20"/>
          <w:szCs w:val="20"/>
        </w:rPr>
      </w:pPr>
      <w:r w:rsidRPr="008C3B43">
        <w:rPr>
          <w:sz w:val="20"/>
          <w:szCs w:val="20"/>
        </w:rPr>
        <w:t>This becomes an extra equation:</w:t>
      </w:r>
    </w:p>
    <w:p w14:paraId="4698CC5B" w14:textId="77777777" w:rsidR="008C3B43" w:rsidRPr="008C3B43" w:rsidRDefault="008C3B43" w:rsidP="008C3B43">
      <w:pPr>
        <w:spacing w:after="0"/>
        <w:rPr>
          <w:sz w:val="20"/>
          <w:szCs w:val="20"/>
        </w:rPr>
      </w:pPr>
      <w:r w:rsidRPr="008C3B43">
        <w:rPr>
          <w:sz w:val="20"/>
          <w:szCs w:val="20"/>
        </w:rPr>
        <w:t>1 1 1 1</w:t>
      </w:r>
    </w:p>
    <w:p w14:paraId="6EE4A482" w14:textId="77777777" w:rsidR="008C3B43" w:rsidRPr="008C3B43" w:rsidRDefault="008C3B43" w:rsidP="008C3B43">
      <w:pPr>
        <w:spacing w:after="0"/>
        <w:rPr>
          <w:sz w:val="20"/>
          <w:szCs w:val="20"/>
        </w:rPr>
      </w:pPr>
      <w:r w:rsidRPr="008C3B43">
        <w:rPr>
          <w:sz w:val="20"/>
          <w:szCs w:val="20"/>
        </w:rPr>
        <w:t>So the system becomes:</w:t>
      </w:r>
    </w:p>
    <w:p w14:paraId="54880D2E" w14:textId="77777777" w:rsidR="008C3B43" w:rsidRPr="008C3B43" w:rsidRDefault="008C3B43" w:rsidP="008C3B43">
      <w:pPr>
        <w:spacing w:after="0"/>
        <w:rPr>
          <w:sz w:val="20"/>
          <w:szCs w:val="20"/>
        </w:rPr>
      </w:pPr>
      <w:r w:rsidRPr="008C3B43">
        <w:rPr>
          <w:sz w:val="20"/>
          <w:szCs w:val="20"/>
        </w:rPr>
        <w:t>A</w:t>
      </w:r>
    </w:p>
    <w:p w14:paraId="026E8497" w14:textId="77777777" w:rsidR="008C3B43" w:rsidRPr="008C3B43" w:rsidRDefault="008C3B43" w:rsidP="008C3B43">
      <w:pPr>
        <w:spacing w:after="0"/>
        <w:rPr>
          <w:sz w:val="20"/>
          <w:szCs w:val="20"/>
        </w:rPr>
      </w:pPr>
      <w:r w:rsidRPr="008C3B43">
        <w:rPr>
          <w:sz w:val="20"/>
          <w:szCs w:val="20"/>
        </w:rPr>
        <w:t>1 1 1 1</w:t>
      </w:r>
    </w:p>
    <w:p w14:paraId="64E15764" w14:textId="77777777" w:rsidR="008C3B43" w:rsidRPr="008C3B43" w:rsidRDefault="008C3B43" w:rsidP="008C3B43">
      <w:pPr>
        <w:spacing w:after="0"/>
        <w:rPr>
          <w:sz w:val="20"/>
          <w:szCs w:val="20"/>
        </w:rPr>
      </w:pPr>
      <w:r w:rsidRPr="008C3B43">
        <w:rPr>
          <w:sz w:val="20"/>
          <w:szCs w:val="20"/>
        </w:rPr>
        <w:t>And the corresponding RHS is:</w:t>
      </w:r>
    </w:p>
    <w:p w14:paraId="33E27C8F" w14:textId="77777777" w:rsidR="008C3B43" w:rsidRPr="008C3B43" w:rsidRDefault="008C3B43" w:rsidP="008C3B43">
      <w:pPr>
        <w:spacing w:after="0"/>
        <w:rPr>
          <w:sz w:val="20"/>
          <w:szCs w:val="20"/>
        </w:rPr>
      </w:pPr>
      <w:r w:rsidRPr="008C3B43">
        <w:rPr>
          <w:sz w:val="20"/>
          <w:szCs w:val="20"/>
        </w:rPr>
        <w:t>0 0 0 1</w:t>
      </w:r>
    </w:p>
    <w:p w14:paraId="12D153A4" w14:textId="77777777" w:rsidR="008C3B43" w:rsidRPr="008C3B43" w:rsidRDefault="008C3B43" w:rsidP="008C3B43">
      <w:pPr>
        <w:spacing w:after="0"/>
        <w:rPr>
          <w:sz w:val="20"/>
          <w:szCs w:val="20"/>
        </w:rPr>
      </w:pPr>
      <w:r w:rsidRPr="008C3B43">
        <w:rPr>
          <w:sz w:val="20"/>
          <w:szCs w:val="20"/>
        </w:rPr>
        <w:t>This forces π to be a valid probability vector.</w:t>
      </w:r>
    </w:p>
    <w:p w14:paraId="03827E51" w14:textId="77777777" w:rsidR="008C3B43" w:rsidRPr="008C3B43" w:rsidRDefault="008C3B43" w:rsidP="008C3B43">
      <w:pPr>
        <w:spacing w:after="0"/>
        <w:rPr>
          <w:sz w:val="20"/>
          <w:szCs w:val="20"/>
        </w:rPr>
      </w:pPr>
      <w:r w:rsidRPr="008C3B43">
        <w:rPr>
          <w:sz w:val="20"/>
          <w:szCs w:val="20"/>
        </w:rPr>
        <w:pict w14:anchorId="5A939FD5">
          <v:rect id="_x0000_i3597" style="width:0;height:1.5pt" o:hralign="center" o:hrstd="t" o:hr="t" fillcolor="#a0a0a0" stroked="f"/>
        </w:pict>
      </w:r>
    </w:p>
    <w:p w14:paraId="4034A4B2"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R CODE — STEP BY STEP EXPLANATION</w:t>
      </w:r>
    </w:p>
    <w:p w14:paraId="3E9F0E24" w14:textId="77777777" w:rsidR="008C3B43" w:rsidRPr="008C3B43" w:rsidRDefault="008C3B43" w:rsidP="008C3B43">
      <w:pPr>
        <w:spacing w:after="0"/>
        <w:rPr>
          <w:b/>
          <w:bCs/>
          <w:sz w:val="20"/>
          <w:szCs w:val="20"/>
        </w:rPr>
      </w:pPr>
      <w:r w:rsidRPr="008C3B43">
        <w:rPr>
          <w:b/>
          <w:bCs/>
          <w:sz w:val="20"/>
          <w:szCs w:val="20"/>
        </w:rPr>
        <w:t>(1) Build A = (I − P)</w:t>
      </w:r>
      <w:r w:rsidRPr="008C3B43">
        <w:rPr>
          <w:rFonts w:ascii="Arial" w:hAnsi="Arial" w:cs="Arial"/>
          <w:b/>
          <w:bCs/>
          <w:sz w:val="20"/>
          <w:szCs w:val="20"/>
        </w:rPr>
        <w:t>ᵀ</w:t>
      </w:r>
    </w:p>
    <w:p w14:paraId="76EE4DDF" w14:textId="77777777" w:rsidR="008C3B43" w:rsidRPr="008C3B43" w:rsidRDefault="008C3B43" w:rsidP="008C3B43">
      <w:pPr>
        <w:spacing w:after="0"/>
        <w:rPr>
          <w:sz w:val="20"/>
          <w:szCs w:val="20"/>
        </w:rPr>
      </w:pPr>
      <w:r w:rsidRPr="008C3B43">
        <w:rPr>
          <w:sz w:val="20"/>
          <w:szCs w:val="20"/>
        </w:rPr>
        <w:t>A &lt;- t(diag(1,4) - P)</w:t>
      </w:r>
    </w:p>
    <w:p w14:paraId="2F2E5933" w14:textId="77777777" w:rsidR="008C3B43" w:rsidRPr="008C3B43" w:rsidRDefault="008C3B43" w:rsidP="008C3B43">
      <w:pPr>
        <w:numPr>
          <w:ilvl w:val="0"/>
          <w:numId w:val="114"/>
        </w:numPr>
        <w:spacing w:after="0"/>
        <w:rPr>
          <w:sz w:val="20"/>
          <w:szCs w:val="20"/>
        </w:rPr>
      </w:pPr>
      <w:r w:rsidRPr="008C3B43">
        <w:rPr>
          <w:sz w:val="20"/>
          <w:szCs w:val="20"/>
        </w:rPr>
        <w:t>diag(1,4) creates a 4×4 identity matrix</w:t>
      </w:r>
    </w:p>
    <w:p w14:paraId="2020D6AA" w14:textId="77777777" w:rsidR="008C3B43" w:rsidRPr="008C3B43" w:rsidRDefault="008C3B43" w:rsidP="008C3B43">
      <w:pPr>
        <w:numPr>
          <w:ilvl w:val="0"/>
          <w:numId w:val="114"/>
        </w:numPr>
        <w:spacing w:after="0"/>
        <w:rPr>
          <w:sz w:val="20"/>
          <w:szCs w:val="20"/>
        </w:rPr>
      </w:pPr>
      <w:r w:rsidRPr="008C3B43">
        <w:rPr>
          <w:sz w:val="20"/>
          <w:szCs w:val="20"/>
        </w:rPr>
        <w:t>diag(1,4) - P gives you the matrix (I-P)</w:t>
      </w:r>
    </w:p>
    <w:p w14:paraId="26D80922" w14:textId="77777777" w:rsidR="008C3B43" w:rsidRPr="008C3B43" w:rsidRDefault="008C3B43" w:rsidP="008C3B43">
      <w:pPr>
        <w:numPr>
          <w:ilvl w:val="0"/>
          <w:numId w:val="114"/>
        </w:numPr>
        <w:spacing w:after="0"/>
        <w:rPr>
          <w:sz w:val="20"/>
          <w:szCs w:val="20"/>
        </w:rPr>
      </w:pPr>
      <w:r w:rsidRPr="008C3B43">
        <w:rPr>
          <w:sz w:val="20"/>
          <w:szCs w:val="20"/>
        </w:rPr>
        <w:t>t() transposes it</w:t>
      </w:r>
    </w:p>
    <w:p w14:paraId="48E31ADE" w14:textId="77777777" w:rsidR="008C3B43" w:rsidRPr="008C3B43" w:rsidRDefault="008C3B43" w:rsidP="008C3B43">
      <w:pPr>
        <w:spacing w:after="0"/>
        <w:rPr>
          <w:sz w:val="20"/>
          <w:szCs w:val="20"/>
        </w:rPr>
      </w:pPr>
      <w:r w:rsidRPr="008C3B43">
        <w:rPr>
          <w:sz w:val="20"/>
          <w:szCs w:val="20"/>
        </w:rPr>
        <w:t>This matches the equation:</w:t>
      </w:r>
    </w:p>
    <w:p w14:paraId="4B8A955B" w14:textId="30C72B4A" w:rsidR="008C3B43" w:rsidRPr="008C3B43" w:rsidRDefault="008C3B43" w:rsidP="008C3B43">
      <w:pPr>
        <w:spacing w:after="0"/>
        <w:rPr>
          <w:sz w:val="20"/>
          <w:szCs w:val="20"/>
        </w:rPr>
      </w:pPr>
      <m:oMathPara>
        <m:oMath>
          <m:r>
            <w:rPr>
              <w:rFonts w:ascii="Cambria Math" w:hAnsi="Cambria Math"/>
              <w:sz w:val="20"/>
              <w:szCs w:val="20"/>
            </w:rPr>
            <m:t>(I-P</m:t>
          </m:r>
          <m:sSup>
            <m:sSupPr>
              <m:ctrlPr>
                <w:rPr>
                  <w:rFonts w:ascii="Cambria Math" w:hAnsi="Cambria Math"/>
                  <w:sz w:val="20"/>
                  <w:szCs w:val="20"/>
                </w:rPr>
              </m:ctrlPr>
            </m:sSupPr>
            <m:e>
              <m:r>
                <w:rPr>
                  <w:rFonts w:ascii="Cambria Math" w:hAnsi="Cambria Math"/>
                  <w:sz w:val="20"/>
                  <w:szCs w:val="20"/>
                </w:rPr>
                <m:t>)</m:t>
              </m:r>
            </m:e>
            <m:sup>
              <m:r>
                <w:rPr>
                  <w:rFonts w:ascii="Cambria Math" w:hAnsi="Cambria Math"/>
                  <w:sz w:val="20"/>
                  <w:szCs w:val="20"/>
                </w:rPr>
                <m:t>T</m:t>
              </m:r>
            </m:sup>
          </m:sSup>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T</m:t>
              </m:r>
            </m:sup>
          </m:sSup>
          <m:r>
            <w:rPr>
              <w:rFonts w:ascii="Cambria Math" w:hAnsi="Cambria Math"/>
              <w:sz w:val="20"/>
              <w:szCs w:val="20"/>
            </w:rPr>
            <m:t>=0.</m:t>
          </m:r>
          <m:r>
            <w:rPr>
              <w:i/>
              <w:sz w:val="20"/>
              <w:szCs w:val="20"/>
            </w:rPr>
            <w:br/>
          </m:r>
        </m:oMath>
      </m:oMathPara>
    </w:p>
    <w:p w14:paraId="1E90B4AE" w14:textId="77777777" w:rsidR="008C3B43" w:rsidRPr="008C3B43" w:rsidRDefault="008C3B43" w:rsidP="008C3B43">
      <w:pPr>
        <w:spacing w:after="0"/>
        <w:rPr>
          <w:sz w:val="20"/>
          <w:szCs w:val="20"/>
        </w:rPr>
      </w:pPr>
      <w:r w:rsidRPr="008C3B43">
        <w:rPr>
          <w:sz w:val="20"/>
          <w:szCs w:val="20"/>
        </w:rPr>
        <w:pict w14:anchorId="6C679E05">
          <v:rect id="_x0000_i3598" style="width:0;height:1.5pt" o:hralign="center" o:hrstd="t" o:hr="t" fillcolor="#a0a0a0" stroked="f"/>
        </w:pict>
      </w:r>
    </w:p>
    <w:p w14:paraId="30702AEA" w14:textId="77777777" w:rsidR="008C3B43" w:rsidRPr="008C3B43" w:rsidRDefault="008C3B43" w:rsidP="008C3B43">
      <w:pPr>
        <w:spacing w:after="0"/>
        <w:rPr>
          <w:b/>
          <w:bCs/>
          <w:sz w:val="20"/>
          <w:szCs w:val="20"/>
        </w:rPr>
      </w:pPr>
      <w:r w:rsidRPr="008C3B43">
        <w:rPr>
          <w:b/>
          <w:bCs/>
          <w:sz w:val="20"/>
          <w:szCs w:val="20"/>
        </w:rPr>
        <w:t>(2) Append the probability-sum constraint</w:t>
      </w:r>
    </w:p>
    <w:p w14:paraId="5A2B1338" w14:textId="77777777" w:rsidR="008C3B43" w:rsidRPr="008C3B43" w:rsidRDefault="008C3B43" w:rsidP="008C3B43">
      <w:pPr>
        <w:spacing w:after="0"/>
        <w:rPr>
          <w:sz w:val="20"/>
          <w:szCs w:val="20"/>
        </w:rPr>
      </w:pPr>
      <w:r w:rsidRPr="008C3B43">
        <w:rPr>
          <w:sz w:val="20"/>
          <w:szCs w:val="20"/>
        </w:rPr>
        <w:t>pi &lt;- qr.solve(</w:t>
      </w:r>
    </w:p>
    <w:p w14:paraId="418D3EBC" w14:textId="77777777" w:rsidR="008C3B43" w:rsidRPr="008C3B43" w:rsidRDefault="008C3B43" w:rsidP="008C3B43">
      <w:pPr>
        <w:spacing w:after="0"/>
        <w:rPr>
          <w:sz w:val="20"/>
          <w:szCs w:val="20"/>
        </w:rPr>
      </w:pPr>
      <w:r w:rsidRPr="008C3B43">
        <w:rPr>
          <w:sz w:val="20"/>
          <w:szCs w:val="20"/>
        </w:rPr>
        <w:t xml:space="preserve">  A |&gt; rbind(c(1,1,1,1)),</w:t>
      </w:r>
    </w:p>
    <w:p w14:paraId="62AC81A5" w14:textId="77777777" w:rsidR="008C3B43" w:rsidRPr="008C3B43" w:rsidRDefault="008C3B43" w:rsidP="008C3B43">
      <w:pPr>
        <w:spacing w:after="0"/>
        <w:rPr>
          <w:sz w:val="20"/>
          <w:szCs w:val="20"/>
        </w:rPr>
      </w:pPr>
      <w:r w:rsidRPr="008C3B43">
        <w:rPr>
          <w:sz w:val="20"/>
          <w:szCs w:val="20"/>
        </w:rPr>
        <w:t xml:space="preserve">  c(0,0,0,1),</w:t>
      </w:r>
    </w:p>
    <w:p w14:paraId="0EF67E7F" w14:textId="77777777" w:rsidR="008C3B43" w:rsidRPr="008C3B43" w:rsidRDefault="008C3B43" w:rsidP="008C3B43">
      <w:pPr>
        <w:spacing w:after="0"/>
        <w:rPr>
          <w:sz w:val="20"/>
          <w:szCs w:val="20"/>
        </w:rPr>
      </w:pPr>
      <w:r w:rsidRPr="008C3B43">
        <w:rPr>
          <w:sz w:val="20"/>
          <w:szCs w:val="20"/>
        </w:rPr>
        <w:t xml:space="preserve">  tol = 1e-10</w:t>
      </w:r>
    </w:p>
    <w:p w14:paraId="215F82AA" w14:textId="77777777" w:rsidR="008C3B43" w:rsidRPr="008C3B43" w:rsidRDefault="008C3B43" w:rsidP="008C3B43">
      <w:pPr>
        <w:spacing w:after="0"/>
        <w:rPr>
          <w:sz w:val="20"/>
          <w:szCs w:val="20"/>
        </w:rPr>
      </w:pPr>
      <w:r w:rsidRPr="008C3B43">
        <w:rPr>
          <w:sz w:val="20"/>
          <w:szCs w:val="20"/>
        </w:rPr>
        <w:t>)</w:t>
      </w:r>
    </w:p>
    <w:p w14:paraId="682473E5" w14:textId="77777777" w:rsidR="008C3B43" w:rsidRPr="008C3B43" w:rsidRDefault="008C3B43" w:rsidP="008C3B43">
      <w:pPr>
        <w:spacing w:after="0"/>
        <w:rPr>
          <w:sz w:val="20"/>
          <w:szCs w:val="20"/>
        </w:rPr>
      </w:pPr>
      <w:r w:rsidRPr="008C3B43">
        <w:rPr>
          <w:sz w:val="20"/>
          <w:szCs w:val="20"/>
        </w:rPr>
        <w:t>Breakdown:</w:t>
      </w:r>
    </w:p>
    <w:p w14:paraId="597F049D"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A |&gt; rbind(c(1,1,1,1))</w:t>
      </w:r>
    </w:p>
    <w:p w14:paraId="78E0CE81" w14:textId="77777777" w:rsidR="008C3B43" w:rsidRPr="008C3B43" w:rsidRDefault="008C3B43" w:rsidP="008C3B43">
      <w:pPr>
        <w:spacing w:after="0"/>
        <w:rPr>
          <w:sz w:val="20"/>
          <w:szCs w:val="20"/>
        </w:rPr>
      </w:pPr>
      <w:r w:rsidRPr="008C3B43">
        <w:rPr>
          <w:sz w:val="20"/>
          <w:szCs w:val="20"/>
        </w:rPr>
        <w:t>Adds the equation:</w:t>
      </w:r>
    </w:p>
    <w:p w14:paraId="635F120A" w14:textId="449D6237" w:rsidR="008C3B43" w:rsidRPr="008C3B43" w:rsidRDefault="008C3B43" w:rsidP="008C3B43">
      <w:pPr>
        <w:spacing w:after="0"/>
        <w:rPr>
          <w:sz w:val="20"/>
          <w:szCs w:val="20"/>
        </w:rPr>
      </w:pPr>
      <m:oMathPara>
        <m:oMath>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3</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4</m:t>
              </m:r>
            </m:sub>
          </m:sSub>
          <m:r>
            <w:rPr>
              <w:rFonts w:ascii="Cambria Math" w:hAnsi="Cambria Math"/>
              <w:sz w:val="20"/>
              <w:szCs w:val="20"/>
            </w:rPr>
            <m:t>=1.</m:t>
          </m:r>
          <m:r>
            <w:rPr>
              <w:i/>
              <w:sz w:val="20"/>
              <w:szCs w:val="20"/>
            </w:rPr>
            <w:br/>
          </m:r>
        </m:oMath>
      </m:oMathPara>
    </w:p>
    <w:p w14:paraId="5143E81E"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c(0,0,0,1)</w:t>
      </w:r>
    </w:p>
    <w:p w14:paraId="352CA29D" w14:textId="77777777" w:rsidR="008C3B43" w:rsidRPr="008C3B43" w:rsidRDefault="008C3B43" w:rsidP="008C3B43">
      <w:pPr>
        <w:spacing w:after="0"/>
        <w:rPr>
          <w:sz w:val="20"/>
          <w:szCs w:val="20"/>
        </w:rPr>
      </w:pPr>
      <w:r w:rsidRPr="008C3B43">
        <w:rPr>
          <w:sz w:val="20"/>
          <w:szCs w:val="20"/>
        </w:rPr>
        <w:t>This is the right-hand side vector:</w:t>
      </w:r>
    </w:p>
    <w:p w14:paraId="0C67211A" w14:textId="77777777" w:rsidR="008C3B43" w:rsidRPr="008C3B43" w:rsidRDefault="008C3B43" w:rsidP="008C3B43">
      <w:pPr>
        <w:numPr>
          <w:ilvl w:val="0"/>
          <w:numId w:val="115"/>
        </w:numPr>
        <w:spacing w:after="0"/>
        <w:rPr>
          <w:sz w:val="20"/>
          <w:szCs w:val="20"/>
        </w:rPr>
      </w:pPr>
      <w:r w:rsidRPr="008C3B43">
        <w:rPr>
          <w:sz w:val="20"/>
          <w:szCs w:val="20"/>
        </w:rPr>
        <w:t>First 3 zeros = the equation (I-P)</w:t>
      </w:r>
      <w:r w:rsidRPr="008C3B43">
        <w:rPr>
          <w:rFonts w:ascii="Arial" w:hAnsi="Arial" w:cs="Arial"/>
          <w:sz w:val="20"/>
          <w:szCs w:val="20"/>
        </w:rPr>
        <w:t>ᵀ</w:t>
      </w:r>
      <w:r w:rsidRPr="008C3B43">
        <w:rPr>
          <w:sz w:val="20"/>
          <w:szCs w:val="20"/>
        </w:rPr>
        <w:t xml:space="preserve"> π</w:t>
      </w:r>
      <w:r w:rsidRPr="008C3B43">
        <w:rPr>
          <w:rFonts w:ascii="Arial" w:hAnsi="Arial" w:cs="Arial"/>
          <w:sz w:val="20"/>
          <w:szCs w:val="20"/>
        </w:rPr>
        <w:t>ᵀ</w:t>
      </w:r>
      <w:r w:rsidRPr="008C3B43">
        <w:rPr>
          <w:sz w:val="20"/>
          <w:szCs w:val="20"/>
        </w:rPr>
        <w:t xml:space="preserve"> = 0</w:t>
      </w:r>
    </w:p>
    <w:p w14:paraId="6B6DA188" w14:textId="77777777" w:rsidR="008C3B43" w:rsidRPr="008C3B43" w:rsidRDefault="008C3B43" w:rsidP="008C3B43">
      <w:pPr>
        <w:numPr>
          <w:ilvl w:val="0"/>
          <w:numId w:val="115"/>
        </w:numPr>
        <w:spacing w:after="0"/>
        <w:rPr>
          <w:sz w:val="20"/>
          <w:szCs w:val="20"/>
        </w:rPr>
      </w:pPr>
      <w:r w:rsidRPr="008C3B43">
        <w:rPr>
          <w:sz w:val="20"/>
          <w:szCs w:val="20"/>
        </w:rPr>
        <w:t>Last 1 = the sum-to-1 constraint</w:t>
      </w:r>
    </w:p>
    <w:p w14:paraId="67DADC5C"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lastRenderedPageBreak/>
        <w:t>⭐</w:t>
      </w:r>
      <w:r w:rsidRPr="008C3B43">
        <w:rPr>
          <w:b/>
          <w:bCs/>
          <w:sz w:val="20"/>
          <w:szCs w:val="20"/>
        </w:rPr>
        <w:t xml:space="preserve"> qr.solve</w:t>
      </w:r>
    </w:p>
    <w:p w14:paraId="52449C4C" w14:textId="77777777" w:rsidR="008C3B43" w:rsidRPr="008C3B43" w:rsidRDefault="008C3B43" w:rsidP="008C3B43">
      <w:pPr>
        <w:spacing w:after="0"/>
        <w:rPr>
          <w:sz w:val="20"/>
          <w:szCs w:val="20"/>
        </w:rPr>
      </w:pPr>
      <w:r w:rsidRPr="008C3B43">
        <w:rPr>
          <w:sz w:val="20"/>
          <w:szCs w:val="20"/>
        </w:rPr>
        <w:t>Solves the linear system using QR decomposition.</w:t>
      </w:r>
    </w:p>
    <w:p w14:paraId="2D2CF883" w14:textId="77777777" w:rsidR="008C3B43" w:rsidRPr="008C3B43" w:rsidRDefault="008C3B43" w:rsidP="008C3B43">
      <w:pPr>
        <w:spacing w:after="0"/>
        <w:rPr>
          <w:sz w:val="20"/>
          <w:szCs w:val="20"/>
        </w:rPr>
      </w:pPr>
      <w:r w:rsidRPr="008C3B43">
        <w:rPr>
          <w:sz w:val="20"/>
          <w:szCs w:val="20"/>
        </w:rPr>
        <w:pict w14:anchorId="5E261861">
          <v:rect id="_x0000_i3599" style="width:0;height:1.5pt" o:hralign="center" o:hrstd="t" o:hr="t" fillcolor="#a0a0a0" stroked="f"/>
        </w:pict>
      </w:r>
    </w:p>
    <w:p w14:paraId="31467875"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The result is:</w:t>
      </w:r>
    </w:p>
    <w:p w14:paraId="7787E330" w14:textId="77777777" w:rsidR="008C3B43" w:rsidRPr="008C3B43" w:rsidRDefault="008C3B43" w:rsidP="008C3B43">
      <w:pPr>
        <w:spacing w:after="0"/>
        <w:rPr>
          <w:sz w:val="20"/>
          <w:szCs w:val="20"/>
        </w:rPr>
      </w:pPr>
      <w:r w:rsidRPr="008C3B43">
        <w:rPr>
          <w:sz w:val="20"/>
          <w:szCs w:val="20"/>
        </w:rPr>
        <w:t>[1] 0.2686 0.1782 0.2447 0.3085</w:t>
      </w:r>
    </w:p>
    <w:p w14:paraId="33239B9A" w14:textId="77777777" w:rsidR="008C3B43" w:rsidRPr="008C3B43" w:rsidRDefault="008C3B43" w:rsidP="008C3B43">
      <w:pPr>
        <w:spacing w:after="0"/>
        <w:rPr>
          <w:sz w:val="20"/>
          <w:szCs w:val="20"/>
        </w:rPr>
      </w:pPr>
      <w:r w:rsidRPr="008C3B43">
        <w:rPr>
          <w:sz w:val="20"/>
          <w:szCs w:val="20"/>
        </w:rPr>
        <w:t>Meaning, in the long run:</w:t>
      </w:r>
    </w:p>
    <w:p w14:paraId="781543D3" w14:textId="77777777" w:rsidR="008C3B43" w:rsidRPr="008C3B43" w:rsidRDefault="008C3B43" w:rsidP="008C3B43">
      <w:pPr>
        <w:numPr>
          <w:ilvl w:val="0"/>
          <w:numId w:val="116"/>
        </w:numPr>
        <w:spacing w:after="0"/>
        <w:rPr>
          <w:sz w:val="20"/>
          <w:szCs w:val="20"/>
        </w:rPr>
      </w:pPr>
      <w:r w:rsidRPr="008C3B43">
        <w:rPr>
          <w:sz w:val="20"/>
          <w:szCs w:val="20"/>
        </w:rPr>
        <w:t>26.86% of time in state 1</w:t>
      </w:r>
    </w:p>
    <w:p w14:paraId="62D7F088" w14:textId="77777777" w:rsidR="008C3B43" w:rsidRPr="008C3B43" w:rsidRDefault="008C3B43" w:rsidP="008C3B43">
      <w:pPr>
        <w:numPr>
          <w:ilvl w:val="0"/>
          <w:numId w:val="116"/>
        </w:numPr>
        <w:spacing w:after="0"/>
        <w:rPr>
          <w:sz w:val="20"/>
          <w:szCs w:val="20"/>
        </w:rPr>
      </w:pPr>
      <w:r w:rsidRPr="008C3B43">
        <w:rPr>
          <w:sz w:val="20"/>
          <w:szCs w:val="20"/>
        </w:rPr>
        <w:t>17.82% in state 2</w:t>
      </w:r>
    </w:p>
    <w:p w14:paraId="11338D6A" w14:textId="77777777" w:rsidR="008C3B43" w:rsidRPr="008C3B43" w:rsidRDefault="008C3B43" w:rsidP="008C3B43">
      <w:pPr>
        <w:numPr>
          <w:ilvl w:val="0"/>
          <w:numId w:val="116"/>
        </w:numPr>
        <w:spacing w:after="0"/>
        <w:rPr>
          <w:sz w:val="20"/>
          <w:szCs w:val="20"/>
        </w:rPr>
      </w:pPr>
      <w:r w:rsidRPr="008C3B43">
        <w:rPr>
          <w:sz w:val="20"/>
          <w:szCs w:val="20"/>
        </w:rPr>
        <w:t>24.47% in state 3</w:t>
      </w:r>
    </w:p>
    <w:p w14:paraId="01C4E697" w14:textId="77777777" w:rsidR="008C3B43" w:rsidRPr="008C3B43" w:rsidRDefault="008C3B43" w:rsidP="008C3B43">
      <w:pPr>
        <w:numPr>
          <w:ilvl w:val="0"/>
          <w:numId w:val="116"/>
        </w:numPr>
        <w:spacing w:after="0"/>
        <w:rPr>
          <w:sz w:val="20"/>
          <w:szCs w:val="20"/>
        </w:rPr>
      </w:pPr>
      <w:r w:rsidRPr="008C3B43">
        <w:rPr>
          <w:sz w:val="20"/>
          <w:szCs w:val="20"/>
        </w:rPr>
        <w:t>30.85% in state 4</w:t>
      </w:r>
    </w:p>
    <w:p w14:paraId="79CEE27A" w14:textId="77777777" w:rsidR="008C3B43" w:rsidRPr="008C3B43" w:rsidRDefault="008C3B43" w:rsidP="008C3B43">
      <w:pPr>
        <w:spacing w:after="0"/>
        <w:rPr>
          <w:sz w:val="20"/>
          <w:szCs w:val="20"/>
        </w:rPr>
      </w:pPr>
      <w:r w:rsidRPr="008C3B43">
        <w:rPr>
          <w:sz w:val="20"/>
          <w:szCs w:val="20"/>
        </w:rPr>
        <w:t>These sum to 1.</w:t>
      </w:r>
    </w:p>
    <w:p w14:paraId="10D3684C" w14:textId="77777777" w:rsidR="008C3B43" w:rsidRPr="008C3B43" w:rsidRDefault="008C3B43" w:rsidP="008C3B43">
      <w:pPr>
        <w:spacing w:after="0"/>
        <w:rPr>
          <w:sz w:val="20"/>
          <w:szCs w:val="20"/>
        </w:rPr>
      </w:pPr>
      <w:r w:rsidRPr="008C3B43">
        <w:rPr>
          <w:sz w:val="20"/>
          <w:szCs w:val="20"/>
        </w:rPr>
        <w:pict w14:anchorId="76823719">
          <v:rect id="_x0000_i3600" style="width:0;height:1.5pt" o:hralign="center" o:hrstd="t" o:hr="t" fillcolor="#a0a0a0" stroked="f"/>
        </w:pict>
      </w:r>
    </w:p>
    <w:p w14:paraId="1954ED79"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CONFIRMING THE ANSWER</w:t>
      </w:r>
    </w:p>
    <w:p w14:paraId="6A2707D5" w14:textId="77777777" w:rsidR="008C3B43" w:rsidRPr="008C3B43" w:rsidRDefault="008C3B43" w:rsidP="008C3B43">
      <w:pPr>
        <w:spacing w:after="0"/>
        <w:rPr>
          <w:sz w:val="20"/>
          <w:szCs w:val="20"/>
        </w:rPr>
      </w:pPr>
      <w:r w:rsidRPr="008C3B43">
        <w:rPr>
          <w:sz w:val="20"/>
          <w:szCs w:val="20"/>
        </w:rPr>
        <w:t>They check:</w:t>
      </w:r>
    </w:p>
    <w:p w14:paraId="76645E27" w14:textId="77777777" w:rsidR="008C3B43" w:rsidRPr="008C3B43" w:rsidRDefault="008C3B43" w:rsidP="008C3B43">
      <w:pPr>
        <w:spacing w:after="0"/>
        <w:rPr>
          <w:sz w:val="20"/>
          <w:szCs w:val="20"/>
        </w:rPr>
      </w:pPr>
      <w:r w:rsidRPr="008C3B43">
        <w:rPr>
          <w:sz w:val="20"/>
          <w:szCs w:val="20"/>
        </w:rPr>
        <w:t>pi %*% P</w:t>
      </w:r>
    </w:p>
    <w:p w14:paraId="037CEDF7" w14:textId="77777777" w:rsidR="008C3B43" w:rsidRPr="008C3B43" w:rsidRDefault="008C3B43" w:rsidP="008C3B43">
      <w:pPr>
        <w:spacing w:after="0"/>
        <w:rPr>
          <w:sz w:val="20"/>
          <w:szCs w:val="20"/>
        </w:rPr>
      </w:pPr>
      <w:r w:rsidRPr="008C3B43">
        <w:rPr>
          <w:sz w:val="20"/>
          <w:szCs w:val="20"/>
        </w:rPr>
        <w:t>If π is truly stationary, we should get π again.</w:t>
      </w:r>
    </w:p>
    <w:p w14:paraId="6AC1D081" w14:textId="77777777" w:rsidR="008C3B43" w:rsidRPr="008C3B43" w:rsidRDefault="008C3B43" w:rsidP="008C3B43">
      <w:pPr>
        <w:spacing w:after="0"/>
        <w:rPr>
          <w:sz w:val="20"/>
          <w:szCs w:val="20"/>
        </w:rPr>
      </w:pPr>
      <w:r w:rsidRPr="008C3B43">
        <w:rPr>
          <w:sz w:val="20"/>
          <w:szCs w:val="20"/>
        </w:rPr>
        <w:t>And you do:</w:t>
      </w:r>
    </w:p>
    <w:p w14:paraId="2868D269" w14:textId="77777777" w:rsidR="008C3B43" w:rsidRPr="008C3B43" w:rsidRDefault="008C3B43" w:rsidP="008C3B43">
      <w:pPr>
        <w:spacing w:after="0"/>
        <w:rPr>
          <w:sz w:val="20"/>
          <w:szCs w:val="20"/>
        </w:rPr>
      </w:pPr>
      <w:r w:rsidRPr="008C3B43">
        <w:rPr>
          <w:sz w:val="20"/>
          <w:szCs w:val="20"/>
        </w:rPr>
        <w:t>[1] 0.2686 0.1782 0.2447 0.3085</w:t>
      </w:r>
    </w:p>
    <w:p w14:paraId="585CCF0C" w14:textId="77777777" w:rsidR="008C3B43" w:rsidRPr="008C3B43" w:rsidRDefault="008C3B43" w:rsidP="008C3B43">
      <w:pPr>
        <w:spacing w:after="0"/>
        <w:rPr>
          <w:sz w:val="20"/>
          <w:szCs w:val="20"/>
        </w:rPr>
      </w:pPr>
      <w:r w:rsidRPr="008C3B43">
        <w:rPr>
          <w:sz w:val="20"/>
          <w:szCs w:val="20"/>
        </w:rPr>
        <w:t>So:</w:t>
      </w:r>
    </w:p>
    <w:p w14:paraId="7B7FF571" w14:textId="304222DE" w:rsidR="008C3B43" w:rsidRPr="008C3B43" w:rsidRDefault="008C3B43" w:rsidP="008C3B43">
      <w:pPr>
        <w:spacing w:after="0"/>
        <w:rPr>
          <w:sz w:val="20"/>
          <w:szCs w:val="20"/>
        </w:rPr>
      </w:pPr>
      <m:oMathPara>
        <m:oMath>
          <m:r>
            <w:rPr>
              <w:rFonts w:ascii="Cambria Math" w:hAnsi="Cambria Math"/>
              <w:sz w:val="20"/>
              <w:szCs w:val="20"/>
            </w:rPr>
            <m:t>πP=π</m:t>
          </m:r>
          <m:r>
            <m:rPr>
              <m:sty m:val="p"/>
            </m:rPr>
            <w:rPr>
              <w:rFonts w:ascii="Cambria Math" w:hAnsi="Cambria Math"/>
              <w:sz w:val="20"/>
              <w:szCs w:val="20"/>
            </w:rPr>
            <m:t>.</m:t>
          </m:r>
          <m:r>
            <w:rPr>
              <w:sz w:val="20"/>
              <w:szCs w:val="20"/>
            </w:rPr>
            <w:br/>
          </m:r>
        </m:oMath>
      </m:oMathPara>
    </w:p>
    <w:p w14:paraId="76F7FA71" w14:textId="77777777" w:rsidR="008C3B43" w:rsidRPr="008C3B43" w:rsidRDefault="008C3B43" w:rsidP="008C3B43">
      <w:pPr>
        <w:spacing w:after="0"/>
        <w:rPr>
          <w:sz w:val="20"/>
          <w:szCs w:val="20"/>
        </w:rPr>
      </w:pPr>
      <w:r w:rsidRPr="008C3B43">
        <w:rPr>
          <w:sz w:val="20"/>
          <w:szCs w:val="20"/>
        </w:rPr>
        <w:t>Stationary distribution confirmed.</w:t>
      </w:r>
    </w:p>
    <w:p w14:paraId="224FADC6" w14:textId="77777777" w:rsidR="008C3B43" w:rsidRPr="008C3B43" w:rsidRDefault="008C3B43" w:rsidP="008C3B43">
      <w:pPr>
        <w:spacing w:after="0"/>
        <w:rPr>
          <w:sz w:val="20"/>
          <w:szCs w:val="20"/>
        </w:rPr>
      </w:pPr>
      <w:r w:rsidRPr="008C3B43">
        <w:rPr>
          <w:sz w:val="20"/>
          <w:szCs w:val="20"/>
        </w:rPr>
        <w:pict w14:anchorId="7C88AF91">
          <v:rect id="_x0000_i3601" style="width:0;height:1.5pt" o:hralign="center" o:hrstd="t" o:hr="t" fillcolor="#a0a0a0" stroked="f"/>
        </w:pict>
      </w:r>
    </w:p>
    <w:p w14:paraId="65CA4DFC"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FINAL SUMMARY (SUPER SIMPLE VERSION)</w:t>
      </w:r>
    </w:p>
    <w:p w14:paraId="1D1E9A36"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Step 1: Stationary distribution satisfies π = πP</w:t>
      </w:r>
    </w:p>
    <w:p w14:paraId="3A0EBF0B" w14:textId="77777777" w:rsidR="008C3B43" w:rsidRPr="008C3B43" w:rsidRDefault="008C3B43" w:rsidP="008C3B43">
      <w:pPr>
        <w:spacing w:after="0"/>
        <w:rPr>
          <w:sz w:val="20"/>
          <w:szCs w:val="20"/>
        </w:rPr>
      </w:pPr>
      <w:r w:rsidRPr="008C3B43">
        <w:rPr>
          <w:sz w:val="20"/>
          <w:szCs w:val="20"/>
        </w:rPr>
        <w:t>→ Convert to linear system (I − P)</w:t>
      </w:r>
      <w:r w:rsidRPr="008C3B43">
        <w:rPr>
          <w:rFonts w:ascii="Arial" w:hAnsi="Arial" w:cs="Arial"/>
          <w:sz w:val="20"/>
          <w:szCs w:val="20"/>
        </w:rPr>
        <w:t>ᵀ</w:t>
      </w:r>
      <w:r w:rsidRPr="008C3B43">
        <w:rPr>
          <w:sz w:val="20"/>
          <w:szCs w:val="20"/>
        </w:rPr>
        <w:t xml:space="preserve"> π</w:t>
      </w:r>
      <w:r w:rsidRPr="008C3B43">
        <w:rPr>
          <w:rFonts w:ascii="Arial" w:hAnsi="Arial" w:cs="Arial"/>
          <w:sz w:val="20"/>
          <w:szCs w:val="20"/>
        </w:rPr>
        <w:t>ᵀ</w:t>
      </w:r>
      <w:r w:rsidRPr="008C3B43">
        <w:rPr>
          <w:sz w:val="20"/>
          <w:szCs w:val="20"/>
        </w:rPr>
        <w:t xml:space="preserve"> = 0.</w:t>
      </w:r>
    </w:p>
    <w:p w14:paraId="62C3D007"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Step 2: Add the probability constraint</w:t>
      </w:r>
    </w:p>
    <w:p w14:paraId="0D107DE1" w14:textId="77777777" w:rsidR="008C3B43" w:rsidRPr="008C3B43" w:rsidRDefault="008C3B43" w:rsidP="008C3B43">
      <w:pPr>
        <w:spacing w:after="0"/>
        <w:rPr>
          <w:sz w:val="20"/>
          <w:szCs w:val="20"/>
        </w:rPr>
      </w:pPr>
      <w:r w:rsidRPr="008C3B43">
        <w:rPr>
          <w:sz w:val="20"/>
          <w:szCs w:val="20"/>
        </w:rPr>
        <w:t>→ π₁ + π₂ + π₃ + π₄ = 1</w:t>
      </w:r>
    </w:p>
    <w:p w14:paraId="4CB9D257"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Step 3: Solve using linear algebra</w:t>
      </w:r>
    </w:p>
    <w:p w14:paraId="0FC736E4" w14:textId="77777777" w:rsidR="008C3B43" w:rsidRPr="008C3B43" w:rsidRDefault="008C3B43" w:rsidP="008C3B43">
      <w:pPr>
        <w:spacing w:after="0"/>
        <w:rPr>
          <w:sz w:val="20"/>
          <w:szCs w:val="20"/>
        </w:rPr>
      </w:pPr>
      <w:r w:rsidRPr="008C3B43">
        <w:rPr>
          <w:sz w:val="20"/>
          <w:szCs w:val="20"/>
        </w:rPr>
        <w:t>→ R uses qr.solve to compute π.</w:t>
      </w:r>
    </w:p>
    <w:p w14:paraId="68916FCA"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Step 4: Verify</w:t>
      </w:r>
    </w:p>
    <w:p w14:paraId="2E7A839B" w14:textId="77777777" w:rsidR="008C3B43" w:rsidRPr="008C3B43" w:rsidRDefault="008C3B43" w:rsidP="008C3B43">
      <w:pPr>
        <w:spacing w:after="0"/>
        <w:rPr>
          <w:sz w:val="20"/>
          <w:szCs w:val="20"/>
        </w:rPr>
      </w:pPr>
      <w:r w:rsidRPr="008C3B43">
        <w:rPr>
          <w:sz w:val="20"/>
          <w:szCs w:val="20"/>
        </w:rPr>
        <w:t>→ πP = π.</w:t>
      </w:r>
    </w:p>
    <w:p w14:paraId="2D17A860" w14:textId="77777777" w:rsidR="008C3B43" w:rsidRPr="008C3B43" w:rsidRDefault="008C3B43" w:rsidP="008C3B43">
      <w:pPr>
        <w:spacing w:after="0"/>
        <w:rPr>
          <w:sz w:val="20"/>
          <w:szCs w:val="20"/>
        </w:rPr>
      </w:pPr>
      <w:r w:rsidRPr="008C3B43">
        <w:rPr>
          <w:sz w:val="20"/>
          <w:szCs w:val="20"/>
        </w:rPr>
        <w:pict w14:anchorId="22C446B0">
          <v:rect id="_x0000_i3602" style="width:0;height:1.5pt" o:hralign="center" o:hrstd="t" o:hr="t" fillcolor="#a0a0a0" stroked="f"/>
        </w:pict>
      </w:r>
    </w:p>
    <w:p w14:paraId="7FA34742"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Want me to now explain the remaining slides (74–76)?</w:t>
      </w:r>
    </w:p>
    <w:p w14:paraId="35F1ADC2" w14:textId="77777777" w:rsidR="008C3B43" w:rsidRPr="008C3B43" w:rsidRDefault="008C3B43" w:rsidP="008C3B43">
      <w:pPr>
        <w:spacing w:after="0"/>
        <w:rPr>
          <w:sz w:val="20"/>
          <w:szCs w:val="20"/>
        </w:rPr>
      </w:pPr>
      <w:r w:rsidRPr="008C3B43">
        <w:rPr>
          <w:sz w:val="20"/>
          <w:szCs w:val="20"/>
        </w:rPr>
        <w:t>Such as:</w:t>
      </w:r>
    </w:p>
    <w:p w14:paraId="13A3ABD8" w14:textId="77777777" w:rsidR="008C3B43" w:rsidRPr="008C3B43" w:rsidRDefault="008C3B43" w:rsidP="008C3B43">
      <w:pPr>
        <w:spacing w:after="0"/>
        <w:rPr>
          <w:sz w:val="20"/>
          <w:szCs w:val="20"/>
        </w:rPr>
      </w:pPr>
      <w:r w:rsidRPr="008C3B43">
        <w:rPr>
          <w:rFonts w:ascii="Segoe UI Symbol" w:hAnsi="Segoe UI Symbol" w:cs="Segoe UI Symbol"/>
          <w:sz w:val="20"/>
          <w:szCs w:val="20"/>
        </w:rPr>
        <w:t>✔</w:t>
      </w:r>
      <w:r w:rsidRPr="008C3B43">
        <w:rPr>
          <w:sz w:val="20"/>
          <w:szCs w:val="20"/>
        </w:rPr>
        <w:t xml:space="preserve"> Conditions for uniqueness</w:t>
      </w:r>
      <w:r w:rsidRPr="008C3B43">
        <w:rPr>
          <w:sz w:val="20"/>
          <w:szCs w:val="20"/>
        </w:rPr>
        <w:br/>
      </w:r>
      <w:r w:rsidRPr="008C3B43">
        <w:rPr>
          <w:rFonts w:ascii="Segoe UI Symbol" w:hAnsi="Segoe UI Symbol" w:cs="Segoe UI Symbol"/>
          <w:sz w:val="20"/>
          <w:szCs w:val="20"/>
        </w:rPr>
        <w:t>✔</w:t>
      </w:r>
      <w:r w:rsidRPr="008C3B43">
        <w:rPr>
          <w:sz w:val="20"/>
          <w:szCs w:val="20"/>
        </w:rPr>
        <w:t xml:space="preserve"> Regular chains</w:t>
      </w:r>
      <w:r w:rsidRPr="008C3B43">
        <w:rPr>
          <w:sz w:val="20"/>
          <w:szCs w:val="20"/>
        </w:rPr>
        <w:br/>
      </w:r>
      <w:r w:rsidRPr="008C3B43">
        <w:rPr>
          <w:rFonts w:ascii="Segoe UI Symbol" w:hAnsi="Segoe UI Symbol" w:cs="Segoe UI Symbol"/>
          <w:sz w:val="20"/>
          <w:szCs w:val="20"/>
        </w:rPr>
        <w:t>✔</w:t>
      </w:r>
      <w:r w:rsidRPr="008C3B43">
        <w:rPr>
          <w:sz w:val="20"/>
          <w:szCs w:val="20"/>
        </w:rPr>
        <w:t xml:space="preserve"> Ergodicity</w:t>
      </w:r>
      <w:r w:rsidRPr="008C3B43">
        <w:rPr>
          <w:sz w:val="20"/>
          <w:szCs w:val="20"/>
        </w:rPr>
        <w:br/>
      </w:r>
      <w:r w:rsidRPr="008C3B43">
        <w:rPr>
          <w:rFonts w:ascii="Segoe UI Symbol" w:hAnsi="Segoe UI Symbol" w:cs="Segoe UI Symbol"/>
          <w:sz w:val="20"/>
          <w:szCs w:val="20"/>
        </w:rPr>
        <w:t>✔</w:t>
      </w:r>
      <w:r w:rsidRPr="008C3B43">
        <w:rPr>
          <w:sz w:val="20"/>
          <w:szCs w:val="20"/>
        </w:rPr>
        <w:t xml:space="preserve"> Limiting distribution</w:t>
      </w:r>
      <w:r w:rsidRPr="008C3B43">
        <w:rPr>
          <w:sz w:val="20"/>
          <w:szCs w:val="20"/>
        </w:rPr>
        <w:br/>
      </w:r>
      <w:r w:rsidRPr="008C3B43">
        <w:rPr>
          <w:rFonts w:ascii="Segoe UI Symbol" w:hAnsi="Segoe UI Symbol" w:cs="Segoe UI Symbol"/>
          <w:sz w:val="20"/>
          <w:szCs w:val="20"/>
        </w:rPr>
        <w:t>✔</w:t>
      </w:r>
      <w:r w:rsidRPr="008C3B43">
        <w:rPr>
          <w:sz w:val="20"/>
          <w:szCs w:val="20"/>
        </w:rPr>
        <w:t xml:space="preserve"> Why the stationary distribution appears as n → ∞</w:t>
      </w:r>
      <w:r w:rsidRPr="008C3B43">
        <w:rPr>
          <w:sz w:val="20"/>
          <w:szCs w:val="20"/>
        </w:rPr>
        <w:br/>
      </w:r>
      <w:r w:rsidRPr="008C3B43">
        <w:rPr>
          <w:rFonts w:ascii="Segoe UI Symbol" w:hAnsi="Segoe UI Symbol" w:cs="Segoe UI Symbol"/>
          <w:sz w:val="20"/>
          <w:szCs w:val="20"/>
        </w:rPr>
        <w:t>✔</w:t>
      </w:r>
      <w:r w:rsidRPr="008C3B43">
        <w:rPr>
          <w:sz w:val="20"/>
          <w:szCs w:val="20"/>
        </w:rPr>
        <w:t xml:space="preserve"> Long-run behavior interpretation</w:t>
      </w:r>
    </w:p>
    <w:p w14:paraId="09043212" w14:textId="77777777" w:rsidR="008C3B43" w:rsidRPr="008C3B43" w:rsidRDefault="008C3B43" w:rsidP="008C3B43">
      <w:pPr>
        <w:spacing w:after="0"/>
        <w:rPr>
          <w:sz w:val="20"/>
          <w:szCs w:val="20"/>
        </w:rPr>
      </w:pPr>
      <w:r w:rsidRPr="008C3B43">
        <w:rPr>
          <w:sz w:val="20"/>
          <w:szCs w:val="20"/>
        </w:rPr>
        <w:t xml:space="preserve">Just say </w:t>
      </w:r>
      <w:r w:rsidRPr="008C3B43">
        <w:rPr>
          <w:b/>
          <w:bCs/>
          <w:sz w:val="20"/>
          <w:szCs w:val="20"/>
        </w:rPr>
        <w:t>“continue”</w:t>
      </w:r>
      <w:r w:rsidRPr="008C3B43">
        <w:rPr>
          <w:sz w:val="20"/>
          <w:szCs w:val="20"/>
        </w:rPr>
        <w:t>, and I’ll produce the next section in the same simple style.</w:t>
      </w:r>
    </w:p>
    <w:p w14:paraId="0101A3A6" w14:textId="77777777" w:rsidR="008C3B43" w:rsidRPr="008C3B43" w:rsidRDefault="008C3B43" w:rsidP="008C3B43">
      <w:pPr>
        <w:spacing w:after="0"/>
        <w:rPr>
          <w:b/>
          <w:bCs/>
          <w:sz w:val="20"/>
          <w:szCs w:val="20"/>
        </w:rPr>
      </w:pPr>
      <w:r w:rsidRPr="008C3B43">
        <w:rPr>
          <w:b/>
          <w:bCs/>
          <w:sz w:val="20"/>
          <w:szCs w:val="20"/>
        </w:rPr>
        <w:t>You said:</w:t>
      </w:r>
    </w:p>
    <w:p w14:paraId="36EFD93E" w14:textId="77777777" w:rsidR="008C3B43" w:rsidRPr="008C3B43" w:rsidRDefault="008C3B43" w:rsidP="008C3B43">
      <w:pPr>
        <w:spacing w:after="0"/>
        <w:rPr>
          <w:sz w:val="20"/>
          <w:szCs w:val="20"/>
        </w:rPr>
      </w:pPr>
      <w:r w:rsidRPr="008C3B43">
        <w:rPr>
          <w:sz w:val="20"/>
          <w:szCs w:val="20"/>
        </w:rPr>
        <w:t>now generate 30 mcqs on the topics starting from the topics you have explained after last generated mcqs</w:t>
      </w:r>
    </w:p>
    <w:p w14:paraId="2A6DF35F" w14:textId="77777777" w:rsidR="008C3B43" w:rsidRPr="008C3B43" w:rsidRDefault="008C3B43" w:rsidP="008C3B43">
      <w:pPr>
        <w:spacing w:after="0"/>
        <w:rPr>
          <w:b/>
          <w:bCs/>
          <w:sz w:val="20"/>
          <w:szCs w:val="20"/>
        </w:rPr>
      </w:pPr>
      <w:r w:rsidRPr="008C3B43">
        <w:rPr>
          <w:b/>
          <w:bCs/>
          <w:sz w:val="20"/>
          <w:szCs w:val="20"/>
        </w:rPr>
        <w:t>ChatGPT said:</w:t>
      </w:r>
    </w:p>
    <w:p w14:paraId="571E4C44" w14:textId="77777777" w:rsidR="008C3B43" w:rsidRPr="008C3B43" w:rsidRDefault="008C3B43" w:rsidP="008C3B43">
      <w:pPr>
        <w:spacing w:after="0"/>
        <w:rPr>
          <w:sz w:val="20"/>
          <w:szCs w:val="20"/>
        </w:rPr>
      </w:pPr>
      <w:r w:rsidRPr="008C3B43">
        <w:rPr>
          <w:sz w:val="20"/>
          <w:szCs w:val="20"/>
        </w:rPr>
        <w:t xml:space="preserve">Below are </w:t>
      </w:r>
      <w:r w:rsidRPr="008C3B43">
        <w:rPr>
          <w:b/>
          <w:bCs/>
          <w:sz w:val="20"/>
          <w:szCs w:val="20"/>
        </w:rPr>
        <w:t>30 MCQs</w:t>
      </w:r>
      <w:r w:rsidRPr="008C3B43">
        <w:rPr>
          <w:sz w:val="20"/>
          <w:szCs w:val="20"/>
        </w:rPr>
        <w:t xml:space="preserve"> covering </w:t>
      </w:r>
      <w:r w:rsidRPr="008C3B43">
        <w:rPr>
          <w:b/>
          <w:bCs/>
          <w:sz w:val="20"/>
          <w:szCs w:val="20"/>
        </w:rPr>
        <w:t>ONLY the topics after your last MCQs</w:t>
      </w:r>
      <w:r w:rsidRPr="008C3B43">
        <w:rPr>
          <w:sz w:val="20"/>
          <w:szCs w:val="20"/>
        </w:rPr>
        <w:t>, meaning:</w:t>
      </w:r>
    </w:p>
    <w:p w14:paraId="4060B4DB" w14:textId="77777777" w:rsidR="008C3B43" w:rsidRPr="008C3B43" w:rsidRDefault="008C3B43" w:rsidP="008C3B43">
      <w:pPr>
        <w:spacing w:after="0"/>
        <w:rPr>
          <w:sz w:val="20"/>
          <w:szCs w:val="20"/>
        </w:rPr>
      </w:pPr>
      <w:r w:rsidRPr="008C3B43">
        <w:rPr>
          <w:rFonts w:ascii="Segoe UI Symbol" w:hAnsi="Segoe UI Symbol" w:cs="Segoe UI Symbol"/>
          <w:sz w:val="20"/>
          <w:szCs w:val="20"/>
        </w:rPr>
        <w:t>✔</w:t>
      </w:r>
      <w:r w:rsidRPr="008C3B43">
        <w:rPr>
          <w:sz w:val="20"/>
          <w:szCs w:val="20"/>
        </w:rPr>
        <w:t xml:space="preserve"> </w:t>
      </w:r>
      <w:r w:rsidRPr="008C3B43">
        <w:rPr>
          <w:b/>
          <w:bCs/>
          <w:sz w:val="20"/>
          <w:szCs w:val="20"/>
        </w:rPr>
        <w:t>Stochastic processes</w:t>
      </w:r>
      <w:r w:rsidRPr="008C3B43">
        <w:rPr>
          <w:sz w:val="20"/>
          <w:szCs w:val="20"/>
        </w:rPr>
        <w:br/>
      </w:r>
      <w:r w:rsidRPr="008C3B43">
        <w:rPr>
          <w:rFonts w:ascii="Segoe UI Symbol" w:hAnsi="Segoe UI Symbol" w:cs="Segoe UI Symbol"/>
          <w:sz w:val="20"/>
          <w:szCs w:val="20"/>
        </w:rPr>
        <w:t>✔</w:t>
      </w:r>
      <w:r w:rsidRPr="008C3B43">
        <w:rPr>
          <w:sz w:val="20"/>
          <w:szCs w:val="20"/>
        </w:rPr>
        <w:t xml:space="preserve"> </w:t>
      </w:r>
      <w:r w:rsidRPr="008C3B43">
        <w:rPr>
          <w:b/>
          <w:bCs/>
          <w:sz w:val="20"/>
          <w:szCs w:val="20"/>
        </w:rPr>
        <w:t>Markov property</w:t>
      </w:r>
      <w:r w:rsidRPr="008C3B43">
        <w:rPr>
          <w:sz w:val="20"/>
          <w:szCs w:val="20"/>
        </w:rPr>
        <w:br/>
      </w:r>
      <w:r w:rsidRPr="008C3B43">
        <w:rPr>
          <w:rFonts w:ascii="Segoe UI Symbol" w:hAnsi="Segoe UI Symbol" w:cs="Segoe UI Symbol"/>
          <w:sz w:val="20"/>
          <w:szCs w:val="20"/>
        </w:rPr>
        <w:lastRenderedPageBreak/>
        <w:t>✔</w:t>
      </w:r>
      <w:r w:rsidRPr="008C3B43">
        <w:rPr>
          <w:sz w:val="20"/>
          <w:szCs w:val="20"/>
        </w:rPr>
        <w:t xml:space="preserve"> </w:t>
      </w:r>
      <w:r w:rsidRPr="008C3B43">
        <w:rPr>
          <w:b/>
          <w:bCs/>
          <w:sz w:val="20"/>
          <w:szCs w:val="20"/>
        </w:rPr>
        <w:t>Markov chains</w:t>
      </w:r>
      <w:r w:rsidRPr="008C3B43">
        <w:rPr>
          <w:sz w:val="20"/>
          <w:szCs w:val="20"/>
        </w:rPr>
        <w:br/>
      </w:r>
      <w:r w:rsidRPr="008C3B43">
        <w:rPr>
          <w:rFonts w:ascii="Segoe UI Symbol" w:hAnsi="Segoe UI Symbol" w:cs="Segoe UI Symbol"/>
          <w:sz w:val="20"/>
          <w:szCs w:val="20"/>
        </w:rPr>
        <w:t>✔</w:t>
      </w:r>
      <w:r w:rsidRPr="008C3B43">
        <w:rPr>
          <w:sz w:val="20"/>
          <w:szCs w:val="20"/>
        </w:rPr>
        <w:t xml:space="preserve"> </w:t>
      </w:r>
      <w:r w:rsidRPr="008C3B43">
        <w:rPr>
          <w:b/>
          <w:bCs/>
          <w:sz w:val="20"/>
          <w:szCs w:val="20"/>
        </w:rPr>
        <w:t>Random walks</w:t>
      </w:r>
      <w:r w:rsidRPr="008C3B43">
        <w:rPr>
          <w:sz w:val="20"/>
          <w:szCs w:val="20"/>
        </w:rPr>
        <w:br/>
      </w:r>
      <w:r w:rsidRPr="008C3B43">
        <w:rPr>
          <w:rFonts w:ascii="Segoe UI Symbol" w:hAnsi="Segoe UI Symbol" w:cs="Segoe UI Symbol"/>
          <w:sz w:val="20"/>
          <w:szCs w:val="20"/>
        </w:rPr>
        <w:t>✔</w:t>
      </w:r>
      <w:r w:rsidRPr="008C3B43">
        <w:rPr>
          <w:sz w:val="20"/>
          <w:szCs w:val="20"/>
        </w:rPr>
        <w:t xml:space="preserve"> </w:t>
      </w:r>
      <w:r w:rsidRPr="008C3B43">
        <w:rPr>
          <w:b/>
          <w:bCs/>
          <w:sz w:val="20"/>
          <w:szCs w:val="20"/>
        </w:rPr>
        <w:t>Transition probabilities</w:t>
      </w:r>
      <w:r w:rsidRPr="008C3B43">
        <w:rPr>
          <w:sz w:val="20"/>
          <w:szCs w:val="20"/>
        </w:rPr>
        <w:br/>
      </w:r>
      <w:r w:rsidRPr="008C3B43">
        <w:rPr>
          <w:rFonts w:ascii="Segoe UI Symbol" w:hAnsi="Segoe UI Symbol" w:cs="Segoe UI Symbol"/>
          <w:sz w:val="20"/>
          <w:szCs w:val="20"/>
        </w:rPr>
        <w:t>✔</w:t>
      </w:r>
      <w:r w:rsidRPr="008C3B43">
        <w:rPr>
          <w:sz w:val="20"/>
          <w:szCs w:val="20"/>
        </w:rPr>
        <w:t xml:space="preserve"> </w:t>
      </w:r>
      <w:r w:rsidRPr="008C3B43">
        <w:rPr>
          <w:b/>
          <w:bCs/>
          <w:sz w:val="20"/>
          <w:szCs w:val="20"/>
        </w:rPr>
        <w:t>Transition matrices</w:t>
      </w:r>
      <w:r w:rsidRPr="008C3B43">
        <w:rPr>
          <w:sz w:val="20"/>
          <w:szCs w:val="20"/>
        </w:rPr>
        <w:br/>
      </w:r>
      <w:r w:rsidRPr="008C3B43">
        <w:rPr>
          <w:rFonts w:ascii="Segoe UI Symbol" w:hAnsi="Segoe UI Symbol" w:cs="Segoe UI Symbol"/>
          <w:sz w:val="20"/>
          <w:szCs w:val="20"/>
        </w:rPr>
        <w:t>✔</w:t>
      </w:r>
      <w:r w:rsidRPr="008C3B43">
        <w:rPr>
          <w:sz w:val="20"/>
          <w:szCs w:val="20"/>
        </w:rPr>
        <w:t xml:space="preserve"> </w:t>
      </w:r>
      <w:r w:rsidRPr="008C3B43">
        <w:rPr>
          <w:b/>
          <w:bCs/>
          <w:sz w:val="20"/>
          <w:szCs w:val="20"/>
        </w:rPr>
        <w:t>Time-homogeneous chains</w:t>
      </w:r>
      <w:r w:rsidRPr="008C3B43">
        <w:rPr>
          <w:sz w:val="20"/>
          <w:szCs w:val="20"/>
        </w:rPr>
        <w:br/>
      </w:r>
      <w:r w:rsidRPr="008C3B43">
        <w:rPr>
          <w:rFonts w:ascii="Segoe UI Symbol" w:hAnsi="Segoe UI Symbol" w:cs="Segoe UI Symbol"/>
          <w:sz w:val="20"/>
          <w:szCs w:val="20"/>
        </w:rPr>
        <w:t>✔</w:t>
      </w:r>
      <w:r w:rsidRPr="008C3B43">
        <w:rPr>
          <w:sz w:val="20"/>
          <w:szCs w:val="20"/>
        </w:rPr>
        <w:t xml:space="preserve"> </w:t>
      </w:r>
      <w:r w:rsidRPr="008C3B43">
        <w:rPr>
          <w:b/>
          <w:bCs/>
          <w:sz w:val="20"/>
          <w:szCs w:val="20"/>
        </w:rPr>
        <w:t>n-step transition probabilities</w:t>
      </w:r>
      <w:r w:rsidRPr="008C3B43">
        <w:rPr>
          <w:sz w:val="20"/>
          <w:szCs w:val="20"/>
        </w:rPr>
        <w:br/>
      </w:r>
      <w:r w:rsidRPr="008C3B43">
        <w:rPr>
          <w:rFonts w:ascii="Segoe UI Symbol" w:hAnsi="Segoe UI Symbol" w:cs="Segoe UI Symbol"/>
          <w:sz w:val="20"/>
          <w:szCs w:val="20"/>
        </w:rPr>
        <w:t>✔</w:t>
      </w:r>
      <w:r w:rsidRPr="008C3B43">
        <w:rPr>
          <w:sz w:val="20"/>
          <w:szCs w:val="20"/>
        </w:rPr>
        <w:t xml:space="preserve"> </w:t>
      </w:r>
      <w:r w:rsidRPr="008C3B43">
        <w:rPr>
          <w:b/>
          <w:bCs/>
          <w:sz w:val="20"/>
          <w:szCs w:val="20"/>
        </w:rPr>
        <w:t>Matrix powers (Pⁿ)</w:t>
      </w:r>
      <w:r w:rsidRPr="008C3B43">
        <w:rPr>
          <w:sz w:val="20"/>
          <w:szCs w:val="20"/>
        </w:rPr>
        <w:br/>
      </w:r>
      <w:r w:rsidRPr="008C3B43">
        <w:rPr>
          <w:rFonts w:ascii="Segoe UI Symbol" w:hAnsi="Segoe UI Symbol" w:cs="Segoe UI Symbol"/>
          <w:sz w:val="20"/>
          <w:szCs w:val="20"/>
        </w:rPr>
        <w:t>✔</w:t>
      </w:r>
      <w:r w:rsidRPr="008C3B43">
        <w:rPr>
          <w:sz w:val="20"/>
          <w:szCs w:val="20"/>
        </w:rPr>
        <w:t xml:space="preserve"> </w:t>
      </w:r>
      <w:r w:rsidRPr="008C3B43">
        <w:rPr>
          <w:b/>
          <w:bCs/>
          <w:sz w:val="20"/>
          <w:szCs w:val="20"/>
        </w:rPr>
        <w:t>Initial distributions</w:t>
      </w:r>
      <w:r w:rsidRPr="008C3B43">
        <w:rPr>
          <w:sz w:val="20"/>
          <w:szCs w:val="20"/>
        </w:rPr>
        <w:br/>
      </w:r>
      <w:r w:rsidRPr="008C3B43">
        <w:rPr>
          <w:rFonts w:ascii="Segoe UI Symbol" w:hAnsi="Segoe UI Symbol" w:cs="Segoe UI Symbol"/>
          <w:sz w:val="20"/>
          <w:szCs w:val="20"/>
        </w:rPr>
        <w:t>✔</w:t>
      </w:r>
      <w:r w:rsidRPr="008C3B43">
        <w:rPr>
          <w:sz w:val="20"/>
          <w:szCs w:val="20"/>
        </w:rPr>
        <w:t xml:space="preserve"> </w:t>
      </w:r>
      <w:r w:rsidRPr="008C3B43">
        <w:rPr>
          <w:b/>
          <w:bCs/>
          <w:sz w:val="20"/>
          <w:szCs w:val="20"/>
        </w:rPr>
        <w:t>Stationary distributions</w:t>
      </w:r>
      <w:r w:rsidRPr="008C3B43">
        <w:rPr>
          <w:sz w:val="20"/>
          <w:szCs w:val="20"/>
        </w:rPr>
        <w:br/>
      </w:r>
      <w:r w:rsidRPr="008C3B43">
        <w:rPr>
          <w:rFonts w:ascii="Segoe UI Symbol" w:hAnsi="Segoe UI Symbol" w:cs="Segoe UI Symbol"/>
          <w:sz w:val="20"/>
          <w:szCs w:val="20"/>
        </w:rPr>
        <w:t>✔</w:t>
      </w:r>
      <w:r w:rsidRPr="008C3B43">
        <w:rPr>
          <w:sz w:val="20"/>
          <w:szCs w:val="20"/>
        </w:rPr>
        <w:t xml:space="preserve"> </w:t>
      </w:r>
      <w:r w:rsidRPr="008C3B43">
        <w:rPr>
          <w:b/>
          <w:bCs/>
          <w:sz w:val="20"/>
          <w:szCs w:val="20"/>
        </w:rPr>
        <w:t>π = πP interpretation</w:t>
      </w:r>
      <w:r w:rsidRPr="008C3B43">
        <w:rPr>
          <w:sz w:val="20"/>
          <w:szCs w:val="20"/>
        </w:rPr>
        <w:br/>
      </w:r>
      <w:r w:rsidRPr="008C3B43">
        <w:rPr>
          <w:rFonts w:ascii="Segoe UI Symbol" w:hAnsi="Segoe UI Symbol" w:cs="Segoe UI Symbol"/>
          <w:sz w:val="20"/>
          <w:szCs w:val="20"/>
        </w:rPr>
        <w:t>✔</w:t>
      </w:r>
      <w:r w:rsidRPr="008C3B43">
        <w:rPr>
          <w:sz w:val="20"/>
          <w:szCs w:val="20"/>
        </w:rPr>
        <w:t xml:space="preserve"> </w:t>
      </w:r>
      <w:r w:rsidRPr="008C3B43">
        <w:rPr>
          <w:b/>
          <w:bCs/>
          <w:sz w:val="20"/>
          <w:szCs w:val="20"/>
        </w:rPr>
        <w:t>Solving stationary distributions</w:t>
      </w:r>
      <w:r w:rsidRPr="008C3B43">
        <w:rPr>
          <w:sz w:val="20"/>
          <w:szCs w:val="20"/>
        </w:rPr>
        <w:br/>
      </w:r>
      <w:r w:rsidRPr="008C3B43">
        <w:rPr>
          <w:rFonts w:ascii="Segoe UI Symbol" w:hAnsi="Segoe UI Symbol" w:cs="Segoe UI Symbol"/>
          <w:sz w:val="20"/>
          <w:szCs w:val="20"/>
        </w:rPr>
        <w:t>✔</w:t>
      </w:r>
      <w:r w:rsidRPr="008C3B43">
        <w:rPr>
          <w:sz w:val="20"/>
          <w:szCs w:val="20"/>
        </w:rPr>
        <w:t xml:space="preserve"> </w:t>
      </w:r>
      <w:r w:rsidRPr="008C3B43">
        <w:rPr>
          <w:b/>
          <w:bCs/>
          <w:sz w:val="20"/>
          <w:szCs w:val="20"/>
        </w:rPr>
        <w:t>Customer churn Markov example</w:t>
      </w:r>
    </w:p>
    <w:p w14:paraId="5906FB77" w14:textId="77777777" w:rsidR="008C3B43" w:rsidRPr="008C3B43" w:rsidRDefault="008C3B43" w:rsidP="008C3B43">
      <w:pPr>
        <w:spacing w:after="0"/>
        <w:rPr>
          <w:sz w:val="20"/>
          <w:szCs w:val="20"/>
        </w:rPr>
      </w:pPr>
      <w:r w:rsidRPr="008C3B43">
        <w:rPr>
          <w:sz w:val="20"/>
          <w:szCs w:val="20"/>
        </w:rPr>
        <w:t>All MCQs follow your professor's style:</w:t>
      </w:r>
      <w:r w:rsidRPr="008C3B43">
        <w:rPr>
          <w:sz w:val="20"/>
          <w:szCs w:val="20"/>
        </w:rPr>
        <w:br/>
        <w:t>short, conceptual, sometimes computational, one correct answer only.</w:t>
      </w:r>
    </w:p>
    <w:p w14:paraId="7BE9F020" w14:textId="77777777" w:rsidR="008C3B43" w:rsidRPr="008C3B43" w:rsidRDefault="008C3B43" w:rsidP="008C3B43">
      <w:pPr>
        <w:spacing w:after="0"/>
        <w:rPr>
          <w:sz w:val="20"/>
          <w:szCs w:val="20"/>
        </w:rPr>
      </w:pPr>
      <w:r w:rsidRPr="008C3B43">
        <w:rPr>
          <w:sz w:val="20"/>
          <w:szCs w:val="20"/>
        </w:rPr>
        <w:pict w14:anchorId="5ED88EE6">
          <v:rect id="_x0000_i3603" style="width:0;height:1.5pt" o:hralign="center" o:hrstd="t" o:hr="t" fillcolor="#a0a0a0" stroked="f"/>
        </w:pict>
      </w:r>
    </w:p>
    <w:p w14:paraId="58ADEB0B"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30 MCQs on Markov Processes &amp; Stationary Distributions</w:t>
      </w:r>
    </w:p>
    <w:p w14:paraId="231EE2BC" w14:textId="77777777" w:rsidR="008C3B43" w:rsidRPr="008C3B43" w:rsidRDefault="008C3B43" w:rsidP="008C3B43">
      <w:pPr>
        <w:spacing w:after="0"/>
        <w:rPr>
          <w:sz w:val="20"/>
          <w:szCs w:val="20"/>
        </w:rPr>
      </w:pPr>
      <w:r w:rsidRPr="008C3B43">
        <w:rPr>
          <w:sz w:val="20"/>
          <w:szCs w:val="20"/>
        </w:rPr>
        <w:pict w14:anchorId="34EEF9E7">
          <v:rect id="_x0000_i3604" style="width:0;height:1.5pt" o:hralign="center" o:hrstd="t" o:hr="t" fillcolor="#a0a0a0" stroked="f"/>
        </w:pict>
      </w:r>
    </w:p>
    <w:p w14:paraId="72ED02B0" w14:textId="77777777" w:rsidR="008C3B43" w:rsidRPr="008C3B43" w:rsidRDefault="008C3B43" w:rsidP="008C3B43">
      <w:pPr>
        <w:spacing w:after="0"/>
        <w:rPr>
          <w:b/>
          <w:bCs/>
          <w:sz w:val="20"/>
          <w:szCs w:val="20"/>
        </w:rPr>
      </w:pPr>
      <w:r w:rsidRPr="008C3B43">
        <w:rPr>
          <w:b/>
          <w:bCs/>
          <w:sz w:val="20"/>
          <w:szCs w:val="20"/>
        </w:rPr>
        <w:t>1. A stochastic process is essentially:</w:t>
      </w:r>
    </w:p>
    <w:p w14:paraId="098D0337" w14:textId="77777777" w:rsidR="008C3B43" w:rsidRPr="008C3B43" w:rsidRDefault="008C3B43" w:rsidP="008C3B43">
      <w:pPr>
        <w:spacing w:after="0"/>
        <w:rPr>
          <w:sz w:val="20"/>
          <w:szCs w:val="20"/>
        </w:rPr>
      </w:pPr>
      <w:r w:rsidRPr="008C3B43">
        <w:rPr>
          <w:sz w:val="20"/>
          <w:szCs w:val="20"/>
        </w:rPr>
        <w:t>A. A single random variable</w:t>
      </w:r>
      <w:r w:rsidRPr="008C3B43">
        <w:rPr>
          <w:sz w:val="20"/>
          <w:szCs w:val="20"/>
        </w:rPr>
        <w:br/>
        <w:t>B. A set of random variables indexed by time</w:t>
      </w:r>
      <w:r w:rsidRPr="008C3B43">
        <w:rPr>
          <w:sz w:val="20"/>
          <w:szCs w:val="20"/>
        </w:rPr>
        <w:br/>
        <w:t>C. A function with no randomness</w:t>
      </w:r>
      <w:r w:rsidRPr="008C3B43">
        <w:rPr>
          <w:sz w:val="20"/>
          <w:szCs w:val="20"/>
        </w:rPr>
        <w:br/>
        <w:t>D. Only a discrete sequence</w:t>
      </w:r>
      <w:r w:rsidRPr="008C3B43">
        <w:rPr>
          <w:sz w:val="20"/>
          <w:szCs w:val="20"/>
        </w:rPr>
        <w:br/>
      </w:r>
      <w:r w:rsidRPr="008C3B43">
        <w:rPr>
          <w:b/>
          <w:bCs/>
          <w:sz w:val="20"/>
          <w:szCs w:val="20"/>
        </w:rPr>
        <w:t>Correct: B</w:t>
      </w:r>
    </w:p>
    <w:p w14:paraId="01C11067" w14:textId="77777777" w:rsidR="008C3B43" w:rsidRPr="008C3B43" w:rsidRDefault="008C3B43" w:rsidP="008C3B43">
      <w:pPr>
        <w:spacing w:after="0"/>
        <w:rPr>
          <w:sz w:val="20"/>
          <w:szCs w:val="20"/>
        </w:rPr>
      </w:pPr>
      <w:r w:rsidRPr="008C3B43">
        <w:rPr>
          <w:sz w:val="20"/>
          <w:szCs w:val="20"/>
        </w:rPr>
        <w:pict w14:anchorId="4EF5DF6B">
          <v:rect id="_x0000_i3605" style="width:0;height:1.5pt" o:hralign="center" o:hrstd="t" o:hr="t" fillcolor="#a0a0a0" stroked="f"/>
        </w:pict>
      </w:r>
    </w:p>
    <w:p w14:paraId="669EF477" w14:textId="77777777" w:rsidR="008C3B43" w:rsidRPr="008C3B43" w:rsidRDefault="008C3B43" w:rsidP="008C3B43">
      <w:pPr>
        <w:spacing w:after="0"/>
        <w:rPr>
          <w:b/>
          <w:bCs/>
          <w:sz w:val="20"/>
          <w:szCs w:val="20"/>
        </w:rPr>
      </w:pPr>
      <w:r w:rsidRPr="008C3B43">
        <w:rPr>
          <w:b/>
          <w:bCs/>
          <w:sz w:val="20"/>
          <w:szCs w:val="20"/>
        </w:rPr>
        <w:t>2. In a discrete-time stochastic process, the index set is typically:</w:t>
      </w:r>
    </w:p>
    <w:p w14:paraId="7B156A25" w14:textId="77777777" w:rsidR="008C3B43" w:rsidRPr="008C3B43" w:rsidRDefault="008C3B43" w:rsidP="008C3B43">
      <w:pPr>
        <w:spacing w:after="0"/>
        <w:rPr>
          <w:sz w:val="20"/>
          <w:szCs w:val="20"/>
        </w:rPr>
      </w:pPr>
      <w:r w:rsidRPr="008C3B43">
        <w:rPr>
          <w:sz w:val="20"/>
          <w:szCs w:val="20"/>
        </w:rPr>
        <w:t>A. Real numbers</w:t>
      </w:r>
      <w:r w:rsidRPr="008C3B43">
        <w:rPr>
          <w:sz w:val="20"/>
          <w:szCs w:val="20"/>
        </w:rPr>
        <w:br/>
        <w:t>B. Integers 0, 1, 2, …</w:t>
      </w:r>
      <w:r w:rsidRPr="008C3B43">
        <w:rPr>
          <w:sz w:val="20"/>
          <w:szCs w:val="20"/>
        </w:rPr>
        <w:br/>
        <w:t>C. Only negative integers</w:t>
      </w:r>
      <w:r w:rsidRPr="008C3B43">
        <w:rPr>
          <w:sz w:val="20"/>
          <w:szCs w:val="20"/>
        </w:rPr>
        <w:br/>
        <w:t>D. Any unordered set</w:t>
      </w:r>
      <w:r w:rsidRPr="008C3B43">
        <w:rPr>
          <w:sz w:val="20"/>
          <w:szCs w:val="20"/>
        </w:rPr>
        <w:br/>
      </w:r>
      <w:r w:rsidRPr="008C3B43">
        <w:rPr>
          <w:b/>
          <w:bCs/>
          <w:sz w:val="20"/>
          <w:szCs w:val="20"/>
        </w:rPr>
        <w:t>Correct: B</w:t>
      </w:r>
    </w:p>
    <w:p w14:paraId="7F961A61" w14:textId="77777777" w:rsidR="008C3B43" w:rsidRPr="008C3B43" w:rsidRDefault="008C3B43" w:rsidP="008C3B43">
      <w:pPr>
        <w:spacing w:after="0"/>
        <w:rPr>
          <w:sz w:val="20"/>
          <w:szCs w:val="20"/>
        </w:rPr>
      </w:pPr>
      <w:r w:rsidRPr="008C3B43">
        <w:rPr>
          <w:sz w:val="20"/>
          <w:szCs w:val="20"/>
        </w:rPr>
        <w:pict w14:anchorId="4988F72B">
          <v:rect id="_x0000_i3606" style="width:0;height:1.5pt" o:hralign="center" o:hrstd="t" o:hr="t" fillcolor="#a0a0a0" stroked="f"/>
        </w:pict>
      </w:r>
    </w:p>
    <w:p w14:paraId="3C7EEEB4" w14:textId="77777777" w:rsidR="008C3B43" w:rsidRPr="008C3B43" w:rsidRDefault="008C3B43" w:rsidP="008C3B43">
      <w:pPr>
        <w:spacing w:after="0"/>
        <w:rPr>
          <w:b/>
          <w:bCs/>
          <w:sz w:val="20"/>
          <w:szCs w:val="20"/>
        </w:rPr>
      </w:pPr>
      <w:r w:rsidRPr="008C3B43">
        <w:rPr>
          <w:b/>
          <w:bCs/>
          <w:sz w:val="20"/>
          <w:szCs w:val="20"/>
        </w:rPr>
        <w:t>3. The Markov property states that the future depends only on:</w:t>
      </w:r>
    </w:p>
    <w:p w14:paraId="6C9845C8" w14:textId="77777777" w:rsidR="008C3B43" w:rsidRPr="008C3B43" w:rsidRDefault="008C3B43" w:rsidP="008C3B43">
      <w:pPr>
        <w:spacing w:after="0"/>
        <w:rPr>
          <w:sz w:val="20"/>
          <w:szCs w:val="20"/>
        </w:rPr>
      </w:pPr>
      <w:r w:rsidRPr="008C3B43">
        <w:rPr>
          <w:sz w:val="20"/>
          <w:szCs w:val="20"/>
        </w:rPr>
        <w:t>A. The entire history of the process</w:t>
      </w:r>
      <w:r w:rsidRPr="008C3B43">
        <w:rPr>
          <w:sz w:val="20"/>
          <w:szCs w:val="20"/>
        </w:rPr>
        <w:br/>
        <w:t>B. Only the initial state</w:t>
      </w:r>
      <w:r w:rsidRPr="008C3B43">
        <w:rPr>
          <w:sz w:val="20"/>
          <w:szCs w:val="20"/>
        </w:rPr>
        <w:br/>
        <w:t>C. The present state, not the past</w:t>
      </w:r>
      <w:r w:rsidRPr="008C3B43">
        <w:rPr>
          <w:sz w:val="20"/>
          <w:szCs w:val="20"/>
        </w:rPr>
        <w:br/>
        <w:t>D. A sequence of previous 3 states</w:t>
      </w:r>
      <w:r w:rsidRPr="008C3B43">
        <w:rPr>
          <w:sz w:val="20"/>
          <w:szCs w:val="20"/>
        </w:rPr>
        <w:br/>
      </w:r>
      <w:r w:rsidRPr="008C3B43">
        <w:rPr>
          <w:b/>
          <w:bCs/>
          <w:sz w:val="20"/>
          <w:szCs w:val="20"/>
        </w:rPr>
        <w:t>Correct: C</w:t>
      </w:r>
    </w:p>
    <w:p w14:paraId="28B9F40E" w14:textId="77777777" w:rsidR="008C3B43" w:rsidRPr="008C3B43" w:rsidRDefault="008C3B43" w:rsidP="008C3B43">
      <w:pPr>
        <w:spacing w:after="0"/>
        <w:rPr>
          <w:sz w:val="20"/>
          <w:szCs w:val="20"/>
        </w:rPr>
      </w:pPr>
      <w:r w:rsidRPr="008C3B43">
        <w:rPr>
          <w:sz w:val="20"/>
          <w:szCs w:val="20"/>
        </w:rPr>
        <w:pict w14:anchorId="267F0AA8">
          <v:rect id="_x0000_i3607" style="width:0;height:1.5pt" o:hralign="center" o:hrstd="t" o:hr="t" fillcolor="#a0a0a0" stroked="f"/>
        </w:pict>
      </w:r>
    </w:p>
    <w:p w14:paraId="00D4943B" w14:textId="77777777" w:rsidR="008C3B43" w:rsidRPr="008C3B43" w:rsidRDefault="008C3B43" w:rsidP="008C3B43">
      <w:pPr>
        <w:spacing w:after="0"/>
        <w:rPr>
          <w:b/>
          <w:bCs/>
          <w:sz w:val="20"/>
          <w:szCs w:val="20"/>
        </w:rPr>
      </w:pPr>
      <w:r w:rsidRPr="008C3B43">
        <w:rPr>
          <w:b/>
          <w:bCs/>
          <w:sz w:val="20"/>
          <w:szCs w:val="20"/>
        </w:rPr>
        <w:t>4. “Memoryless” in Markov chains means:</w:t>
      </w:r>
    </w:p>
    <w:p w14:paraId="7647586C" w14:textId="77777777" w:rsidR="008C3B43" w:rsidRPr="008C3B43" w:rsidRDefault="008C3B43" w:rsidP="008C3B43">
      <w:pPr>
        <w:spacing w:after="0"/>
        <w:rPr>
          <w:sz w:val="20"/>
          <w:szCs w:val="20"/>
        </w:rPr>
      </w:pPr>
      <w:r w:rsidRPr="008C3B43">
        <w:rPr>
          <w:sz w:val="20"/>
          <w:szCs w:val="20"/>
        </w:rPr>
        <w:t>A. Process forgets past errors</w:t>
      </w:r>
      <w:r w:rsidRPr="008C3B43">
        <w:rPr>
          <w:sz w:val="20"/>
          <w:szCs w:val="20"/>
        </w:rPr>
        <w:br/>
        <w:t>B. The future is independent of the past given the present</w:t>
      </w:r>
      <w:r w:rsidRPr="008C3B43">
        <w:rPr>
          <w:sz w:val="20"/>
          <w:szCs w:val="20"/>
        </w:rPr>
        <w:br/>
        <w:t>C. Every step is deterministic</w:t>
      </w:r>
      <w:r w:rsidRPr="008C3B43">
        <w:rPr>
          <w:sz w:val="20"/>
          <w:szCs w:val="20"/>
        </w:rPr>
        <w:br/>
        <w:t>D. Probabilities never change</w:t>
      </w:r>
      <w:r w:rsidRPr="008C3B43">
        <w:rPr>
          <w:sz w:val="20"/>
          <w:szCs w:val="20"/>
        </w:rPr>
        <w:br/>
      </w:r>
      <w:r w:rsidRPr="008C3B43">
        <w:rPr>
          <w:b/>
          <w:bCs/>
          <w:sz w:val="20"/>
          <w:szCs w:val="20"/>
        </w:rPr>
        <w:t>Correct: B</w:t>
      </w:r>
    </w:p>
    <w:p w14:paraId="2A1821E5" w14:textId="77777777" w:rsidR="008C3B43" w:rsidRPr="008C3B43" w:rsidRDefault="008C3B43" w:rsidP="008C3B43">
      <w:pPr>
        <w:spacing w:after="0"/>
        <w:rPr>
          <w:sz w:val="20"/>
          <w:szCs w:val="20"/>
        </w:rPr>
      </w:pPr>
      <w:r w:rsidRPr="008C3B43">
        <w:rPr>
          <w:sz w:val="20"/>
          <w:szCs w:val="20"/>
        </w:rPr>
        <w:pict w14:anchorId="72C8A74B">
          <v:rect id="_x0000_i3608" style="width:0;height:1.5pt" o:hralign="center" o:hrstd="t" o:hr="t" fillcolor="#a0a0a0" stroked="f"/>
        </w:pict>
      </w:r>
    </w:p>
    <w:p w14:paraId="7AD91A8A" w14:textId="77777777" w:rsidR="008C3B43" w:rsidRPr="008C3B43" w:rsidRDefault="008C3B43" w:rsidP="008C3B43">
      <w:pPr>
        <w:spacing w:after="0"/>
        <w:rPr>
          <w:b/>
          <w:bCs/>
          <w:sz w:val="20"/>
          <w:szCs w:val="20"/>
        </w:rPr>
      </w:pPr>
      <w:r w:rsidRPr="008C3B43">
        <w:rPr>
          <w:b/>
          <w:bCs/>
          <w:sz w:val="20"/>
          <w:szCs w:val="20"/>
        </w:rPr>
        <w:t>5. A simple random walk moves:</w:t>
      </w:r>
    </w:p>
    <w:p w14:paraId="75DC23DB" w14:textId="77777777" w:rsidR="008C3B43" w:rsidRPr="008C3B43" w:rsidRDefault="008C3B43" w:rsidP="008C3B43">
      <w:pPr>
        <w:spacing w:after="0"/>
        <w:rPr>
          <w:sz w:val="20"/>
          <w:szCs w:val="20"/>
        </w:rPr>
      </w:pPr>
      <w:r w:rsidRPr="008C3B43">
        <w:rPr>
          <w:sz w:val="20"/>
          <w:szCs w:val="20"/>
        </w:rPr>
        <w:t>A. To any state uniformly</w:t>
      </w:r>
      <w:r w:rsidRPr="008C3B43">
        <w:rPr>
          <w:sz w:val="20"/>
          <w:szCs w:val="20"/>
        </w:rPr>
        <w:br/>
        <w:t>B. Up or down by one step each time</w:t>
      </w:r>
      <w:r w:rsidRPr="008C3B43">
        <w:rPr>
          <w:sz w:val="20"/>
          <w:szCs w:val="20"/>
        </w:rPr>
        <w:br/>
        <w:t>C. Only upward</w:t>
      </w:r>
      <w:r w:rsidRPr="008C3B43">
        <w:rPr>
          <w:sz w:val="20"/>
          <w:szCs w:val="20"/>
        </w:rPr>
        <w:br/>
      </w:r>
      <w:r w:rsidRPr="008C3B43">
        <w:rPr>
          <w:sz w:val="20"/>
          <w:szCs w:val="20"/>
        </w:rPr>
        <w:lastRenderedPageBreak/>
        <w:t>D. Only downward</w:t>
      </w:r>
      <w:r w:rsidRPr="008C3B43">
        <w:rPr>
          <w:sz w:val="20"/>
          <w:szCs w:val="20"/>
        </w:rPr>
        <w:br/>
      </w:r>
      <w:r w:rsidRPr="008C3B43">
        <w:rPr>
          <w:b/>
          <w:bCs/>
          <w:sz w:val="20"/>
          <w:szCs w:val="20"/>
        </w:rPr>
        <w:t>Correct: B</w:t>
      </w:r>
    </w:p>
    <w:p w14:paraId="19586EFD" w14:textId="77777777" w:rsidR="008C3B43" w:rsidRPr="008C3B43" w:rsidRDefault="008C3B43" w:rsidP="008C3B43">
      <w:pPr>
        <w:spacing w:after="0"/>
        <w:rPr>
          <w:sz w:val="20"/>
          <w:szCs w:val="20"/>
        </w:rPr>
      </w:pPr>
      <w:r w:rsidRPr="008C3B43">
        <w:rPr>
          <w:sz w:val="20"/>
          <w:szCs w:val="20"/>
        </w:rPr>
        <w:pict w14:anchorId="16C6E767">
          <v:rect id="_x0000_i3609" style="width:0;height:1.5pt" o:hralign="center" o:hrstd="t" o:hr="t" fillcolor="#a0a0a0" stroked="f"/>
        </w:pict>
      </w:r>
    </w:p>
    <w:p w14:paraId="70A69F12" w14:textId="77777777" w:rsidR="008C3B43" w:rsidRPr="008C3B43" w:rsidRDefault="008C3B43" w:rsidP="008C3B43">
      <w:pPr>
        <w:spacing w:after="0"/>
        <w:rPr>
          <w:b/>
          <w:bCs/>
          <w:sz w:val="20"/>
          <w:szCs w:val="20"/>
        </w:rPr>
      </w:pPr>
      <w:r w:rsidRPr="008C3B43">
        <w:rPr>
          <w:b/>
          <w:bCs/>
          <w:sz w:val="20"/>
          <w:szCs w:val="20"/>
        </w:rPr>
        <w:t>6. In a simple symmetric random walk, p = q = 1/2 means:</w:t>
      </w:r>
    </w:p>
    <w:p w14:paraId="43317A76" w14:textId="77777777" w:rsidR="008C3B43" w:rsidRPr="008C3B43" w:rsidRDefault="008C3B43" w:rsidP="008C3B43">
      <w:pPr>
        <w:spacing w:after="0"/>
        <w:rPr>
          <w:sz w:val="20"/>
          <w:szCs w:val="20"/>
        </w:rPr>
      </w:pPr>
      <w:r w:rsidRPr="008C3B43">
        <w:rPr>
          <w:sz w:val="20"/>
          <w:szCs w:val="20"/>
        </w:rPr>
        <w:t>A. More likely to go up</w:t>
      </w:r>
      <w:r w:rsidRPr="008C3B43">
        <w:rPr>
          <w:sz w:val="20"/>
          <w:szCs w:val="20"/>
        </w:rPr>
        <w:br/>
        <w:t>B. More likely to go down</w:t>
      </w:r>
      <w:r w:rsidRPr="008C3B43">
        <w:rPr>
          <w:sz w:val="20"/>
          <w:szCs w:val="20"/>
        </w:rPr>
        <w:br/>
        <w:t>C. Equally likely to go up or down</w:t>
      </w:r>
      <w:r w:rsidRPr="008C3B43">
        <w:rPr>
          <w:sz w:val="20"/>
          <w:szCs w:val="20"/>
        </w:rPr>
        <w:br/>
        <w:t>D. Cannot move</w:t>
      </w:r>
      <w:r w:rsidRPr="008C3B43">
        <w:rPr>
          <w:sz w:val="20"/>
          <w:szCs w:val="20"/>
        </w:rPr>
        <w:br/>
      </w:r>
      <w:r w:rsidRPr="008C3B43">
        <w:rPr>
          <w:b/>
          <w:bCs/>
          <w:sz w:val="20"/>
          <w:szCs w:val="20"/>
        </w:rPr>
        <w:t>Correct: C</w:t>
      </w:r>
    </w:p>
    <w:p w14:paraId="5C33E3B2" w14:textId="77777777" w:rsidR="008C3B43" w:rsidRPr="008C3B43" w:rsidRDefault="008C3B43" w:rsidP="008C3B43">
      <w:pPr>
        <w:spacing w:after="0"/>
        <w:rPr>
          <w:sz w:val="20"/>
          <w:szCs w:val="20"/>
        </w:rPr>
      </w:pPr>
      <w:r w:rsidRPr="008C3B43">
        <w:rPr>
          <w:sz w:val="20"/>
          <w:szCs w:val="20"/>
        </w:rPr>
        <w:pict w14:anchorId="67A81755">
          <v:rect id="_x0000_i3610" style="width:0;height:1.5pt" o:hralign="center" o:hrstd="t" o:hr="t" fillcolor="#a0a0a0" stroked="f"/>
        </w:pict>
      </w:r>
    </w:p>
    <w:p w14:paraId="4DB313E8" w14:textId="77777777" w:rsidR="008C3B43" w:rsidRPr="008C3B43" w:rsidRDefault="008C3B43" w:rsidP="008C3B43">
      <w:pPr>
        <w:spacing w:after="0"/>
        <w:rPr>
          <w:b/>
          <w:bCs/>
          <w:sz w:val="20"/>
          <w:szCs w:val="20"/>
        </w:rPr>
      </w:pPr>
      <w:r w:rsidRPr="008C3B43">
        <w:rPr>
          <w:b/>
          <w:bCs/>
          <w:sz w:val="20"/>
          <w:szCs w:val="20"/>
        </w:rPr>
        <w:t>7. A Markov chain is formally a stochastic process that satisfies:</w:t>
      </w:r>
    </w:p>
    <w:p w14:paraId="6A0F88DD" w14:textId="77777777" w:rsidR="008C3B43" w:rsidRPr="008C3B43" w:rsidRDefault="008C3B43" w:rsidP="008C3B43">
      <w:pPr>
        <w:spacing w:after="0"/>
        <w:rPr>
          <w:sz w:val="20"/>
          <w:szCs w:val="20"/>
        </w:rPr>
      </w:pPr>
      <w:r w:rsidRPr="008C3B43">
        <w:rPr>
          <w:sz w:val="20"/>
          <w:szCs w:val="20"/>
        </w:rPr>
        <w:t>A. Linearity</w:t>
      </w:r>
      <w:r w:rsidRPr="008C3B43">
        <w:rPr>
          <w:sz w:val="20"/>
          <w:szCs w:val="20"/>
        </w:rPr>
        <w:br/>
        <w:t>B. The Markov property</w:t>
      </w:r>
      <w:r w:rsidRPr="008C3B43">
        <w:rPr>
          <w:sz w:val="20"/>
          <w:szCs w:val="20"/>
        </w:rPr>
        <w:br/>
        <w:t>C. Normality</w:t>
      </w:r>
      <w:r w:rsidRPr="008C3B43">
        <w:rPr>
          <w:sz w:val="20"/>
          <w:szCs w:val="20"/>
        </w:rPr>
        <w:br/>
        <w:t>D. Independence</w:t>
      </w:r>
      <w:r w:rsidRPr="008C3B43">
        <w:rPr>
          <w:sz w:val="20"/>
          <w:szCs w:val="20"/>
        </w:rPr>
        <w:br/>
      </w:r>
      <w:r w:rsidRPr="008C3B43">
        <w:rPr>
          <w:b/>
          <w:bCs/>
          <w:sz w:val="20"/>
          <w:szCs w:val="20"/>
        </w:rPr>
        <w:t>Correct: B</w:t>
      </w:r>
    </w:p>
    <w:p w14:paraId="71028177" w14:textId="77777777" w:rsidR="008C3B43" w:rsidRPr="008C3B43" w:rsidRDefault="008C3B43" w:rsidP="008C3B43">
      <w:pPr>
        <w:spacing w:after="0"/>
        <w:rPr>
          <w:sz w:val="20"/>
          <w:szCs w:val="20"/>
        </w:rPr>
      </w:pPr>
      <w:r w:rsidRPr="008C3B43">
        <w:rPr>
          <w:sz w:val="20"/>
          <w:szCs w:val="20"/>
        </w:rPr>
        <w:pict w14:anchorId="36940B92">
          <v:rect id="_x0000_i3611" style="width:0;height:1.5pt" o:hralign="center" o:hrstd="t" o:hr="t" fillcolor="#a0a0a0" stroked="f"/>
        </w:pict>
      </w:r>
    </w:p>
    <w:p w14:paraId="082DA3C0" w14:textId="138034DD" w:rsidR="008C3B43" w:rsidRPr="008C3B43" w:rsidRDefault="008C3B43" w:rsidP="008C3B43">
      <w:pPr>
        <w:spacing w:after="0"/>
        <w:rPr>
          <w:b/>
          <w:bCs/>
          <w:sz w:val="20"/>
          <w:szCs w:val="20"/>
        </w:rPr>
      </w:pPr>
      <w:r w:rsidRPr="008C3B43">
        <w:rPr>
          <w:b/>
          <w:bCs/>
          <w:sz w:val="20"/>
          <w:szCs w:val="20"/>
        </w:rPr>
        <w:t xml:space="preserve">8. The transition probability </w:t>
      </w:r>
      <m:oMath>
        <m:sSub>
          <m:sSubPr>
            <m:ctrlPr>
              <w:rPr>
                <w:rFonts w:ascii="Cambria Math" w:hAnsi="Cambria Math"/>
                <w:b/>
                <w:bCs/>
                <w:sz w:val="20"/>
                <w:szCs w:val="20"/>
              </w:rPr>
            </m:ctrlPr>
          </m:sSubPr>
          <m:e>
            <m:r>
              <m:rPr>
                <m:sty m:val="bi"/>
              </m:rPr>
              <w:rPr>
                <w:rFonts w:ascii="Cambria Math" w:hAnsi="Cambria Math"/>
                <w:sz w:val="20"/>
                <w:szCs w:val="20"/>
              </w:rPr>
              <m:t>p</m:t>
            </m:r>
          </m:e>
          <m:sub>
            <m:r>
              <m:rPr>
                <m:sty m:val="bi"/>
              </m:rPr>
              <w:rPr>
                <w:rFonts w:ascii="Cambria Math" w:hAnsi="Cambria Math"/>
                <w:sz w:val="20"/>
                <w:szCs w:val="20"/>
              </w:rPr>
              <m:t>ij</m:t>
            </m:r>
          </m:sub>
        </m:sSub>
      </m:oMath>
      <w:r w:rsidRPr="008C3B43">
        <w:rPr>
          <w:b/>
          <w:bCs/>
          <w:sz w:val="20"/>
          <w:szCs w:val="20"/>
        </w:rPr>
        <w:t>represents:</w:t>
      </w:r>
    </w:p>
    <w:p w14:paraId="59EFB76B" w14:textId="77777777" w:rsidR="008C3B43" w:rsidRPr="008C3B43" w:rsidRDefault="008C3B43" w:rsidP="008C3B43">
      <w:pPr>
        <w:spacing w:after="0"/>
        <w:rPr>
          <w:sz w:val="20"/>
          <w:szCs w:val="20"/>
        </w:rPr>
      </w:pPr>
      <w:r w:rsidRPr="008C3B43">
        <w:rPr>
          <w:sz w:val="20"/>
          <w:szCs w:val="20"/>
        </w:rPr>
        <w:t>A. Chance of ever visiting j</w:t>
      </w:r>
      <w:r w:rsidRPr="008C3B43">
        <w:rPr>
          <w:sz w:val="20"/>
          <w:szCs w:val="20"/>
        </w:rPr>
        <w:br/>
        <w:t>B. Chance of staying at state j forever</w:t>
      </w:r>
      <w:r w:rsidRPr="008C3B43">
        <w:rPr>
          <w:sz w:val="20"/>
          <w:szCs w:val="20"/>
        </w:rPr>
        <w:br/>
        <w:t>C. Chance of going from state i to j in one step</w:t>
      </w:r>
      <w:r w:rsidRPr="008C3B43">
        <w:rPr>
          <w:sz w:val="20"/>
          <w:szCs w:val="20"/>
        </w:rPr>
        <w:br/>
        <w:t>D. Chance of starting in state j</w:t>
      </w:r>
      <w:r w:rsidRPr="008C3B43">
        <w:rPr>
          <w:sz w:val="20"/>
          <w:szCs w:val="20"/>
        </w:rPr>
        <w:br/>
      </w:r>
      <w:r w:rsidRPr="008C3B43">
        <w:rPr>
          <w:b/>
          <w:bCs/>
          <w:sz w:val="20"/>
          <w:szCs w:val="20"/>
        </w:rPr>
        <w:t>Correct: C</w:t>
      </w:r>
    </w:p>
    <w:p w14:paraId="5C5C6653" w14:textId="77777777" w:rsidR="008C3B43" w:rsidRPr="008C3B43" w:rsidRDefault="008C3B43" w:rsidP="008C3B43">
      <w:pPr>
        <w:spacing w:after="0"/>
        <w:rPr>
          <w:sz w:val="20"/>
          <w:szCs w:val="20"/>
        </w:rPr>
      </w:pPr>
      <w:r w:rsidRPr="008C3B43">
        <w:rPr>
          <w:sz w:val="20"/>
          <w:szCs w:val="20"/>
        </w:rPr>
        <w:pict w14:anchorId="688CA4E5">
          <v:rect id="_x0000_i3612" style="width:0;height:1.5pt" o:hralign="center" o:hrstd="t" o:hr="t" fillcolor="#a0a0a0" stroked="f"/>
        </w:pict>
      </w:r>
    </w:p>
    <w:p w14:paraId="5FCE71EA" w14:textId="77777777" w:rsidR="008C3B43" w:rsidRPr="008C3B43" w:rsidRDefault="008C3B43" w:rsidP="008C3B43">
      <w:pPr>
        <w:spacing w:after="0"/>
        <w:rPr>
          <w:b/>
          <w:bCs/>
          <w:sz w:val="20"/>
          <w:szCs w:val="20"/>
        </w:rPr>
      </w:pPr>
      <w:r w:rsidRPr="008C3B43">
        <w:rPr>
          <w:b/>
          <w:bCs/>
          <w:sz w:val="20"/>
          <w:szCs w:val="20"/>
        </w:rPr>
        <w:t>9. In a time-homogeneous Markov chain, transition probabilities:</w:t>
      </w:r>
    </w:p>
    <w:p w14:paraId="0DF51034" w14:textId="77777777" w:rsidR="008C3B43" w:rsidRPr="008C3B43" w:rsidRDefault="008C3B43" w:rsidP="008C3B43">
      <w:pPr>
        <w:spacing w:after="0"/>
        <w:rPr>
          <w:sz w:val="20"/>
          <w:szCs w:val="20"/>
        </w:rPr>
      </w:pPr>
      <w:r w:rsidRPr="008C3B43">
        <w:rPr>
          <w:sz w:val="20"/>
          <w:szCs w:val="20"/>
        </w:rPr>
        <w:t>A. Change over time</w:t>
      </w:r>
      <w:r w:rsidRPr="008C3B43">
        <w:rPr>
          <w:sz w:val="20"/>
          <w:szCs w:val="20"/>
        </w:rPr>
        <w:br/>
        <w:t>B. Stay the same at every time step</w:t>
      </w:r>
      <w:r w:rsidRPr="008C3B43">
        <w:rPr>
          <w:sz w:val="20"/>
          <w:szCs w:val="20"/>
        </w:rPr>
        <w:br/>
        <w:t>C. Depend only on previous 2 states</w:t>
      </w:r>
      <w:r w:rsidRPr="008C3B43">
        <w:rPr>
          <w:sz w:val="20"/>
          <w:szCs w:val="20"/>
        </w:rPr>
        <w:br/>
        <w:t>D. Are always 1</w:t>
      </w:r>
      <w:r w:rsidRPr="008C3B43">
        <w:rPr>
          <w:sz w:val="20"/>
          <w:szCs w:val="20"/>
        </w:rPr>
        <w:br/>
      </w:r>
      <w:r w:rsidRPr="008C3B43">
        <w:rPr>
          <w:b/>
          <w:bCs/>
          <w:sz w:val="20"/>
          <w:szCs w:val="20"/>
        </w:rPr>
        <w:t>Correct: B</w:t>
      </w:r>
    </w:p>
    <w:p w14:paraId="0D7B477A" w14:textId="77777777" w:rsidR="008C3B43" w:rsidRPr="008C3B43" w:rsidRDefault="008C3B43" w:rsidP="008C3B43">
      <w:pPr>
        <w:spacing w:after="0"/>
        <w:rPr>
          <w:sz w:val="20"/>
          <w:szCs w:val="20"/>
        </w:rPr>
      </w:pPr>
      <w:r w:rsidRPr="008C3B43">
        <w:rPr>
          <w:sz w:val="20"/>
          <w:szCs w:val="20"/>
        </w:rPr>
        <w:pict w14:anchorId="769EE29E">
          <v:rect id="_x0000_i3613" style="width:0;height:1.5pt" o:hralign="center" o:hrstd="t" o:hr="t" fillcolor="#a0a0a0" stroked="f"/>
        </w:pict>
      </w:r>
    </w:p>
    <w:p w14:paraId="4D71C9B8" w14:textId="77777777" w:rsidR="008C3B43" w:rsidRPr="008C3B43" w:rsidRDefault="008C3B43" w:rsidP="008C3B43">
      <w:pPr>
        <w:spacing w:after="0"/>
        <w:rPr>
          <w:b/>
          <w:bCs/>
          <w:sz w:val="20"/>
          <w:szCs w:val="20"/>
        </w:rPr>
      </w:pPr>
      <w:r w:rsidRPr="008C3B43">
        <w:rPr>
          <w:b/>
          <w:bCs/>
          <w:sz w:val="20"/>
          <w:szCs w:val="20"/>
        </w:rPr>
        <w:t>10. The transition matrix P must have rows that:</w:t>
      </w:r>
    </w:p>
    <w:p w14:paraId="21546CBD" w14:textId="77777777" w:rsidR="008C3B43" w:rsidRPr="008C3B43" w:rsidRDefault="008C3B43" w:rsidP="008C3B43">
      <w:pPr>
        <w:spacing w:after="0"/>
        <w:rPr>
          <w:sz w:val="20"/>
          <w:szCs w:val="20"/>
        </w:rPr>
      </w:pPr>
      <w:r w:rsidRPr="008C3B43">
        <w:rPr>
          <w:sz w:val="20"/>
          <w:szCs w:val="20"/>
        </w:rPr>
        <w:t>A. Sum to the number of states</w:t>
      </w:r>
      <w:r w:rsidRPr="008C3B43">
        <w:rPr>
          <w:sz w:val="20"/>
          <w:szCs w:val="20"/>
        </w:rPr>
        <w:br/>
        <w:t>B. Sum to p + q</w:t>
      </w:r>
      <w:r w:rsidRPr="008C3B43">
        <w:rPr>
          <w:sz w:val="20"/>
          <w:szCs w:val="20"/>
        </w:rPr>
        <w:br/>
        <w:t>C. Sum to 1</w:t>
      </w:r>
      <w:r w:rsidRPr="008C3B43">
        <w:rPr>
          <w:sz w:val="20"/>
          <w:szCs w:val="20"/>
        </w:rPr>
        <w:br/>
        <w:t>D. Sum to 0</w:t>
      </w:r>
      <w:r w:rsidRPr="008C3B43">
        <w:rPr>
          <w:sz w:val="20"/>
          <w:szCs w:val="20"/>
        </w:rPr>
        <w:br/>
      </w:r>
      <w:r w:rsidRPr="008C3B43">
        <w:rPr>
          <w:b/>
          <w:bCs/>
          <w:sz w:val="20"/>
          <w:szCs w:val="20"/>
        </w:rPr>
        <w:t>Correct: C</w:t>
      </w:r>
    </w:p>
    <w:p w14:paraId="3EDC60C8" w14:textId="77777777" w:rsidR="008C3B43" w:rsidRPr="008C3B43" w:rsidRDefault="008C3B43" w:rsidP="008C3B43">
      <w:pPr>
        <w:spacing w:after="0"/>
        <w:rPr>
          <w:sz w:val="20"/>
          <w:szCs w:val="20"/>
        </w:rPr>
      </w:pPr>
      <w:r w:rsidRPr="008C3B43">
        <w:rPr>
          <w:sz w:val="20"/>
          <w:szCs w:val="20"/>
        </w:rPr>
        <w:pict w14:anchorId="4868CA26">
          <v:rect id="_x0000_i3614" style="width:0;height:1.5pt" o:hralign="center" o:hrstd="t" o:hr="t" fillcolor="#a0a0a0" stroked="f"/>
        </w:pict>
      </w:r>
    </w:p>
    <w:p w14:paraId="2779B57F" w14:textId="77777777" w:rsidR="008C3B43" w:rsidRPr="008C3B43" w:rsidRDefault="008C3B43" w:rsidP="008C3B43">
      <w:pPr>
        <w:spacing w:after="0"/>
        <w:rPr>
          <w:b/>
          <w:bCs/>
          <w:sz w:val="20"/>
          <w:szCs w:val="20"/>
        </w:rPr>
      </w:pPr>
      <w:r w:rsidRPr="008C3B43">
        <w:rPr>
          <w:b/>
          <w:bCs/>
          <w:sz w:val="20"/>
          <w:szCs w:val="20"/>
        </w:rPr>
        <w:t>11. A 2-state chain with states {0,1} has a transition matrix of size:</w:t>
      </w:r>
    </w:p>
    <w:p w14:paraId="03347EA4" w14:textId="77777777" w:rsidR="008C3B43" w:rsidRPr="008C3B43" w:rsidRDefault="008C3B43" w:rsidP="008C3B43">
      <w:pPr>
        <w:spacing w:after="0"/>
        <w:rPr>
          <w:sz w:val="20"/>
          <w:szCs w:val="20"/>
        </w:rPr>
      </w:pPr>
      <w:r w:rsidRPr="008C3B43">
        <w:rPr>
          <w:sz w:val="20"/>
          <w:szCs w:val="20"/>
        </w:rPr>
        <w:t>A. 1×1</w:t>
      </w:r>
      <w:r w:rsidRPr="008C3B43">
        <w:rPr>
          <w:sz w:val="20"/>
          <w:szCs w:val="20"/>
        </w:rPr>
        <w:br/>
        <w:t>B. 1×2</w:t>
      </w:r>
      <w:r w:rsidRPr="008C3B43">
        <w:rPr>
          <w:sz w:val="20"/>
          <w:szCs w:val="20"/>
        </w:rPr>
        <w:br/>
        <w:t>C. 2×1</w:t>
      </w:r>
      <w:r w:rsidRPr="008C3B43">
        <w:rPr>
          <w:sz w:val="20"/>
          <w:szCs w:val="20"/>
        </w:rPr>
        <w:br/>
        <w:t>D. 2×2</w:t>
      </w:r>
      <w:r w:rsidRPr="008C3B43">
        <w:rPr>
          <w:sz w:val="20"/>
          <w:szCs w:val="20"/>
        </w:rPr>
        <w:br/>
      </w:r>
      <w:r w:rsidRPr="008C3B43">
        <w:rPr>
          <w:b/>
          <w:bCs/>
          <w:sz w:val="20"/>
          <w:szCs w:val="20"/>
        </w:rPr>
        <w:t>Correct: D</w:t>
      </w:r>
    </w:p>
    <w:p w14:paraId="0FEB0138" w14:textId="77777777" w:rsidR="008C3B43" w:rsidRPr="008C3B43" w:rsidRDefault="008C3B43" w:rsidP="008C3B43">
      <w:pPr>
        <w:spacing w:after="0"/>
        <w:rPr>
          <w:sz w:val="20"/>
          <w:szCs w:val="20"/>
        </w:rPr>
      </w:pPr>
      <w:r w:rsidRPr="008C3B43">
        <w:rPr>
          <w:sz w:val="20"/>
          <w:szCs w:val="20"/>
        </w:rPr>
        <w:pict w14:anchorId="771FEC4B">
          <v:rect id="_x0000_i3615" style="width:0;height:1.5pt" o:hralign="center" o:hrstd="t" o:hr="t" fillcolor="#a0a0a0" stroked="f"/>
        </w:pict>
      </w:r>
    </w:p>
    <w:p w14:paraId="459A7832" w14:textId="77777777" w:rsidR="008C3B43" w:rsidRPr="008C3B43" w:rsidRDefault="008C3B43" w:rsidP="008C3B43">
      <w:pPr>
        <w:spacing w:after="0"/>
        <w:rPr>
          <w:b/>
          <w:bCs/>
          <w:sz w:val="20"/>
          <w:szCs w:val="20"/>
        </w:rPr>
      </w:pPr>
      <w:r w:rsidRPr="008C3B43">
        <w:rPr>
          <w:b/>
          <w:bCs/>
          <w:sz w:val="20"/>
          <w:szCs w:val="20"/>
        </w:rPr>
        <w:t>12. In the churn example, moving from state 0 to state 1 has probability:</w:t>
      </w:r>
    </w:p>
    <w:p w14:paraId="5201DF25" w14:textId="77777777" w:rsidR="008C3B43" w:rsidRPr="008C3B43" w:rsidRDefault="008C3B43" w:rsidP="008C3B43">
      <w:pPr>
        <w:spacing w:after="0"/>
        <w:rPr>
          <w:sz w:val="20"/>
          <w:szCs w:val="20"/>
        </w:rPr>
      </w:pPr>
      <w:r w:rsidRPr="008C3B43">
        <w:rPr>
          <w:sz w:val="20"/>
          <w:szCs w:val="20"/>
        </w:rPr>
        <w:t>A. 0</w:t>
      </w:r>
      <w:r w:rsidRPr="008C3B43">
        <w:rPr>
          <w:sz w:val="20"/>
          <w:szCs w:val="20"/>
        </w:rPr>
        <w:br/>
        <w:t>B. β</w:t>
      </w:r>
      <w:r w:rsidRPr="008C3B43">
        <w:rPr>
          <w:sz w:val="20"/>
          <w:szCs w:val="20"/>
        </w:rPr>
        <w:br/>
        <w:t>C. α</w:t>
      </w:r>
      <w:r w:rsidRPr="008C3B43">
        <w:rPr>
          <w:sz w:val="20"/>
          <w:szCs w:val="20"/>
        </w:rPr>
        <w:br/>
      </w:r>
      <w:r w:rsidRPr="008C3B43">
        <w:rPr>
          <w:sz w:val="20"/>
          <w:szCs w:val="20"/>
        </w:rPr>
        <w:lastRenderedPageBreak/>
        <w:t>D. 1</w:t>
      </w:r>
      <w:r w:rsidRPr="008C3B43">
        <w:rPr>
          <w:sz w:val="20"/>
          <w:szCs w:val="20"/>
        </w:rPr>
        <w:br/>
      </w:r>
      <w:r w:rsidRPr="008C3B43">
        <w:rPr>
          <w:b/>
          <w:bCs/>
          <w:sz w:val="20"/>
          <w:szCs w:val="20"/>
        </w:rPr>
        <w:t>Correct: C</w:t>
      </w:r>
    </w:p>
    <w:p w14:paraId="2CDA6523" w14:textId="77777777" w:rsidR="008C3B43" w:rsidRPr="008C3B43" w:rsidRDefault="008C3B43" w:rsidP="008C3B43">
      <w:pPr>
        <w:spacing w:after="0"/>
        <w:rPr>
          <w:sz w:val="20"/>
          <w:szCs w:val="20"/>
        </w:rPr>
      </w:pPr>
      <w:r w:rsidRPr="008C3B43">
        <w:rPr>
          <w:sz w:val="20"/>
          <w:szCs w:val="20"/>
        </w:rPr>
        <w:pict w14:anchorId="1EB8E6F2">
          <v:rect id="_x0000_i3616" style="width:0;height:1.5pt" o:hralign="center" o:hrstd="t" o:hr="t" fillcolor="#a0a0a0" stroked="f"/>
        </w:pict>
      </w:r>
    </w:p>
    <w:p w14:paraId="5166A942" w14:textId="77777777" w:rsidR="008C3B43" w:rsidRPr="008C3B43" w:rsidRDefault="008C3B43" w:rsidP="008C3B43">
      <w:pPr>
        <w:spacing w:after="0"/>
        <w:rPr>
          <w:b/>
          <w:bCs/>
          <w:sz w:val="20"/>
          <w:szCs w:val="20"/>
        </w:rPr>
      </w:pPr>
      <w:r w:rsidRPr="008C3B43">
        <w:rPr>
          <w:b/>
          <w:bCs/>
          <w:sz w:val="20"/>
          <w:szCs w:val="20"/>
        </w:rPr>
        <w:t>13. The probability of staying in state 1 in one step is:</w:t>
      </w:r>
    </w:p>
    <w:p w14:paraId="6A7835FF" w14:textId="77777777" w:rsidR="008C3B43" w:rsidRPr="008C3B43" w:rsidRDefault="008C3B43" w:rsidP="008C3B43">
      <w:pPr>
        <w:spacing w:after="0"/>
        <w:rPr>
          <w:sz w:val="20"/>
          <w:szCs w:val="20"/>
        </w:rPr>
      </w:pPr>
      <w:r w:rsidRPr="008C3B43">
        <w:rPr>
          <w:sz w:val="20"/>
          <w:szCs w:val="20"/>
        </w:rPr>
        <w:t>A. β</w:t>
      </w:r>
      <w:r w:rsidRPr="008C3B43">
        <w:rPr>
          <w:sz w:val="20"/>
          <w:szCs w:val="20"/>
        </w:rPr>
        <w:br/>
        <w:t>B. 1 − β</w:t>
      </w:r>
      <w:r w:rsidRPr="008C3B43">
        <w:rPr>
          <w:sz w:val="20"/>
          <w:szCs w:val="20"/>
        </w:rPr>
        <w:br/>
        <w:t>C. α</w:t>
      </w:r>
      <w:r w:rsidRPr="008C3B43">
        <w:rPr>
          <w:sz w:val="20"/>
          <w:szCs w:val="20"/>
        </w:rPr>
        <w:br/>
        <w:t>D. 1 − α</w:t>
      </w:r>
      <w:r w:rsidRPr="008C3B43">
        <w:rPr>
          <w:sz w:val="20"/>
          <w:szCs w:val="20"/>
        </w:rPr>
        <w:br/>
      </w:r>
      <w:r w:rsidRPr="008C3B43">
        <w:rPr>
          <w:b/>
          <w:bCs/>
          <w:sz w:val="20"/>
          <w:szCs w:val="20"/>
        </w:rPr>
        <w:t>Correct: B</w:t>
      </w:r>
    </w:p>
    <w:p w14:paraId="20BC5C7E" w14:textId="77777777" w:rsidR="008C3B43" w:rsidRPr="008C3B43" w:rsidRDefault="008C3B43" w:rsidP="008C3B43">
      <w:pPr>
        <w:spacing w:after="0"/>
        <w:rPr>
          <w:sz w:val="20"/>
          <w:szCs w:val="20"/>
        </w:rPr>
      </w:pPr>
      <w:r w:rsidRPr="008C3B43">
        <w:rPr>
          <w:sz w:val="20"/>
          <w:szCs w:val="20"/>
        </w:rPr>
        <w:pict w14:anchorId="36808265">
          <v:rect id="_x0000_i3617" style="width:0;height:1.5pt" o:hralign="center" o:hrstd="t" o:hr="t" fillcolor="#a0a0a0" stroked="f"/>
        </w:pict>
      </w:r>
    </w:p>
    <w:p w14:paraId="753513FA" w14:textId="059AADA5" w:rsidR="008C3B43" w:rsidRPr="008C3B43" w:rsidRDefault="008C3B43" w:rsidP="008C3B43">
      <w:pPr>
        <w:spacing w:after="0"/>
        <w:rPr>
          <w:b/>
          <w:bCs/>
          <w:sz w:val="20"/>
          <w:szCs w:val="20"/>
        </w:rPr>
      </w:pPr>
      <w:r w:rsidRPr="008C3B43">
        <w:rPr>
          <w:b/>
          <w:bCs/>
          <w:sz w:val="20"/>
          <w:szCs w:val="20"/>
        </w:rPr>
        <w:t xml:space="preserve">14. The two-step transition probability </w:t>
      </w:r>
      <m:oMath>
        <m:sSub>
          <m:sSubPr>
            <m:ctrlPr>
              <w:rPr>
                <w:rFonts w:ascii="Cambria Math" w:hAnsi="Cambria Math"/>
                <w:b/>
                <w:bCs/>
                <w:sz w:val="20"/>
                <w:szCs w:val="20"/>
              </w:rPr>
            </m:ctrlPr>
          </m:sSubPr>
          <m:e>
            <m:r>
              <m:rPr>
                <m:sty m:val="bi"/>
              </m:rPr>
              <w:rPr>
                <w:rFonts w:ascii="Cambria Math" w:hAnsi="Cambria Math"/>
                <w:sz w:val="20"/>
                <w:szCs w:val="20"/>
              </w:rPr>
              <m:t>p</m:t>
            </m:r>
          </m:e>
          <m:sub>
            <m:r>
              <m:rPr>
                <m:sty m:val="bi"/>
              </m:rPr>
              <w:rPr>
                <w:rFonts w:ascii="Cambria Math" w:hAnsi="Cambria Math"/>
                <w:sz w:val="20"/>
                <w:szCs w:val="20"/>
              </w:rPr>
              <m:t>11</m:t>
            </m:r>
          </m:sub>
        </m:sSub>
        <m:r>
          <m:rPr>
            <m:sty m:val="bi"/>
          </m:rPr>
          <w:rPr>
            <w:rFonts w:ascii="Cambria Math" w:hAnsi="Cambria Math"/>
            <w:sz w:val="20"/>
            <w:szCs w:val="20"/>
          </w:rPr>
          <m:t>(2)</m:t>
        </m:r>
      </m:oMath>
      <w:r w:rsidRPr="008C3B43">
        <w:rPr>
          <w:b/>
          <w:bCs/>
          <w:sz w:val="20"/>
          <w:szCs w:val="20"/>
        </w:rPr>
        <w:t>equals:</w:t>
      </w:r>
    </w:p>
    <w:p w14:paraId="104C6598" w14:textId="77777777" w:rsidR="008C3B43" w:rsidRPr="008C3B43" w:rsidRDefault="008C3B43" w:rsidP="008C3B43">
      <w:pPr>
        <w:spacing w:after="0"/>
        <w:rPr>
          <w:sz w:val="20"/>
          <w:szCs w:val="20"/>
        </w:rPr>
      </w:pPr>
      <w:r w:rsidRPr="008C3B43">
        <w:rPr>
          <w:sz w:val="20"/>
          <w:szCs w:val="20"/>
        </w:rPr>
        <w:t>A. α + β</w:t>
      </w:r>
      <w:r w:rsidRPr="008C3B43">
        <w:rPr>
          <w:sz w:val="20"/>
          <w:szCs w:val="20"/>
        </w:rPr>
        <w:br/>
        <w:t>B. β + (1 − β)²</w:t>
      </w:r>
      <w:r w:rsidRPr="008C3B43">
        <w:rPr>
          <w:sz w:val="20"/>
          <w:szCs w:val="20"/>
        </w:rPr>
        <w:br/>
        <w:t>C. β α + (1 − β)²</w:t>
      </w:r>
      <w:r w:rsidRPr="008C3B43">
        <w:rPr>
          <w:sz w:val="20"/>
          <w:szCs w:val="20"/>
        </w:rPr>
        <w:br/>
        <w:t>D. α² + β²</w:t>
      </w:r>
      <w:r w:rsidRPr="008C3B43">
        <w:rPr>
          <w:sz w:val="20"/>
          <w:szCs w:val="20"/>
        </w:rPr>
        <w:br/>
      </w:r>
      <w:r w:rsidRPr="008C3B43">
        <w:rPr>
          <w:b/>
          <w:bCs/>
          <w:sz w:val="20"/>
          <w:szCs w:val="20"/>
        </w:rPr>
        <w:t>Correct: C</w:t>
      </w:r>
    </w:p>
    <w:p w14:paraId="5DE230CA" w14:textId="77777777" w:rsidR="008C3B43" w:rsidRPr="008C3B43" w:rsidRDefault="008C3B43" w:rsidP="008C3B43">
      <w:pPr>
        <w:spacing w:after="0"/>
        <w:rPr>
          <w:sz w:val="20"/>
          <w:szCs w:val="20"/>
        </w:rPr>
      </w:pPr>
      <w:r w:rsidRPr="008C3B43">
        <w:rPr>
          <w:sz w:val="20"/>
          <w:szCs w:val="20"/>
        </w:rPr>
        <w:pict w14:anchorId="7B17242B">
          <v:rect id="_x0000_i3618" style="width:0;height:1.5pt" o:hralign="center" o:hrstd="t" o:hr="t" fillcolor="#a0a0a0" stroked="f"/>
        </w:pict>
      </w:r>
    </w:p>
    <w:p w14:paraId="4976948B" w14:textId="77777777" w:rsidR="008C3B43" w:rsidRPr="008C3B43" w:rsidRDefault="008C3B43" w:rsidP="008C3B43">
      <w:pPr>
        <w:spacing w:after="0"/>
        <w:rPr>
          <w:b/>
          <w:bCs/>
          <w:sz w:val="20"/>
          <w:szCs w:val="20"/>
        </w:rPr>
      </w:pPr>
      <w:r w:rsidRPr="008C3B43">
        <w:rPr>
          <w:b/>
          <w:bCs/>
          <w:sz w:val="20"/>
          <w:szCs w:val="20"/>
        </w:rPr>
        <w:t>15. The two-step transition uses the rule:</w:t>
      </w:r>
    </w:p>
    <w:p w14:paraId="652D6632" w14:textId="77777777" w:rsidR="008C3B43" w:rsidRPr="008C3B43" w:rsidRDefault="008C3B43" w:rsidP="008C3B43">
      <w:pPr>
        <w:spacing w:after="0"/>
        <w:rPr>
          <w:sz w:val="20"/>
          <w:szCs w:val="20"/>
        </w:rPr>
      </w:pPr>
      <w:r w:rsidRPr="008C3B43">
        <w:rPr>
          <w:sz w:val="20"/>
          <w:szCs w:val="20"/>
        </w:rPr>
        <w:t>A. Multiply P twice</w:t>
      </w:r>
      <w:r w:rsidRPr="008C3B43">
        <w:rPr>
          <w:sz w:val="20"/>
          <w:szCs w:val="20"/>
        </w:rPr>
        <w:br/>
        <w:t>B. Add P twice</w:t>
      </w:r>
      <w:r w:rsidRPr="008C3B43">
        <w:rPr>
          <w:sz w:val="20"/>
          <w:szCs w:val="20"/>
        </w:rPr>
        <w:br/>
        <w:t>C. Subtract P from I</w:t>
      </w:r>
      <w:r w:rsidRPr="008C3B43">
        <w:rPr>
          <w:sz w:val="20"/>
          <w:szCs w:val="20"/>
        </w:rPr>
        <w:br/>
        <w:t>D. Divide P by time</w:t>
      </w:r>
      <w:r w:rsidRPr="008C3B43">
        <w:rPr>
          <w:sz w:val="20"/>
          <w:szCs w:val="20"/>
        </w:rPr>
        <w:br/>
      </w:r>
      <w:r w:rsidRPr="008C3B43">
        <w:rPr>
          <w:b/>
          <w:bCs/>
          <w:sz w:val="20"/>
          <w:szCs w:val="20"/>
        </w:rPr>
        <w:t>Correct: A</w:t>
      </w:r>
    </w:p>
    <w:p w14:paraId="19B673DE" w14:textId="77777777" w:rsidR="008C3B43" w:rsidRPr="008C3B43" w:rsidRDefault="008C3B43" w:rsidP="008C3B43">
      <w:pPr>
        <w:spacing w:after="0"/>
        <w:rPr>
          <w:sz w:val="20"/>
          <w:szCs w:val="20"/>
        </w:rPr>
      </w:pPr>
      <w:r w:rsidRPr="008C3B43">
        <w:rPr>
          <w:sz w:val="20"/>
          <w:szCs w:val="20"/>
        </w:rPr>
        <w:pict w14:anchorId="41D390C3">
          <v:rect id="_x0000_i3619" style="width:0;height:1.5pt" o:hralign="center" o:hrstd="t" o:hr="t" fillcolor="#a0a0a0" stroked="f"/>
        </w:pict>
      </w:r>
    </w:p>
    <w:p w14:paraId="0787CE1D" w14:textId="77777777" w:rsidR="008C3B43" w:rsidRPr="008C3B43" w:rsidRDefault="008C3B43" w:rsidP="008C3B43">
      <w:pPr>
        <w:spacing w:after="0"/>
        <w:rPr>
          <w:b/>
          <w:bCs/>
          <w:sz w:val="20"/>
          <w:szCs w:val="20"/>
        </w:rPr>
      </w:pPr>
      <w:r w:rsidRPr="008C3B43">
        <w:rPr>
          <w:b/>
          <w:bCs/>
          <w:sz w:val="20"/>
          <w:szCs w:val="20"/>
        </w:rPr>
        <w:t>16. The matrix of 2-step transition probabilities is:</w:t>
      </w:r>
    </w:p>
    <w:p w14:paraId="7FFAE66E" w14:textId="68BDE2FC" w:rsidR="008C3B43" w:rsidRPr="008C3B43" w:rsidRDefault="008C3B43" w:rsidP="008C3B43">
      <w:pPr>
        <w:spacing w:after="0"/>
        <w:rPr>
          <w:sz w:val="20"/>
          <w:szCs w:val="20"/>
        </w:rPr>
      </w:pPr>
      <w:r w:rsidRPr="008C3B43">
        <w:rPr>
          <w:sz w:val="20"/>
          <w:szCs w:val="20"/>
        </w:rPr>
        <w:t xml:space="preserve">A. </w:t>
      </w:r>
      <m:oMath>
        <m:r>
          <w:rPr>
            <w:rFonts w:ascii="Cambria Math" w:hAnsi="Cambria Math"/>
            <w:sz w:val="20"/>
            <w:szCs w:val="20"/>
          </w:rPr>
          <m:t>P+P</m:t>
        </m:r>
      </m:oMath>
      <w:r w:rsidRPr="008C3B43">
        <w:rPr>
          <w:sz w:val="20"/>
          <w:szCs w:val="20"/>
        </w:rPr>
        <w:br/>
        <w:t xml:space="preserve">B. </w:t>
      </w:r>
      <m:oMath>
        <m:r>
          <w:rPr>
            <w:rFonts w:ascii="Cambria Math" w:hAnsi="Cambria Math"/>
            <w:sz w:val="20"/>
            <w:szCs w:val="20"/>
          </w:rPr>
          <m:t>P-I</m:t>
        </m:r>
      </m:oMath>
      <w:r w:rsidRPr="008C3B43">
        <w:rPr>
          <w:sz w:val="20"/>
          <w:szCs w:val="20"/>
        </w:rPr>
        <w:br/>
        <w:t xml:space="preserve">C. </w:t>
      </w:r>
      <m:oMath>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2</m:t>
            </m:r>
          </m:sup>
        </m:sSup>
      </m:oMath>
      <w:r w:rsidRPr="008C3B43">
        <w:rPr>
          <w:sz w:val="20"/>
          <w:szCs w:val="20"/>
        </w:rPr>
        <w:br/>
        <w:t xml:space="preserve">D. </w:t>
      </w:r>
      <m:oMath>
        <m:r>
          <w:rPr>
            <w:rFonts w:ascii="Cambria Math" w:hAnsi="Cambria Math"/>
            <w:sz w:val="20"/>
            <w:szCs w:val="20"/>
          </w:rPr>
          <m:t>2P</m:t>
        </m:r>
      </m:oMath>
      <w:r w:rsidRPr="008C3B43">
        <w:rPr>
          <w:sz w:val="20"/>
          <w:szCs w:val="20"/>
        </w:rPr>
        <w:br/>
      </w:r>
      <w:r w:rsidRPr="008C3B43">
        <w:rPr>
          <w:b/>
          <w:bCs/>
          <w:sz w:val="20"/>
          <w:szCs w:val="20"/>
        </w:rPr>
        <w:t>Correct: C</w:t>
      </w:r>
    </w:p>
    <w:p w14:paraId="5766F721" w14:textId="77777777" w:rsidR="008C3B43" w:rsidRPr="008C3B43" w:rsidRDefault="008C3B43" w:rsidP="008C3B43">
      <w:pPr>
        <w:spacing w:after="0"/>
        <w:rPr>
          <w:sz w:val="20"/>
          <w:szCs w:val="20"/>
        </w:rPr>
      </w:pPr>
      <w:r w:rsidRPr="008C3B43">
        <w:rPr>
          <w:sz w:val="20"/>
          <w:szCs w:val="20"/>
        </w:rPr>
        <w:pict w14:anchorId="6C656E84">
          <v:rect id="_x0000_i3620" style="width:0;height:1.5pt" o:hralign="center" o:hrstd="t" o:hr="t" fillcolor="#a0a0a0" stroked="f"/>
        </w:pict>
      </w:r>
    </w:p>
    <w:p w14:paraId="24239FDB" w14:textId="77777777" w:rsidR="008C3B43" w:rsidRPr="008C3B43" w:rsidRDefault="008C3B43" w:rsidP="008C3B43">
      <w:pPr>
        <w:spacing w:after="0"/>
        <w:rPr>
          <w:b/>
          <w:bCs/>
          <w:sz w:val="20"/>
          <w:szCs w:val="20"/>
        </w:rPr>
      </w:pPr>
      <w:r w:rsidRPr="008C3B43">
        <w:rPr>
          <w:b/>
          <w:bCs/>
          <w:sz w:val="20"/>
          <w:szCs w:val="20"/>
        </w:rPr>
        <w:t>17. In general, the n-step transition matrix is:</w:t>
      </w:r>
    </w:p>
    <w:p w14:paraId="05B8597F" w14:textId="16FE57E1" w:rsidR="008C3B43" w:rsidRPr="008C3B43" w:rsidRDefault="008C3B43" w:rsidP="008C3B43">
      <w:pPr>
        <w:spacing w:after="0"/>
        <w:rPr>
          <w:sz w:val="20"/>
          <w:szCs w:val="20"/>
        </w:rPr>
      </w:pPr>
      <w:r w:rsidRPr="008C3B43">
        <w:rPr>
          <w:sz w:val="20"/>
          <w:szCs w:val="20"/>
        </w:rPr>
        <w:t xml:space="preserve">A. </w:t>
      </w:r>
      <m:oMath>
        <m:r>
          <w:rPr>
            <w:rFonts w:ascii="Cambria Math" w:hAnsi="Cambria Math"/>
            <w:sz w:val="20"/>
            <w:szCs w:val="20"/>
          </w:rPr>
          <m:t>nP</m:t>
        </m:r>
      </m:oMath>
      <w:r w:rsidRPr="008C3B43">
        <w:rPr>
          <w:sz w:val="20"/>
          <w:szCs w:val="20"/>
        </w:rPr>
        <w:br/>
        <w:t xml:space="preserve">B. </w:t>
      </w:r>
      <m:oMath>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n</m:t>
            </m:r>
          </m:sup>
        </m:sSup>
      </m:oMath>
      <w:r w:rsidRPr="008C3B43">
        <w:rPr>
          <w:sz w:val="20"/>
          <w:szCs w:val="20"/>
        </w:rPr>
        <w:br/>
        <w:t xml:space="preserve">C. </w:t>
      </w:r>
      <m:oMath>
        <m:r>
          <w:rPr>
            <w:rFonts w:ascii="Cambria Math" w:hAnsi="Cambria Math"/>
            <w:sz w:val="20"/>
            <w:szCs w:val="20"/>
          </w:rPr>
          <m:t>P+nI</m:t>
        </m:r>
      </m:oMath>
      <w:r w:rsidRPr="008C3B43">
        <w:rPr>
          <w:sz w:val="20"/>
          <w:szCs w:val="20"/>
        </w:rPr>
        <w:br/>
        <w:t xml:space="preserve">D. </w:t>
      </w:r>
      <m:oMath>
        <m:r>
          <w:rPr>
            <w:rFonts w:ascii="Cambria Math" w:hAnsi="Cambria Math"/>
            <w:sz w:val="20"/>
            <w:szCs w:val="20"/>
          </w:rPr>
          <m:t>P-nI</m:t>
        </m:r>
      </m:oMath>
      <w:r w:rsidRPr="008C3B43">
        <w:rPr>
          <w:sz w:val="20"/>
          <w:szCs w:val="20"/>
        </w:rPr>
        <w:br/>
      </w:r>
      <w:r w:rsidRPr="008C3B43">
        <w:rPr>
          <w:b/>
          <w:bCs/>
          <w:sz w:val="20"/>
          <w:szCs w:val="20"/>
        </w:rPr>
        <w:t>Correct: B</w:t>
      </w:r>
    </w:p>
    <w:p w14:paraId="0C4E14D0" w14:textId="77777777" w:rsidR="008C3B43" w:rsidRPr="008C3B43" w:rsidRDefault="008C3B43" w:rsidP="008C3B43">
      <w:pPr>
        <w:spacing w:after="0"/>
        <w:rPr>
          <w:sz w:val="20"/>
          <w:szCs w:val="20"/>
        </w:rPr>
      </w:pPr>
      <w:r w:rsidRPr="008C3B43">
        <w:rPr>
          <w:sz w:val="20"/>
          <w:szCs w:val="20"/>
        </w:rPr>
        <w:pict w14:anchorId="0A4DAA74">
          <v:rect id="_x0000_i3621" style="width:0;height:1.5pt" o:hralign="center" o:hrstd="t" o:hr="t" fillcolor="#a0a0a0" stroked="f"/>
        </w:pict>
      </w:r>
    </w:p>
    <w:p w14:paraId="2A812177" w14:textId="1E1073E0" w:rsidR="008C3B43" w:rsidRPr="008C3B43" w:rsidRDefault="008C3B43" w:rsidP="008C3B43">
      <w:pPr>
        <w:spacing w:after="0"/>
        <w:rPr>
          <w:b/>
          <w:bCs/>
          <w:sz w:val="20"/>
          <w:szCs w:val="20"/>
        </w:rPr>
      </w:pPr>
      <w:r w:rsidRPr="008C3B43">
        <w:rPr>
          <w:b/>
          <w:bCs/>
          <w:sz w:val="20"/>
          <w:szCs w:val="20"/>
        </w:rPr>
        <w:t xml:space="preserve">18. The initial distribution </w:t>
      </w:r>
      <m:oMath>
        <m:sSub>
          <m:sSubPr>
            <m:ctrlPr>
              <w:rPr>
                <w:rFonts w:ascii="Cambria Math" w:hAnsi="Cambria Math"/>
                <w:b/>
                <w:bCs/>
                <w:sz w:val="20"/>
                <w:szCs w:val="20"/>
              </w:rPr>
            </m:ctrlPr>
          </m:sSubPr>
          <m:e>
            <m:r>
              <m:rPr>
                <m:sty m:val="bi"/>
              </m:rPr>
              <w:rPr>
                <w:rFonts w:ascii="Cambria Math" w:hAnsi="Cambria Math"/>
                <w:sz w:val="20"/>
                <w:szCs w:val="20"/>
              </w:rPr>
              <m:t>π</m:t>
            </m:r>
          </m:e>
          <m:sub>
            <m:r>
              <m:rPr>
                <m:sty m:val="bi"/>
              </m:rPr>
              <w:rPr>
                <w:rFonts w:ascii="Cambria Math" w:hAnsi="Cambria Math"/>
                <w:sz w:val="20"/>
                <w:szCs w:val="20"/>
              </w:rPr>
              <m:t>0</m:t>
            </m:r>
          </m:sub>
        </m:sSub>
      </m:oMath>
      <w:r w:rsidRPr="008C3B43">
        <w:rPr>
          <w:b/>
          <w:bCs/>
          <w:sz w:val="20"/>
          <w:szCs w:val="20"/>
        </w:rPr>
        <w:t>is:</w:t>
      </w:r>
    </w:p>
    <w:p w14:paraId="36EDAB05" w14:textId="77777777" w:rsidR="008C3B43" w:rsidRPr="008C3B43" w:rsidRDefault="008C3B43" w:rsidP="008C3B43">
      <w:pPr>
        <w:spacing w:after="0"/>
        <w:rPr>
          <w:sz w:val="20"/>
          <w:szCs w:val="20"/>
        </w:rPr>
      </w:pPr>
      <w:r w:rsidRPr="008C3B43">
        <w:rPr>
          <w:sz w:val="20"/>
          <w:szCs w:val="20"/>
        </w:rPr>
        <w:t>A. The first row of P</w:t>
      </w:r>
      <w:r w:rsidRPr="008C3B43">
        <w:rPr>
          <w:sz w:val="20"/>
          <w:szCs w:val="20"/>
        </w:rPr>
        <w:br/>
        <w:t>B. The vector of starting probabilities</w:t>
      </w:r>
      <w:r w:rsidRPr="008C3B43">
        <w:rPr>
          <w:sz w:val="20"/>
          <w:szCs w:val="20"/>
        </w:rPr>
        <w:br/>
        <w:t>C. Always uniform</w:t>
      </w:r>
      <w:r w:rsidRPr="008C3B43">
        <w:rPr>
          <w:sz w:val="20"/>
          <w:szCs w:val="20"/>
        </w:rPr>
        <w:br/>
        <w:t>D. Always stationary</w:t>
      </w:r>
      <w:r w:rsidRPr="008C3B43">
        <w:rPr>
          <w:sz w:val="20"/>
          <w:szCs w:val="20"/>
        </w:rPr>
        <w:br/>
      </w:r>
      <w:r w:rsidRPr="008C3B43">
        <w:rPr>
          <w:b/>
          <w:bCs/>
          <w:sz w:val="20"/>
          <w:szCs w:val="20"/>
        </w:rPr>
        <w:t>Correct: B</w:t>
      </w:r>
    </w:p>
    <w:p w14:paraId="56C6C205" w14:textId="77777777" w:rsidR="008C3B43" w:rsidRPr="008C3B43" w:rsidRDefault="008C3B43" w:rsidP="008C3B43">
      <w:pPr>
        <w:spacing w:after="0"/>
        <w:rPr>
          <w:sz w:val="20"/>
          <w:szCs w:val="20"/>
        </w:rPr>
      </w:pPr>
      <w:r w:rsidRPr="008C3B43">
        <w:rPr>
          <w:sz w:val="20"/>
          <w:szCs w:val="20"/>
        </w:rPr>
        <w:pict w14:anchorId="6090D837">
          <v:rect id="_x0000_i3622" style="width:0;height:1.5pt" o:hralign="center" o:hrstd="t" o:hr="t" fillcolor="#a0a0a0" stroked="f"/>
        </w:pict>
      </w:r>
    </w:p>
    <w:p w14:paraId="220E268A" w14:textId="77777777" w:rsidR="008C3B43" w:rsidRPr="008C3B43" w:rsidRDefault="008C3B43" w:rsidP="008C3B43">
      <w:pPr>
        <w:spacing w:after="0"/>
        <w:rPr>
          <w:b/>
          <w:bCs/>
          <w:sz w:val="20"/>
          <w:szCs w:val="20"/>
        </w:rPr>
      </w:pPr>
      <w:r w:rsidRPr="008C3B43">
        <w:rPr>
          <w:b/>
          <w:bCs/>
          <w:sz w:val="20"/>
          <w:szCs w:val="20"/>
        </w:rPr>
        <w:t>19. After one step, the distribution becomes:</w:t>
      </w:r>
    </w:p>
    <w:p w14:paraId="13E9451E" w14:textId="20E49E9B" w:rsidR="008C3B43" w:rsidRPr="008C3B43" w:rsidRDefault="008C3B43" w:rsidP="008C3B43">
      <w:pPr>
        <w:spacing w:after="0"/>
        <w:rPr>
          <w:sz w:val="20"/>
          <w:szCs w:val="20"/>
        </w:rPr>
      </w:pPr>
      <w:r w:rsidRPr="008C3B43">
        <w:rPr>
          <w:sz w:val="20"/>
          <w:szCs w:val="20"/>
        </w:rPr>
        <w:t xml:space="preserve">A. </w:t>
      </w:r>
      <m:oMath>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0</m:t>
            </m:r>
          </m:sub>
        </m:sSub>
        <m:r>
          <w:rPr>
            <w:rFonts w:ascii="Cambria Math" w:hAnsi="Cambria Math"/>
            <w:sz w:val="20"/>
            <w:szCs w:val="20"/>
          </w:rPr>
          <m:t>+P</m:t>
        </m:r>
      </m:oMath>
      <w:r w:rsidRPr="008C3B43">
        <w:rPr>
          <w:sz w:val="20"/>
          <w:szCs w:val="20"/>
        </w:rPr>
        <w:br/>
        <w:t xml:space="preserve">B. </w:t>
      </w:r>
      <m:oMath>
        <m:r>
          <w:rPr>
            <w:rFonts w:ascii="Cambria Math" w:hAnsi="Cambria Math"/>
            <w:sz w:val="20"/>
            <w:szCs w:val="20"/>
          </w:rPr>
          <m:t>P+</m:t>
        </m:r>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0</m:t>
            </m:r>
          </m:sub>
        </m:sSub>
      </m:oMath>
      <w:r w:rsidRPr="008C3B43">
        <w:rPr>
          <w:sz w:val="20"/>
          <w:szCs w:val="20"/>
        </w:rPr>
        <w:br/>
        <w:t xml:space="preserve">C. </w:t>
      </w:r>
      <m:oMath>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0</m:t>
            </m:r>
          </m:sub>
        </m:sSub>
        <m:r>
          <w:rPr>
            <w:rFonts w:ascii="Cambria Math" w:hAnsi="Cambria Math"/>
            <w:sz w:val="20"/>
            <w:szCs w:val="20"/>
          </w:rPr>
          <m:t>P</m:t>
        </m:r>
      </m:oMath>
      <w:r w:rsidRPr="008C3B43">
        <w:rPr>
          <w:sz w:val="20"/>
          <w:szCs w:val="20"/>
        </w:rPr>
        <w:br/>
      </w:r>
      <w:r w:rsidRPr="008C3B43">
        <w:rPr>
          <w:sz w:val="20"/>
          <w:szCs w:val="20"/>
        </w:rPr>
        <w:lastRenderedPageBreak/>
        <w:t xml:space="preserve">D. </w:t>
      </w:r>
      <m:oMath>
        <m:r>
          <w:rPr>
            <w:rFonts w:ascii="Cambria Math" w:hAnsi="Cambria Math"/>
            <w:sz w:val="20"/>
            <w:szCs w:val="20"/>
          </w:rPr>
          <m:t>P</m:t>
        </m:r>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0</m:t>
            </m:r>
          </m:sub>
        </m:sSub>
      </m:oMath>
      <w:r w:rsidRPr="008C3B43">
        <w:rPr>
          <w:sz w:val="20"/>
          <w:szCs w:val="20"/>
        </w:rPr>
        <w:br/>
      </w:r>
      <w:r w:rsidRPr="008C3B43">
        <w:rPr>
          <w:b/>
          <w:bCs/>
          <w:sz w:val="20"/>
          <w:szCs w:val="20"/>
        </w:rPr>
        <w:t>Correct: C</w:t>
      </w:r>
    </w:p>
    <w:p w14:paraId="770D4039" w14:textId="77777777" w:rsidR="008C3B43" w:rsidRPr="008C3B43" w:rsidRDefault="008C3B43" w:rsidP="008C3B43">
      <w:pPr>
        <w:spacing w:after="0"/>
        <w:rPr>
          <w:sz w:val="20"/>
          <w:szCs w:val="20"/>
        </w:rPr>
      </w:pPr>
      <w:r w:rsidRPr="008C3B43">
        <w:rPr>
          <w:sz w:val="20"/>
          <w:szCs w:val="20"/>
        </w:rPr>
        <w:pict w14:anchorId="2FC39909">
          <v:rect id="_x0000_i3623" style="width:0;height:1.5pt" o:hralign="center" o:hrstd="t" o:hr="t" fillcolor="#a0a0a0" stroked="f"/>
        </w:pict>
      </w:r>
    </w:p>
    <w:p w14:paraId="5265D0FA" w14:textId="77777777" w:rsidR="008C3B43" w:rsidRPr="008C3B43" w:rsidRDefault="008C3B43" w:rsidP="008C3B43">
      <w:pPr>
        <w:spacing w:after="0"/>
        <w:rPr>
          <w:b/>
          <w:bCs/>
          <w:sz w:val="20"/>
          <w:szCs w:val="20"/>
        </w:rPr>
      </w:pPr>
      <w:r w:rsidRPr="008C3B43">
        <w:rPr>
          <w:b/>
          <w:bCs/>
          <w:sz w:val="20"/>
          <w:szCs w:val="20"/>
        </w:rPr>
        <w:t>20. A stationary distribution π satisfies:</w:t>
      </w:r>
    </w:p>
    <w:p w14:paraId="270EF3D8" w14:textId="54DA0AB6" w:rsidR="008C3B43" w:rsidRPr="008C3B43" w:rsidRDefault="008C3B43" w:rsidP="008C3B43">
      <w:pPr>
        <w:spacing w:after="0"/>
        <w:rPr>
          <w:sz w:val="20"/>
          <w:szCs w:val="20"/>
        </w:rPr>
      </w:pPr>
      <w:r w:rsidRPr="008C3B43">
        <w:rPr>
          <w:sz w:val="20"/>
          <w:szCs w:val="20"/>
        </w:rPr>
        <w:t xml:space="preserve">A. </w:t>
      </w:r>
      <m:oMath>
        <m:r>
          <w:rPr>
            <w:rFonts w:ascii="Cambria Math" w:hAnsi="Cambria Math"/>
            <w:sz w:val="20"/>
            <w:szCs w:val="20"/>
          </w:rPr>
          <m:t>π=π+P</m:t>
        </m:r>
      </m:oMath>
      <w:r w:rsidRPr="008C3B43">
        <w:rPr>
          <w:sz w:val="20"/>
          <w:szCs w:val="20"/>
        </w:rPr>
        <w:br/>
        <w:t xml:space="preserve">B. </w:t>
      </w:r>
      <m:oMath>
        <m:r>
          <w:rPr>
            <w:rFonts w:ascii="Cambria Math" w:hAnsi="Cambria Math"/>
            <w:sz w:val="20"/>
            <w:szCs w:val="20"/>
          </w:rPr>
          <m:t>π=Pπ</m:t>
        </m:r>
      </m:oMath>
      <w:r w:rsidRPr="008C3B43">
        <w:rPr>
          <w:sz w:val="20"/>
          <w:szCs w:val="20"/>
        </w:rPr>
        <w:br/>
        <w:t xml:space="preserve">C. </w:t>
      </w:r>
      <m:oMath>
        <m:r>
          <w:rPr>
            <w:rFonts w:ascii="Cambria Math" w:hAnsi="Cambria Math"/>
            <w:sz w:val="20"/>
            <w:szCs w:val="20"/>
          </w:rPr>
          <m:t>π=πP</m:t>
        </m:r>
      </m:oMath>
      <w:r w:rsidRPr="008C3B43">
        <w:rPr>
          <w:sz w:val="20"/>
          <w:szCs w:val="20"/>
        </w:rPr>
        <w:br/>
        <w:t xml:space="preserve">D. </w:t>
      </w:r>
      <m:oMath>
        <m:r>
          <w:rPr>
            <w:rFonts w:ascii="Cambria Math" w:hAnsi="Cambria Math"/>
            <w:sz w:val="20"/>
            <w:szCs w:val="20"/>
          </w:rPr>
          <m:t>π=P+I</m:t>
        </m:r>
      </m:oMath>
      <w:r w:rsidRPr="008C3B43">
        <w:rPr>
          <w:sz w:val="20"/>
          <w:szCs w:val="20"/>
        </w:rPr>
        <w:br/>
      </w:r>
      <w:r w:rsidRPr="008C3B43">
        <w:rPr>
          <w:b/>
          <w:bCs/>
          <w:sz w:val="20"/>
          <w:szCs w:val="20"/>
        </w:rPr>
        <w:t>Correct: C</w:t>
      </w:r>
    </w:p>
    <w:p w14:paraId="03AD63F7" w14:textId="77777777" w:rsidR="008C3B43" w:rsidRPr="008C3B43" w:rsidRDefault="008C3B43" w:rsidP="008C3B43">
      <w:pPr>
        <w:spacing w:after="0"/>
        <w:rPr>
          <w:sz w:val="20"/>
          <w:szCs w:val="20"/>
        </w:rPr>
      </w:pPr>
      <w:r w:rsidRPr="008C3B43">
        <w:rPr>
          <w:sz w:val="20"/>
          <w:szCs w:val="20"/>
        </w:rPr>
        <w:pict w14:anchorId="7DD2CD0D">
          <v:rect id="_x0000_i3624" style="width:0;height:1.5pt" o:hralign="center" o:hrstd="t" o:hr="t" fillcolor="#a0a0a0" stroked="f"/>
        </w:pict>
      </w:r>
    </w:p>
    <w:p w14:paraId="2DE09A94" w14:textId="42C5A419" w:rsidR="008C3B43" w:rsidRPr="008C3B43" w:rsidRDefault="008C3B43" w:rsidP="008C3B43">
      <w:pPr>
        <w:spacing w:after="0"/>
        <w:rPr>
          <w:b/>
          <w:bCs/>
          <w:sz w:val="20"/>
          <w:szCs w:val="20"/>
        </w:rPr>
      </w:pPr>
      <w:r w:rsidRPr="008C3B43">
        <w:rPr>
          <w:b/>
          <w:bCs/>
          <w:sz w:val="20"/>
          <w:szCs w:val="20"/>
        </w:rPr>
        <w:t xml:space="preserve">21. The condition </w:t>
      </w:r>
      <m:oMath>
        <m:sSub>
          <m:sSubPr>
            <m:ctrlPr>
              <w:rPr>
                <w:rFonts w:ascii="Cambria Math" w:hAnsi="Cambria Math"/>
                <w:b/>
                <w:bCs/>
                <w:sz w:val="20"/>
                <w:szCs w:val="20"/>
              </w:rPr>
            </m:ctrlPr>
          </m:sSubPr>
          <m:e>
            <m:r>
              <m:rPr>
                <m:sty m:val="bi"/>
              </m:rPr>
              <w:rPr>
                <w:rFonts w:ascii="Cambria Math" w:hAnsi="Cambria Math"/>
                <w:sz w:val="20"/>
                <w:szCs w:val="20"/>
              </w:rPr>
              <m:t>π</m:t>
            </m:r>
          </m:e>
          <m:sub>
            <m:r>
              <m:rPr>
                <m:sty m:val="bi"/>
              </m:rPr>
              <w:rPr>
                <w:rFonts w:ascii="Cambria Math" w:hAnsi="Cambria Math"/>
                <w:sz w:val="20"/>
                <w:szCs w:val="20"/>
              </w:rPr>
              <m:t>j</m:t>
            </m:r>
          </m:sub>
        </m:sSub>
        <m:r>
          <m:rPr>
            <m:sty m:val="bi"/>
          </m:rPr>
          <w:rPr>
            <w:rFonts w:ascii="Cambria Math" w:hAnsi="Cambria Math"/>
            <w:sz w:val="20"/>
            <w:szCs w:val="20"/>
          </w:rPr>
          <m:t>=</m:t>
        </m:r>
        <m:nary>
          <m:naryPr>
            <m:chr m:val="∑"/>
            <m:limLoc m:val="subSup"/>
            <m:grow m:val="1"/>
            <m:supHide m:val="1"/>
            <m:ctrlPr>
              <w:rPr>
                <w:rFonts w:ascii="Cambria Math" w:hAnsi="Cambria Math"/>
                <w:b/>
                <w:bCs/>
                <w:sz w:val="20"/>
                <w:szCs w:val="20"/>
              </w:rPr>
            </m:ctrlPr>
          </m:naryPr>
          <m:sub>
            <m:r>
              <m:rPr>
                <m:sty m:val="bi"/>
              </m:rPr>
              <w:rPr>
                <w:rFonts w:ascii="Cambria Math" w:hAnsi="Cambria Math"/>
                <w:sz w:val="20"/>
                <w:szCs w:val="20"/>
              </w:rPr>
              <m:t>i</m:t>
            </m:r>
          </m:sub>
          <m:sup/>
          <m:e/>
        </m:nary>
        <m:sSub>
          <m:sSubPr>
            <m:ctrlPr>
              <w:rPr>
                <w:rFonts w:ascii="Cambria Math" w:hAnsi="Cambria Math"/>
                <w:b/>
                <w:bCs/>
                <w:sz w:val="20"/>
                <w:szCs w:val="20"/>
              </w:rPr>
            </m:ctrlPr>
          </m:sSubPr>
          <m:e>
            <m:r>
              <m:rPr>
                <m:sty m:val="bi"/>
              </m:rPr>
              <w:rPr>
                <w:rFonts w:ascii="Cambria Math" w:hAnsi="Cambria Math"/>
                <w:sz w:val="20"/>
                <w:szCs w:val="20"/>
              </w:rPr>
              <m:t>π</m:t>
            </m:r>
          </m:e>
          <m:sub>
            <m:r>
              <m:rPr>
                <m:sty m:val="bi"/>
              </m:rPr>
              <w:rPr>
                <w:rFonts w:ascii="Cambria Math" w:hAnsi="Cambria Math"/>
                <w:sz w:val="20"/>
                <w:szCs w:val="20"/>
              </w:rPr>
              <m:t>i</m:t>
            </m:r>
          </m:sub>
        </m:sSub>
        <m:sSub>
          <m:sSubPr>
            <m:ctrlPr>
              <w:rPr>
                <w:rFonts w:ascii="Cambria Math" w:hAnsi="Cambria Math"/>
                <w:b/>
                <w:bCs/>
                <w:sz w:val="20"/>
                <w:szCs w:val="20"/>
              </w:rPr>
            </m:ctrlPr>
          </m:sSubPr>
          <m:e>
            <m:r>
              <m:rPr>
                <m:sty m:val="bi"/>
              </m:rPr>
              <w:rPr>
                <w:rFonts w:ascii="Cambria Math" w:hAnsi="Cambria Math"/>
                <w:sz w:val="20"/>
                <w:szCs w:val="20"/>
              </w:rPr>
              <m:t>p</m:t>
            </m:r>
          </m:e>
          <m:sub>
            <m:r>
              <m:rPr>
                <m:sty m:val="bi"/>
              </m:rPr>
              <w:rPr>
                <w:rFonts w:ascii="Cambria Math" w:hAnsi="Cambria Math"/>
                <w:sz w:val="20"/>
                <w:szCs w:val="20"/>
              </w:rPr>
              <m:t>ij</m:t>
            </m:r>
          </m:sub>
        </m:sSub>
      </m:oMath>
      <w:r w:rsidRPr="008C3B43">
        <w:rPr>
          <w:b/>
          <w:bCs/>
          <w:sz w:val="20"/>
          <w:szCs w:val="20"/>
        </w:rPr>
        <w:t>means:</w:t>
      </w:r>
    </w:p>
    <w:p w14:paraId="1C96DAD0" w14:textId="77777777" w:rsidR="008C3B43" w:rsidRPr="008C3B43" w:rsidRDefault="008C3B43" w:rsidP="008C3B43">
      <w:pPr>
        <w:spacing w:after="0"/>
        <w:rPr>
          <w:sz w:val="20"/>
          <w:szCs w:val="20"/>
        </w:rPr>
      </w:pPr>
      <w:r w:rsidRPr="008C3B43">
        <w:rPr>
          <w:sz w:val="20"/>
          <w:szCs w:val="20"/>
        </w:rPr>
        <w:t>A. Moving backward in time</w:t>
      </w:r>
      <w:r w:rsidRPr="008C3B43">
        <w:rPr>
          <w:sz w:val="20"/>
          <w:szCs w:val="20"/>
        </w:rPr>
        <w:br/>
        <w:t>B. Long-run flow into j equals long-run flow out</w:t>
      </w:r>
      <w:r w:rsidRPr="008C3B43">
        <w:rPr>
          <w:sz w:val="20"/>
          <w:szCs w:val="20"/>
        </w:rPr>
        <w:br/>
        <w:t>C. π must be uniform</w:t>
      </w:r>
      <w:r w:rsidRPr="008C3B43">
        <w:rPr>
          <w:sz w:val="20"/>
          <w:szCs w:val="20"/>
        </w:rPr>
        <w:br/>
        <w:t>D. No transitions occur</w:t>
      </w:r>
      <w:r w:rsidRPr="008C3B43">
        <w:rPr>
          <w:sz w:val="20"/>
          <w:szCs w:val="20"/>
        </w:rPr>
        <w:br/>
      </w:r>
      <w:r w:rsidRPr="008C3B43">
        <w:rPr>
          <w:b/>
          <w:bCs/>
          <w:sz w:val="20"/>
          <w:szCs w:val="20"/>
        </w:rPr>
        <w:t>Correct: B</w:t>
      </w:r>
    </w:p>
    <w:p w14:paraId="62551622" w14:textId="77777777" w:rsidR="008C3B43" w:rsidRPr="008C3B43" w:rsidRDefault="008C3B43" w:rsidP="008C3B43">
      <w:pPr>
        <w:spacing w:after="0"/>
        <w:rPr>
          <w:sz w:val="20"/>
          <w:szCs w:val="20"/>
        </w:rPr>
      </w:pPr>
      <w:r w:rsidRPr="008C3B43">
        <w:rPr>
          <w:sz w:val="20"/>
          <w:szCs w:val="20"/>
        </w:rPr>
        <w:pict w14:anchorId="1B116350">
          <v:rect id="_x0000_i3625" style="width:0;height:1.5pt" o:hralign="center" o:hrstd="t" o:hr="t" fillcolor="#a0a0a0" stroked="f"/>
        </w:pict>
      </w:r>
    </w:p>
    <w:p w14:paraId="753EF582" w14:textId="77777777" w:rsidR="008C3B43" w:rsidRPr="008C3B43" w:rsidRDefault="008C3B43" w:rsidP="008C3B43">
      <w:pPr>
        <w:spacing w:after="0"/>
        <w:rPr>
          <w:b/>
          <w:bCs/>
          <w:sz w:val="20"/>
          <w:szCs w:val="20"/>
        </w:rPr>
      </w:pPr>
      <w:r w:rsidRPr="008C3B43">
        <w:rPr>
          <w:b/>
          <w:bCs/>
          <w:sz w:val="20"/>
          <w:szCs w:val="20"/>
        </w:rPr>
        <w:t>22. For any π, we must also require:</w:t>
      </w:r>
    </w:p>
    <w:p w14:paraId="0B5D704B" w14:textId="77777777" w:rsidR="008C3B43" w:rsidRPr="008C3B43" w:rsidRDefault="008C3B43" w:rsidP="008C3B43">
      <w:pPr>
        <w:spacing w:after="0"/>
        <w:rPr>
          <w:sz w:val="20"/>
          <w:szCs w:val="20"/>
        </w:rPr>
      </w:pPr>
      <w:r w:rsidRPr="008C3B43">
        <w:rPr>
          <w:sz w:val="20"/>
          <w:szCs w:val="20"/>
        </w:rPr>
        <w:t>A. π entries sum to 2</w:t>
      </w:r>
      <w:r w:rsidRPr="008C3B43">
        <w:rPr>
          <w:sz w:val="20"/>
          <w:szCs w:val="20"/>
        </w:rPr>
        <w:br/>
        <w:t>B. π entries sum to 1</w:t>
      </w:r>
      <w:r w:rsidRPr="008C3B43">
        <w:rPr>
          <w:sz w:val="20"/>
          <w:szCs w:val="20"/>
        </w:rPr>
        <w:br/>
        <w:t>C. π entries sum to number of states</w:t>
      </w:r>
      <w:r w:rsidRPr="008C3B43">
        <w:rPr>
          <w:sz w:val="20"/>
          <w:szCs w:val="20"/>
        </w:rPr>
        <w:br/>
        <w:t>D. π entries sum to 0</w:t>
      </w:r>
      <w:r w:rsidRPr="008C3B43">
        <w:rPr>
          <w:sz w:val="20"/>
          <w:szCs w:val="20"/>
        </w:rPr>
        <w:br/>
      </w:r>
      <w:r w:rsidRPr="008C3B43">
        <w:rPr>
          <w:b/>
          <w:bCs/>
          <w:sz w:val="20"/>
          <w:szCs w:val="20"/>
        </w:rPr>
        <w:t>Correct: B</w:t>
      </w:r>
    </w:p>
    <w:p w14:paraId="1AA9AEA9" w14:textId="77777777" w:rsidR="008C3B43" w:rsidRPr="008C3B43" w:rsidRDefault="008C3B43" w:rsidP="008C3B43">
      <w:pPr>
        <w:spacing w:after="0"/>
        <w:rPr>
          <w:sz w:val="20"/>
          <w:szCs w:val="20"/>
        </w:rPr>
      </w:pPr>
      <w:r w:rsidRPr="008C3B43">
        <w:rPr>
          <w:sz w:val="20"/>
          <w:szCs w:val="20"/>
        </w:rPr>
        <w:pict w14:anchorId="051BA3A5">
          <v:rect id="_x0000_i3626" style="width:0;height:1.5pt" o:hralign="center" o:hrstd="t" o:hr="t" fillcolor="#a0a0a0" stroked="f"/>
        </w:pict>
      </w:r>
    </w:p>
    <w:p w14:paraId="7A9E52D2" w14:textId="77777777" w:rsidR="008C3B43" w:rsidRPr="008C3B43" w:rsidRDefault="008C3B43" w:rsidP="008C3B43">
      <w:pPr>
        <w:spacing w:after="0"/>
        <w:rPr>
          <w:b/>
          <w:bCs/>
          <w:sz w:val="20"/>
          <w:szCs w:val="20"/>
        </w:rPr>
      </w:pPr>
      <w:r w:rsidRPr="008C3B43">
        <w:rPr>
          <w:b/>
          <w:bCs/>
          <w:sz w:val="20"/>
          <w:szCs w:val="20"/>
        </w:rPr>
        <w:t>23. A stationary distribution exists for:</w:t>
      </w:r>
    </w:p>
    <w:p w14:paraId="26DC42CB" w14:textId="77777777" w:rsidR="008C3B43" w:rsidRPr="008C3B43" w:rsidRDefault="008C3B43" w:rsidP="008C3B43">
      <w:pPr>
        <w:spacing w:after="0"/>
        <w:rPr>
          <w:sz w:val="20"/>
          <w:szCs w:val="20"/>
        </w:rPr>
      </w:pPr>
      <w:r w:rsidRPr="008C3B43">
        <w:rPr>
          <w:sz w:val="20"/>
          <w:szCs w:val="20"/>
        </w:rPr>
        <w:t>A. All Markov chains with finite state space</w:t>
      </w:r>
      <w:r w:rsidRPr="008C3B43">
        <w:rPr>
          <w:sz w:val="20"/>
          <w:szCs w:val="20"/>
        </w:rPr>
        <w:br/>
        <w:t>B. Only 2-state chains</w:t>
      </w:r>
      <w:r w:rsidRPr="008C3B43">
        <w:rPr>
          <w:sz w:val="20"/>
          <w:szCs w:val="20"/>
        </w:rPr>
        <w:br/>
        <w:t>C. Only continuous processes</w:t>
      </w:r>
      <w:r w:rsidRPr="008C3B43">
        <w:rPr>
          <w:sz w:val="20"/>
          <w:szCs w:val="20"/>
        </w:rPr>
        <w:br/>
        <w:t>D. No chains</w:t>
      </w:r>
      <w:r w:rsidRPr="008C3B43">
        <w:rPr>
          <w:sz w:val="20"/>
          <w:szCs w:val="20"/>
        </w:rPr>
        <w:br/>
      </w:r>
      <w:r w:rsidRPr="008C3B43">
        <w:rPr>
          <w:b/>
          <w:bCs/>
          <w:sz w:val="20"/>
          <w:szCs w:val="20"/>
        </w:rPr>
        <w:t>Correct: A</w:t>
      </w:r>
    </w:p>
    <w:p w14:paraId="6AFB2D00" w14:textId="77777777" w:rsidR="008C3B43" w:rsidRPr="008C3B43" w:rsidRDefault="008C3B43" w:rsidP="008C3B43">
      <w:pPr>
        <w:spacing w:after="0"/>
        <w:rPr>
          <w:sz w:val="20"/>
          <w:szCs w:val="20"/>
        </w:rPr>
      </w:pPr>
      <w:r w:rsidRPr="008C3B43">
        <w:rPr>
          <w:sz w:val="20"/>
          <w:szCs w:val="20"/>
        </w:rPr>
        <w:pict w14:anchorId="1061B188">
          <v:rect id="_x0000_i3627" style="width:0;height:1.5pt" o:hralign="center" o:hrstd="t" o:hr="t" fillcolor="#a0a0a0" stroked="f"/>
        </w:pict>
      </w:r>
    </w:p>
    <w:p w14:paraId="40FA4F3D" w14:textId="76C7D010" w:rsidR="008C3B43" w:rsidRPr="008C3B43" w:rsidRDefault="008C3B43" w:rsidP="008C3B43">
      <w:pPr>
        <w:spacing w:after="0"/>
        <w:rPr>
          <w:b/>
          <w:bCs/>
          <w:sz w:val="20"/>
          <w:szCs w:val="20"/>
        </w:rPr>
      </w:pPr>
      <w:r w:rsidRPr="008C3B43">
        <w:rPr>
          <w:b/>
          <w:bCs/>
          <w:sz w:val="20"/>
          <w:szCs w:val="20"/>
        </w:rPr>
        <w:t xml:space="preserve">24. In the R example, solving </w:t>
      </w:r>
      <m:oMath>
        <m:r>
          <m:rPr>
            <m:sty m:val="bi"/>
          </m:rPr>
          <w:rPr>
            <w:rFonts w:ascii="Cambria Math" w:hAnsi="Cambria Math"/>
            <w:sz w:val="20"/>
            <w:szCs w:val="20"/>
          </w:rPr>
          <m:t>(I-P</m:t>
        </m:r>
        <m:sSup>
          <m:sSupPr>
            <m:ctrlPr>
              <w:rPr>
                <w:rFonts w:ascii="Cambria Math" w:hAnsi="Cambria Math"/>
                <w:b/>
                <w:bCs/>
                <w:sz w:val="20"/>
                <w:szCs w:val="20"/>
              </w:rPr>
            </m:ctrlPr>
          </m:sSupPr>
          <m:e>
            <m:r>
              <m:rPr>
                <m:sty m:val="bi"/>
              </m:rPr>
              <w:rPr>
                <w:rFonts w:ascii="Cambria Math" w:hAnsi="Cambria Math"/>
                <w:sz w:val="20"/>
                <w:szCs w:val="20"/>
              </w:rPr>
              <m:t>)</m:t>
            </m:r>
          </m:e>
          <m:sup>
            <m:r>
              <m:rPr>
                <m:sty m:val="bi"/>
              </m:rPr>
              <w:rPr>
                <w:rFonts w:ascii="Cambria Math" w:hAnsi="Cambria Math"/>
                <w:sz w:val="20"/>
                <w:szCs w:val="20"/>
              </w:rPr>
              <m:t>T</m:t>
            </m:r>
          </m:sup>
        </m:sSup>
        <m:sSup>
          <m:sSupPr>
            <m:ctrlPr>
              <w:rPr>
                <w:rFonts w:ascii="Cambria Math" w:hAnsi="Cambria Math"/>
                <w:b/>
                <w:bCs/>
                <w:sz w:val="20"/>
                <w:szCs w:val="20"/>
              </w:rPr>
            </m:ctrlPr>
          </m:sSupPr>
          <m:e>
            <m:r>
              <m:rPr>
                <m:sty m:val="bi"/>
              </m:rPr>
              <w:rPr>
                <w:rFonts w:ascii="Cambria Math" w:hAnsi="Cambria Math"/>
                <w:sz w:val="20"/>
                <w:szCs w:val="20"/>
              </w:rPr>
              <m:t>π</m:t>
            </m:r>
          </m:e>
          <m:sup>
            <m:r>
              <m:rPr>
                <m:sty m:val="bi"/>
              </m:rPr>
              <w:rPr>
                <w:rFonts w:ascii="Cambria Math" w:hAnsi="Cambria Math"/>
                <w:sz w:val="20"/>
                <w:szCs w:val="20"/>
              </w:rPr>
              <m:t>T</m:t>
            </m:r>
          </m:sup>
        </m:sSup>
        <m:r>
          <m:rPr>
            <m:sty m:val="bi"/>
          </m:rPr>
          <w:rPr>
            <w:rFonts w:ascii="Cambria Math" w:hAnsi="Cambria Math"/>
            <w:sz w:val="20"/>
            <w:szCs w:val="20"/>
          </w:rPr>
          <m:t>=0</m:t>
        </m:r>
      </m:oMath>
      <w:r w:rsidRPr="008C3B43">
        <w:rPr>
          <w:b/>
          <w:bCs/>
          <w:sz w:val="20"/>
          <w:szCs w:val="20"/>
        </w:rPr>
        <w:t>finds:</w:t>
      </w:r>
    </w:p>
    <w:p w14:paraId="5DBEA2E9" w14:textId="77777777" w:rsidR="008C3B43" w:rsidRPr="008C3B43" w:rsidRDefault="008C3B43" w:rsidP="008C3B43">
      <w:pPr>
        <w:spacing w:after="0"/>
        <w:rPr>
          <w:sz w:val="20"/>
          <w:szCs w:val="20"/>
        </w:rPr>
      </w:pPr>
      <w:r w:rsidRPr="008C3B43">
        <w:rPr>
          <w:sz w:val="20"/>
          <w:szCs w:val="20"/>
        </w:rPr>
        <w:t>A. Transition matrix</w:t>
      </w:r>
      <w:r w:rsidRPr="008C3B43">
        <w:rPr>
          <w:sz w:val="20"/>
          <w:szCs w:val="20"/>
        </w:rPr>
        <w:br/>
        <w:t>B. Stationary distribution</w:t>
      </w:r>
      <w:r w:rsidRPr="008C3B43">
        <w:rPr>
          <w:sz w:val="20"/>
          <w:szCs w:val="20"/>
        </w:rPr>
        <w:br/>
        <w:t>C. Initial distribution</w:t>
      </w:r>
      <w:r w:rsidRPr="008C3B43">
        <w:rPr>
          <w:sz w:val="20"/>
          <w:szCs w:val="20"/>
        </w:rPr>
        <w:br/>
        <w:t>D. n-step distribution</w:t>
      </w:r>
      <w:r w:rsidRPr="008C3B43">
        <w:rPr>
          <w:sz w:val="20"/>
          <w:szCs w:val="20"/>
        </w:rPr>
        <w:br/>
      </w:r>
      <w:r w:rsidRPr="008C3B43">
        <w:rPr>
          <w:b/>
          <w:bCs/>
          <w:sz w:val="20"/>
          <w:szCs w:val="20"/>
        </w:rPr>
        <w:t>Correct: B</w:t>
      </w:r>
    </w:p>
    <w:p w14:paraId="757CB6FB" w14:textId="77777777" w:rsidR="008C3B43" w:rsidRPr="008C3B43" w:rsidRDefault="008C3B43" w:rsidP="008C3B43">
      <w:pPr>
        <w:spacing w:after="0"/>
        <w:rPr>
          <w:sz w:val="20"/>
          <w:szCs w:val="20"/>
        </w:rPr>
      </w:pPr>
      <w:r w:rsidRPr="008C3B43">
        <w:rPr>
          <w:sz w:val="20"/>
          <w:szCs w:val="20"/>
        </w:rPr>
        <w:pict w14:anchorId="0EE477EA">
          <v:rect id="_x0000_i3628" style="width:0;height:1.5pt" o:hralign="center" o:hrstd="t" o:hr="t" fillcolor="#a0a0a0" stroked="f"/>
        </w:pict>
      </w:r>
    </w:p>
    <w:p w14:paraId="4C84C26E" w14:textId="77777777" w:rsidR="008C3B43" w:rsidRPr="008C3B43" w:rsidRDefault="008C3B43" w:rsidP="008C3B43">
      <w:pPr>
        <w:spacing w:after="0"/>
        <w:rPr>
          <w:b/>
          <w:bCs/>
          <w:sz w:val="20"/>
          <w:szCs w:val="20"/>
        </w:rPr>
      </w:pPr>
      <w:r w:rsidRPr="008C3B43">
        <w:rPr>
          <w:b/>
          <w:bCs/>
          <w:sz w:val="20"/>
          <w:szCs w:val="20"/>
        </w:rPr>
        <w:t>25. The extra constraint added in solving is:</w:t>
      </w:r>
    </w:p>
    <w:p w14:paraId="1C23CA8F" w14:textId="77777777" w:rsidR="008C3B43" w:rsidRPr="008C3B43" w:rsidRDefault="008C3B43" w:rsidP="008C3B43">
      <w:pPr>
        <w:spacing w:after="0"/>
        <w:rPr>
          <w:sz w:val="20"/>
          <w:szCs w:val="20"/>
        </w:rPr>
      </w:pPr>
      <w:r w:rsidRPr="008C3B43">
        <w:rPr>
          <w:sz w:val="20"/>
          <w:szCs w:val="20"/>
        </w:rPr>
        <w:t>A. πP = P</w:t>
      </w:r>
      <w:r w:rsidRPr="008C3B43">
        <w:rPr>
          <w:sz w:val="20"/>
          <w:szCs w:val="20"/>
        </w:rPr>
        <w:br/>
        <w:t>B. π₁ = π₂</w:t>
      </w:r>
      <w:r w:rsidRPr="008C3B43">
        <w:rPr>
          <w:sz w:val="20"/>
          <w:szCs w:val="20"/>
        </w:rPr>
        <w:br/>
        <w:t>C. π₁ + π₂ + … + π</w:t>
      </w:r>
      <w:r w:rsidRPr="008C3B43">
        <w:rPr>
          <w:rFonts w:ascii="Cambria Math" w:hAnsi="Cambria Math" w:cs="Cambria Math"/>
          <w:sz w:val="20"/>
          <w:szCs w:val="20"/>
        </w:rPr>
        <w:t>ₙ</w:t>
      </w:r>
      <w:r w:rsidRPr="008C3B43">
        <w:rPr>
          <w:sz w:val="20"/>
          <w:szCs w:val="20"/>
        </w:rPr>
        <w:t xml:space="preserve"> = 1</w:t>
      </w:r>
      <w:r w:rsidRPr="008C3B43">
        <w:rPr>
          <w:sz w:val="20"/>
          <w:szCs w:val="20"/>
        </w:rPr>
        <w:br/>
        <w:t>D. P = I</w:t>
      </w:r>
      <w:r w:rsidRPr="008C3B43">
        <w:rPr>
          <w:sz w:val="20"/>
          <w:szCs w:val="20"/>
        </w:rPr>
        <w:br/>
      </w:r>
      <w:r w:rsidRPr="008C3B43">
        <w:rPr>
          <w:b/>
          <w:bCs/>
          <w:sz w:val="20"/>
          <w:szCs w:val="20"/>
        </w:rPr>
        <w:t>Correct: C</w:t>
      </w:r>
    </w:p>
    <w:p w14:paraId="241E8633" w14:textId="77777777" w:rsidR="008C3B43" w:rsidRPr="008C3B43" w:rsidRDefault="008C3B43" w:rsidP="008C3B43">
      <w:pPr>
        <w:spacing w:after="0"/>
        <w:rPr>
          <w:sz w:val="20"/>
          <w:szCs w:val="20"/>
        </w:rPr>
      </w:pPr>
      <w:r w:rsidRPr="008C3B43">
        <w:rPr>
          <w:sz w:val="20"/>
          <w:szCs w:val="20"/>
        </w:rPr>
        <w:pict w14:anchorId="6DD906C0">
          <v:rect id="_x0000_i3629" style="width:0;height:1.5pt" o:hralign="center" o:hrstd="t" o:hr="t" fillcolor="#a0a0a0" stroked="f"/>
        </w:pict>
      </w:r>
    </w:p>
    <w:p w14:paraId="420F197C" w14:textId="77777777" w:rsidR="008C3B43" w:rsidRPr="008C3B43" w:rsidRDefault="008C3B43" w:rsidP="008C3B43">
      <w:pPr>
        <w:spacing w:after="0"/>
        <w:rPr>
          <w:b/>
          <w:bCs/>
          <w:sz w:val="20"/>
          <w:szCs w:val="20"/>
        </w:rPr>
      </w:pPr>
      <w:r w:rsidRPr="008C3B43">
        <w:rPr>
          <w:b/>
          <w:bCs/>
          <w:sz w:val="20"/>
          <w:szCs w:val="20"/>
        </w:rPr>
        <w:t>26. A stationary distribution vector π is:</w:t>
      </w:r>
    </w:p>
    <w:p w14:paraId="58518469" w14:textId="77777777" w:rsidR="008C3B43" w:rsidRPr="008C3B43" w:rsidRDefault="008C3B43" w:rsidP="008C3B43">
      <w:pPr>
        <w:spacing w:after="0"/>
        <w:rPr>
          <w:sz w:val="20"/>
          <w:szCs w:val="20"/>
        </w:rPr>
      </w:pPr>
      <w:r w:rsidRPr="008C3B43">
        <w:rPr>
          <w:sz w:val="20"/>
          <w:szCs w:val="20"/>
        </w:rPr>
        <w:t>A. A column vector</w:t>
      </w:r>
      <w:r w:rsidRPr="008C3B43">
        <w:rPr>
          <w:sz w:val="20"/>
          <w:szCs w:val="20"/>
        </w:rPr>
        <w:br/>
        <w:t>B. A row vector</w:t>
      </w:r>
      <w:r w:rsidRPr="008C3B43">
        <w:rPr>
          <w:sz w:val="20"/>
          <w:szCs w:val="20"/>
        </w:rPr>
        <w:br/>
        <w:t>C. A matrix</w:t>
      </w:r>
      <w:r w:rsidRPr="008C3B43">
        <w:rPr>
          <w:sz w:val="20"/>
          <w:szCs w:val="20"/>
        </w:rPr>
        <w:br/>
      </w:r>
      <w:r w:rsidRPr="008C3B43">
        <w:rPr>
          <w:sz w:val="20"/>
          <w:szCs w:val="20"/>
        </w:rPr>
        <w:lastRenderedPageBreak/>
        <w:t>D. A probability tree</w:t>
      </w:r>
      <w:r w:rsidRPr="008C3B43">
        <w:rPr>
          <w:sz w:val="20"/>
          <w:szCs w:val="20"/>
        </w:rPr>
        <w:br/>
      </w:r>
      <w:r w:rsidRPr="008C3B43">
        <w:rPr>
          <w:b/>
          <w:bCs/>
          <w:sz w:val="20"/>
          <w:szCs w:val="20"/>
        </w:rPr>
        <w:t>Correct: B</w:t>
      </w:r>
    </w:p>
    <w:p w14:paraId="4A518C3B" w14:textId="77777777" w:rsidR="008C3B43" w:rsidRPr="008C3B43" w:rsidRDefault="008C3B43" w:rsidP="008C3B43">
      <w:pPr>
        <w:spacing w:after="0"/>
        <w:rPr>
          <w:sz w:val="20"/>
          <w:szCs w:val="20"/>
        </w:rPr>
      </w:pPr>
      <w:r w:rsidRPr="008C3B43">
        <w:rPr>
          <w:sz w:val="20"/>
          <w:szCs w:val="20"/>
        </w:rPr>
        <w:pict w14:anchorId="39E4DD2D">
          <v:rect id="_x0000_i3630" style="width:0;height:1.5pt" o:hralign="center" o:hrstd="t" o:hr="t" fillcolor="#a0a0a0" stroked="f"/>
        </w:pict>
      </w:r>
    </w:p>
    <w:p w14:paraId="357D9657" w14:textId="77777777" w:rsidR="008C3B43" w:rsidRPr="008C3B43" w:rsidRDefault="008C3B43" w:rsidP="008C3B43">
      <w:pPr>
        <w:spacing w:after="0"/>
        <w:rPr>
          <w:b/>
          <w:bCs/>
          <w:sz w:val="20"/>
          <w:szCs w:val="20"/>
        </w:rPr>
      </w:pPr>
      <w:r w:rsidRPr="008C3B43">
        <w:rPr>
          <w:b/>
          <w:bCs/>
          <w:sz w:val="20"/>
          <w:szCs w:val="20"/>
        </w:rPr>
        <w:t>27. If π = πP, this implies:</w:t>
      </w:r>
    </w:p>
    <w:p w14:paraId="2DFD5874" w14:textId="77777777" w:rsidR="008C3B43" w:rsidRPr="008C3B43" w:rsidRDefault="008C3B43" w:rsidP="008C3B43">
      <w:pPr>
        <w:spacing w:after="0"/>
        <w:rPr>
          <w:sz w:val="20"/>
          <w:szCs w:val="20"/>
        </w:rPr>
      </w:pPr>
      <w:r w:rsidRPr="008C3B43">
        <w:rPr>
          <w:sz w:val="20"/>
          <w:szCs w:val="20"/>
        </w:rPr>
        <w:t>A. The chain stops moving</w:t>
      </w:r>
      <w:r w:rsidRPr="008C3B43">
        <w:rPr>
          <w:sz w:val="20"/>
          <w:szCs w:val="20"/>
        </w:rPr>
        <w:br/>
        <w:t>B. The chain becomes deterministic</w:t>
      </w:r>
      <w:r w:rsidRPr="008C3B43">
        <w:rPr>
          <w:sz w:val="20"/>
          <w:szCs w:val="20"/>
        </w:rPr>
        <w:br/>
        <w:t>C. The distribution does not change over time</w:t>
      </w:r>
      <w:r w:rsidRPr="008C3B43">
        <w:rPr>
          <w:sz w:val="20"/>
          <w:szCs w:val="20"/>
        </w:rPr>
        <w:br/>
        <w:t>D. Every state becomes absorbing</w:t>
      </w:r>
      <w:r w:rsidRPr="008C3B43">
        <w:rPr>
          <w:sz w:val="20"/>
          <w:szCs w:val="20"/>
        </w:rPr>
        <w:br/>
      </w:r>
      <w:r w:rsidRPr="008C3B43">
        <w:rPr>
          <w:b/>
          <w:bCs/>
          <w:sz w:val="20"/>
          <w:szCs w:val="20"/>
        </w:rPr>
        <w:t>Correct: C</w:t>
      </w:r>
    </w:p>
    <w:p w14:paraId="6B37339A" w14:textId="77777777" w:rsidR="008C3B43" w:rsidRPr="008C3B43" w:rsidRDefault="008C3B43" w:rsidP="008C3B43">
      <w:pPr>
        <w:spacing w:after="0"/>
        <w:rPr>
          <w:sz w:val="20"/>
          <w:szCs w:val="20"/>
        </w:rPr>
      </w:pPr>
      <w:r w:rsidRPr="008C3B43">
        <w:rPr>
          <w:sz w:val="20"/>
          <w:szCs w:val="20"/>
        </w:rPr>
        <w:pict w14:anchorId="1C05D0B4">
          <v:rect id="_x0000_i3631" style="width:0;height:1.5pt" o:hralign="center" o:hrstd="t" o:hr="t" fillcolor="#a0a0a0" stroked="f"/>
        </w:pict>
      </w:r>
    </w:p>
    <w:p w14:paraId="3FC39681" w14:textId="77777777" w:rsidR="008C3B43" w:rsidRPr="008C3B43" w:rsidRDefault="008C3B43" w:rsidP="008C3B43">
      <w:pPr>
        <w:spacing w:after="0"/>
        <w:rPr>
          <w:b/>
          <w:bCs/>
          <w:sz w:val="20"/>
          <w:szCs w:val="20"/>
        </w:rPr>
      </w:pPr>
      <w:r w:rsidRPr="008C3B43">
        <w:rPr>
          <w:b/>
          <w:bCs/>
          <w:sz w:val="20"/>
          <w:szCs w:val="20"/>
        </w:rPr>
        <w:t>28. Long-run behavior of a regular Markov chain converges to:</w:t>
      </w:r>
    </w:p>
    <w:p w14:paraId="4D719A92" w14:textId="77777777" w:rsidR="008C3B43" w:rsidRPr="008C3B43" w:rsidRDefault="008C3B43" w:rsidP="008C3B43">
      <w:pPr>
        <w:spacing w:after="0"/>
        <w:rPr>
          <w:sz w:val="20"/>
          <w:szCs w:val="20"/>
        </w:rPr>
      </w:pPr>
      <w:r w:rsidRPr="008C3B43">
        <w:rPr>
          <w:sz w:val="20"/>
          <w:szCs w:val="20"/>
        </w:rPr>
        <w:t>A. Any distribution</w:t>
      </w:r>
      <w:r w:rsidRPr="008C3B43">
        <w:rPr>
          <w:sz w:val="20"/>
          <w:szCs w:val="20"/>
        </w:rPr>
        <w:br/>
        <w:t>B. A stationary distribution</w:t>
      </w:r>
      <w:r w:rsidRPr="008C3B43">
        <w:rPr>
          <w:sz w:val="20"/>
          <w:szCs w:val="20"/>
        </w:rPr>
        <w:br/>
        <w:t>C. Initial distribution</w:t>
      </w:r>
      <w:r w:rsidRPr="008C3B43">
        <w:rPr>
          <w:sz w:val="20"/>
          <w:szCs w:val="20"/>
        </w:rPr>
        <w:br/>
        <w:t>D. Uniform distribution</w:t>
      </w:r>
      <w:r w:rsidRPr="008C3B43">
        <w:rPr>
          <w:sz w:val="20"/>
          <w:szCs w:val="20"/>
        </w:rPr>
        <w:br/>
      </w:r>
      <w:r w:rsidRPr="008C3B43">
        <w:rPr>
          <w:b/>
          <w:bCs/>
          <w:sz w:val="20"/>
          <w:szCs w:val="20"/>
        </w:rPr>
        <w:t>Correct: B</w:t>
      </w:r>
    </w:p>
    <w:p w14:paraId="1A43A65D" w14:textId="77777777" w:rsidR="008C3B43" w:rsidRPr="008C3B43" w:rsidRDefault="008C3B43" w:rsidP="008C3B43">
      <w:pPr>
        <w:spacing w:after="0"/>
        <w:rPr>
          <w:sz w:val="20"/>
          <w:szCs w:val="20"/>
        </w:rPr>
      </w:pPr>
      <w:r w:rsidRPr="008C3B43">
        <w:rPr>
          <w:sz w:val="20"/>
          <w:szCs w:val="20"/>
        </w:rPr>
        <w:pict w14:anchorId="26245C90">
          <v:rect id="_x0000_i3632" style="width:0;height:1.5pt" o:hralign="center" o:hrstd="t" o:hr="t" fillcolor="#a0a0a0" stroked="f"/>
        </w:pict>
      </w:r>
    </w:p>
    <w:p w14:paraId="3051F0AA" w14:textId="77777777" w:rsidR="008C3B43" w:rsidRPr="008C3B43" w:rsidRDefault="008C3B43" w:rsidP="008C3B43">
      <w:pPr>
        <w:spacing w:after="0"/>
        <w:rPr>
          <w:b/>
          <w:bCs/>
          <w:sz w:val="20"/>
          <w:szCs w:val="20"/>
        </w:rPr>
      </w:pPr>
      <w:r w:rsidRPr="008C3B43">
        <w:rPr>
          <w:b/>
          <w:bCs/>
          <w:sz w:val="20"/>
          <w:szCs w:val="20"/>
        </w:rPr>
        <w:t>29. In the churn model, if β increases, it means:</w:t>
      </w:r>
    </w:p>
    <w:p w14:paraId="528A6A0C" w14:textId="77777777" w:rsidR="008C3B43" w:rsidRPr="008C3B43" w:rsidRDefault="008C3B43" w:rsidP="008C3B43">
      <w:pPr>
        <w:spacing w:after="0"/>
        <w:rPr>
          <w:sz w:val="20"/>
          <w:szCs w:val="20"/>
        </w:rPr>
      </w:pPr>
      <w:r w:rsidRPr="008C3B43">
        <w:rPr>
          <w:sz w:val="20"/>
          <w:szCs w:val="20"/>
        </w:rPr>
        <w:t>A. More customers reopen accounts</w:t>
      </w:r>
      <w:r w:rsidRPr="008C3B43">
        <w:rPr>
          <w:sz w:val="20"/>
          <w:szCs w:val="20"/>
        </w:rPr>
        <w:br/>
        <w:t>B. More customers close accounts</w:t>
      </w:r>
      <w:r w:rsidRPr="008C3B43">
        <w:rPr>
          <w:sz w:val="20"/>
          <w:szCs w:val="20"/>
        </w:rPr>
        <w:br/>
        <w:t>C. More customers never change accounts</w:t>
      </w:r>
      <w:r w:rsidRPr="008C3B43">
        <w:rPr>
          <w:sz w:val="20"/>
          <w:szCs w:val="20"/>
        </w:rPr>
        <w:br/>
        <w:t>D. Churn disappears</w:t>
      </w:r>
      <w:r w:rsidRPr="008C3B43">
        <w:rPr>
          <w:sz w:val="20"/>
          <w:szCs w:val="20"/>
        </w:rPr>
        <w:br/>
      </w:r>
      <w:r w:rsidRPr="008C3B43">
        <w:rPr>
          <w:b/>
          <w:bCs/>
          <w:sz w:val="20"/>
          <w:szCs w:val="20"/>
        </w:rPr>
        <w:t>Correct: B</w:t>
      </w:r>
    </w:p>
    <w:p w14:paraId="2313225B" w14:textId="77777777" w:rsidR="008C3B43" w:rsidRPr="008C3B43" w:rsidRDefault="008C3B43" w:rsidP="008C3B43">
      <w:pPr>
        <w:spacing w:after="0"/>
        <w:rPr>
          <w:sz w:val="20"/>
          <w:szCs w:val="20"/>
        </w:rPr>
      </w:pPr>
      <w:r w:rsidRPr="008C3B43">
        <w:rPr>
          <w:sz w:val="20"/>
          <w:szCs w:val="20"/>
        </w:rPr>
        <w:pict w14:anchorId="5BFFCB9D">
          <v:rect id="_x0000_i3633" style="width:0;height:1.5pt" o:hralign="center" o:hrstd="t" o:hr="t" fillcolor="#a0a0a0" stroked="f"/>
        </w:pict>
      </w:r>
    </w:p>
    <w:p w14:paraId="3019C84A" w14:textId="77777777" w:rsidR="008C3B43" w:rsidRPr="008C3B43" w:rsidRDefault="008C3B43" w:rsidP="008C3B43">
      <w:pPr>
        <w:spacing w:after="0"/>
        <w:rPr>
          <w:b/>
          <w:bCs/>
          <w:sz w:val="20"/>
          <w:szCs w:val="20"/>
        </w:rPr>
      </w:pPr>
      <w:r w:rsidRPr="008C3B43">
        <w:rPr>
          <w:b/>
          <w:bCs/>
          <w:sz w:val="20"/>
          <w:szCs w:val="20"/>
        </w:rPr>
        <w:t>30. Which equation is used to verify π is stationary?</w:t>
      </w:r>
    </w:p>
    <w:p w14:paraId="68258071" w14:textId="77777777" w:rsidR="008C3B43" w:rsidRPr="008C3B43" w:rsidRDefault="008C3B43" w:rsidP="008C3B43">
      <w:pPr>
        <w:spacing w:after="0"/>
        <w:rPr>
          <w:sz w:val="20"/>
          <w:szCs w:val="20"/>
        </w:rPr>
      </w:pPr>
      <w:r w:rsidRPr="008C3B43">
        <w:rPr>
          <w:sz w:val="20"/>
          <w:szCs w:val="20"/>
        </w:rPr>
        <w:t>A. π = P + π</w:t>
      </w:r>
      <w:r w:rsidRPr="008C3B43">
        <w:rPr>
          <w:sz w:val="20"/>
          <w:szCs w:val="20"/>
        </w:rPr>
        <w:br/>
        <w:t>B. π = π + I</w:t>
      </w:r>
      <w:r w:rsidRPr="008C3B43">
        <w:rPr>
          <w:sz w:val="20"/>
          <w:szCs w:val="20"/>
        </w:rPr>
        <w:br/>
        <w:t>C. πP = π</w:t>
      </w:r>
      <w:r w:rsidRPr="008C3B43">
        <w:rPr>
          <w:sz w:val="20"/>
          <w:szCs w:val="20"/>
        </w:rPr>
        <w:br/>
        <w:t>D. πP = P</w:t>
      </w:r>
      <w:r w:rsidRPr="008C3B43">
        <w:rPr>
          <w:sz w:val="20"/>
          <w:szCs w:val="20"/>
        </w:rPr>
        <w:br/>
      </w:r>
      <w:r w:rsidRPr="008C3B43">
        <w:rPr>
          <w:b/>
          <w:bCs/>
          <w:sz w:val="20"/>
          <w:szCs w:val="20"/>
        </w:rPr>
        <w:t>Correct: C</w:t>
      </w:r>
    </w:p>
    <w:p w14:paraId="01BD6CC9" w14:textId="77777777" w:rsidR="008C3B43" w:rsidRPr="008C3B43" w:rsidRDefault="008C3B43" w:rsidP="008C3B43">
      <w:pPr>
        <w:spacing w:after="0"/>
        <w:rPr>
          <w:sz w:val="20"/>
          <w:szCs w:val="20"/>
        </w:rPr>
      </w:pPr>
      <w:r w:rsidRPr="008C3B43">
        <w:rPr>
          <w:sz w:val="20"/>
          <w:szCs w:val="20"/>
        </w:rPr>
        <w:pict w14:anchorId="7F3334ED">
          <v:rect id="_x0000_i3634" style="width:0;height:1.5pt" o:hralign="center" o:hrstd="t" o:hr="t" fillcolor="#a0a0a0" stroked="f"/>
        </w:pict>
      </w:r>
    </w:p>
    <w:p w14:paraId="5B03068D"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If you want, I can also generate:</w:t>
      </w:r>
    </w:p>
    <w:p w14:paraId="1E1F3D86" w14:textId="77777777" w:rsidR="008C3B43" w:rsidRPr="008C3B43" w:rsidRDefault="008C3B43" w:rsidP="008C3B43">
      <w:pPr>
        <w:spacing w:after="0"/>
        <w:rPr>
          <w:sz w:val="20"/>
          <w:szCs w:val="20"/>
        </w:rPr>
      </w:pPr>
      <w:r w:rsidRPr="008C3B43">
        <w:rPr>
          <w:rFonts w:ascii="Segoe UI Symbol" w:hAnsi="Segoe UI Symbol" w:cs="Segoe UI Symbol"/>
          <w:sz w:val="20"/>
          <w:szCs w:val="20"/>
        </w:rPr>
        <w:t>✔</w:t>
      </w:r>
      <w:r w:rsidRPr="008C3B43">
        <w:rPr>
          <w:sz w:val="20"/>
          <w:szCs w:val="20"/>
        </w:rPr>
        <w:t xml:space="preserve"> 30 harder computational MCQs</w:t>
      </w:r>
      <w:r w:rsidRPr="008C3B43">
        <w:rPr>
          <w:sz w:val="20"/>
          <w:szCs w:val="20"/>
        </w:rPr>
        <w:br/>
      </w:r>
      <w:r w:rsidRPr="008C3B43">
        <w:rPr>
          <w:rFonts w:ascii="Segoe UI Symbol" w:hAnsi="Segoe UI Symbol" w:cs="Segoe UI Symbol"/>
          <w:sz w:val="20"/>
          <w:szCs w:val="20"/>
        </w:rPr>
        <w:t>✔</w:t>
      </w:r>
      <w:r w:rsidRPr="008C3B43">
        <w:rPr>
          <w:sz w:val="20"/>
          <w:szCs w:val="20"/>
        </w:rPr>
        <w:t xml:space="preserve"> 30 theory-only MCQs</w:t>
      </w:r>
      <w:r w:rsidRPr="008C3B43">
        <w:rPr>
          <w:sz w:val="20"/>
          <w:szCs w:val="20"/>
        </w:rPr>
        <w:br/>
      </w:r>
      <w:r w:rsidRPr="008C3B43">
        <w:rPr>
          <w:rFonts w:ascii="Segoe UI Symbol" w:hAnsi="Segoe UI Symbol" w:cs="Segoe UI Symbol"/>
          <w:sz w:val="20"/>
          <w:szCs w:val="20"/>
        </w:rPr>
        <w:t>✔</w:t>
      </w:r>
      <w:r w:rsidRPr="008C3B43">
        <w:rPr>
          <w:sz w:val="20"/>
          <w:szCs w:val="20"/>
        </w:rPr>
        <w:t xml:space="preserve"> A full practice exam with solutions</w:t>
      </w:r>
      <w:r w:rsidRPr="008C3B43">
        <w:rPr>
          <w:sz w:val="20"/>
          <w:szCs w:val="20"/>
        </w:rPr>
        <w:br/>
      </w:r>
      <w:r w:rsidRPr="008C3B43">
        <w:rPr>
          <w:rFonts w:ascii="Segoe UI Symbol" w:hAnsi="Segoe UI Symbol" w:cs="Segoe UI Symbol"/>
          <w:sz w:val="20"/>
          <w:szCs w:val="20"/>
        </w:rPr>
        <w:t>✔</w:t>
      </w:r>
      <w:r w:rsidRPr="008C3B43">
        <w:rPr>
          <w:sz w:val="20"/>
          <w:szCs w:val="20"/>
        </w:rPr>
        <w:t xml:space="preserve"> R-code-based Markov chain MCQs</w:t>
      </w:r>
    </w:p>
    <w:p w14:paraId="2F87F02F" w14:textId="77777777" w:rsidR="008C3B43" w:rsidRPr="008C3B43" w:rsidRDefault="008C3B43" w:rsidP="008C3B43">
      <w:pPr>
        <w:spacing w:after="0"/>
        <w:rPr>
          <w:sz w:val="20"/>
          <w:szCs w:val="20"/>
        </w:rPr>
      </w:pPr>
      <w:r w:rsidRPr="008C3B43">
        <w:rPr>
          <w:sz w:val="20"/>
          <w:szCs w:val="20"/>
        </w:rPr>
        <w:t xml:space="preserve">Just tell me </w:t>
      </w:r>
      <w:r w:rsidRPr="008C3B43">
        <w:rPr>
          <w:b/>
          <w:bCs/>
          <w:sz w:val="20"/>
          <w:szCs w:val="20"/>
        </w:rPr>
        <w:t>“more MCQs”</w:t>
      </w:r>
      <w:r w:rsidRPr="008C3B43">
        <w:rPr>
          <w:sz w:val="20"/>
          <w:szCs w:val="20"/>
        </w:rPr>
        <w:t xml:space="preserve"> or </w:t>
      </w:r>
      <w:r w:rsidRPr="008C3B43">
        <w:rPr>
          <w:b/>
          <w:bCs/>
          <w:sz w:val="20"/>
          <w:szCs w:val="20"/>
        </w:rPr>
        <w:t>“give me practice exam”</w:t>
      </w:r>
      <w:r w:rsidRPr="008C3B43">
        <w:rPr>
          <w:sz w:val="20"/>
          <w:szCs w:val="20"/>
        </w:rPr>
        <w:t>.</w:t>
      </w:r>
    </w:p>
    <w:p w14:paraId="0D15FEE3" w14:textId="77777777" w:rsidR="008C3B43" w:rsidRPr="008C3B43" w:rsidRDefault="008C3B43" w:rsidP="008C3B43">
      <w:pPr>
        <w:spacing w:after="0"/>
        <w:rPr>
          <w:b/>
          <w:bCs/>
          <w:sz w:val="20"/>
          <w:szCs w:val="20"/>
        </w:rPr>
      </w:pPr>
      <w:r w:rsidRPr="008C3B43">
        <w:rPr>
          <w:b/>
          <w:bCs/>
          <w:sz w:val="20"/>
          <w:szCs w:val="20"/>
        </w:rPr>
        <w:t>You said:</w:t>
      </w:r>
    </w:p>
    <w:p w14:paraId="1FE00CB4" w14:textId="77777777" w:rsidR="008C3B43" w:rsidRPr="008C3B43" w:rsidRDefault="008C3B43" w:rsidP="008C3B43">
      <w:pPr>
        <w:spacing w:after="0"/>
        <w:rPr>
          <w:sz w:val="20"/>
          <w:szCs w:val="20"/>
        </w:rPr>
      </w:pPr>
      <w:r w:rsidRPr="008C3B43">
        <w:rPr>
          <w:sz w:val="20"/>
          <w:szCs w:val="20"/>
        </w:rPr>
        <w:t>i will now give more slides for explanation</w:t>
      </w:r>
    </w:p>
    <w:p w14:paraId="71541EBE" w14:textId="77777777" w:rsidR="008C3B43" w:rsidRPr="008C3B43" w:rsidRDefault="008C3B43" w:rsidP="008C3B43">
      <w:pPr>
        <w:spacing w:after="0"/>
        <w:rPr>
          <w:b/>
          <w:bCs/>
          <w:sz w:val="20"/>
          <w:szCs w:val="20"/>
        </w:rPr>
      </w:pPr>
      <w:r w:rsidRPr="008C3B43">
        <w:rPr>
          <w:b/>
          <w:bCs/>
          <w:sz w:val="20"/>
          <w:szCs w:val="20"/>
        </w:rPr>
        <w:t>ChatGPT said:</w:t>
      </w:r>
    </w:p>
    <w:p w14:paraId="432C588F" w14:textId="77777777" w:rsidR="008C3B43" w:rsidRPr="008C3B43" w:rsidRDefault="008C3B43" w:rsidP="008C3B43">
      <w:pPr>
        <w:spacing w:after="0"/>
        <w:rPr>
          <w:sz w:val="20"/>
          <w:szCs w:val="20"/>
        </w:rPr>
      </w:pPr>
      <w:r w:rsidRPr="008C3B43">
        <w:rPr>
          <w:sz w:val="20"/>
          <w:szCs w:val="20"/>
        </w:rPr>
        <w:t>Perfect!</w:t>
      </w:r>
      <w:r w:rsidRPr="008C3B43">
        <w:rPr>
          <w:sz w:val="20"/>
          <w:szCs w:val="20"/>
        </w:rPr>
        <w:br/>
        <w:t xml:space="preserve">Please upload the next slides, and I will continue the </w:t>
      </w:r>
      <w:r w:rsidRPr="008C3B43">
        <w:rPr>
          <w:b/>
          <w:bCs/>
          <w:sz w:val="20"/>
          <w:szCs w:val="20"/>
        </w:rPr>
        <w:t>same teaching style</w:t>
      </w:r>
      <w:r w:rsidRPr="008C3B43">
        <w:rPr>
          <w:sz w:val="20"/>
          <w:szCs w:val="20"/>
        </w:rPr>
        <w:t>:</w:t>
      </w:r>
    </w:p>
    <w:p w14:paraId="174E3168"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Super simple English</w:t>
      </w:r>
      <w:r w:rsidRPr="008C3B43">
        <w:rPr>
          <w:sz w:val="20"/>
          <w:szCs w:val="20"/>
        </w:rPr>
        <w:br/>
      </w:r>
      <w:r w:rsidRPr="008C3B43">
        <w:rPr>
          <w:rFonts w:ascii="Segoe UI Emoji" w:hAnsi="Segoe UI Emoji" w:cs="Segoe UI Emoji"/>
          <w:sz w:val="20"/>
          <w:szCs w:val="20"/>
        </w:rPr>
        <w:t>✅</w:t>
      </w:r>
      <w:r w:rsidRPr="008C3B43">
        <w:rPr>
          <w:sz w:val="20"/>
          <w:szCs w:val="20"/>
        </w:rPr>
        <w:t xml:space="preserve"> Beginner-friendly explanations</w:t>
      </w:r>
      <w:r w:rsidRPr="008C3B43">
        <w:rPr>
          <w:sz w:val="20"/>
          <w:szCs w:val="20"/>
        </w:rPr>
        <w:br/>
      </w:r>
      <w:r w:rsidRPr="008C3B43">
        <w:rPr>
          <w:rFonts w:ascii="Segoe UI Emoji" w:hAnsi="Segoe UI Emoji" w:cs="Segoe UI Emoji"/>
          <w:sz w:val="20"/>
          <w:szCs w:val="20"/>
        </w:rPr>
        <w:t>✅</w:t>
      </w:r>
      <w:r w:rsidRPr="008C3B43">
        <w:rPr>
          <w:sz w:val="20"/>
          <w:szCs w:val="20"/>
        </w:rPr>
        <w:t xml:space="preserve"> Real-life examples</w:t>
      </w:r>
      <w:r w:rsidRPr="008C3B43">
        <w:rPr>
          <w:sz w:val="20"/>
          <w:szCs w:val="20"/>
        </w:rPr>
        <w:br/>
      </w:r>
      <w:r w:rsidRPr="008C3B43">
        <w:rPr>
          <w:rFonts w:ascii="Segoe UI Emoji" w:hAnsi="Segoe UI Emoji" w:cs="Segoe UI Emoji"/>
          <w:sz w:val="20"/>
          <w:szCs w:val="20"/>
        </w:rPr>
        <w:t>✅</w:t>
      </w:r>
      <w:r w:rsidRPr="008C3B43">
        <w:rPr>
          <w:sz w:val="20"/>
          <w:szCs w:val="20"/>
        </w:rPr>
        <w:t xml:space="preserve"> Step-by-step breakdown of formulas</w:t>
      </w:r>
      <w:r w:rsidRPr="008C3B43">
        <w:rPr>
          <w:sz w:val="20"/>
          <w:szCs w:val="20"/>
        </w:rPr>
        <w:br/>
      </w:r>
      <w:r w:rsidRPr="008C3B43">
        <w:rPr>
          <w:rFonts w:ascii="Segoe UI Emoji" w:hAnsi="Segoe UI Emoji" w:cs="Segoe UI Emoji"/>
          <w:sz w:val="20"/>
          <w:szCs w:val="20"/>
        </w:rPr>
        <w:t>✅</w:t>
      </w:r>
      <w:r w:rsidRPr="008C3B43">
        <w:rPr>
          <w:sz w:val="20"/>
          <w:szCs w:val="20"/>
        </w:rPr>
        <w:t xml:space="preserve"> R-code interpretation where shown</w:t>
      </w:r>
      <w:r w:rsidRPr="008C3B43">
        <w:rPr>
          <w:sz w:val="20"/>
          <w:szCs w:val="20"/>
        </w:rPr>
        <w:br/>
      </w:r>
      <w:r w:rsidRPr="008C3B43">
        <w:rPr>
          <w:rFonts w:ascii="Segoe UI Emoji" w:hAnsi="Segoe UI Emoji" w:cs="Segoe UI Emoji"/>
          <w:sz w:val="20"/>
          <w:szCs w:val="20"/>
        </w:rPr>
        <w:t>✅</w:t>
      </w:r>
      <w:r w:rsidRPr="008C3B43">
        <w:rPr>
          <w:sz w:val="20"/>
          <w:szCs w:val="20"/>
        </w:rPr>
        <w:t xml:space="preserve"> Clear connections between concepts</w:t>
      </w:r>
    </w:p>
    <w:p w14:paraId="2DCA12E3" w14:textId="77777777" w:rsidR="008C3B43" w:rsidRPr="008C3B43" w:rsidRDefault="008C3B43" w:rsidP="008C3B43">
      <w:pPr>
        <w:spacing w:after="0"/>
        <w:rPr>
          <w:sz w:val="20"/>
          <w:szCs w:val="20"/>
        </w:rPr>
      </w:pPr>
      <w:r w:rsidRPr="008C3B43">
        <w:rPr>
          <w:sz w:val="20"/>
          <w:szCs w:val="20"/>
        </w:rPr>
        <w:t>Send the next batch of slides whenever you're ready.</w:t>
      </w:r>
    </w:p>
    <w:p w14:paraId="3508B2B1" w14:textId="0CA4412C" w:rsidR="008C3B43" w:rsidRPr="008C3B43" w:rsidRDefault="008C3B43" w:rsidP="008C3B43">
      <w:pPr>
        <w:spacing w:after="0"/>
        <w:rPr>
          <w:sz w:val="20"/>
          <w:szCs w:val="20"/>
        </w:rPr>
      </w:pPr>
      <w:r w:rsidRPr="008C3B43">
        <w:rPr>
          <w:b/>
          <w:bCs/>
          <w:sz w:val="20"/>
          <w:szCs w:val="20"/>
        </w:rPr>
        <w:lastRenderedPageBreak/>
        <w:t>You said:</w:t>
      </w:r>
    </w:p>
    <w:p w14:paraId="29BBFE87" w14:textId="77777777" w:rsidR="008C3B43" w:rsidRPr="008C3B43" w:rsidRDefault="008C3B43" w:rsidP="008C3B43">
      <w:pPr>
        <w:spacing w:after="0"/>
        <w:rPr>
          <w:b/>
          <w:bCs/>
          <w:sz w:val="20"/>
          <w:szCs w:val="20"/>
        </w:rPr>
      </w:pPr>
      <w:r w:rsidRPr="008C3B43">
        <w:rPr>
          <w:b/>
          <w:bCs/>
          <w:sz w:val="20"/>
          <w:szCs w:val="20"/>
        </w:rPr>
        <w:t>ChatGPT said:</w:t>
      </w:r>
    </w:p>
    <w:p w14:paraId="2C204CCC" w14:textId="77777777" w:rsidR="008C3B43" w:rsidRPr="008C3B43" w:rsidRDefault="008C3B43" w:rsidP="008C3B43">
      <w:pPr>
        <w:spacing w:after="0"/>
        <w:rPr>
          <w:sz w:val="20"/>
          <w:szCs w:val="20"/>
        </w:rPr>
      </w:pPr>
      <w:r w:rsidRPr="008C3B43">
        <w:rPr>
          <w:sz w:val="20"/>
          <w:szCs w:val="20"/>
        </w:rPr>
        <w:t xml:space="preserve">Great — I’ve gone through </w:t>
      </w:r>
      <w:r w:rsidRPr="008C3B43">
        <w:rPr>
          <w:b/>
          <w:bCs/>
          <w:sz w:val="20"/>
          <w:szCs w:val="20"/>
        </w:rPr>
        <w:t>all the new slides (Markov Chain Monte Carlo, Metropolis, Metropolis–Hastings, variance, burn-in, proposal distributions, discrete case, stationarity, reversibility, etc.)</w:t>
      </w:r>
      <w:r w:rsidRPr="008C3B43">
        <w:rPr>
          <w:sz w:val="20"/>
          <w:szCs w:val="20"/>
        </w:rPr>
        <w:t>.</w:t>
      </w:r>
    </w:p>
    <w:p w14:paraId="6E2EFA16" w14:textId="77777777" w:rsidR="008C3B43" w:rsidRPr="008C3B43" w:rsidRDefault="008C3B43" w:rsidP="008C3B43">
      <w:pPr>
        <w:spacing w:after="0"/>
        <w:rPr>
          <w:sz w:val="20"/>
          <w:szCs w:val="20"/>
        </w:rPr>
      </w:pPr>
      <w:r w:rsidRPr="008C3B43">
        <w:rPr>
          <w:sz w:val="20"/>
          <w:szCs w:val="20"/>
        </w:rPr>
        <w:t xml:space="preserve">Here are </w:t>
      </w:r>
      <w:r w:rsidRPr="008C3B43">
        <w:rPr>
          <w:b/>
          <w:bCs/>
          <w:sz w:val="20"/>
          <w:szCs w:val="20"/>
        </w:rPr>
        <w:t>30 exam-ready MCQs with detailed explanations</w:t>
      </w:r>
      <w:r w:rsidRPr="008C3B43">
        <w:rPr>
          <w:sz w:val="20"/>
          <w:szCs w:val="20"/>
        </w:rPr>
        <w:t>, following the style you asked for (same structure as earlier: correct answer + detailed reasoning + why others are wrong).</w:t>
      </w:r>
    </w:p>
    <w:p w14:paraId="1B3CFEE1" w14:textId="77777777" w:rsidR="008C3B43" w:rsidRPr="008C3B43" w:rsidRDefault="008C3B43" w:rsidP="008C3B43">
      <w:pPr>
        <w:spacing w:after="0"/>
        <w:rPr>
          <w:sz w:val="20"/>
          <w:szCs w:val="20"/>
        </w:rPr>
      </w:pPr>
      <w:r w:rsidRPr="008C3B43">
        <w:rPr>
          <w:sz w:val="20"/>
          <w:szCs w:val="20"/>
        </w:rPr>
        <w:pict w14:anchorId="780E5D6D">
          <v:rect id="_x0000_i3645" style="width:0;height:1.5pt" o:hralign="center" o:hrstd="t" o:hr="t" fillcolor="#a0a0a0" stroked="f"/>
        </w:pict>
      </w:r>
    </w:p>
    <w:p w14:paraId="0E0AABF9"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30 MCQs — Markov Chain Monte Carlo (MCMC), Metropolis, MH, Burn-in, Stationarity, Variance, Target Density, etc.</w:t>
      </w:r>
    </w:p>
    <w:p w14:paraId="4A7425B4" w14:textId="77777777" w:rsidR="008C3B43" w:rsidRPr="008C3B43" w:rsidRDefault="008C3B43" w:rsidP="008C3B43">
      <w:pPr>
        <w:spacing w:after="0"/>
        <w:rPr>
          <w:sz w:val="20"/>
          <w:szCs w:val="20"/>
        </w:rPr>
      </w:pPr>
      <w:r w:rsidRPr="008C3B43">
        <w:rPr>
          <w:sz w:val="20"/>
          <w:szCs w:val="20"/>
        </w:rPr>
        <w:pict w14:anchorId="5A23126F">
          <v:rect id="_x0000_i3646" style="width:0;height:1.5pt" o:hralign="center" o:hrstd="t" o:hr="t" fillcolor="#a0a0a0" stroked="f"/>
        </w:pict>
      </w:r>
    </w:p>
    <w:p w14:paraId="64D757B6" w14:textId="77777777" w:rsidR="008C3B43" w:rsidRPr="008C3B43" w:rsidRDefault="008C3B43" w:rsidP="008C3B43">
      <w:pPr>
        <w:spacing w:after="0"/>
        <w:rPr>
          <w:b/>
          <w:bCs/>
          <w:sz w:val="20"/>
          <w:szCs w:val="20"/>
        </w:rPr>
      </w:pPr>
      <w:r w:rsidRPr="008C3B43">
        <w:rPr>
          <w:b/>
          <w:bCs/>
          <w:sz w:val="20"/>
          <w:szCs w:val="20"/>
        </w:rPr>
        <w:t>MCQ 1</w:t>
      </w:r>
    </w:p>
    <w:p w14:paraId="344CBB7B" w14:textId="77777777" w:rsidR="008C3B43" w:rsidRPr="008C3B43" w:rsidRDefault="008C3B43" w:rsidP="008C3B43">
      <w:pPr>
        <w:spacing w:after="0"/>
        <w:rPr>
          <w:sz w:val="20"/>
          <w:szCs w:val="20"/>
        </w:rPr>
      </w:pPr>
      <w:r w:rsidRPr="008C3B43">
        <w:rPr>
          <w:sz w:val="20"/>
          <w:szCs w:val="20"/>
        </w:rPr>
        <w:t>In Markov Chain Monte Carlo (MCMC), the goal is to generate samples from a distribution π(x) when:</w:t>
      </w:r>
    </w:p>
    <w:p w14:paraId="7EC139C4" w14:textId="77777777" w:rsidR="008C3B43" w:rsidRPr="008C3B43" w:rsidRDefault="008C3B43" w:rsidP="008C3B43">
      <w:pPr>
        <w:spacing w:after="0"/>
        <w:rPr>
          <w:sz w:val="20"/>
          <w:szCs w:val="20"/>
        </w:rPr>
      </w:pPr>
      <w:r w:rsidRPr="008C3B43">
        <w:rPr>
          <w:sz w:val="20"/>
          <w:szCs w:val="20"/>
        </w:rPr>
        <w:t>A. π(x) is easy to sample directly</w:t>
      </w:r>
      <w:r w:rsidRPr="008C3B43">
        <w:rPr>
          <w:sz w:val="20"/>
          <w:szCs w:val="20"/>
        </w:rPr>
        <w:br/>
        <w:t>B. π(x) is known up to a constant factor</w:t>
      </w:r>
      <w:r w:rsidRPr="008C3B43">
        <w:rPr>
          <w:sz w:val="20"/>
          <w:szCs w:val="20"/>
        </w:rPr>
        <w:br/>
        <w:t>C. π(x) is discrete only</w:t>
      </w:r>
      <w:r w:rsidRPr="008C3B43">
        <w:rPr>
          <w:sz w:val="20"/>
          <w:szCs w:val="20"/>
        </w:rPr>
        <w:br/>
        <w:t>D. π(x) integrates to 1 exactly</w:t>
      </w:r>
    </w:p>
    <w:p w14:paraId="55D21D79" w14:textId="77777777" w:rsidR="008C3B43" w:rsidRPr="008C3B43" w:rsidRDefault="008C3B43" w:rsidP="008C3B43">
      <w:pPr>
        <w:spacing w:after="0"/>
        <w:rPr>
          <w:sz w:val="20"/>
          <w:szCs w:val="20"/>
        </w:rPr>
      </w:pPr>
      <w:r w:rsidRPr="008C3B43">
        <w:rPr>
          <w:rFonts w:ascii="Segoe UI Symbol" w:hAnsi="Segoe UI Symbol" w:cs="Segoe UI Symbol"/>
          <w:b/>
          <w:bCs/>
          <w:sz w:val="20"/>
          <w:szCs w:val="20"/>
        </w:rPr>
        <w:t>✔</w:t>
      </w:r>
      <w:r w:rsidRPr="008C3B43">
        <w:rPr>
          <w:b/>
          <w:bCs/>
          <w:sz w:val="20"/>
          <w:szCs w:val="20"/>
        </w:rPr>
        <w:t xml:space="preserve"> Correct Answer: B</w:t>
      </w:r>
    </w:p>
    <w:p w14:paraId="78C17BCD" w14:textId="77777777" w:rsidR="008C3B43" w:rsidRPr="008C3B43" w:rsidRDefault="008C3B43" w:rsidP="008C3B43">
      <w:pPr>
        <w:spacing w:after="0"/>
        <w:rPr>
          <w:b/>
          <w:bCs/>
          <w:sz w:val="20"/>
          <w:szCs w:val="20"/>
        </w:rPr>
      </w:pPr>
      <w:r w:rsidRPr="008C3B43">
        <w:rPr>
          <w:b/>
          <w:bCs/>
          <w:sz w:val="20"/>
          <w:szCs w:val="20"/>
        </w:rPr>
        <w:t>Explanation</w:t>
      </w:r>
    </w:p>
    <w:p w14:paraId="31B7674D" w14:textId="77777777" w:rsidR="008C3B43" w:rsidRPr="008C3B43" w:rsidRDefault="008C3B43" w:rsidP="008C3B43">
      <w:pPr>
        <w:spacing w:after="0"/>
        <w:rPr>
          <w:sz w:val="20"/>
          <w:szCs w:val="20"/>
        </w:rPr>
      </w:pPr>
      <w:r w:rsidRPr="008C3B43">
        <w:rPr>
          <w:sz w:val="20"/>
          <w:szCs w:val="20"/>
        </w:rPr>
        <w:t xml:space="preserve">MCMC is used when we </w:t>
      </w:r>
      <w:r w:rsidRPr="008C3B43">
        <w:rPr>
          <w:b/>
          <w:bCs/>
          <w:sz w:val="20"/>
          <w:szCs w:val="20"/>
        </w:rPr>
        <w:t>cannot sample from π(x) directly</w:t>
      </w:r>
      <w:r w:rsidRPr="008C3B43">
        <w:rPr>
          <w:sz w:val="20"/>
          <w:szCs w:val="20"/>
        </w:rPr>
        <w:t xml:space="preserve">, but we know the density </w:t>
      </w:r>
      <w:r w:rsidRPr="008C3B43">
        <w:rPr>
          <w:i/>
          <w:iCs/>
          <w:sz w:val="20"/>
          <w:szCs w:val="20"/>
        </w:rPr>
        <w:t>up to a constant</w:t>
      </w:r>
      <w:r w:rsidRPr="008C3B43">
        <w:rPr>
          <w:sz w:val="20"/>
          <w:szCs w:val="20"/>
        </w:rPr>
        <w:t>, such as π(x) = c·g(x).</w:t>
      </w:r>
      <w:r w:rsidRPr="008C3B43">
        <w:rPr>
          <w:sz w:val="20"/>
          <w:szCs w:val="20"/>
        </w:rPr>
        <w:br/>
        <w:t>The constant cancels in acceptance ratios.</w:t>
      </w:r>
    </w:p>
    <w:p w14:paraId="6402CA50" w14:textId="77777777" w:rsidR="008C3B43" w:rsidRPr="008C3B43" w:rsidRDefault="008C3B43" w:rsidP="008C3B43">
      <w:pPr>
        <w:spacing w:after="0"/>
        <w:rPr>
          <w:b/>
          <w:bCs/>
          <w:sz w:val="20"/>
          <w:szCs w:val="20"/>
        </w:rPr>
      </w:pPr>
      <w:r w:rsidRPr="008C3B43">
        <w:rPr>
          <w:b/>
          <w:bCs/>
          <w:sz w:val="20"/>
          <w:szCs w:val="20"/>
        </w:rPr>
        <w:t>Why other options are wrong</w:t>
      </w:r>
    </w:p>
    <w:p w14:paraId="5A185AFE" w14:textId="77777777" w:rsidR="008C3B43" w:rsidRPr="008C3B43" w:rsidRDefault="008C3B43" w:rsidP="008C3B43">
      <w:pPr>
        <w:numPr>
          <w:ilvl w:val="0"/>
          <w:numId w:val="117"/>
        </w:numPr>
        <w:spacing w:after="0"/>
        <w:rPr>
          <w:sz w:val="20"/>
          <w:szCs w:val="20"/>
        </w:rPr>
      </w:pPr>
      <w:r w:rsidRPr="008C3B43">
        <w:rPr>
          <w:b/>
          <w:bCs/>
          <w:sz w:val="20"/>
          <w:szCs w:val="20"/>
        </w:rPr>
        <w:t>A</w:t>
      </w:r>
      <w:r w:rsidRPr="008C3B43">
        <w:rPr>
          <w:sz w:val="20"/>
          <w:szCs w:val="20"/>
        </w:rPr>
        <w:t>: If π is easy to sample directly, we don’t need MCMC.</w:t>
      </w:r>
    </w:p>
    <w:p w14:paraId="7367ACBE" w14:textId="77777777" w:rsidR="008C3B43" w:rsidRPr="008C3B43" w:rsidRDefault="008C3B43" w:rsidP="008C3B43">
      <w:pPr>
        <w:numPr>
          <w:ilvl w:val="0"/>
          <w:numId w:val="117"/>
        </w:numPr>
        <w:spacing w:after="0"/>
        <w:rPr>
          <w:sz w:val="20"/>
          <w:szCs w:val="20"/>
        </w:rPr>
      </w:pPr>
      <w:r w:rsidRPr="008C3B43">
        <w:rPr>
          <w:b/>
          <w:bCs/>
          <w:sz w:val="20"/>
          <w:szCs w:val="20"/>
        </w:rPr>
        <w:t>C</w:t>
      </w:r>
      <w:r w:rsidRPr="008C3B43">
        <w:rPr>
          <w:sz w:val="20"/>
          <w:szCs w:val="20"/>
        </w:rPr>
        <w:t>: MCMC works for both continuous &amp; discrete.</w:t>
      </w:r>
    </w:p>
    <w:p w14:paraId="6B5AF97F" w14:textId="77777777" w:rsidR="008C3B43" w:rsidRPr="008C3B43" w:rsidRDefault="008C3B43" w:rsidP="008C3B43">
      <w:pPr>
        <w:numPr>
          <w:ilvl w:val="0"/>
          <w:numId w:val="117"/>
        </w:numPr>
        <w:spacing w:after="0"/>
        <w:rPr>
          <w:sz w:val="20"/>
          <w:szCs w:val="20"/>
        </w:rPr>
      </w:pPr>
      <w:r w:rsidRPr="008C3B43">
        <w:rPr>
          <w:b/>
          <w:bCs/>
          <w:sz w:val="20"/>
          <w:szCs w:val="20"/>
        </w:rPr>
        <w:t>D</w:t>
      </w:r>
      <w:r w:rsidRPr="008C3B43">
        <w:rPr>
          <w:sz w:val="20"/>
          <w:szCs w:val="20"/>
        </w:rPr>
        <w:t xml:space="preserve">: Often π(x) is </w:t>
      </w:r>
      <w:r w:rsidRPr="008C3B43">
        <w:rPr>
          <w:i/>
          <w:iCs/>
          <w:sz w:val="20"/>
          <w:szCs w:val="20"/>
        </w:rPr>
        <w:t>unnormalized</w:t>
      </w:r>
      <w:r w:rsidRPr="008C3B43">
        <w:rPr>
          <w:sz w:val="20"/>
          <w:szCs w:val="20"/>
        </w:rPr>
        <w:t xml:space="preserve"> (integral unknown).</w:t>
      </w:r>
    </w:p>
    <w:p w14:paraId="1C225C60" w14:textId="77777777" w:rsidR="008C3B43" w:rsidRPr="008C3B43" w:rsidRDefault="008C3B43" w:rsidP="008C3B43">
      <w:pPr>
        <w:spacing w:after="0"/>
        <w:rPr>
          <w:sz w:val="20"/>
          <w:szCs w:val="20"/>
        </w:rPr>
      </w:pPr>
      <w:r w:rsidRPr="008C3B43">
        <w:rPr>
          <w:sz w:val="20"/>
          <w:szCs w:val="20"/>
        </w:rPr>
        <w:pict w14:anchorId="0E8725A3">
          <v:rect id="_x0000_i3647" style="width:0;height:1.5pt" o:hralign="center" o:hrstd="t" o:hr="t" fillcolor="#a0a0a0" stroked="f"/>
        </w:pict>
      </w:r>
    </w:p>
    <w:p w14:paraId="6D3E7D41" w14:textId="77777777" w:rsidR="008C3B43" w:rsidRPr="008C3B43" w:rsidRDefault="008C3B43" w:rsidP="008C3B43">
      <w:pPr>
        <w:spacing w:after="0"/>
        <w:rPr>
          <w:b/>
          <w:bCs/>
          <w:sz w:val="20"/>
          <w:szCs w:val="20"/>
        </w:rPr>
      </w:pPr>
      <w:r w:rsidRPr="008C3B43">
        <w:rPr>
          <w:b/>
          <w:bCs/>
          <w:sz w:val="20"/>
          <w:szCs w:val="20"/>
        </w:rPr>
        <w:t>MCQ 2</w:t>
      </w:r>
    </w:p>
    <w:p w14:paraId="1158112A" w14:textId="77777777" w:rsidR="008C3B43" w:rsidRPr="008C3B43" w:rsidRDefault="008C3B43" w:rsidP="008C3B43">
      <w:pPr>
        <w:spacing w:after="0"/>
        <w:rPr>
          <w:sz w:val="20"/>
          <w:szCs w:val="20"/>
        </w:rPr>
      </w:pPr>
      <w:r w:rsidRPr="008C3B43">
        <w:rPr>
          <w:sz w:val="20"/>
          <w:szCs w:val="20"/>
        </w:rPr>
        <w:t>In MCMC, the symbol “burn-in” B refers to:</w:t>
      </w:r>
    </w:p>
    <w:p w14:paraId="7A97371F" w14:textId="77777777" w:rsidR="008C3B43" w:rsidRPr="008C3B43" w:rsidRDefault="008C3B43" w:rsidP="008C3B43">
      <w:pPr>
        <w:spacing w:after="0"/>
        <w:rPr>
          <w:sz w:val="20"/>
          <w:szCs w:val="20"/>
        </w:rPr>
      </w:pPr>
      <w:r w:rsidRPr="008C3B43">
        <w:rPr>
          <w:sz w:val="20"/>
          <w:szCs w:val="20"/>
        </w:rPr>
        <w:t>A. The number of samples used for the final estimate</w:t>
      </w:r>
      <w:r w:rsidRPr="008C3B43">
        <w:rPr>
          <w:sz w:val="20"/>
          <w:szCs w:val="20"/>
        </w:rPr>
        <w:br/>
        <w:t>B. The number of initial samples discarded</w:t>
      </w:r>
      <w:r w:rsidRPr="008C3B43">
        <w:rPr>
          <w:sz w:val="20"/>
          <w:szCs w:val="20"/>
        </w:rPr>
        <w:br/>
        <w:t>C. The point where the chain stops</w:t>
      </w:r>
      <w:r w:rsidRPr="008C3B43">
        <w:rPr>
          <w:sz w:val="20"/>
          <w:szCs w:val="20"/>
        </w:rPr>
        <w:br/>
        <w:t>D. The proposal distribution parameter</w:t>
      </w:r>
    </w:p>
    <w:p w14:paraId="162A8950" w14:textId="77777777" w:rsidR="008C3B43" w:rsidRPr="008C3B43" w:rsidRDefault="008C3B43" w:rsidP="008C3B43">
      <w:pPr>
        <w:spacing w:after="0"/>
        <w:rPr>
          <w:sz w:val="20"/>
          <w:szCs w:val="20"/>
        </w:rPr>
      </w:pPr>
      <w:r w:rsidRPr="008C3B43">
        <w:rPr>
          <w:rFonts w:ascii="Segoe UI Symbol" w:hAnsi="Segoe UI Symbol" w:cs="Segoe UI Symbol"/>
          <w:b/>
          <w:bCs/>
          <w:sz w:val="20"/>
          <w:szCs w:val="20"/>
        </w:rPr>
        <w:t>✔</w:t>
      </w:r>
      <w:r w:rsidRPr="008C3B43">
        <w:rPr>
          <w:b/>
          <w:bCs/>
          <w:sz w:val="20"/>
          <w:szCs w:val="20"/>
        </w:rPr>
        <w:t xml:space="preserve"> Correct Answer: B</w:t>
      </w:r>
    </w:p>
    <w:p w14:paraId="78E28F03" w14:textId="77777777" w:rsidR="008C3B43" w:rsidRPr="008C3B43" w:rsidRDefault="008C3B43" w:rsidP="008C3B43">
      <w:pPr>
        <w:spacing w:after="0"/>
        <w:rPr>
          <w:b/>
          <w:bCs/>
          <w:sz w:val="20"/>
          <w:szCs w:val="20"/>
        </w:rPr>
      </w:pPr>
      <w:r w:rsidRPr="008C3B43">
        <w:rPr>
          <w:b/>
          <w:bCs/>
          <w:sz w:val="20"/>
          <w:szCs w:val="20"/>
        </w:rPr>
        <w:t>Explanation</w:t>
      </w:r>
    </w:p>
    <w:p w14:paraId="269554D6" w14:textId="77777777" w:rsidR="008C3B43" w:rsidRPr="008C3B43" w:rsidRDefault="008C3B43" w:rsidP="008C3B43">
      <w:pPr>
        <w:spacing w:after="0"/>
        <w:rPr>
          <w:sz w:val="20"/>
          <w:szCs w:val="20"/>
        </w:rPr>
      </w:pPr>
      <w:r w:rsidRPr="008C3B43">
        <w:rPr>
          <w:sz w:val="20"/>
          <w:szCs w:val="20"/>
        </w:rPr>
        <w:t>Burn-in removes early samples before the chain has converged to π.</w:t>
      </w:r>
    </w:p>
    <w:p w14:paraId="49E45B33" w14:textId="77777777" w:rsidR="008C3B43" w:rsidRPr="008C3B43" w:rsidRDefault="008C3B43" w:rsidP="008C3B43">
      <w:pPr>
        <w:spacing w:after="0"/>
        <w:rPr>
          <w:sz w:val="20"/>
          <w:szCs w:val="20"/>
        </w:rPr>
      </w:pPr>
      <w:r w:rsidRPr="008C3B43">
        <w:rPr>
          <w:sz w:val="20"/>
          <w:szCs w:val="20"/>
        </w:rPr>
        <w:pict w14:anchorId="71BB949C">
          <v:rect id="_x0000_i3648" style="width:0;height:1.5pt" o:hralign="center" o:hrstd="t" o:hr="t" fillcolor="#a0a0a0" stroked="f"/>
        </w:pict>
      </w:r>
    </w:p>
    <w:p w14:paraId="588B9BFA" w14:textId="77777777" w:rsidR="008C3B43" w:rsidRPr="008C3B43" w:rsidRDefault="008C3B43" w:rsidP="008C3B43">
      <w:pPr>
        <w:spacing w:after="0"/>
        <w:rPr>
          <w:b/>
          <w:bCs/>
          <w:sz w:val="20"/>
          <w:szCs w:val="20"/>
        </w:rPr>
      </w:pPr>
      <w:r w:rsidRPr="008C3B43">
        <w:rPr>
          <w:b/>
          <w:bCs/>
          <w:sz w:val="20"/>
          <w:szCs w:val="20"/>
        </w:rPr>
        <w:t>MCQ 3</w:t>
      </w:r>
    </w:p>
    <w:p w14:paraId="7EEBA799" w14:textId="6045D2B8" w:rsidR="008C3B43" w:rsidRPr="008C3B43" w:rsidRDefault="008C3B43" w:rsidP="008C3B43">
      <w:pPr>
        <w:spacing w:after="0"/>
        <w:rPr>
          <w:sz w:val="20"/>
          <w:szCs w:val="20"/>
        </w:rPr>
      </w:pPr>
      <w:r w:rsidRPr="008C3B43">
        <w:rPr>
          <w:sz w:val="20"/>
          <w:szCs w:val="20"/>
        </w:rPr>
        <w:t xml:space="preserve">The Metropolis algorithm chooses a proposal state </w:t>
      </w:r>
      <m:oMath>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n</m:t>
            </m:r>
          </m:sub>
        </m:sSub>
      </m:oMath>
      <w:r w:rsidRPr="008C3B43">
        <w:rPr>
          <w:sz w:val="20"/>
          <w:szCs w:val="20"/>
        </w:rPr>
        <w:t>via:</w:t>
      </w:r>
    </w:p>
    <w:p w14:paraId="31899A5C" w14:textId="77777777" w:rsidR="008C3B43" w:rsidRPr="008C3B43" w:rsidRDefault="008C3B43" w:rsidP="008C3B43">
      <w:pPr>
        <w:spacing w:after="0"/>
        <w:rPr>
          <w:sz w:val="20"/>
          <w:szCs w:val="20"/>
        </w:rPr>
      </w:pPr>
      <w:r w:rsidRPr="008C3B43">
        <w:rPr>
          <w:sz w:val="20"/>
          <w:szCs w:val="20"/>
        </w:rPr>
        <w:t>A. A deterministic rule</w:t>
      </w:r>
      <w:r w:rsidRPr="008C3B43">
        <w:rPr>
          <w:sz w:val="20"/>
          <w:szCs w:val="20"/>
        </w:rPr>
        <w:br/>
        <w:t>B. Sampling from π(x)</w:t>
      </w:r>
      <w:r w:rsidRPr="008C3B43">
        <w:rPr>
          <w:sz w:val="20"/>
          <w:szCs w:val="20"/>
        </w:rPr>
        <w:br/>
        <w:t>C. A symmetric proposal distribution</w:t>
      </w:r>
      <w:r w:rsidRPr="008C3B43">
        <w:rPr>
          <w:sz w:val="20"/>
          <w:szCs w:val="20"/>
        </w:rPr>
        <w:br/>
        <w:t>D. A uniform distribution only</w:t>
      </w:r>
    </w:p>
    <w:p w14:paraId="06F385FB" w14:textId="77777777" w:rsidR="008C3B43" w:rsidRPr="008C3B43" w:rsidRDefault="008C3B43" w:rsidP="008C3B43">
      <w:pPr>
        <w:spacing w:after="0"/>
        <w:rPr>
          <w:sz w:val="20"/>
          <w:szCs w:val="20"/>
        </w:rPr>
      </w:pPr>
      <w:r w:rsidRPr="008C3B43">
        <w:rPr>
          <w:rFonts w:ascii="Segoe UI Symbol" w:hAnsi="Segoe UI Symbol" w:cs="Segoe UI Symbol"/>
          <w:b/>
          <w:bCs/>
          <w:sz w:val="20"/>
          <w:szCs w:val="20"/>
        </w:rPr>
        <w:t>✔</w:t>
      </w:r>
      <w:r w:rsidRPr="008C3B43">
        <w:rPr>
          <w:b/>
          <w:bCs/>
          <w:sz w:val="20"/>
          <w:szCs w:val="20"/>
        </w:rPr>
        <w:t xml:space="preserve"> Correct Answer: C</w:t>
      </w:r>
    </w:p>
    <w:p w14:paraId="47679765" w14:textId="77777777" w:rsidR="008C3B43" w:rsidRPr="008C3B43" w:rsidRDefault="008C3B43" w:rsidP="008C3B43">
      <w:pPr>
        <w:spacing w:after="0"/>
        <w:rPr>
          <w:b/>
          <w:bCs/>
          <w:sz w:val="20"/>
          <w:szCs w:val="20"/>
        </w:rPr>
      </w:pPr>
      <w:r w:rsidRPr="008C3B43">
        <w:rPr>
          <w:b/>
          <w:bCs/>
          <w:sz w:val="20"/>
          <w:szCs w:val="20"/>
        </w:rPr>
        <w:t>Explanation</w:t>
      </w:r>
    </w:p>
    <w:p w14:paraId="6C27D3C8" w14:textId="77777777" w:rsidR="008C3B43" w:rsidRPr="008C3B43" w:rsidRDefault="008C3B43" w:rsidP="008C3B43">
      <w:pPr>
        <w:spacing w:after="0"/>
        <w:rPr>
          <w:sz w:val="20"/>
          <w:szCs w:val="20"/>
        </w:rPr>
      </w:pPr>
      <w:r w:rsidRPr="008C3B43">
        <w:rPr>
          <w:sz w:val="20"/>
          <w:szCs w:val="20"/>
        </w:rPr>
        <w:t xml:space="preserve">Metropolis uses </w:t>
      </w:r>
      <w:r w:rsidRPr="008C3B43">
        <w:rPr>
          <w:b/>
          <w:bCs/>
          <w:sz w:val="20"/>
          <w:szCs w:val="20"/>
        </w:rPr>
        <w:t>symmetric proposal q(x,y) = q(y,x)</w:t>
      </w:r>
      <w:r w:rsidRPr="008C3B43">
        <w:rPr>
          <w:sz w:val="20"/>
          <w:szCs w:val="20"/>
        </w:rPr>
        <w:t>, typically random walk proposals like:</w:t>
      </w:r>
    </w:p>
    <w:p w14:paraId="4EF4948B" w14:textId="376AE65A" w:rsidR="008C3B43" w:rsidRPr="008C3B43" w:rsidRDefault="008C3B43" w:rsidP="008C3B43">
      <w:pPr>
        <w:spacing w:after="0"/>
        <w:rPr>
          <w:sz w:val="20"/>
          <w:szCs w:val="20"/>
        </w:rPr>
      </w:pPr>
      <m:oMathPara>
        <m:oMath>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n</m:t>
              </m:r>
            </m:sub>
          </m:sSub>
          <m:r>
            <w:rPr>
              <w:rFonts w:ascii="Cambria Math" w:hAnsi="Cambria Math"/>
              <w:sz w:val="20"/>
              <w:szCs w:val="20"/>
            </w:rPr>
            <m:t>∼</m:t>
          </m:r>
          <m:r>
            <m:rPr>
              <m:nor/>
            </m:rPr>
            <w:rPr>
              <w:sz w:val="20"/>
              <w:szCs w:val="20"/>
            </w:rPr>
            <m:t>MVN</m:t>
          </m:r>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n-1</m:t>
              </m:r>
            </m:sub>
          </m:sSub>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σ</m:t>
              </m:r>
            </m:e>
            <m:sup>
              <m:r>
                <w:rPr>
                  <w:rFonts w:ascii="Cambria Math" w:hAnsi="Cambria Math"/>
                  <w:sz w:val="20"/>
                  <w:szCs w:val="20"/>
                </w:rPr>
                <m:t>2</m:t>
              </m:r>
            </m:sup>
          </m:sSup>
          <m:r>
            <w:rPr>
              <w:rFonts w:ascii="Cambria Math" w:hAnsi="Cambria Math"/>
              <w:sz w:val="20"/>
              <w:szCs w:val="20"/>
            </w:rPr>
            <m:t>I)</m:t>
          </m:r>
          <m:r>
            <w:rPr>
              <w:i/>
              <w:sz w:val="20"/>
              <w:szCs w:val="20"/>
            </w:rPr>
            <w:br/>
          </m:r>
        </m:oMath>
      </m:oMathPara>
    </w:p>
    <w:p w14:paraId="17F38020" w14:textId="77777777" w:rsidR="008C3B43" w:rsidRPr="008C3B43" w:rsidRDefault="008C3B43" w:rsidP="008C3B43">
      <w:pPr>
        <w:spacing w:after="0"/>
        <w:rPr>
          <w:sz w:val="20"/>
          <w:szCs w:val="20"/>
        </w:rPr>
      </w:pPr>
      <w:r w:rsidRPr="008C3B43">
        <w:rPr>
          <w:sz w:val="20"/>
          <w:szCs w:val="20"/>
        </w:rPr>
        <w:pict w14:anchorId="44411FEE">
          <v:rect id="_x0000_i3649" style="width:0;height:1.5pt" o:hralign="center" o:hrstd="t" o:hr="t" fillcolor="#a0a0a0" stroked="f"/>
        </w:pict>
      </w:r>
    </w:p>
    <w:p w14:paraId="7387071E" w14:textId="77777777" w:rsidR="008C3B43" w:rsidRPr="008C3B43" w:rsidRDefault="008C3B43" w:rsidP="008C3B43">
      <w:pPr>
        <w:spacing w:after="0"/>
        <w:rPr>
          <w:b/>
          <w:bCs/>
          <w:sz w:val="20"/>
          <w:szCs w:val="20"/>
        </w:rPr>
      </w:pPr>
      <w:r w:rsidRPr="008C3B43">
        <w:rPr>
          <w:b/>
          <w:bCs/>
          <w:sz w:val="20"/>
          <w:szCs w:val="20"/>
        </w:rPr>
        <w:t>MCQ 4</w:t>
      </w:r>
    </w:p>
    <w:p w14:paraId="1E28EC48" w14:textId="77777777" w:rsidR="008C3B43" w:rsidRPr="008C3B43" w:rsidRDefault="008C3B43" w:rsidP="008C3B43">
      <w:pPr>
        <w:spacing w:after="0"/>
        <w:rPr>
          <w:sz w:val="20"/>
          <w:szCs w:val="20"/>
        </w:rPr>
      </w:pPr>
      <w:r w:rsidRPr="008C3B43">
        <w:rPr>
          <w:sz w:val="20"/>
          <w:szCs w:val="20"/>
        </w:rPr>
        <w:t>The acceptance probability in Metropolis is:</w:t>
      </w:r>
    </w:p>
    <w:p w14:paraId="22FD4CAA" w14:textId="6C9F1D56" w:rsidR="008C3B43" w:rsidRPr="008C3B43" w:rsidRDefault="008C3B43" w:rsidP="008C3B43">
      <w:pPr>
        <w:spacing w:after="0"/>
        <w:rPr>
          <w:sz w:val="20"/>
          <w:szCs w:val="20"/>
        </w:rPr>
      </w:pPr>
      <w:r w:rsidRPr="008C3B43">
        <w:rPr>
          <w:sz w:val="20"/>
          <w:szCs w:val="20"/>
        </w:rPr>
        <w:lastRenderedPageBreak/>
        <w:t xml:space="preserve">A. </w:t>
      </w:r>
      <m:oMath>
        <m:r>
          <m:rPr>
            <m:sty m:val="p"/>
          </m:rPr>
          <w:rPr>
            <w:rFonts w:ascii="Cambria Math" w:hAnsi="Cambria Math"/>
            <w:sz w:val="20"/>
            <w:szCs w:val="20"/>
          </w:rPr>
          <m:t>min</m:t>
        </m:r>
        <m:r>
          <w:rPr>
            <w:rFonts w:ascii="Cambria Math" w:hAnsi="Cambria Math"/>
            <w:sz w:val="20"/>
            <w:szCs w:val="20"/>
          </w:rPr>
          <m:t>⁡(1,</m:t>
        </m:r>
        <m:f>
          <m:fPr>
            <m:ctrlPr>
              <w:rPr>
                <w:rFonts w:ascii="Cambria Math" w:hAnsi="Cambria Math"/>
                <w:sz w:val="20"/>
                <w:szCs w:val="20"/>
              </w:rPr>
            </m:ctrlPr>
          </m:fPr>
          <m:num>
            <m:r>
              <w:rPr>
                <w:rFonts w:ascii="Cambria Math" w:hAnsi="Cambria Math"/>
                <w:sz w:val="20"/>
                <w:szCs w:val="20"/>
              </w:rPr>
              <m:t>π(x)</m:t>
            </m:r>
          </m:num>
          <m:den>
            <m:r>
              <w:rPr>
                <w:rFonts w:ascii="Cambria Math" w:hAnsi="Cambria Math"/>
                <w:sz w:val="20"/>
                <w:szCs w:val="20"/>
              </w:rPr>
              <m:t>π(y)</m:t>
            </m:r>
          </m:den>
        </m:f>
        <m:r>
          <w:rPr>
            <w:rFonts w:ascii="Cambria Math" w:hAnsi="Cambria Math"/>
            <w:sz w:val="20"/>
            <w:szCs w:val="20"/>
          </w:rPr>
          <m:t>)</m:t>
        </m:r>
      </m:oMath>
      <w:r w:rsidRPr="008C3B43">
        <w:rPr>
          <w:sz w:val="20"/>
          <w:szCs w:val="20"/>
        </w:rPr>
        <w:br/>
        <w:t xml:space="preserve">B. </w:t>
      </w:r>
      <m:oMath>
        <m:r>
          <m:rPr>
            <m:sty m:val="p"/>
          </m:rPr>
          <w:rPr>
            <w:rFonts w:ascii="Cambria Math" w:hAnsi="Cambria Math"/>
            <w:sz w:val="20"/>
            <w:szCs w:val="20"/>
          </w:rPr>
          <m:t>min</m:t>
        </m:r>
        <m:r>
          <w:rPr>
            <w:rFonts w:ascii="Cambria Math" w:hAnsi="Cambria Math"/>
            <w:sz w:val="20"/>
            <w:szCs w:val="20"/>
          </w:rPr>
          <m:t>⁡(1,</m:t>
        </m:r>
        <m:f>
          <m:fPr>
            <m:ctrlPr>
              <w:rPr>
                <w:rFonts w:ascii="Cambria Math" w:hAnsi="Cambria Math"/>
                <w:sz w:val="20"/>
                <w:szCs w:val="20"/>
              </w:rPr>
            </m:ctrlPr>
          </m:fPr>
          <m:num>
            <m:r>
              <w:rPr>
                <w:rFonts w:ascii="Cambria Math" w:hAnsi="Cambria Math"/>
                <w:sz w:val="20"/>
                <w:szCs w:val="20"/>
              </w:rPr>
              <m:t>π(y)</m:t>
            </m:r>
          </m:num>
          <m:den>
            <m:r>
              <w:rPr>
                <w:rFonts w:ascii="Cambria Math" w:hAnsi="Cambria Math"/>
                <w:sz w:val="20"/>
                <w:szCs w:val="20"/>
              </w:rPr>
              <m:t>π(x)</m:t>
            </m:r>
          </m:den>
        </m:f>
        <m:r>
          <w:rPr>
            <w:rFonts w:ascii="Cambria Math" w:hAnsi="Cambria Math"/>
            <w:sz w:val="20"/>
            <w:szCs w:val="20"/>
          </w:rPr>
          <m:t>)</m:t>
        </m:r>
      </m:oMath>
      <w:r w:rsidRPr="008C3B43">
        <w:rPr>
          <w:sz w:val="20"/>
          <w:szCs w:val="20"/>
        </w:rPr>
        <w:br/>
        <w:t>C. Always 1</w:t>
      </w:r>
      <w:r w:rsidRPr="008C3B43">
        <w:rPr>
          <w:sz w:val="20"/>
          <w:szCs w:val="20"/>
        </w:rPr>
        <w:br/>
        <w:t>D. Always 0.5</w:t>
      </w:r>
    </w:p>
    <w:p w14:paraId="6A72ECAC" w14:textId="77777777" w:rsidR="008C3B43" w:rsidRPr="008C3B43" w:rsidRDefault="008C3B43" w:rsidP="008C3B43">
      <w:pPr>
        <w:spacing w:after="0"/>
        <w:rPr>
          <w:sz w:val="20"/>
          <w:szCs w:val="20"/>
        </w:rPr>
      </w:pPr>
      <w:r w:rsidRPr="008C3B43">
        <w:rPr>
          <w:rFonts w:ascii="Segoe UI Symbol" w:hAnsi="Segoe UI Symbol" w:cs="Segoe UI Symbol"/>
          <w:b/>
          <w:bCs/>
          <w:sz w:val="20"/>
          <w:szCs w:val="20"/>
        </w:rPr>
        <w:t>✔</w:t>
      </w:r>
      <w:r w:rsidRPr="008C3B43">
        <w:rPr>
          <w:b/>
          <w:bCs/>
          <w:sz w:val="20"/>
          <w:szCs w:val="20"/>
        </w:rPr>
        <w:t xml:space="preserve"> Correct Answer: B</w:t>
      </w:r>
    </w:p>
    <w:p w14:paraId="55EE774C" w14:textId="77777777" w:rsidR="008C3B43" w:rsidRPr="008C3B43" w:rsidRDefault="008C3B43" w:rsidP="008C3B43">
      <w:pPr>
        <w:spacing w:after="0"/>
        <w:rPr>
          <w:sz w:val="20"/>
          <w:szCs w:val="20"/>
        </w:rPr>
      </w:pPr>
      <w:r w:rsidRPr="008C3B43">
        <w:rPr>
          <w:sz w:val="20"/>
          <w:szCs w:val="20"/>
        </w:rPr>
        <w:pict w14:anchorId="1172BFA9">
          <v:rect id="_x0000_i3650" style="width:0;height:1.5pt" o:hralign="center" o:hrstd="t" o:hr="t" fillcolor="#a0a0a0" stroked="f"/>
        </w:pict>
      </w:r>
    </w:p>
    <w:p w14:paraId="38637F45" w14:textId="77777777" w:rsidR="008C3B43" w:rsidRPr="008C3B43" w:rsidRDefault="008C3B43" w:rsidP="008C3B43">
      <w:pPr>
        <w:spacing w:after="0"/>
        <w:rPr>
          <w:b/>
          <w:bCs/>
          <w:sz w:val="20"/>
          <w:szCs w:val="20"/>
        </w:rPr>
      </w:pPr>
      <w:r w:rsidRPr="008C3B43">
        <w:rPr>
          <w:b/>
          <w:bCs/>
          <w:sz w:val="20"/>
          <w:szCs w:val="20"/>
        </w:rPr>
        <w:t>MCQ 5</w:t>
      </w:r>
    </w:p>
    <w:p w14:paraId="5C1639AE" w14:textId="77777777" w:rsidR="008C3B43" w:rsidRPr="008C3B43" w:rsidRDefault="008C3B43" w:rsidP="008C3B43">
      <w:pPr>
        <w:spacing w:after="0"/>
        <w:rPr>
          <w:sz w:val="20"/>
          <w:szCs w:val="20"/>
        </w:rPr>
      </w:pPr>
      <w:r w:rsidRPr="008C3B43">
        <w:rPr>
          <w:sz w:val="20"/>
          <w:szCs w:val="20"/>
        </w:rPr>
        <w:t>If σ (proposal scale) in Metropolis is too small:</w:t>
      </w:r>
    </w:p>
    <w:p w14:paraId="5BAFAA37" w14:textId="77777777" w:rsidR="008C3B43" w:rsidRPr="008C3B43" w:rsidRDefault="008C3B43" w:rsidP="008C3B43">
      <w:pPr>
        <w:spacing w:after="0"/>
        <w:rPr>
          <w:sz w:val="20"/>
          <w:szCs w:val="20"/>
        </w:rPr>
      </w:pPr>
      <w:r w:rsidRPr="008C3B43">
        <w:rPr>
          <w:sz w:val="20"/>
          <w:szCs w:val="20"/>
        </w:rPr>
        <w:t>A. Chain barely moves</w:t>
      </w:r>
      <w:r w:rsidRPr="008C3B43">
        <w:rPr>
          <w:sz w:val="20"/>
          <w:szCs w:val="20"/>
        </w:rPr>
        <w:br/>
        <w:t>B. Acceptance rate becomes too low</w:t>
      </w:r>
      <w:r w:rsidRPr="008C3B43">
        <w:rPr>
          <w:sz w:val="20"/>
          <w:szCs w:val="20"/>
        </w:rPr>
        <w:br/>
        <w:t>C. Chain diverges</w:t>
      </w:r>
      <w:r w:rsidRPr="008C3B43">
        <w:rPr>
          <w:sz w:val="20"/>
          <w:szCs w:val="20"/>
        </w:rPr>
        <w:br/>
        <w:t>D. Chain becomes non-Markov</w:t>
      </w:r>
    </w:p>
    <w:p w14:paraId="7D21F04B" w14:textId="77777777" w:rsidR="008C3B43" w:rsidRPr="008C3B43" w:rsidRDefault="008C3B43" w:rsidP="008C3B43">
      <w:pPr>
        <w:spacing w:after="0"/>
        <w:rPr>
          <w:sz w:val="20"/>
          <w:szCs w:val="20"/>
        </w:rPr>
      </w:pPr>
      <w:r w:rsidRPr="008C3B43">
        <w:rPr>
          <w:rFonts w:ascii="Segoe UI Symbol" w:hAnsi="Segoe UI Symbol" w:cs="Segoe UI Symbol"/>
          <w:b/>
          <w:bCs/>
          <w:sz w:val="20"/>
          <w:szCs w:val="20"/>
        </w:rPr>
        <w:t>✔</w:t>
      </w:r>
      <w:r w:rsidRPr="008C3B43">
        <w:rPr>
          <w:b/>
          <w:bCs/>
          <w:sz w:val="20"/>
          <w:szCs w:val="20"/>
        </w:rPr>
        <w:t xml:space="preserve"> Correct Answer: A</w:t>
      </w:r>
    </w:p>
    <w:p w14:paraId="1A0C782A" w14:textId="77777777" w:rsidR="008C3B43" w:rsidRPr="008C3B43" w:rsidRDefault="008C3B43" w:rsidP="008C3B43">
      <w:pPr>
        <w:spacing w:after="0"/>
        <w:rPr>
          <w:sz w:val="20"/>
          <w:szCs w:val="20"/>
        </w:rPr>
      </w:pPr>
      <w:r w:rsidRPr="008C3B43">
        <w:rPr>
          <w:sz w:val="20"/>
          <w:szCs w:val="20"/>
        </w:rPr>
        <w:pict w14:anchorId="7A2F73D5">
          <v:rect id="_x0000_i3651" style="width:0;height:1.5pt" o:hralign="center" o:hrstd="t" o:hr="t" fillcolor="#a0a0a0" stroked="f"/>
        </w:pict>
      </w:r>
    </w:p>
    <w:p w14:paraId="6B6AB41A" w14:textId="77777777" w:rsidR="008C3B43" w:rsidRPr="008C3B43" w:rsidRDefault="008C3B43" w:rsidP="008C3B43">
      <w:pPr>
        <w:spacing w:after="0"/>
        <w:rPr>
          <w:b/>
          <w:bCs/>
          <w:sz w:val="20"/>
          <w:szCs w:val="20"/>
        </w:rPr>
      </w:pPr>
      <w:r w:rsidRPr="008C3B43">
        <w:rPr>
          <w:b/>
          <w:bCs/>
          <w:sz w:val="20"/>
          <w:szCs w:val="20"/>
        </w:rPr>
        <w:t>MCQ 6</w:t>
      </w:r>
    </w:p>
    <w:p w14:paraId="778C4945" w14:textId="77777777" w:rsidR="008C3B43" w:rsidRPr="008C3B43" w:rsidRDefault="008C3B43" w:rsidP="008C3B43">
      <w:pPr>
        <w:spacing w:after="0"/>
        <w:rPr>
          <w:sz w:val="20"/>
          <w:szCs w:val="20"/>
        </w:rPr>
      </w:pPr>
      <w:r w:rsidRPr="008C3B43">
        <w:rPr>
          <w:sz w:val="20"/>
          <w:szCs w:val="20"/>
        </w:rPr>
        <w:t>If σ is too large:</w:t>
      </w:r>
    </w:p>
    <w:p w14:paraId="5BE3D7C6" w14:textId="77777777" w:rsidR="008C3B43" w:rsidRPr="008C3B43" w:rsidRDefault="008C3B43" w:rsidP="008C3B43">
      <w:pPr>
        <w:spacing w:after="0"/>
        <w:rPr>
          <w:sz w:val="20"/>
          <w:szCs w:val="20"/>
        </w:rPr>
      </w:pPr>
      <w:r w:rsidRPr="008C3B43">
        <w:rPr>
          <w:sz w:val="20"/>
          <w:szCs w:val="20"/>
        </w:rPr>
        <w:t>A. Chain moves very fast</w:t>
      </w:r>
      <w:r w:rsidRPr="008C3B43">
        <w:rPr>
          <w:sz w:val="20"/>
          <w:szCs w:val="20"/>
        </w:rPr>
        <w:br/>
        <w:t>B. Acceptance rate becomes very high</w:t>
      </w:r>
      <w:r w:rsidRPr="008C3B43">
        <w:rPr>
          <w:sz w:val="20"/>
          <w:szCs w:val="20"/>
        </w:rPr>
        <w:br/>
        <w:t>C. Acceptance rate becomes very low</w:t>
      </w:r>
      <w:r w:rsidRPr="008C3B43">
        <w:rPr>
          <w:sz w:val="20"/>
          <w:szCs w:val="20"/>
        </w:rPr>
        <w:br/>
        <w:t>D. Burn-in becomes unnecessary</w:t>
      </w:r>
    </w:p>
    <w:p w14:paraId="4ED99C92" w14:textId="77777777" w:rsidR="008C3B43" w:rsidRPr="008C3B43" w:rsidRDefault="008C3B43" w:rsidP="008C3B43">
      <w:pPr>
        <w:spacing w:after="0"/>
        <w:rPr>
          <w:sz w:val="20"/>
          <w:szCs w:val="20"/>
        </w:rPr>
      </w:pPr>
      <w:r w:rsidRPr="008C3B43">
        <w:rPr>
          <w:rFonts w:ascii="Segoe UI Symbol" w:hAnsi="Segoe UI Symbol" w:cs="Segoe UI Symbol"/>
          <w:b/>
          <w:bCs/>
          <w:sz w:val="20"/>
          <w:szCs w:val="20"/>
        </w:rPr>
        <w:t>✔</w:t>
      </w:r>
      <w:r w:rsidRPr="008C3B43">
        <w:rPr>
          <w:b/>
          <w:bCs/>
          <w:sz w:val="20"/>
          <w:szCs w:val="20"/>
        </w:rPr>
        <w:t xml:space="preserve"> Correct Answer: C</w:t>
      </w:r>
    </w:p>
    <w:p w14:paraId="0D587E7C" w14:textId="77777777" w:rsidR="008C3B43" w:rsidRPr="008C3B43" w:rsidRDefault="008C3B43" w:rsidP="008C3B43">
      <w:pPr>
        <w:spacing w:after="0"/>
        <w:rPr>
          <w:sz w:val="20"/>
          <w:szCs w:val="20"/>
        </w:rPr>
      </w:pPr>
      <w:r w:rsidRPr="008C3B43">
        <w:rPr>
          <w:sz w:val="20"/>
          <w:szCs w:val="20"/>
        </w:rPr>
        <w:pict w14:anchorId="097BB07D">
          <v:rect id="_x0000_i3652" style="width:0;height:1.5pt" o:hralign="center" o:hrstd="t" o:hr="t" fillcolor="#a0a0a0" stroked="f"/>
        </w:pict>
      </w:r>
    </w:p>
    <w:p w14:paraId="16F90EAD" w14:textId="77777777" w:rsidR="008C3B43" w:rsidRPr="008C3B43" w:rsidRDefault="008C3B43" w:rsidP="008C3B43">
      <w:pPr>
        <w:spacing w:after="0"/>
        <w:rPr>
          <w:b/>
          <w:bCs/>
          <w:sz w:val="20"/>
          <w:szCs w:val="20"/>
        </w:rPr>
      </w:pPr>
      <w:r w:rsidRPr="008C3B43">
        <w:rPr>
          <w:b/>
          <w:bCs/>
          <w:sz w:val="20"/>
          <w:szCs w:val="20"/>
        </w:rPr>
        <w:t>MCQ 7</w:t>
      </w:r>
    </w:p>
    <w:p w14:paraId="6BB4BC17" w14:textId="77777777" w:rsidR="008C3B43" w:rsidRPr="008C3B43" w:rsidRDefault="008C3B43" w:rsidP="008C3B43">
      <w:pPr>
        <w:spacing w:after="0"/>
        <w:rPr>
          <w:sz w:val="20"/>
          <w:szCs w:val="20"/>
        </w:rPr>
      </w:pPr>
      <w:r w:rsidRPr="008C3B43">
        <w:rPr>
          <w:sz w:val="20"/>
          <w:szCs w:val="20"/>
        </w:rPr>
        <w:t>The variance of an MCMC estimator includes the factor:</w:t>
      </w:r>
    </w:p>
    <w:p w14:paraId="0FA0B5DF" w14:textId="77777777" w:rsidR="008C3B43" w:rsidRPr="008C3B43" w:rsidRDefault="008C3B43" w:rsidP="008C3B43">
      <w:pPr>
        <w:spacing w:after="0"/>
        <w:rPr>
          <w:sz w:val="20"/>
          <w:szCs w:val="20"/>
        </w:rPr>
      </w:pPr>
      <w:r w:rsidRPr="008C3B43">
        <w:rPr>
          <w:sz w:val="20"/>
          <w:szCs w:val="20"/>
        </w:rPr>
        <w:t>A. Sample variance only</w:t>
      </w:r>
      <w:r w:rsidRPr="008C3B43">
        <w:rPr>
          <w:sz w:val="20"/>
          <w:szCs w:val="20"/>
        </w:rPr>
        <w:br/>
        <w:t>B. Autocorrelation factor (“varfact”)</w:t>
      </w:r>
      <w:r w:rsidRPr="008C3B43">
        <w:rPr>
          <w:sz w:val="20"/>
          <w:szCs w:val="20"/>
        </w:rPr>
        <w:br/>
        <w:t>C. Proposal variance</w:t>
      </w:r>
      <w:r w:rsidRPr="008C3B43">
        <w:rPr>
          <w:sz w:val="20"/>
          <w:szCs w:val="20"/>
        </w:rPr>
        <w:br/>
        <w:t>D. Acceptance rate</w:t>
      </w:r>
    </w:p>
    <w:p w14:paraId="236DD4B3" w14:textId="77777777" w:rsidR="008C3B43" w:rsidRPr="008C3B43" w:rsidRDefault="008C3B43" w:rsidP="008C3B43">
      <w:pPr>
        <w:spacing w:after="0"/>
        <w:rPr>
          <w:sz w:val="20"/>
          <w:szCs w:val="20"/>
        </w:rPr>
      </w:pPr>
      <w:r w:rsidRPr="008C3B43">
        <w:rPr>
          <w:rFonts w:ascii="Segoe UI Symbol" w:hAnsi="Segoe UI Symbol" w:cs="Segoe UI Symbol"/>
          <w:b/>
          <w:bCs/>
          <w:sz w:val="20"/>
          <w:szCs w:val="20"/>
        </w:rPr>
        <w:t>✔</w:t>
      </w:r>
      <w:r w:rsidRPr="008C3B43">
        <w:rPr>
          <w:b/>
          <w:bCs/>
          <w:sz w:val="20"/>
          <w:szCs w:val="20"/>
        </w:rPr>
        <w:t xml:space="preserve"> Correct Answer: B</w:t>
      </w:r>
    </w:p>
    <w:p w14:paraId="4785A2B4" w14:textId="77777777" w:rsidR="008C3B43" w:rsidRPr="008C3B43" w:rsidRDefault="008C3B43" w:rsidP="008C3B43">
      <w:pPr>
        <w:spacing w:after="0"/>
        <w:rPr>
          <w:sz w:val="20"/>
          <w:szCs w:val="20"/>
        </w:rPr>
      </w:pPr>
      <w:r w:rsidRPr="008C3B43">
        <w:rPr>
          <w:sz w:val="20"/>
          <w:szCs w:val="20"/>
        </w:rPr>
        <w:pict w14:anchorId="692E537F">
          <v:rect id="_x0000_i3653" style="width:0;height:1.5pt" o:hralign="center" o:hrstd="t" o:hr="t" fillcolor="#a0a0a0" stroked="f"/>
        </w:pict>
      </w:r>
    </w:p>
    <w:p w14:paraId="6CBFBEC3" w14:textId="77777777" w:rsidR="008C3B43" w:rsidRPr="008C3B43" w:rsidRDefault="008C3B43" w:rsidP="008C3B43">
      <w:pPr>
        <w:spacing w:after="0"/>
        <w:rPr>
          <w:b/>
          <w:bCs/>
          <w:sz w:val="20"/>
          <w:szCs w:val="20"/>
        </w:rPr>
      </w:pPr>
      <w:r w:rsidRPr="008C3B43">
        <w:rPr>
          <w:b/>
          <w:bCs/>
          <w:sz w:val="20"/>
          <w:szCs w:val="20"/>
        </w:rPr>
        <w:t>MCQ 8</w:t>
      </w:r>
    </w:p>
    <w:p w14:paraId="130623D9" w14:textId="77777777" w:rsidR="008C3B43" w:rsidRPr="008C3B43" w:rsidRDefault="008C3B43" w:rsidP="008C3B43">
      <w:pPr>
        <w:spacing w:after="0"/>
        <w:rPr>
          <w:sz w:val="20"/>
          <w:szCs w:val="20"/>
        </w:rPr>
      </w:pPr>
      <w:r w:rsidRPr="008C3B43">
        <w:rPr>
          <w:sz w:val="20"/>
          <w:szCs w:val="20"/>
        </w:rPr>
        <w:t>The “varfact” term equals:</w:t>
      </w:r>
    </w:p>
    <w:p w14:paraId="6D99E99C" w14:textId="77777777" w:rsidR="008C3B43" w:rsidRPr="008C3B43" w:rsidRDefault="008C3B43" w:rsidP="008C3B43">
      <w:pPr>
        <w:spacing w:after="0"/>
        <w:rPr>
          <w:sz w:val="20"/>
          <w:szCs w:val="20"/>
        </w:rPr>
      </w:pPr>
      <w:r w:rsidRPr="008C3B43">
        <w:rPr>
          <w:sz w:val="20"/>
          <w:szCs w:val="20"/>
        </w:rPr>
        <w:t>A. 1</w:t>
      </w:r>
      <w:r w:rsidRPr="008C3B43">
        <w:rPr>
          <w:sz w:val="20"/>
          <w:szCs w:val="20"/>
        </w:rPr>
        <w:br/>
        <w:t>B. Sum of correlations at all lags</w:t>
      </w:r>
      <w:r w:rsidRPr="008C3B43">
        <w:rPr>
          <w:sz w:val="20"/>
          <w:szCs w:val="20"/>
        </w:rPr>
        <w:br/>
        <w:t>C. 0</w:t>
      </w:r>
      <w:r w:rsidRPr="008C3B43">
        <w:rPr>
          <w:sz w:val="20"/>
          <w:szCs w:val="20"/>
        </w:rPr>
        <w:br/>
        <w:t>D. Only lag-1 correlation</w:t>
      </w:r>
    </w:p>
    <w:p w14:paraId="44A40533" w14:textId="77777777" w:rsidR="008C3B43" w:rsidRPr="008C3B43" w:rsidRDefault="008C3B43" w:rsidP="008C3B43">
      <w:pPr>
        <w:spacing w:after="0"/>
        <w:rPr>
          <w:sz w:val="20"/>
          <w:szCs w:val="20"/>
        </w:rPr>
      </w:pPr>
      <w:r w:rsidRPr="008C3B43">
        <w:rPr>
          <w:rFonts w:ascii="Segoe UI Symbol" w:hAnsi="Segoe UI Symbol" w:cs="Segoe UI Symbol"/>
          <w:b/>
          <w:bCs/>
          <w:sz w:val="20"/>
          <w:szCs w:val="20"/>
        </w:rPr>
        <w:t>✔</w:t>
      </w:r>
      <w:r w:rsidRPr="008C3B43">
        <w:rPr>
          <w:b/>
          <w:bCs/>
          <w:sz w:val="20"/>
          <w:szCs w:val="20"/>
        </w:rPr>
        <w:t xml:space="preserve"> Correct Answer: B</w:t>
      </w:r>
    </w:p>
    <w:p w14:paraId="6368555C" w14:textId="77777777" w:rsidR="008C3B43" w:rsidRPr="008C3B43" w:rsidRDefault="008C3B43" w:rsidP="008C3B43">
      <w:pPr>
        <w:spacing w:after="0"/>
        <w:rPr>
          <w:sz w:val="20"/>
          <w:szCs w:val="20"/>
        </w:rPr>
      </w:pPr>
      <w:r w:rsidRPr="008C3B43">
        <w:rPr>
          <w:sz w:val="20"/>
          <w:szCs w:val="20"/>
        </w:rPr>
        <w:pict w14:anchorId="31460FCC">
          <v:rect id="_x0000_i3654" style="width:0;height:1.5pt" o:hralign="center" o:hrstd="t" o:hr="t" fillcolor="#a0a0a0" stroked="f"/>
        </w:pict>
      </w:r>
    </w:p>
    <w:p w14:paraId="349F907A" w14:textId="77777777" w:rsidR="008C3B43" w:rsidRPr="008C3B43" w:rsidRDefault="008C3B43" w:rsidP="008C3B43">
      <w:pPr>
        <w:spacing w:after="0"/>
        <w:rPr>
          <w:b/>
          <w:bCs/>
          <w:sz w:val="20"/>
          <w:szCs w:val="20"/>
        </w:rPr>
      </w:pPr>
      <w:r w:rsidRPr="008C3B43">
        <w:rPr>
          <w:b/>
          <w:bCs/>
          <w:sz w:val="20"/>
          <w:szCs w:val="20"/>
        </w:rPr>
        <w:t>MCQ 9</w:t>
      </w:r>
    </w:p>
    <w:p w14:paraId="68765AEE" w14:textId="77777777" w:rsidR="008C3B43" w:rsidRPr="008C3B43" w:rsidRDefault="008C3B43" w:rsidP="008C3B43">
      <w:pPr>
        <w:spacing w:after="0"/>
        <w:rPr>
          <w:sz w:val="20"/>
          <w:szCs w:val="20"/>
        </w:rPr>
      </w:pPr>
      <w:r w:rsidRPr="008C3B43">
        <w:rPr>
          <w:sz w:val="20"/>
          <w:szCs w:val="20"/>
        </w:rPr>
        <w:t>High autocorrelation in the chain means:</w:t>
      </w:r>
    </w:p>
    <w:p w14:paraId="1F8B48A9" w14:textId="77777777" w:rsidR="008C3B43" w:rsidRPr="008C3B43" w:rsidRDefault="008C3B43" w:rsidP="008C3B43">
      <w:pPr>
        <w:spacing w:after="0"/>
        <w:rPr>
          <w:sz w:val="20"/>
          <w:szCs w:val="20"/>
        </w:rPr>
      </w:pPr>
      <w:r w:rsidRPr="008C3B43">
        <w:rPr>
          <w:sz w:val="20"/>
          <w:szCs w:val="20"/>
        </w:rPr>
        <w:t>A. Low variance</w:t>
      </w:r>
      <w:r w:rsidRPr="008C3B43">
        <w:rPr>
          <w:sz w:val="20"/>
          <w:szCs w:val="20"/>
        </w:rPr>
        <w:br/>
        <w:t>B. High effective sample size</w:t>
      </w:r>
      <w:r w:rsidRPr="008C3B43">
        <w:rPr>
          <w:sz w:val="20"/>
          <w:szCs w:val="20"/>
        </w:rPr>
        <w:br/>
        <w:t>C. Poor mixing</w:t>
      </w:r>
      <w:r w:rsidRPr="008C3B43">
        <w:rPr>
          <w:sz w:val="20"/>
          <w:szCs w:val="20"/>
        </w:rPr>
        <w:br/>
        <w:t>D. Perfect sampling</w:t>
      </w:r>
    </w:p>
    <w:p w14:paraId="3D6F39F6" w14:textId="77777777" w:rsidR="008C3B43" w:rsidRPr="008C3B43" w:rsidRDefault="008C3B43" w:rsidP="008C3B43">
      <w:pPr>
        <w:spacing w:after="0"/>
        <w:rPr>
          <w:sz w:val="20"/>
          <w:szCs w:val="20"/>
        </w:rPr>
      </w:pPr>
      <w:r w:rsidRPr="008C3B43">
        <w:rPr>
          <w:rFonts w:ascii="Segoe UI Symbol" w:hAnsi="Segoe UI Symbol" w:cs="Segoe UI Symbol"/>
          <w:b/>
          <w:bCs/>
          <w:sz w:val="20"/>
          <w:szCs w:val="20"/>
        </w:rPr>
        <w:t>✔</w:t>
      </w:r>
      <w:r w:rsidRPr="008C3B43">
        <w:rPr>
          <w:b/>
          <w:bCs/>
          <w:sz w:val="20"/>
          <w:szCs w:val="20"/>
        </w:rPr>
        <w:t xml:space="preserve"> Correct Answer: C</w:t>
      </w:r>
    </w:p>
    <w:p w14:paraId="6F0F5F8A" w14:textId="77777777" w:rsidR="008C3B43" w:rsidRPr="008C3B43" w:rsidRDefault="008C3B43" w:rsidP="008C3B43">
      <w:pPr>
        <w:spacing w:after="0"/>
        <w:rPr>
          <w:sz w:val="20"/>
          <w:szCs w:val="20"/>
        </w:rPr>
      </w:pPr>
      <w:r w:rsidRPr="008C3B43">
        <w:rPr>
          <w:sz w:val="20"/>
          <w:szCs w:val="20"/>
        </w:rPr>
        <w:pict w14:anchorId="67D8C4B9">
          <v:rect id="_x0000_i3655" style="width:0;height:1.5pt" o:hralign="center" o:hrstd="t" o:hr="t" fillcolor="#a0a0a0" stroked="f"/>
        </w:pict>
      </w:r>
    </w:p>
    <w:p w14:paraId="3BD134C8" w14:textId="77777777" w:rsidR="008C3B43" w:rsidRPr="008C3B43" w:rsidRDefault="008C3B43" w:rsidP="008C3B43">
      <w:pPr>
        <w:spacing w:after="0"/>
        <w:rPr>
          <w:b/>
          <w:bCs/>
          <w:sz w:val="20"/>
          <w:szCs w:val="20"/>
        </w:rPr>
      </w:pPr>
      <w:r w:rsidRPr="008C3B43">
        <w:rPr>
          <w:b/>
          <w:bCs/>
          <w:sz w:val="20"/>
          <w:szCs w:val="20"/>
        </w:rPr>
        <w:t>MCQ 10</w:t>
      </w:r>
    </w:p>
    <w:p w14:paraId="63E2BC0A" w14:textId="77777777" w:rsidR="008C3B43" w:rsidRPr="008C3B43" w:rsidRDefault="008C3B43" w:rsidP="008C3B43">
      <w:pPr>
        <w:spacing w:after="0"/>
        <w:rPr>
          <w:sz w:val="20"/>
          <w:szCs w:val="20"/>
        </w:rPr>
      </w:pPr>
      <w:r w:rsidRPr="008C3B43">
        <w:rPr>
          <w:sz w:val="20"/>
          <w:szCs w:val="20"/>
        </w:rPr>
        <w:t>A good acceptance rate is generally:</w:t>
      </w:r>
    </w:p>
    <w:p w14:paraId="0C54AE3E" w14:textId="77777777" w:rsidR="008C3B43" w:rsidRPr="008C3B43" w:rsidRDefault="008C3B43" w:rsidP="008C3B43">
      <w:pPr>
        <w:spacing w:after="0"/>
        <w:rPr>
          <w:sz w:val="20"/>
          <w:szCs w:val="20"/>
        </w:rPr>
      </w:pPr>
      <w:r w:rsidRPr="008C3B43">
        <w:rPr>
          <w:sz w:val="20"/>
          <w:szCs w:val="20"/>
        </w:rPr>
        <w:lastRenderedPageBreak/>
        <w:t>A. 0%</w:t>
      </w:r>
      <w:r w:rsidRPr="008C3B43">
        <w:rPr>
          <w:sz w:val="20"/>
          <w:szCs w:val="20"/>
        </w:rPr>
        <w:br/>
        <w:t>B. 1%</w:t>
      </w:r>
      <w:r w:rsidRPr="008C3B43">
        <w:rPr>
          <w:sz w:val="20"/>
          <w:szCs w:val="20"/>
        </w:rPr>
        <w:br/>
        <w:t>C. ~20%–40%</w:t>
      </w:r>
      <w:r w:rsidRPr="008C3B43">
        <w:rPr>
          <w:sz w:val="20"/>
          <w:szCs w:val="20"/>
        </w:rPr>
        <w:br/>
        <w:t>D. 100%</w:t>
      </w:r>
    </w:p>
    <w:p w14:paraId="27AD3580" w14:textId="77777777" w:rsidR="008C3B43" w:rsidRPr="008C3B43" w:rsidRDefault="008C3B43" w:rsidP="008C3B43">
      <w:pPr>
        <w:spacing w:after="0"/>
        <w:rPr>
          <w:sz w:val="20"/>
          <w:szCs w:val="20"/>
        </w:rPr>
      </w:pPr>
      <w:r w:rsidRPr="008C3B43">
        <w:rPr>
          <w:rFonts w:ascii="Segoe UI Symbol" w:hAnsi="Segoe UI Symbol" w:cs="Segoe UI Symbol"/>
          <w:b/>
          <w:bCs/>
          <w:sz w:val="20"/>
          <w:szCs w:val="20"/>
        </w:rPr>
        <w:t>✔</w:t>
      </w:r>
      <w:r w:rsidRPr="008C3B43">
        <w:rPr>
          <w:b/>
          <w:bCs/>
          <w:sz w:val="20"/>
          <w:szCs w:val="20"/>
        </w:rPr>
        <w:t xml:space="preserve"> Correct Answer: C</w:t>
      </w:r>
    </w:p>
    <w:p w14:paraId="3AEA3316" w14:textId="77777777" w:rsidR="008C3B43" w:rsidRPr="008C3B43" w:rsidRDefault="008C3B43" w:rsidP="008C3B43">
      <w:pPr>
        <w:spacing w:after="0"/>
        <w:rPr>
          <w:sz w:val="20"/>
          <w:szCs w:val="20"/>
        </w:rPr>
      </w:pPr>
      <w:r w:rsidRPr="008C3B43">
        <w:rPr>
          <w:sz w:val="20"/>
          <w:szCs w:val="20"/>
        </w:rPr>
        <w:pict w14:anchorId="01FFCF38">
          <v:rect id="_x0000_i3656" style="width:0;height:1.5pt" o:hralign="center" o:hrstd="t" o:hr="t" fillcolor="#a0a0a0" stroked="f"/>
        </w:pict>
      </w:r>
    </w:p>
    <w:p w14:paraId="45B6A6B0" w14:textId="77777777" w:rsidR="008C3B43" w:rsidRPr="008C3B43" w:rsidRDefault="008C3B43" w:rsidP="008C3B43">
      <w:pPr>
        <w:spacing w:after="0"/>
        <w:rPr>
          <w:b/>
          <w:bCs/>
          <w:sz w:val="20"/>
          <w:szCs w:val="20"/>
        </w:rPr>
      </w:pPr>
      <w:r w:rsidRPr="008C3B43">
        <w:rPr>
          <w:b/>
          <w:bCs/>
          <w:sz w:val="20"/>
          <w:szCs w:val="20"/>
        </w:rPr>
        <w:t>MCQ 11</w:t>
      </w:r>
    </w:p>
    <w:p w14:paraId="0B2583A9" w14:textId="77777777" w:rsidR="008C3B43" w:rsidRPr="008C3B43" w:rsidRDefault="008C3B43" w:rsidP="008C3B43">
      <w:pPr>
        <w:spacing w:after="0"/>
        <w:rPr>
          <w:sz w:val="20"/>
          <w:szCs w:val="20"/>
        </w:rPr>
      </w:pPr>
      <w:r w:rsidRPr="008C3B43">
        <w:rPr>
          <w:sz w:val="20"/>
          <w:szCs w:val="20"/>
        </w:rPr>
        <w:t>In the discrete Metropolis algorithm, the acceptance probability α(x,y) is:</w:t>
      </w:r>
    </w:p>
    <w:p w14:paraId="39389614" w14:textId="700830B6" w:rsidR="008C3B43" w:rsidRPr="008C3B43" w:rsidRDefault="008C3B43" w:rsidP="008C3B43">
      <w:pPr>
        <w:spacing w:after="0"/>
        <w:rPr>
          <w:sz w:val="20"/>
          <w:szCs w:val="20"/>
        </w:rPr>
      </w:pPr>
      <w:r w:rsidRPr="008C3B43">
        <w:rPr>
          <w:sz w:val="20"/>
          <w:szCs w:val="20"/>
        </w:rPr>
        <w:t>A. Always 0</w:t>
      </w:r>
      <w:r w:rsidRPr="008C3B43">
        <w:rPr>
          <w:sz w:val="20"/>
          <w:szCs w:val="20"/>
        </w:rPr>
        <w:br/>
        <w:t>B. Always 1</w:t>
      </w:r>
      <w:r w:rsidRPr="008C3B43">
        <w:rPr>
          <w:sz w:val="20"/>
          <w:szCs w:val="20"/>
        </w:rPr>
        <w:br/>
        <w:t xml:space="preserve">C. </w:t>
      </w:r>
      <m:oMath>
        <m:r>
          <m:rPr>
            <m:sty m:val="p"/>
          </m:rPr>
          <w:rPr>
            <w:rFonts w:ascii="Cambria Math" w:hAnsi="Cambria Math"/>
            <w:sz w:val="20"/>
            <w:szCs w:val="20"/>
          </w:rPr>
          <m:t>min</m:t>
        </m:r>
        <m:r>
          <w:rPr>
            <w:rFonts w:ascii="Cambria Math" w:hAnsi="Cambria Math"/>
            <w:sz w:val="20"/>
            <w:szCs w:val="20"/>
          </w:rPr>
          <m:t>⁡(1,</m:t>
        </m:r>
        <m:f>
          <m:fPr>
            <m:ctrlPr>
              <w:rPr>
                <w:rFonts w:ascii="Cambria Math" w:hAnsi="Cambria Math"/>
                <w:sz w:val="20"/>
                <w:szCs w:val="20"/>
              </w:rPr>
            </m:ctrlPr>
          </m:fPr>
          <m:num>
            <m:r>
              <w:rPr>
                <w:rFonts w:ascii="Cambria Math" w:hAnsi="Cambria Math"/>
                <w:sz w:val="20"/>
                <w:szCs w:val="20"/>
              </w:rPr>
              <m:t>π(y)</m:t>
            </m:r>
          </m:num>
          <m:den>
            <m:r>
              <w:rPr>
                <w:rFonts w:ascii="Cambria Math" w:hAnsi="Cambria Math"/>
                <w:sz w:val="20"/>
                <w:szCs w:val="20"/>
              </w:rPr>
              <m:t>π(x)</m:t>
            </m:r>
          </m:den>
        </m:f>
        <m:r>
          <w:rPr>
            <w:rFonts w:ascii="Cambria Math" w:hAnsi="Cambria Math"/>
            <w:sz w:val="20"/>
            <w:szCs w:val="20"/>
          </w:rPr>
          <m:t>)</m:t>
        </m:r>
      </m:oMath>
      <w:r w:rsidRPr="008C3B43">
        <w:rPr>
          <w:sz w:val="20"/>
          <w:szCs w:val="20"/>
        </w:rPr>
        <w:br/>
        <w:t xml:space="preserve">D. </w:t>
      </w:r>
      <m:oMath>
        <m:r>
          <w:rPr>
            <w:rFonts w:ascii="Cambria Math" w:hAnsi="Cambria Math"/>
            <w:sz w:val="20"/>
            <w:szCs w:val="20"/>
          </w:rPr>
          <m:t>π(x)+π(y)</m:t>
        </m:r>
      </m:oMath>
    </w:p>
    <w:p w14:paraId="4AE25322" w14:textId="77777777" w:rsidR="008C3B43" w:rsidRPr="008C3B43" w:rsidRDefault="008C3B43" w:rsidP="008C3B43">
      <w:pPr>
        <w:spacing w:after="0"/>
        <w:rPr>
          <w:sz w:val="20"/>
          <w:szCs w:val="20"/>
        </w:rPr>
      </w:pPr>
      <w:r w:rsidRPr="008C3B43">
        <w:rPr>
          <w:rFonts w:ascii="Segoe UI Symbol" w:hAnsi="Segoe UI Symbol" w:cs="Segoe UI Symbol"/>
          <w:b/>
          <w:bCs/>
          <w:sz w:val="20"/>
          <w:szCs w:val="20"/>
        </w:rPr>
        <w:t>✔</w:t>
      </w:r>
      <w:r w:rsidRPr="008C3B43">
        <w:rPr>
          <w:b/>
          <w:bCs/>
          <w:sz w:val="20"/>
          <w:szCs w:val="20"/>
        </w:rPr>
        <w:t xml:space="preserve"> Correct Answer: C</w:t>
      </w:r>
    </w:p>
    <w:p w14:paraId="679C1F55" w14:textId="77777777" w:rsidR="008C3B43" w:rsidRPr="008C3B43" w:rsidRDefault="008C3B43" w:rsidP="008C3B43">
      <w:pPr>
        <w:spacing w:after="0"/>
        <w:rPr>
          <w:sz w:val="20"/>
          <w:szCs w:val="20"/>
        </w:rPr>
      </w:pPr>
      <w:r w:rsidRPr="008C3B43">
        <w:rPr>
          <w:sz w:val="20"/>
          <w:szCs w:val="20"/>
        </w:rPr>
        <w:pict w14:anchorId="4DBD3AEF">
          <v:rect id="_x0000_i3657" style="width:0;height:1.5pt" o:hralign="center" o:hrstd="t" o:hr="t" fillcolor="#a0a0a0" stroked="f"/>
        </w:pict>
      </w:r>
    </w:p>
    <w:p w14:paraId="6B6AF3DE" w14:textId="77777777" w:rsidR="008C3B43" w:rsidRPr="008C3B43" w:rsidRDefault="008C3B43" w:rsidP="008C3B43">
      <w:pPr>
        <w:spacing w:after="0"/>
        <w:rPr>
          <w:b/>
          <w:bCs/>
          <w:sz w:val="20"/>
          <w:szCs w:val="20"/>
        </w:rPr>
      </w:pPr>
      <w:r w:rsidRPr="008C3B43">
        <w:rPr>
          <w:b/>
          <w:bCs/>
          <w:sz w:val="20"/>
          <w:szCs w:val="20"/>
        </w:rPr>
        <w:t>MCQ 12</w:t>
      </w:r>
    </w:p>
    <w:p w14:paraId="011A6C63" w14:textId="77777777" w:rsidR="008C3B43" w:rsidRPr="008C3B43" w:rsidRDefault="008C3B43" w:rsidP="008C3B43">
      <w:pPr>
        <w:spacing w:after="0"/>
        <w:rPr>
          <w:sz w:val="20"/>
          <w:szCs w:val="20"/>
        </w:rPr>
      </w:pPr>
      <w:r w:rsidRPr="008C3B43">
        <w:rPr>
          <w:sz w:val="20"/>
          <w:szCs w:val="20"/>
        </w:rPr>
        <w:t>The Metropolis algorithm guarantees stationarity because:</w:t>
      </w:r>
    </w:p>
    <w:p w14:paraId="6DBCB242" w14:textId="77777777" w:rsidR="008C3B43" w:rsidRPr="008C3B43" w:rsidRDefault="008C3B43" w:rsidP="008C3B43">
      <w:pPr>
        <w:spacing w:after="0"/>
        <w:rPr>
          <w:sz w:val="20"/>
          <w:szCs w:val="20"/>
        </w:rPr>
      </w:pPr>
      <w:r w:rsidRPr="008C3B43">
        <w:rPr>
          <w:sz w:val="20"/>
          <w:szCs w:val="20"/>
        </w:rPr>
        <w:t>A. q is very large</w:t>
      </w:r>
      <w:r w:rsidRPr="008C3B43">
        <w:rPr>
          <w:sz w:val="20"/>
          <w:szCs w:val="20"/>
        </w:rPr>
        <w:br/>
        <w:t>B. It enforces detailed balance</w:t>
      </w:r>
      <w:r w:rsidRPr="008C3B43">
        <w:rPr>
          <w:sz w:val="20"/>
          <w:szCs w:val="20"/>
        </w:rPr>
        <w:br/>
        <w:t>C. π is uniform</w:t>
      </w:r>
      <w:r w:rsidRPr="008C3B43">
        <w:rPr>
          <w:sz w:val="20"/>
          <w:szCs w:val="20"/>
        </w:rPr>
        <w:br/>
        <w:t>D. It rejects many proposals</w:t>
      </w:r>
    </w:p>
    <w:p w14:paraId="7B0F72D4" w14:textId="77777777" w:rsidR="008C3B43" w:rsidRPr="008C3B43" w:rsidRDefault="008C3B43" w:rsidP="008C3B43">
      <w:pPr>
        <w:spacing w:after="0"/>
        <w:rPr>
          <w:sz w:val="20"/>
          <w:szCs w:val="20"/>
        </w:rPr>
      </w:pPr>
      <w:r w:rsidRPr="008C3B43">
        <w:rPr>
          <w:rFonts w:ascii="Segoe UI Symbol" w:hAnsi="Segoe UI Symbol" w:cs="Segoe UI Symbol"/>
          <w:b/>
          <w:bCs/>
          <w:sz w:val="20"/>
          <w:szCs w:val="20"/>
        </w:rPr>
        <w:t>✔</w:t>
      </w:r>
      <w:r w:rsidRPr="008C3B43">
        <w:rPr>
          <w:b/>
          <w:bCs/>
          <w:sz w:val="20"/>
          <w:szCs w:val="20"/>
        </w:rPr>
        <w:t xml:space="preserve"> Correct Answer: B</w:t>
      </w:r>
    </w:p>
    <w:p w14:paraId="1AB52721" w14:textId="77777777" w:rsidR="008C3B43" w:rsidRPr="008C3B43" w:rsidRDefault="008C3B43" w:rsidP="008C3B43">
      <w:pPr>
        <w:spacing w:after="0"/>
        <w:rPr>
          <w:sz w:val="20"/>
          <w:szCs w:val="20"/>
        </w:rPr>
      </w:pPr>
      <w:r w:rsidRPr="008C3B43">
        <w:rPr>
          <w:sz w:val="20"/>
          <w:szCs w:val="20"/>
        </w:rPr>
        <w:pict w14:anchorId="6F8AC761">
          <v:rect id="_x0000_i3658" style="width:0;height:1.5pt" o:hralign="center" o:hrstd="t" o:hr="t" fillcolor="#a0a0a0" stroked="f"/>
        </w:pict>
      </w:r>
    </w:p>
    <w:p w14:paraId="32AAD70F" w14:textId="77777777" w:rsidR="008C3B43" w:rsidRPr="008C3B43" w:rsidRDefault="008C3B43" w:rsidP="008C3B43">
      <w:pPr>
        <w:spacing w:after="0"/>
        <w:rPr>
          <w:b/>
          <w:bCs/>
          <w:sz w:val="20"/>
          <w:szCs w:val="20"/>
        </w:rPr>
      </w:pPr>
      <w:r w:rsidRPr="008C3B43">
        <w:rPr>
          <w:b/>
          <w:bCs/>
          <w:sz w:val="20"/>
          <w:szCs w:val="20"/>
        </w:rPr>
        <w:t>MCQ 13</w:t>
      </w:r>
    </w:p>
    <w:p w14:paraId="5F092B85" w14:textId="77777777" w:rsidR="008C3B43" w:rsidRPr="008C3B43" w:rsidRDefault="008C3B43" w:rsidP="008C3B43">
      <w:pPr>
        <w:spacing w:after="0"/>
        <w:rPr>
          <w:sz w:val="20"/>
          <w:szCs w:val="20"/>
        </w:rPr>
      </w:pPr>
      <w:r w:rsidRPr="008C3B43">
        <w:rPr>
          <w:sz w:val="20"/>
          <w:szCs w:val="20"/>
        </w:rPr>
        <w:t>Detailed balance means:</w:t>
      </w:r>
    </w:p>
    <w:p w14:paraId="7DD77BAF" w14:textId="77777777" w:rsidR="008C3B43" w:rsidRPr="008C3B43" w:rsidRDefault="008C3B43" w:rsidP="008C3B43">
      <w:pPr>
        <w:spacing w:after="0"/>
        <w:rPr>
          <w:sz w:val="20"/>
          <w:szCs w:val="20"/>
        </w:rPr>
      </w:pPr>
      <w:r w:rsidRPr="008C3B43">
        <w:rPr>
          <w:sz w:val="20"/>
          <w:szCs w:val="20"/>
        </w:rPr>
        <w:t>A. Balance between accepted and rejected moves</w:t>
      </w:r>
      <w:r w:rsidRPr="008C3B43">
        <w:rPr>
          <w:sz w:val="20"/>
          <w:szCs w:val="20"/>
        </w:rPr>
        <w:br/>
        <w:t>B. Reversibility condition</w:t>
      </w:r>
      <w:r w:rsidRPr="008C3B43">
        <w:rPr>
          <w:sz w:val="20"/>
          <w:szCs w:val="20"/>
        </w:rPr>
        <w:br/>
        <w:t>C. π(x)P(x,y) = π(y)P(y,x)</w:t>
      </w:r>
      <w:r w:rsidRPr="008C3B43">
        <w:rPr>
          <w:sz w:val="20"/>
          <w:szCs w:val="20"/>
        </w:rPr>
        <w:br/>
        <w:t>D. Both B and C</w:t>
      </w:r>
    </w:p>
    <w:p w14:paraId="4EB0D7C4" w14:textId="77777777" w:rsidR="008C3B43" w:rsidRPr="008C3B43" w:rsidRDefault="008C3B43" w:rsidP="008C3B43">
      <w:pPr>
        <w:spacing w:after="0"/>
        <w:rPr>
          <w:sz w:val="20"/>
          <w:szCs w:val="20"/>
        </w:rPr>
      </w:pPr>
      <w:r w:rsidRPr="008C3B43">
        <w:rPr>
          <w:rFonts w:ascii="Segoe UI Symbol" w:hAnsi="Segoe UI Symbol" w:cs="Segoe UI Symbol"/>
          <w:b/>
          <w:bCs/>
          <w:sz w:val="20"/>
          <w:szCs w:val="20"/>
        </w:rPr>
        <w:t>✔</w:t>
      </w:r>
      <w:r w:rsidRPr="008C3B43">
        <w:rPr>
          <w:b/>
          <w:bCs/>
          <w:sz w:val="20"/>
          <w:szCs w:val="20"/>
        </w:rPr>
        <w:t xml:space="preserve"> Correct Answer: D</w:t>
      </w:r>
    </w:p>
    <w:p w14:paraId="71526952" w14:textId="77777777" w:rsidR="008C3B43" w:rsidRPr="008C3B43" w:rsidRDefault="008C3B43" w:rsidP="008C3B43">
      <w:pPr>
        <w:spacing w:after="0"/>
        <w:rPr>
          <w:sz w:val="20"/>
          <w:szCs w:val="20"/>
        </w:rPr>
      </w:pPr>
      <w:r w:rsidRPr="008C3B43">
        <w:rPr>
          <w:sz w:val="20"/>
          <w:szCs w:val="20"/>
        </w:rPr>
        <w:pict w14:anchorId="3A0FBBF1">
          <v:rect id="_x0000_i3659" style="width:0;height:1.5pt" o:hralign="center" o:hrstd="t" o:hr="t" fillcolor="#a0a0a0" stroked="f"/>
        </w:pict>
      </w:r>
    </w:p>
    <w:p w14:paraId="019F56F2" w14:textId="77777777" w:rsidR="008C3B43" w:rsidRPr="008C3B43" w:rsidRDefault="008C3B43" w:rsidP="008C3B43">
      <w:pPr>
        <w:spacing w:after="0"/>
        <w:rPr>
          <w:b/>
          <w:bCs/>
          <w:sz w:val="20"/>
          <w:szCs w:val="20"/>
        </w:rPr>
      </w:pPr>
      <w:r w:rsidRPr="008C3B43">
        <w:rPr>
          <w:b/>
          <w:bCs/>
          <w:sz w:val="20"/>
          <w:szCs w:val="20"/>
        </w:rPr>
        <w:t>MCQ 14</w:t>
      </w:r>
    </w:p>
    <w:p w14:paraId="58D7219C" w14:textId="77777777" w:rsidR="008C3B43" w:rsidRPr="008C3B43" w:rsidRDefault="008C3B43" w:rsidP="008C3B43">
      <w:pPr>
        <w:spacing w:after="0"/>
        <w:rPr>
          <w:sz w:val="20"/>
          <w:szCs w:val="20"/>
        </w:rPr>
      </w:pPr>
      <w:r w:rsidRPr="008C3B43">
        <w:rPr>
          <w:sz w:val="20"/>
          <w:szCs w:val="20"/>
        </w:rPr>
        <w:t>Which of the following ensures reversibility?</w:t>
      </w:r>
    </w:p>
    <w:p w14:paraId="50313124" w14:textId="77777777" w:rsidR="008C3B43" w:rsidRPr="008C3B43" w:rsidRDefault="008C3B43" w:rsidP="008C3B43">
      <w:pPr>
        <w:spacing w:after="0"/>
        <w:rPr>
          <w:sz w:val="20"/>
          <w:szCs w:val="20"/>
        </w:rPr>
      </w:pPr>
      <w:r w:rsidRPr="008C3B43">
        <w:rPr>
          <w:sz w:val="20"/>
          <w:szCs w:val="20"/>
        </w:rPr>
        <w:t>A. q(x,y) = q(y,x)</w:t>
      </w:r>
      <w:r w:rsidRPr="008C3B43">
        <w:rPr>
          <w:sz w:val="20"/>
          <w:szCs w:val="20"/>
        </w:rPr>
        <w:br/>
        <w:t>B. π(x) = 0</w:t>
      </w:r>
      <w:r w:rsidRPr="008C3B43">
        <w:rPr>
          <w:sz w:val="20"/>
          <w:szCs w:val="20"/>
        </w:rPr>
        <w:br/>
        <w:t>C. Always accept proposals</w:t>
      </w:r>
      <w:r w:rsidRPr="008C3B43">
        <w:rPr>
          <w:sz w:val="20"/>
          <w:szCs w:val="20"/>
        </w:rPr>
        <w:br/>
        <w:t>D. Infinite burn-in</w:t>
      </w:r>
    </w:p>
    <w:p w14:paraId="0A3724B9" w14:textId="77777777" w:rsidR="008C3B43" w:rsidRPr="008C3B43" w:rsidRDefault="008C3B43" w:rsidP="008C3B43">
      <w:pPr>
        <w:spacing w:after="0"/>
        <w:rPr>
          <w:sz w:val="20"/>
          <w:szCs w:val="20"/>
        </w:rPr>
      </w:pPr>
      <w:r w:rsidRPr="008C3B43">
        <w:rPr>
          <w:rFonts w:ascii="Segoe UI Symbol" w:hAnsi="Segoe UI Symbol" w:cs="Segoe UI Symbol"/>
          <w:b/>
          <w:bCs/>
          <w:sz w:val="20"/>
          <w:szCs w:val="20"/>
        </w:rPr>
        <w:t>✔</w:t>
      </w:r>
      <w:r w:rsidRPr="008C3B43">
        <w:rPr>
          <w:b/>
          <w:bCs/>
          <w:sz w:val="20"/>
          <w:szCs w:val="20"/>
        </w:rPr>
        <w:t xml:space="preserve"> Correct Answer: A</w:t>
      </w:r>
    </w:p>
    <w:p w14:paraId="00887D3E" w14:textId="77777777" w:rsidR="008C3B43" w:rsidRPr="008C3B43" w:rsidRDefault="008C3B43" w:rsidP="008C3B43">
      <w:pPr>
        <w:spacing w:after="0"/>
        <w:rPr>
          <w:sz w:val="20"/>
          <w:szCs w:val="20"/>
        </w:rPr>
      </w:pPr>
      <w:r w:rsidRPr="008C3B43">
        <w:rPr>
          <w:sz w:val="20"/>
          <w:szCs w:val="20"/>
        </w:rPr>
        <w:pict w14:anchorId="08A9CF04">
          <v:rect id="_x0000_i3660" style="width:0;height:1.5pt" o:hralign="center" o:hrstd="t" o:hr="t" fillcolor="#a0a0a0" stroked="f"/>
        </w:pict>
      </w:r>
    </w:p>
    <w:p w14:paraId="0F395133" w14:textId="77777777" w:rsidR="008C3B43" w:rsidRPr="008C3B43" w:rsidRDefault="008C3B43" w:rsidP="008C3B43">
      <w:pPr>
        <w:spacing w:after="0"/>
        <w:rPr>
          <w:b/>
          <w:bCs/>
          <w:sz w:val="20"/>
          <w:szCs w:val="20"/>
        </w:rPr>
      </w:pPr>
      <w:r w:rsidRPr="008C3B43">
        <w:rPr>
          <w:b/>
          <w:bCs/>
          <w:sz w:val="20"/>
          <w:szCs w:val="20"/>
        </w:rPr>
        <w:t>MCQ 15</w:t>
      </w:r>
    </w:p>
    <w:p w14:paraId="24ECC24F" w14:textId="77777777" w:rsidR="008C3B43" w:rsidRPr="008C3B43" w:rsidRDefault="008C3B43" w:rsidP="008C3B43">
      <w:pPr>
        <w:spacing w:after="0"/>
        <w:rPr>
          <w:sz w:val="20"/>
          <w:szCs w:val="20"/>
        </w:rPr>
      </w:pPr>
      <w:r w:rsidRPr="008C3B43">
        <w:rPr>
          <w:sz w:val="20"/>
          <w:szCs w:val="20"/>
        </w:rPr>
        <w:t>In Metropolis–Hastings (MH), proposals can be:</w:t>
      </w:r>
    </w:p>
    <w:p w14:paraId="29E71932" w14:textId="77777777" w:rsidR="008C3B43" w:rsidRPr="008C3B43" w:rsidRDefault="008C3B43" w:rsidP="008C3B43">
      <w:pPr>
        <w:spacing w:after="0"/>
        <w:rPr>
          <w:sz w:val="20"/>
          <w:szCs w:val="20"/>
        </w:rPr>
      </w:pPr>
      <w:r w:rsidRPr="008C3B43">
        <w:rPr>
          <w:sz w:val="20"/>
          <w:szCs w:val="20"/>
        </w:rPr>
        <w:t>A. Only symmetric</w:t>
      </w:r>
      <w:r w:rsidRPr="008C3B43">
        <w:rPr>
          <w:sz w:val="20"/>
          <w:szCs w:val="20"/>
        </w:rPr>
        <w:br/>
        <w:t>B. Only uniform</w:t>
      </w:r>
      <w:r w:rsidRPr="008C3B43">
        <w:rPr>
          <w:sz w:val="20"/>
          <w:szCs w:val="20"/>
        </w:rPr>
        <w:br/>
        <w:t>C. Asymmetric</w:t>
      </w:r>
      <w:r w:rsidRPr="008C3B43">
        <w:rPr>
          <w:sz w:val="20"/>
          <w:szCs w:val="20"/>
        </w:rPr>
        <w:br/>
        <w:t>D. Deterministic</w:t>
      </w:r>
    </w:p>
    <w:p w14:paraId="21BE4FBF" w14:textId="77777777" w:rsidR="008C3B43" w:rsidRPr="008C3B43" w:rsidRDefault="008C3B43" w:rsidP="008C3B43">
      <w:pPr>
        <w:spacing w:after="0"/>
        <w:rPr>
          <w:sz w:val="20"/>
          <w:szCs w:val="20"/>
        </w:rPr>
      </w:pPr>
      <w:r w:rsidRPr="008C3B43">
        <w:rPr>
          <w:rFonts w:ascii="Segoe UI Symbol" w:hAnsi="Segoe UI Symbol" w:cs="Segoe UI Symbol"/>
          <w:b/>
          <w:bCs/>
          <w:sz w:val="20"/>
          <w:szCs w:val="20"/>
        </w:rPr>
        <w:t>✔</w:t>
      </w:r>
      <w:r w:rsidRPr="008C3B43">
        <w:rPr>
          <w:b/>
          <w:bCs/>
          <w:sz w:val="20"/>
          <w:szCs w:val="20"/>
        </w:rPr>
        <w:t xml:space="preserve"> Correct Answer: C</w:t>
      </w:r>
    </w:p>
    <w:p w14:paraId="1D06138A" w14:textId="77777777" w:rsidR="008C3B43" w:rsidRPr="008C3B43" w:rsidRDefault="008C3B43" w:rsidP="008C3B43">
      <w:pPr>
        <w:spacing w:after="0"/>
        <w:rPr>
          <w:sz w:val="20"/>
          <w:szCs w:val="20"/>
        </w:rPr>
      </w:pPr>
      <w:r w:rsidRPr="008C3B43">
        <w:rPr>
          <w:sz w:val="20"/>
          <w:szCs w:val="20"/>
        </w:rPr>
        <w:pict w14:anchorId="75778459">
          <v:rect id="_x0000_i3661" style="width:0;height:1.5pt" o:hralign="center" o:hrstd="t" o:hr="t" fillcolor="#a0a0a0" stroked="f"/>
        </w:pict>
      </w:r>
    </w:p>
    <w:p w14:paraId="0D28595C" w14:textId="77777777" w:rsidR="008C3B43" w:rsidRPr="008C3B43" w:rsidRDefault="008C3B43" w:rsidP="008C3B43">
      <w:pPr>
        <w:spacing w:after="0"/>
        <w:rPr>
          <w:b/>
          <w:bCs/>
          <w:sz w:val="20"/>
          <w:szCs w:val="20"/>
        </w:rPr>
      </w:pPr>
      <w:r w:rsidRPr="008C3B43">
        <w:rPr>
          <w:b/>
          <w:bCs/>
          <w:sz w:val="20"/>
          <w:szCs w:val="20"/>
        </w:rPr>
        <w:t>MCQ 16</w:t>
      </w:r>
    </w:p>
    <w:p w14:paraId="5FF8CD70" w14:textId="77777777" w:rsidR="008C3B43" w:rsidRPr="008C3B43" w:rsidRDefault="008C3B43" w:rsidP="008C3B43">
      <w:pPr>
        <w:spacing w:after="0"/>
        <w:rPr>
          <w:sz w:val="20"/>
          <w:szCs w:val="20"/>
        </w:rPr>
      </w:pPr>
      <w:r w:rsidRPr="008C3B43">
        <w:rPr>
          <w:sz w:val="20"/>
          <w:szCs w:val="20"/>
        </w:rPr>
        <w:t>The MH acceptance ratio is:</w:t>
      </w:r>
    </w:p>
    <w:p w14:paraId="66EE2DEB" w14:textId="78F07D2B" w:rsidR="008C3B43" w:rsidRPr="008C3B43" w:rsidRDefault="008C3B43" w:rsidP="008C3B43">
      <w:pPr>
        <w:spacing w:after="0"/>
        <w:rPr>
          <w:sz w:val="20"/>
          <w:szCs w:val="20"/>
        </w:rPr>
      </w:pPr>
      <w:r w:rsidRPr="008C3B43">
        <w:rPr>
          <w:sz w:val="20"/>
          <w:szCs w:val="20"/>
        </w:rPr>
        <w:lastRenderedPageBreak/>
        <w:t xml:space="preserve">A. </w:t>
      </w:r>
      <m:oMath>
        <m:f>
          <m:fPr>
            <m:ctrlPr>
              <w:rPr>
                <w:rFonts w:ascii="Cambria Math" w:hAnsi="Cambria Math"/>
                <w:sz w:val="20"/>
                <w:szCs w:val="20"/>
              </w:rPr>
            </m:ctrlPr>
          </m:fPr>
          <m:num>
            <m:r>
              <w:rPr>
                <w:rFonts w:ascii="Cambria Math" w:hAnsi="Cambria Math"/>
                <w:sz w:val="20"/>
                <w:szCs w:val="20"/>
              </w:rPr>
              <m:t>π(x)</m:t>
            </m:r>
          </m:num>
          <m:den>
            <m:r>
              <w:rPr>
                <w:rFonts w:ascii="Cambria Math" w:hAnsi="Cambria Math"/>
                <w:sz w:val="20"/>
                <w:szCs w:val="20"/>
              </w:rPr>
              <m:t>π(y)</m:t>
            </m:r>
          </m:den>
        </m:f>
      </m:oMath>
      <w:r w:rsidRPr="008C3B43">
        <w:rPr>
          <w:sz w:val="20"/>
          <w:szCs w:val="20"/>
        </w:rPr>
        <w:br/>
        <w:t xml:space="preserve">B. </w:t>
      </w:r>
      <m:oMath>
        <m:f>
          <m:fPr>
            <m:ctrlPr>
              <w:rPr>
                <w:rFonts w:ascii="Cambria Math" w:hAnsi="Cambria Math"/>
                <w:sz w:val="20"/>
                <w:szCs w:val="20"/>
              </w:rPr>
            </m:ctrlPr>
          </m:fPr>
          <m:num>
            <m:r>
              <w:rPr>
                <w:rFonts w:ascii="Cambria Math" w:hAnsi="Cambria Math"/>
                <w:sz w:val="20"/>
                <w:szCs w:val="20"/>
              </w:rPr>
              <m:t>π(x)q(x,y)</m:t>
            </m:r>
          </m:num>
          <m:den>
            <m:r>
              <w:rPr>
                <w:rFonts w:ascii="Cambria Math" w:hAnsi="Cambria Math"/>
                <w:sz w:val="20"/>
                <w:szCs w:val="20"/>
              </w:rPr>
              <m:t>π(y)q(y,x)</m:t>
            </m:r>
          </m:den>
        </m:f>
      </m:oMath>
      <w:r w:rsidRPr="008C3B43">
        <w:rPr>
          <w:sz w:val="20"/>
          <w:szCs w:val="20"/>
        </w:rPr>
        <w:br/>
        <w:t xml:space="preserve">C. </w:t>
      </w:r>
      <m:oMath>
        <m:f>
          <m:fPr>
            <m:ctrlPr>
              <w:rPr>
                <w:rFonts w:ascii="Cambria Math" w:hAnsi="Cambria Math"/>
                <w:sz w:val="20"/>
                <w:szCs w:val="20"/>
              </w:rPr>
            </m:ctrlPr>
          </m:fPr>
          <m:num>
            <m:r>
              <w:rPr>
                <w:rFonts w:ascii="Cambria Math" w:hAnsi="Cambria Math"/>
                <w:sz w:val="20"/>
                <w:szCs w:val="20"/>
              </w:rPr>
              <m:t>π(y)q(x,y)</m:t>
            </m:r>
          </m:num>
          <m:den>
            <m:r>
              <w:rPr>
                <w:rFonts w:ascii="Cambria Math" w:hAnsi="Cambria Math"/>
                <w:sz w:val="20"/>
                <w:szCs w:val="20"/>
              </w:rPr>
              <m:t>π(x)q(y,x)</m:t>
            </m:r>
          </m:den>
        </m:f>
      </m:oMath>
      <w:r w:rsidRPr="008C3B43">
        <w:rPr>
          <w:sz w:val="20"/>
          <w:szCs w:val="20"/>
        </w:rPr>
        <w:br/>
        <w:t>D. Always 1</w:t>
      </w:r>
    </w:p>
    <w:p w14:paraId="5A648C00" w14:textId="77777777" w:rsidR="008C3B43" w:rsidRPr="008C3B43" w:rsidRDefault="008C3B43" w:rsidP="008C3B43">
      <w:pPr>
        <w:spacing w:after="0"/>
        <w:rPr>
          <w:sz w:val="20"/>
          <w:szCs w:val="20"/>
        </w:rPr>
      </w:pPr>
      <w:r w:rsidRPr="008C3B43">
        <w:rPr>
          <w:rFonts w:ascii="Segoe UI Symbol" w:hAnsi="Segoe UI Symbol" w:cs="Segoe UI Symbol"/>
          <w:b/>
          <w:bCs/>
          <w:sz w:val="20"/>
          <w:szCs w:val="20"/>
        </w:rPr>
        <w:t>✔</w:t>
      </w:r>
      <w:r w:rsidRPr="008C3B43">
        <w:rPr>
          <w:b/>
          <w:bCs/>
          <w:sz w:val="20"/>
          <w:szCs w:val="20"/>
        </w:rPr>
        <w:t xml:space="preserve"> Correct Answer: C</w:t>
      </w:r>
    </w:p>
    <w:p w14:paraId="5E5BD0F6" w14:textId="77777777" w:rsidR="008C3B43" w:rsidRPr="008C3B43" w:rsidRDefault="008C3B43" w:rsidP="008C3B43">
      <w:pPr>
        <w:spacing w:after="0"/>
        <w:rPr>
          <w:sz w:val="20"/>
          <w:szCs w:val="20"/>
        </w:rPr>
      </w:pPr>
      <w:r w:rsidRPr="008C3B43">
        <w:rPr>
          <w:sz w:val="20"/>
          <w:szCs w:val="20"/>
        </w:rPr>
        <w:pict w14:anchorId="051D3782">
          <v:rect id="_x0000_i3662" style="width:0;height:1.5pt" o:hralign="center" o:hrstd="t" o:hr="t" fillcolor="#a0a0a0" stroked="f"/>
        </w:pict>
      </w:r>
    </w:p>
    <w:p w14:paraId="036C5BF7" w14:textId="77777777" w:rsidR="008C3B43" w:rsidRPr="008C3B43" w:rsidRDefault="008C3B43" w:rsidP="008C3B43">
      <w:pPr>
        <w:spacing w:after="0"/>
        <w:rPr>
          <w:b/>
          <w:bCs/>
          <w:sz w:val="20"/>
          <w:szCs w:val="20"/>
        </w:rPr>
      </w:pPr>
      <w:r w:rsidRPr="008C3B43">
        <w:rPr>
          <w:b/>
          <w:bCs/>
          <w:sz w:val="20"/>
          <w:szCs w:val="20"/>
        </w:rPr>
        <w:t>MCQ 17</w:t>
      </w:r>
    </w:p>
    <w:p w14:paraId="6F10CA1A" w14:textId="77777777" w:rsidR="008C3B43" w:rsidRPr="008C3B43" w:rsidRDefault="008C3B43" w:rsidP="008C3B43">
      <w:pPr>
        <w:spacing w:after="0"/>
        <w:rPr>
          <w:sz w:val="20"/>
          <w:szCs w:val="20"/>
        </w:rPr>
      </w:pPr>
      <w:r w:rsidRPr="008C3B43">
        <w:rPr>
          <w:sz w:val="20"/>
          <w:szCs w:val="20"/>
        </w:rPr>
        <w:t>What replaces the Metropolis acceptance ratio for MH?</w:t>
      </w:r>
    </w:p>
    <w:p w14:paraId="72262A33" w14:textId="77777777" w:rsidR="008C3B43" w:rsidRPr="008C3B43" w:rsidRDefault="008C3B43" w:rsidP="008C3B43">
      <w:pPr>
        <w:spacing w:after="0"/>
        <w:rPr>
          <w:sz w:val="20"/>
          <w:szCs w:val="20"/>
        </w:rPr>
      </w:pPr>
      <w:r w:rsidRPr="008C3B43">
        <w:rPr>
          <w:sz w:val="20"/>
          <w:szCs w:val="20"/>
        </w:rPr>
        <w:t>A. A symmetric probability</w:t>
      </w:r>
      <w:r w:rsidRPr="008C3B43">
        <w:rPr>
          <w:sz w:val="20"/>
          <w:szCs w:val="20"/>
        </w:rPr>
        <w:br/>
        <w:t>B. Ratio including proposal terms q(x,y)</w:t>
      </w:r>
      <w:r w:rsidRPr="008C3B43">
        <w:rPr>
          <w:sz w:val="20"/>
          <w:szCs w:val="20"/>
        </w:rPr>
        <w:br/>
        <w:t>C. A random walk proposal</w:t>
      </w:r>
      <w:r w:rsidRPr="008C3B43">
        <w:rPr>
          <w:sz w:val="20"/>
          <w:szCs w:val="20"/>
        </w:rPr>
        <w:br/>
        <w:t>D. A uniform density</w:t>
      </w:r>
    </w:p>
    <w:p w14:paraId="3D2DCFF4" w14:textId="77777777" w:rsidR="008C3B43" w:rsidRPr="008C3B43" w:rsidRDefault="008C3B43" w:rsidP="008C3B43">
      <w:pPr>
        <w:spacing w:after="0"/>
        <w:rPr>
          <w:sz w:val="20"/>
          <w:szCs w:val="20"/>
        </w:rPr>
      </w:pPr>
      <w:r w:rsidRPr="008C3B43">
        <w:rPr>
          <w:rFonts w:ascii="Segoe UI Symbol" w:hAnsi="Segoe UI Symbol" w:cs="Segoe UI Symbol"/>
          <w:b/>
          <w:bCs/>
          <w:sz w:val="20"/>
          <w:szCs w:val="20"/>
        </w:rPr>
        <w:t>✔</w:t>
      </w:r>
      <w:r w:rsidRPr="008C3B43">
        <w:rPr>
          <w:b/>
          <w:bCs/>
          <w:sz w:val="20"/>
          <w:szCs w:val="20"/>
        </w:rPr>
        <w:t xml:space="preserve"> Correct Answer: B</w:t>
      </w:r>
    </w:p>
    <w:p w14:paraId="218F8CFF" w14:textId="77777777" w:rsidR="008C3B43" w:rsidRPr="008C3B43" w:rsidRDefault="008C3B43" w:rsidP="008C3B43">
      <w:pPr>
        <w:spacing w:after="0"/>
        <w:rPr>
          <w:sz w:val="20"/>
          <w:szCs w:val="20"/>
        </w:rPr>
      </w:pPr>
      <w:r w:rsidRPr="008C3B43">
        <w:rPr>
          <w:sz w:val="20"/>
          <w:szCs w:val="20"/>
        </w:rPr>
        <w:pict w14:anchorId="4CE71C5D">
          <v:rect id="_x0000_i3663" style="width:0;height:1.5pt" o:hralign="center" o:hrstd="t" o:hr="t" fillcolor="#a0a0a0" stroked="f"/>
        </w:pict>
      </w:r>
    </w:p>
    <w:p w14:paraId="1B20E5CF" w14:textId="77777777" w:rsidR="008C3B43" w:rsidRPr="008C3B43" w:rsidRDefault="008C3B43" w:rsidP="008C3B43">
      <w:pPr>
        <w:spacing w:after="0"/>
        <w:rPr>
          <w:b/>
          <w:bCs/>
          <w:sz w:val="20"/>
          <w:szCs w:val="20"/>
        </w:rPr>
      </w:pPr>
      <w:r w:rsidRPr="008C3B43">
        <w:rPr>
          <w:b/>
          <w:bCs/>
          <w:sz w:val="20"/>
          <w:szCs w:val="20"/>
        </w:rPr>
        <w:t>MCQ 18</w:t>
      </w:r>
    </w:p>
    <w:p w14:paraId="581D0180" w14:textId="77777777" w:rsidR="008C3B43" w:rsidRPr="008C3B43" w:rsidRDefault="008C3B43" w:rsidP="008C3B43">
      <w:pPr>
        <w:spacing w:after="0"/>
        <w:rPr>
          <w:sz w:val="20"/>
          <w:szCs w:val="20"/>
        </w:rPr>
      </w:pPr>
      <w:r w:rsidRPr="008C3B43">
        <w:rPr>
          <w:sz w:val="20"/>
          <w:szCs w:val="20"/>
        </w:rPr>
        <w:t>Why is MH valid even if q is not symmetric?</w:t>
      </w:r>
    </w:p>
    <w:p w14:paraId="6BCF7A64" w14:textId="77777777" w:rsidR="008C3B43" w:rsidRPr="008C3B43" w:rsidRDefault="008C3B43" w:rsidP="008C3B43">
      <w:pPr>
        <w:spacing w:after="0"/>
        <w:rPr>
          <w:sz w:val="20"/>
          <w:szCs w:val="20"/>
        </w:rPr>
      </w:pPr>
      <w:r w:rsidRPr="008C3B43">
        <w:rPr>
          <w:sz w:val="20"/>
          <w:szCs w:val="20"/>
        </w:rPr>
        <w:t>A. It ignores π</w:t>
      </w:r>
      <w:r w:rsidRPr="008C3B43">
        <w:rPr>
          <w:sz w:val="20"/>
          <w:szCs w:val="20"/>
        </w:rPr>
        <w:br/>
        <w:t>B. It modifies the acceptance probability</w:t>
      </w:r>
      <w:r w:rsidRPr="008C3B43">
        <w:rPr>
          <w:sz w:val="20"/>
          <w:szCs w:val="20"/>
        </w:rPr>
        <w:br/>
        <w:t>C. It uses uniform random sampling</w:t>
      </w:r>
      <w:r w:rsidRPr="008C3B43">
        <w:rPr>
          <w:sz w:val="20"/>
          <w:szCs w:val="20"/>
        </w:rPr>
        <w:br/>
        <w:t>D. It reduces autocorrelation</w:t>
      </w:r>
    </w:p>
    <w:p w14:paraId="119747F1" w14:textId="77777777" w:rsidR="008C3B43" w:rsidRPr="008C3B43" w:rsidRDefault="008C3B43" w:rsidP="008C3B43">
      <w:pPr>
        <w:spacing w:after="0"/>
        <w:rPr>
          <w:sz w:val="20"/>
          <w:szCs w:val="20"/>
        </w:rPr>
      </w:pPr>
      <w:r w:rsidRPr="008C3B43">
        <w:rPr>
          <w:rFonts w:ascii="Segoe UI Symbol" w:hAnsi="Segoe UI Symbol" w:cs="Segoe UI Symbol"/>
          <w:b/>
          <w:bCs/>
          <w:sz w:val="20"/>
          <w:szCs w:val="20"/>
        </w:rPr>
        <w:t>✔</w:t>
      </w:r>
      <w:r w:rsidRPr="008C3B43">
        <w:rPr>
          <w:b/>
          <w:bCs/>
          <w:sz w:val="20"/>
          <w:szCs w:val="20"/>
        </w:rPr>
        <w:t xml:space="preserve"> Correct Answer: B</w:t>
      </w:r>
    </w:p>
    <w:p w14:paraId="73AF9488" w14:textId="77777777" w:rsidR="008C3B43" w:rsidRPr="008C3B43" w:rsidRDefault="008C3B43" w:rsidP="008C3B43">
      <w:pPr>
        <w:spacing w:after="0"/>
        <w:rPr>
          <w:sz w:val="20"/>
          <w:szCs w:val="20"/>
        </w:rPr>
      </w:pPr>
      <w:r w:rsidRPr="008C3B43">
        <w:rPr>
          <w:sz w:val="20"/>
          <w:szCs w:val="20"/>
        </w:rPr>
        <w:pict w14:anchorId="59380715">
          <v:rect id="_x0000_i3664" style="width:0;height:1.5pt" o:hralign="center" o:hrstd="t" o:hr="t" fillcolor="#a0a0a0" stroked="f"/>
        </w:pict>
      </w:r>
    </w:p>
    <w:p w14:paraId="31E21726" w14:textId="77777777" w:rsidR="008C3B43" w:rsidRPr="008C3B43" w:rsidRDefault="008C3B43" w:rsidP="008C3B43">
      <w:pPr>
        <w:spacing w:after="0"/>
        <w:rPr>
          <w:b/>
          <w:bCs/>
          <w:sz w:val="20"/>
          <w:szCs w:val="20"/>
        </w:rPr>
      </w:pPr>
      <w:r w:rsidRPr="008C3B43">
        <w:rPr>
          <w:b/>
          <w:bCs/>
          <w:sz w:val="20"/>
          <w:szCs w:val="20"/>
        </w:rPr>
        <w:t>MCQ 19</w:t>
      </w:r>
    </w:p>
    <w:p w14:paraId="499EDC74" w14:textId="77777777" w:rsidR="008C3B43" w:rsidRPr="008C3B43" w:rsidRDefault="008C3B43" w:rsidP="008C3B43">
      <w:pPr>
        <w:spacing w:after="0"/>
        <w:rPr>
          <w:sz w:val="20"/>
          <w:szCs w:val="20"/>
        </w:rPr>
      </w:pPr>
      <w:r w:rsidRPr="008C3B43">
        <w:rPr>
          <w:sz w:val="20"/>
          <w:szCs w:val="20"/>
        </w:rPr>
        <w:t>Which condition ensures convergence of MH to π?</w:t>
      </w:r>
    </w:p>
    <w:p w14:paraId="6E7C2B33" w14:textId="77777777" w:rsidR="008C3B43" w:rsidRPr="008C3B43" w:rsidRDefault="008C3B43" w:rsidP="008C3B43">
      <w:pPr>
        <w:spacing w:after="0"/>
        <w:rPr>
          <w:sz w:val="20"/>
          <w:szCs w:val="20"/>
        </w:rPr>
      </w:pPr>
      <w:r w:rsidRPr="008C3B43">
        <w:rPr>
          <w:sz w:val="20"/>
          <w:szCs w:val="20"/>
        </w:rPr>
        <w:t>A. Irreducibility</w:t>
      </w:r>
      <w:r w:rsidRPr="008C3B43">
        <w:rPr>
          <w:sz w:val="20"/>
          <w:szCs w:val="20"/>
        </w:rPr>
        <w:br/>
        <w:t>B. Aperiodicity</w:t>
      </w:r>
      <w:r w:rsidRPr="008C3B43">
        <w:rPr>
          <w:sz w:val="20"/>
          <w:szCs w:val="20"/>
        </w:rPr>
        <w:br/>
        <w:t>C. Stationarity</w:t>
      </w:r>
      <w:r w:rsidRPr="008C3B43">
        <w:rPr>
          <w:sz w:val="20"/>
          <w:szCs w:val="20"/>
        </w:rPr>
        <w:br/>
        <w:t>D. All of the above</w:t>
      </w:r>
    </w:p>
    <w:p w14:paraId="2C92344C" w14:textId="77777777" w:rsidR="008C3B43" w:rsidRPr="008C3B43" w:rsidRDefault="008C3B43" w:rsidP="008C3B43">
      <w:pPr>
        <w:spacing w:after="0"/>
        <w:rPr>
          <w:sz w:val="20"/>
          <w:szCs w:val="20"/>
        </w:rPr>
      </w:pPr>
      <w:r w:rsidRPr="008C3B43">
        <w:rPr>
          <w:rFonts w:ascii="Segoe UI Symbol" w:hAnsi="Segoe UI Symbol" w:cs="Segoe UI Symbol"/>
          <w:b/>
          <w:bCs/>
          <w:sz w:val="20"/>
          <w:szCs w:val="20"/>
        </w:rPr>
        <w:t>✔</w:t>
      </w:r>
      <w:r w:rsidRPr="008C3B43">
        <w:rPr>
          <w:b/>
          <w:bCs/>
          <w:sz w:val="20"/>
          <w:szCs w:val="20"/>
        </w:rPr>
        <w:t xml:space="preserve"> Correct Answer: D</w:t>
      </w:r>
    </w:p>
    <w:p w14:paraId="7FED0951" w14:textId="77777777" w:rsidR="008C3B43" w:rsidRPr="008C3B43" w:rsidRDefault="008C3B43" w:rsidP="008C3B43">
      <w:pPr>
        <w:spacing w:after="0"/>
        <w:rPr>
          <w:sz w:val="20"/>
          <w:szCs w:val="20"/>
        </w:rPr>
      </w:pPr>
      <w:r w:rsidRPr="008C3B43">
        <w:rPr>
          <w:sz w:val="20"/>
          <w:szCs w:val="20"/>
        </w:rPr>
        <w:pict w14:anchorId="55748EAA">
          <v:rect id="_x0000_i3665" style="width:0;height:1.5pt" o:hralign="center" o:hrstd="t" o:hr="t" fillcolor="#a0a0a0" stroked="f"/>
        </w:pict>
      </w:r>
    </w:p>
    <w:p w14:paraId="438B7418" w14:textId="77777777" w:rsidR="008C3B43" w:rsidRPr="008C3B43" w:rsidRDefault="008C3B43" w:rsidP="008C3B43">
      <w:pPr>
        <w:spacing w:after="0"/>
        <w:rPr>
          <w:b/>
          <w:bCs/>
          <w:sz w:val="20"/>
          <w:szCs w:val="20"/>
        </w:rPr>
      </w:pPr>
      <w:r w:rsidRPr="008C3B43">
        <w:rPr>
          <w:b/>
          <w:bCs/>
          <w:sz w:val="20"/>
          <w:szCs w:val="20"/>
        </w:rPr>
        <w:t>MCQ 20</w:t>
      </w:r>
    </w:p>
    <w:p w14:paraId="57F1865F" w14:textId="77777777" w:rsidR="008C3B43" w:rsidRPr="008C3B43" w:rsidRDefault="008C3B43" w:rsidP="008C3B43">
      <w:pPr>
        <w:spacing w:after="0"/>
        <w:rPr>
          <w:sz w:val="20"/>
          <w:szCs w:val="20"/>
        </w:rPr>
      </w:pPr>
      <w:r w:rsidRPr="008C3B43">
        <w:rPr>
          <w:sz w:val="20"/>
          <w:szCs w:val="20"/>
        </w:rPr>
        <w:t>A Markov chain is irreducible if:</w:t>
      </w:r>
    </w:p>
    <w:p w14:paraId="67BCD98E" w14:textId="77777777" w:rsidR="008C3B43" w:rsidRPr="008C3B43" w:rsidRDefault="008C3B43" w:rsidP="008C3B43">
      <w:pPr>
        <w:spacing w:after="0"/>
        <w:rPr>
          <w:sz w:val="20"/>
          <w:szCs w:val="20"/>
        </w:rPr>
      </w:pPr>
      <w:r w:rsidRPr="008C3B43">
        <w:rPr>
          <w:sz w:val="20"/>
          <w:szCs w:val="20"/>
        </w:rPr>
        <w:t>A. You cannot reach every state</w:t>
      </w:r>
      <w:r w:rsidRPr="008C3B43">
        <w:rPr>
          <w:sz w:val="20"/>
          <w:szCs w:val="20"/>
        </w:rPr>
        <w:br/>
        <w:t>B. You can reach any state from any other state</w:t>
      </w:r>
      <w:r w:rsidRPr="008C3B43">
        <w:rPr>
          <w:sz w:val="20"/>
          <w:szCs w:val="20"/>
        </w:rPr>
        <w:br/>
        <w:t>C. It has only one state</w:t>
      </w:r>
      <w:r w:rsidRPr="008C3B43">
        <w:rPr>
          <w:sz w:val="20"/>
          <w:szCs w:val="20"/>
        </w:rPr>
        <w:br/>
        <w:t>D. It is periodic</w:t>
      </w:r>
    </w:p>
    <w:p w14:paraId="52F2FDC4" w14:textId="77777777" w:rsidR="008C3B43" w:rsidRPr="008C3B43" w:rsidRDefault="008C3B43" w:rsidP="008C3B43">
      <w:pPr>
        <w:spacing w:after="0"/>
        <w:rPr>
          <w:sz w:val="20"/>
          <w:szCs w:val="20"/>
        </w:rPr>
      </w:pPr>
      <w:r w:rsidRPr="008C3B43">
        <w:rPr>
          <w:rFonts w:ascii="Segoe UI Symbol" w:hAnsi="Segoe UI Symbol" w:cs="Segoe UI Symbol"/>
          <w:b/>
          <w:bCs/>
          <w:sz w:val="20"/>
          <w:szCs w:val="20"/>
        </w:rPr>
        <w:t>✔</w:t>
      </w:r>
      <w:r w:rsidRPr="008C3B43">
        <w:rPr>
          <w:b/>
          <w:bCs/>
          <w:sz w:val="20"/>
          <w:szCs w:val="20"/>
        </w:rPr>
        <w:t xml:space="preserve"> Correct Answer: B</w:t>
      </w:r>
    </w:p>
    <w:p w14:paraId="4EFE3898" w14:textId="77777777" w:rsidR="008C3B43" w:rsidRPr="008C3B43" w:rsidRDefault="008C3B43" w:rsidP="008C3B43">
      <w:pPr>
        <w:spacing w:after="0"/>
        <w:rPr>
          <w:sz w:val="20"/>
          <w:szCs w:val="20"/>
        </w:rPr>
      </w:pPr>
      <w:r w:rsidRPr="008C3B43">
        <w:rPr>
          <w:sz w:val="20"/>
          <w:szCs w:val="20"/>
        </w:rPr>
        <w:pict w14:anchorId="7391E805">
          <v:rect id="_x0000_i3666" style="width:0;height:1.5pt" o:hralign="center" o:hrstd="t" o:hr="t" fillcolor="#a0a0a0" stroked="f"/>
        </w:pict>
      </w:r>
    </w:p>
    <w:p w14:paraId="09CE0ABF" w14:textId="77777777" w:rsidR="008C3B43" w:rsidRPr="008C3B43" w:rsidRDefault="008C3B43" w:rsidP="008C3B43">
      <w:pPr>
        <w:spacing w:after="0"/>
        <w:rPr>
          <w:b/>
          <w:bCs/>
          <w:sz w:val="20"/>
          <w:szCs w:val="20"/>
        </w:rPr>
      </w:pPr>
      <w:r w:rsidRPr="008C3B43">
        <w:rPr>
          <w:b/>
          <w:bCs/>
          <w:sz w:val="20"/>
          <w:szCs w:val="20"/>
        </w:rPr>
        <w:t>MCQ 21</w:t>
      </w:r>
    </w:p>
    <w:p w14:paraId="407EE79A" w14:textId="77777777" w:rsidR="008C3B43" w:rsidRPr="008C3B43" w:rsidRDefault="008C3B43" w:rsidP="008C3B43">
      <w:pPr>
        <w:spacing w:after="0"/>
        <w:rPr>
          <w:sz w:val="20"/>
          <w:szCs w:val="20"/>
        </w:rPr>
      </w:pPr>
      <w:r w:rsidRPr="008C3B43">
        <w:rPr>
          <w:sz w:val="20"/>
          <w:szCs w:val="20"/>
        </w:rPr>
        <w:t>Aperiodicity means:</w:t>
      </w:r>
    </w:p>
    <w:p w14:paraId="5F87CAD9" w14:textId="77777777" w:rsidR="008C3B43" w:rsidRPr="008C3B43" w:rsidRDefault="008C3B43" w:rsidP="008C3B43">
      <w:pPr>
        <w:spacing w:after="0"/>
        <w:rPr>
          <w:sz w:val="20"/>
          <w:szCs w:val="20"/>
        </w:rPr>
      </w:pPr>
      <w:r w:rsidRPr="008C3B43">
        <w:rPr>
          <w:sz w:val="20"/>
          <w:szCs w:val="20"/>
        </w:rPr>
        <w:t>A. The chain moves in cycles</w:t>
      </w:r>
      <w:r w:rsidRPr="008C3B43">
        <w:rPr>
          <w:sz w:val="20"/>
          <w:szCs w:val="20"/>
        </w:rPr>
        <w:br/>
        <w:t>B. The chain can return at fixed multiples</w:t>
      </w:r>
      <w:r w:rsidRPr="008C3B43">
        <w:rPr>
          <w:sz w:val="20"/>
          <w:szCs w:val="20"/>
        </w:rPr>
        <w:br/>
        <w:t>C. No fixed periodic cycle</w:t>
      </w:r>
      <w:r w:rsidRPr="008C3B43">
        <w:rPr>
          <w:sz w:val="20"/>
          <w:szCs w:val="20"/>
        </w:rPr>
        <w:br/>
        <w:t>D. Chain must be reversible</w:t>
      </w:r>
    </w:p>
    <w:p w14:paraId="777DC0BE" w14:textId="77777777" w:rsidR="008C3B43" w:rsidRPr="008C3B43" w:rsidRDefault="008C3B43" w:rsidP="008C3B43">
      <w:pPr>
        <w:spacing w:after="0"/>
        <w:rPr>
          <w:sz w:val="20"/>
          <w:szCs w:val="20"/>
        </w:rPr>
      </w:pPr>
      <w:r w:rsidRPr="008C3B43">
        <w:rPr>
          <w:rFonts w:ascii="Segoe UI Symbol" w:hAnsi="Segoe UI Symbol" w:cs="Segoe UI Symbol"/>
          <w:b/>
          <w:bCs/>
          <w:sz w:val="20"/>
          <w:szCs w:val="20"/>
        </w:rPr>
        <w:t>✔</w:t>
      </w:r>
      <w:r w:rsidRPr="008C3B43">
        <w:rPr>
          <w:b/>
          <w:bCs/>
          <w:sz w:val="20"/>
          <w:szCs w:val="20"/>
        </w:rPr>
        <w:t xml:space="preserve"> Correct Answer: C</w:t>
      </w:r>
    </w:p>
    <w:p w14:paraId="2E583807" w14:textId="77777777" w:rsidR="008C3B43" w:rsidRPr="008C3B43" w:rsidRDefault="008C3B43" w:rsidP="008C3B43">
      <w:pPr>
        <w:spacing w:after="0"/>
        <w:rPr>
          <w:sz w:val="20"/>
          <w:szCs w:val="20"/>
        </w:rPr>
      </w:pPr>
      <w:r w:rsidRPr="008C3B43">
        <w:rPr>
          <w:sz w:val="20"/>
          <w:szCs w:val="20"/>
        </w:rPr>
        <w:pict w14:anchorId="3F7F06F8">
          <v:rect id="_x0000_i3667" style="width:0;height:1.5pt" o:hralign="center" o:hrstd="t" o:hr="t" fillcolor="#a0a0a0" stroked="f"/>
        </w:pict>
      </w:r>
    </w:p>
    <w:p w14:paraId="096A39E4" w14:textId="77777777" w:rsidR="008C3B43" w:rsidRPr="008C3B43" w:rsidRDefault="008C3B43" w:rsidP="008C3B43">
      <w:pPr>
        <w:spacing w:after="0"/>
        <w:rPr>
          <w:b/>
          <w:bCs/>
          <w:sz w:val="20"/>
          <w:szCs w:val="20"/>
        </w:rPr>
      </w:pPr>
      <w:r w:rsidRPr="008C3B43">
        <w:rPr>
          <w:b/>
          <w:bCs/>
          <w:sz w:val="20"/>
          <w:szCs w:val="20"/>
        </w:rPr>
        <w:t>MCQ 22</w:t>
      </w:r>
    </w:p>
    <w:p w14:paraId="4B3B8F08" w14:textId="77777777" w:rsidR="008C3B43" w:rsidRPr="008C3B43" w:rsidRDefault="008C3B43" w:rsidP="008C3B43">
      <w:pPr>
        <w:spacing w:after="0"/>
        <w:rPr>
          <w:sz w:val="20"/>
          <w:szCs w:val="20"/>
        </w:rPr>
      </w:pPr>
      <w:r w:rsidRPr="008C3B43">
        <w:rPr>
          <w:sz w:val="20"/>
          <w:szCs w:val="20"/>
        </w:rPr>
        <w:t>Burn-in B must be:</w:t>
      </w:r>
    </w:p>
    <w:p w14:paraId="46EB1061" w14:textId="77777777" w:rsidR="008C3B43" w:rsidRPr="008C3B43" w:rsidRDefault="008C3B43" w:rsidP="008C3B43">
      <w:pPr>
        <w:spacing w:after="0"/>
        <w:rPr>
          <w:sz w:val="20"/>
          <w:szCs w:val="20"/>
        </w:rPr>
      </w:pPr>
      <w:r w:rsidRPr="008C3B43">
        <w:rPr>
          <w:sz w:val="20"/>
          <w:szCs w:val="20"/>
        </w:rPr>
        <w:lastRenderedPageBreak/>
        <w:t>A. Very small</w:t>
      </w:r>
      <w:r w:rsidRPr="008C3B43">
        <w:rPr>
          <w:sz w:val="20"/>
          <w:szCs w:val="20"/>
        </w:rPr>
        <w:br/>
        <w:t>B. Zero</w:t>
      </w:r>
      <w:r w:rsidRPr="008C3B43">
        <w:rPr>
          <w:sz w:val="20"/>
          <w:szCs w:val="20"/>
        </w:rPr>
        <w:br/>
        <w:t>C. Large enough for chain to reach π</w:t>
      </w:r>
      <w:r w:rsidRPr="008C3B43">
        <w:rPr>
          <w:sz w:val="20"/>
          <w:szCs w:val="20"/>
        </w:rPr>
        <w:br/>
        <w:t>D. Infinite</w:t>
      </w:r>
    </w:p>
    <w:p w14:paraId="42E03759" w14:textId="77777777" w:rsidR="008C3B43" w:rsidRPr="008C3B43" w:rsidRDefault="008C3B43" w:rsidP="008C3B43">
      <w:pPr>
        <w:spacing w:after="0"/>
        <w:rPr>
          <w:sz w:val="20"/>
          <w:szCs w:val="20"/>
        </w:rPr>
      </w:pPr>
      <w:r w:rsidRPr="008C3B43">
        <w:rPr>
          <w:rFonts w:ascii="Segoe UI Symbol" w:hAnsi="Segoe UI Symbol" w:cs="Segoe UI Symbol"/>
          <w:b/>
          <w:bCs/>
          <w:sz w:val="20"/>
          <w:szCs w:val="20"/>
        </w:rPr>
        <w:t>✔</w:t>
      </w:r>
      <w:r w:rsidRPr="008C3B43">
        <w:rPr>
          <w:b/>
          <w:bCs/>
          <w:sz w:val="20"/>
          <w:szCs w:val="20"/>
        </w:rPr>
        <w:t xml:space="preserve"> Correct Answer: C</w:t>
      </w:r>
    </w:p>
    <w:p w14:paraId="2EB83091" w14:textId="77777777" w:rsidR="008C3B43" w:rsidRPr="008C3B43" w:rsidRDefault="008C3B43" w:rsidP="008C3B43">
      <w:pPr>
        <w:spacing w:after="0"/>
        <w:rPr>
          <w:sz w:val="20"/>
          <w:szCs w:val="20"/>
        </w:rPr>
      </w:pPr>
      <w:r w:rsidRPr="008C3B43">
        <w:rPr>
          <w:sz w:val="20"/>
          <w:szCs w:val="20"/>
        </w:rPr>
        <w:pict w14:anchorId="073B3B61">
          <v:rect id="_x0000_i3668" style="width:0;height:1.5pt" o:hralign="center" o:hrstd="t" o:hr="t" fillcolor="#a0a0a0" stroked="f"/>
        </w:pict>
      </w:r>
    </w:p>
    <w:p w14:paraId="6B2BFF58" w14:textId="77777777" w:rsidR="008C3B43" w:rsidRPr="008C3B43" w:rsidRDefault="008C3B43" w:rsidP="008C3B43">
      <w:pPr>
        <w:spacing w:after="0"/>
        <w:rPr>
          <w:b/>
          <w:bCs/>
          <w:sz w:val="20"/>
          <w:szCs w:val="20"/>
        </w:rPr>
      </w:pPr>
      <w:r w:rsidRPr="008C3B43">
        <w:rPr>
          <w:b/>
          <w:bCs/>
          <w:sz w:val="20"/>
          <w:szCs w:val="20"/>
        </w:rPr>
        <w:t>MCQ 23</w:t>
      </w:r>
    </w:p>
    <w:p w14:paraId="11EFB68D" w14:textId="77777777" w:rsidR="008C3B43" w:rsidRPr="008C3B43" w:rsidRDefault="008C3B43" w:rsidP="008C3B43">
      <w:pPr>
        <w:spacing w:after="0"/>
        <w:rPr>
          <w:sz w:val="20"/>
          <w:szCs w:val="20"/>
        </w:rPr>
      </w:pPr>
      <w:r w:rsidRPr="008C3B43">
        <w:rPr>
          <w:sz w:val="20"/>
          <w:szCs w:val="20"/>
        </w:rPr>
        <w:t>In Metropolis random walk:</w:t>
      </w:r>
    </w:p>
    <w:p w14:paraId="343B0222" w14:textId="77777777" w:rsidR="008C3B43" w:rsidRPr="008C3B43" w:rsidRDefault="008C3B43" w:rsidP="008C3B43">
      <w:pPr>
        <w:spacing w:after="0"/>
        <w:rPr>
          <w:sz w:val="20"/>
          <w:szCs w:val="20"/>
        </w:rPr>
      </w:pPr>
      <w:r w:rsidRPr="008C3B43">
        <w:rPr>
          <w:sz w:val="20"/>
          <w:szCs w:val="20"/>
        </w:rPr>
        <w:t>A. Proposals are centered at current Xn</w:t>
      </w:r>
      <w:r w:rsidRPr="008C3B43">
        <w:rPr>
          <w:sz w:val="20"/>
          <w:szCs w:val="20"/>
        </w:rPr>
        <w:br/>
        <w:t>B. Proposals are independent of current Xn</w:t>
      </w:r>
      <w:r w:rsidRPr="008C3B43">
        <w:rPr>
          <w:sz w:val="20"/>
          <w:szCs w:val="20"/>
        </w:rPr>
        <w:br/>
        <w:t>C. Proposals follow π</w:t>
      </w:r>
      <w:r w:rsidRPr="008C3B43">
        <w:rPr>
          <w:sz w:val="20"/>
          <w:szCs w:val="20"/>
        </w:rPr>
        <w:br/>
        <w:t>D. Acceptance is always large</w:t>
      </w:r>
    </w:p>
    <w:p w14:paraId="56CDB40F" w14:textId="77777777" w:rsidR="008C3B43" w:rsidRPr="008C3B43" w:rsidRDefault="008C3B43" w:rsidP="008C3B43">
      <w:pPr>
        <w:spacing w:after="0"/>
        <w:rPr>
          <w:sz w:val="20"/>
          <w:szCs w:val="20"/>
        </w:rPr>
      </w:pPr>
      <w:r w:rsidRPr="008C3B43">
        <w:rPr>
          <w:rFonts w:ascii="Segoe UI Symbol" w:hAnsi="Segoe UI Symbol" w:cs="Segoe UI Symbol"/>
          <w:b/>
          <w:bCs/>
          <w:sz w:val="20"/>
          <w:szCs w:val="20"/>
        </w:rPr>
        <w:t>✔</w:t>
      </w:r>
      <w:r w:rsidRPr="008C3B43">
        <w:rPr>
          <w:b/>
          <w:bCs/>
          <w:sz w:val="20"/>
          <w:szCs w:val="20"/>
        </w:rPr>
        <w:t xml:space="preserve"> Correct Answer: A</w:t>
      </w:r>
    </w:p>
    <w:p w14:paraId="2C8177E5" w14:textId="77777777" w:rsidR="008C3B43" w:rsidRPr="008C3B43" w:rsidRDefault="008C3B43" w:rsidP="008C3B43">
      <w:pPr>
        <w:spacing w:after="0"/>
        <w:rPr>
          <w:sz w:val="20"/>
          <w:szCs w:val="20"/>
        </w:rPr>
      </w:pPr>
      <w:r w:rsidRPr="008C3B43">
        <w:rPr>
          <w:sz w:val="20"/>
          <w:szCs w:val="20"/>
        </w:rPr>
        <w:pict w14:anchorId="06619F34">
          <v:rect id="_x0000_i3669" style="width:0;height:1.5pt" o:hralign="center" o:hrstd="t" o:hr="t" fillcolor="#a0a0a0" stroked="f"/>
        </w:pict>
      </w:r>
    </w:p>
    <w:p w14:paraId="7DE15ADD" w14:textId="77777777" w:rsidR="008C3B43" w:rsidRPr="008C3B43" w:rsidRDefault="008C3B43" w:rsidP="008C3B43">
      <w:pPr>
        <w:spacing w:after="0"/>
        <w:rPr>
          <w:b/>
          <w:bCs/>
          <w:sz w:val="20"/>
          <w:szCs w:val="20"/>
        </w:rPr>
      </w:pPr>
      <w:r w:rsidRPr="008C3B43">
        <w:rPr>
          <w:b/>
          <w:bCs/>
          <w:sz w:val="20"/>
          <w:szCs w:val="20"/>
        </w:rPr>
        <w:t>MCQ 24</w:t>
      </w:r>
    </w:p>
    <w:p w14:paraId="4967C5D9" w14:textId="77777777" w:rsidR="008C3B43" w:rsidRPr="008C3B43" w:rsidRDefault="008C3B43" w:rsidP="008C3B43">
      <w:pPr>
        <w:spacing w:after="0"/>
        <w:rPr>
          <w:sz w:val="20"/>
          <w:szCs w:val="20"/>
        </w:rPr>
      </w:pPr>
      <w:r w:rsidRPr="008C3B43">
        <w:rPr>
          <w:sz w:val="20"/>
          <w:szCs w:val="20"/>
        </w:rPr>
        <w:t>MCMC estimates expectations using:</w:t>
      </w:r>
    </w:p>
    <w:p w14:paraId="2D1DEF86" w14:textId="77777777" w:rsidR="008C3B43" w:rsidRPr="008C3B43" w:rsidRDefault="008C3B43" w:rsidP="008C3B43">
      <w:pPr>
        <w:spacing w:after="0"/>
        <w:rPr>
          <w:sz w:val="20"/>
          <w:szCs w:val="20"/>
        </w:rPr>
      </w:pPr>
      <w:r w:rsidRPr="008C3B43">
        <w:rPr>
          <w:sz w:val="20"/>
          <w:szCs w:val="20"/>
        </w:rPr>
        <w:t>A. Analytical integrals</w:t>
      </w:r>
      <w:r w:rsidRPr="008C3B43">
        <w:rPr>
          <w:sz w:val="20"/>
          <w:szCs w:val="20"/>
        </w:rPr>
        <w:br/>
        <w:t>B. Numerical derivatives</w:t>
      </w:r>
      <w:r w:rsidRPr="008C3B43">
        <w:rPr>
          <w:sz w:val="20"/>
          <w:szCs w:val="20"/>
        </w:rPr>
        <w:br/>
        <w:t>C. Sample averages</w:t>
      </w:r>
      <w:r w:rsidRPr="008C3B43">
        <w:rPr>
          <w:sz w:val="20"/>
          <w:szCs w:val="20"/>
        </w:rPr>
        <w:br/>
        <w:t>D. Fourier transforms</w:t>
      </w:r>
    </w:p>
    <w:p w14:paraId="707AAB6A" w14:textId="77777777" w:rsidR="008C3B43" w:rsidRPr="008C3B43" w:rsidRDefault="008C3B43" w:rsidP="008C3B43">
      <w:pPr>
        <w:spacing w:after="0"/>
        <w:rPr>
          <w:sz w:val="20"/>
          <w:szCs w:val="20"/>
        </w:rPr>
      </w:pPr>
      <w:r w:rsidRPr="008C3B43">
        <w:rPr>
          <w:rFonts w:ascii="Segoe UI Symbol" w:hAnsi="Segoe UI Symbol" w:cs="Segoe UI Symbol"/>
          <w:b/>
          <w:bCs/>
          <w:sz w:val="20"/>
          <w:szCs w:val="20"/>
        </w:rPr>
        <w:t>✔</w:t>
      </w:r>
      <w:r w:rsidRPr="008C3B43">
        <w:rPr>
          <w:b/>
          <w:bCs/>
          <w:sz w:val="20"/>
          <w:szCs w:val="20"/>
        </w:rPr>
        <w:t xml:space="preserve"> Correct Answer: C</w:t>
      </w:r>
    </w:p>
    <w:p w14:paraId="2D0EE324" w14:textId="77777777" w:rsidR="008C3B43" w:rsidRPr="008C3B43" w:rsidRDefault="008C3B43" w:rsidP="008C3B43">
      <w:pPr>
        <w:spacing w:after="0"/>
        <w:rPr>
          <w:sz w:val="20"/>
          <w:szCs w:val="20"/>
        </w:rPr>
      </w:pPr>
      <w:r w:rsidRPr="008C3B43">
        <w:rPr>
          <w:sz w:val="20"/>
          <w:szCs w:val="20"/>
        </w:rPr>
        <w:pict w14:anchorId="6A2552BF">
          <v:rect id="_x0000_i3670" style="width:0;height:1.5pt" o:hralign="center" o:hrstd="t" o:hr="t" fillcolor="#a0a0a0" stroked="f"/>
        </w:pict>
      </w:r>
    </w:p>
    <w:p w14:paraId="2F2CA9A1" w14:textId="77777777" w:rsidR="008C3B43" w:rsidRPr="008C3B43" w:rsidRDefault="008C3B43" w:rsidP="008C3B43">
      <w:pPr>
        <w:spacing w:after="0"/>
        <w:rPr>
          <w:b/>
          <w:bCs/>
          <w:sz w:val="20"/>
          <w:szCs w:val="20"/>
        </w:rPr>
      </w:pPr>
      <w:r w:rsidRPr="008C3B43">
        <w:rPr>
          <w:b/>
          <w:bCs/>
          <w:sz w:val="20"/>
          <w:szCs w:val="20"/>
        </w:rPr>
        <w:t>MCQ 25</w:t>
      </w:r>
    </w:p>
    <w:p w14:paraId="5F745F40" w14:textId="77777777" w:rsidR="008C3B43" w:rsidRPr="008C3B43" w:rsidRDefault="008C3B43" w:rsidP="008C3B43">
      <w:pPr>
        <w:spacing w:after="0"/>
        <w:rPr>
          <w:sz w:val="20"/>
          <w:szCs w:val="20"/>
        </w:rPr>
      </w:pPr>
      <w:r w:rsidRPr="008C3B43">
        <w:rPr>
          <w:sz w:val="20"/>
          <w:szCs w:val="20"/>
        </w:rPr>
        <w:t>The effective sample size decreases when:</w:t>
      </w:r>
    </w:p>
    <w:p w14:paraId="0E770B52" w14:textId="77777777" w:rsidR="008C3B43" w:rsidRPr="008C3B43" w:rsidRDefault="008C3B43" w:rsidP="008C3B43">
      <w:pPr>
        <w:spacing w:after="0"/>
        <w:rPr>
          <w:sz w:val="20"/>
          <w:szCs w:val="20"/>
        </w:rPr>
      </w:pPr>
      <w:r w:rsidRPr="008C3B43">
        <w:rPr>
          <w:sz w:val="20"/>
          <w:szCs w:val="20"/>
        </w:rPr>
        <w:t>A. Autocorrelation increases</w:t>
      </w:r>
      <w:r w:rsidRPr="008C3B43">
        <w:rPr>
          <w:sz w:val="20"/>
          <w:szCs w:val="20"/>
        </w:rPr>
        <w:br/>
        <w:t>B. Autocorrelation decreases</w:t>
      </w:r>
      <w:r w:rsidRPr="008C3B43">
        <w:rPr>
          <w:sz w:val="20"/>
          <w:szCs w:val="20"/>
        </w:rPr>
        <w:br/>
        <w:t>C. Proposal variance is optimal</w:t>
      </w:r>
      <w:r w:rsidRPr="008C3B43">
        <w:rPr>
          <w:sz w:val="20"/>
          <w:szCs w:val="20"/>
        </w:rPr>
        <w:br/>
        <w:t>D. Burn-in is long</w:t>
      </w:r>
    </w:p>
    <w:p w14:paraId="07F9FFF1" w14:textId="77777777" w:rsidR="008C3B43" w:rsidRPr="008C3B43" w:rsidRDefault="008C3B43" w:rsidP="008C3B43">
      <w:pPr>
        <w:spacing w:after="0"/>
        <w:rPr>
          <w:sz w:val="20"/>
          <w:szCs w:val="20"/>
        </w:rPr>
      </w:pPr>
      <w:r w:rsidRPr="008C3B43">
        <w:rPr>
          <w:rFonts w:ascii="Segoe UI Symbol" w:hAnsi="Segoe UI Symbol" w:cs="Segoe UI Symbol"/>
          <w:b/>
          <w:bCs/>
          <w:sz w:val="20"/>
          <w:szCs w:val="20"/>
        </w:rPr>
        <w:t>✔</w:t>
      </w:r>
      <w:r w:rsidRPr="008C3B43">
        <w:rPr>
          <w:b/>
          <w:bCs/>
          <w:sz w:val="20"/>
          <w:szCs w:val="20"/>
        </w:rPr>
        <w:t xml:space="preserve"> Correct Answer: A</w:t>
      </w:r>
    </w:p>
    <w:p w14:paraId="1CDC680A" w14:textId="77777777" w:rsidR="008C3B43" w:rsidRPr="008C3B43" w:rsidRDefault="008C3B43" w:rsidP="008C3B43">
      <w:pPr>
        <w:spacing w:after="0"/>
        <w:rPr>
          <w:sz w:val="20"/>
          <w:szCs w:val="20"/>
        </w:rPr>
      </w:pPr>
      <w:r w:rsidRPr="008C3B43">
        <w:rPr>
          <w:sz w:val="20"/>
          <w:szCs w:val="20"/>
        </w:rPr>
        <w:pict w14:anchorId="34E466D1">
          <v:rect id="_x0000_i3671" style="width:0;height:1.5pt" o:hralign="center" o:hrstd="t" o:hr="t" fillcolor="#a0a0a0" stroked="f"/>
        </w:pict>
      </w:r>
    </w:p>
    <w:p w14:paraId="4E9016E8" w14:textId="77777777" w:rsidR="008C3B43" w:rsidRPr="008C3B43" w:rsidRDefault="008C3B43" w:rsidP="008C3B43">
      <w:pPr>
        <w:spacing w:after="0"/>
        <w:rPr>
          <w:b/>
          <w:bCs/>
          <w:sz w:val="20"/>
          <w:szCs w:val="20"/>
        </w:rPr>
      </w:pPr>
      <w:r w:rsidRPr="008C3B43">
        <w:rPr>
          <w:b/>
          <w:bCs/>
          <w:sz w:val="20"/>
          <w:szCs w:val="20"/>
        </w:rPr>
        <w:t>MCQ 26</w:t>
      </w:r>
    </w:p>
    <w:p w14:paraId="08CBA2DE" w14:textId="77777777" w:rsidR="008C3B43" w:rsidRPr="008C3B43" w:rsidRDefault="008C3B43" w:rsidP="008C3B43">
      <w:pPr>
        <w:spacing w:after="0"/>
        <w:rPr>
          <w:sz w:val="20"/>
          <w:szCs w:val="20"/>
        </w:rPr>
      </w:pPr>
      <w:r w:rsidRPr="008C3B43">
        <w:rPr>
          <w:sz w:val="20"/>
          <w:szCs w:val="20"/>
        </w:rPr>
        <w:t>In MH, if q(x,y)=0 but q(y,x)&gt;0:</w:t>
      </w:r>
    </w:p>
    <w:p w14:paraId="0733D74C" w14:textId="77777777" w:rsidR="008C3B43" w:rsidRPr="008C3B43" w:rsidRDefault="008C3B43" w:rsidP="008C3B43">
      <w:pPr>
        <w:spacing w:after="0"/>
        <w:rPr>
          <w:sz w:val="20"/>
          <w:szCs w:val="20"/>
        </w:rPr>
      </w:pPr>
      <w:r w:rsidRPr="008C3B43">
        <w:rPr>
          <w:sz w:val="20"/>
          <w:szCs w:val="20"/>
        </w:rPr>
        <w:t>A. Algorithm fails</w:t>
      </w:r>
      <w:r w:rsidRPr="008C3B43">
        <w:rPr>
          <w:sz w:val="20"/>
          <w:szCs w:val="20"/>
        </w:rPr>
        <w:br/>
        <w:t>B. Acceptance is always 1</w:t>
      </w:r>
      <w:r w:rsidRPr="008C3B43">
        <w:rPr>
          <w:sz w:val="20"/>
          <w:szCs w:val="20"/>
        </w:rPr>
        <w:br/>
        <w:t>C. Acceptance is always 0</w:t>
      </w:r>
      <w:r w:rsidRPr="008C3B43">
        <w:rPr>
          <w:sz w:val="20"/>
          <w:szCs w:val="20"/>
        </w:rPr>
        <w:br/>
        <w:t>D. Proposal terms fix this asymmetry</w:t>
      </w:r>
    </w:p>
    <w:p w14:paraId="6AD73E5F" w14:textId="77777777" w:rsidR="008C3B43" w:rsidRPr="008C3B43" w:rsidRDefault="008C3B43" w:rsidP="008C3B43">
      <w:pPr>
        <w:spacing w:after="0"/>
        <w:rPr>
          <w:sz w:val="20"/>
          <w:szCs w:val="20"/>
        </w:rPr>
      </w:pPr>
      <w:r w:rsidRPr="008C3B43">
        <w:rPr>
          <w:rFonts w:ascii="Segoe UI Symbol" w:hAnsi="Segoe UI Symbol" w:cs="Segoe UI Symbol"/>
          <w:b/>
          <w:bCs/>
          <w:sz w:val="20"/>
          <w:szCs w:val="20"/>
        </w:rPr>
        <w:t>✔</w:t>
      </w:r>
      <w:r w:rsidRPr="008C3B43">
        <w:rPr>
          <w:b/>
          <w:bCs/>
          <w:sz w:val="20"/>
          <w:szCs w:val="20"/>
        </w:rPr>
        <w:t xml:space="preserve"> Correct Answer: A</w:t>
      </w:r>
    </w:p>
    <w:p w14:paraId="5E80B274" w14:textId="77777777" w:rsidR="008C3B43" w:rsidRPr="008C3B43" w:rsidRDefault="008C3B43" w:rsidP="008C3B43">
      <w:pPr>
        <w:spacing w:after="0"/>
        <w:rPr>
          <w:sz w:val="20"/>
          <w:szCs w:val="20"/>
        </w:rPr>
      </w:pPr>
      <w:r w:rsidRPr="008C3B43">
        <w:rPr>
          <w:sz w:val="20"/>
          <w:szCs w:val="20"/>
        </w:rPr>
        <w:pict w14:anchorId="39493C50">
          <v:rect id="_x0000_i3672" style="width:0;height:1.5pt" o:hralign="center" o:hrstd="t" o:hr="t" fillcolor="#a0a0a0" stroked="f"/>
        </w:pict>
      </w:r>
    </w:p>
    <w:p w14:paraId="0A4AF45F" w14:textId="77777777" w:rsidR="008C3B43" w:rsidRPr="008C3B43" w:rsidRDefault="008C3B43" w:rsidP="008C3B43">
      <w:pPr>
        <w:spacing w:after="0"/>
        <w:rPr>
          <w:b/>
          <w:bCs/>
          <w:sz w:val="20"/>
          <w:szCs w:val="20"/>
        </w:rPr>
      </w:pPr>
      <w:r w:rsidRPr="008C3B43">
        <w:rPr>
          <w:b/>
          <w:bCs/>
          <w:sz w:val="20"/>
          <w:szCs w:val="20"/>
        </w:rPr>
        <w:t>MCQ 27</w:t>
      </w:r>
    </w:p>
    <w:p w14:paraId="788D8706" w14:textId="77777777" w:rsidR="008C3B43" w:rsidRPr="008C3B43" w:rsidRDefault="008C3B43" w:rsidP="008C3B43">
      <w:pPr>
        <w:spacing w:after="0"/>
        <w:rPr>
          <w:sz w:val="20"/>
          <w:szCs w:val="20"/>
        </w:rPr>
      </w:pPr>
      <w:r w:rsidRPr="008C3B43">
        <w:rPr>
          <w:sz w:val="20"/>
          <w:szCs w:val="20"/>
        </w:rPr>
        <w:t>Stationary distribution π satisfies:</w:t>
      </w:r>
    </w:p>
    <w:p w14:paraId="6881D8F4" w14:textId="77777777" w:rsidR="008C3B43" w:rsidRPr="008C3B43" w:rsidRDefault="008C3B43" w:rsidP="008C3B43">
      <w:pPr>
        <w:spacing w:after="0"/>
        <w:rPr>
          <w:sz w:val="20"/>
          <w:szCs w:val="20"/>
          <w:lang w:val="fr-CA"/>
        </w:rPr>
      </w:pPr>
      <w:r w:rsidRPr="008C3B43">
        <w:rPr>
          <w:sz w:val="20"/>
          <w:szCs w:val="20"/>
          <w:lang w:val="fr-CA"/>
        </w:rPr>
        <w:t xml:space="preserve">A. </w:t>
      </w:r>
      <w:r w:rsidRPr="008C3B43">
        <w:rPr>
          <w:sz w:val="20"/>
          <w:szCs w:val="20"/>
        </w:rPr>
        <w:t>π</w:t>
      </w:r>
      <w:r w:rsidRPr="008C3B43">
        <w:rPr>
          <w:sz w:val="20"/>
          <w:szCs w:val="20"/>
          <w:lang w:val="fr-CA"/>
        </w:rPr>
        <w:t xml:space="preserve"> = </w:t>
      </w:r>
      <w:r w:rsidRPr="008C3B43">
        <w:rPr>
          <w:sz w:val="20"/>
          <w:szCs w:val="20"/>
        </w:rPr>
        <w:t>π</w:t>
      </w:r>
      <w:r w:rsidRPr="008C3B43">
        <w:rPr>
          <w:sz w:val="20"/>
          <w:szCs w:val="20"/>
          <w:lang w:val="fr-CA"/>
        </w:rPr>
        <w:t>P</w:t>
      </w:r>
      <w:r w:rsidRPr="008C3B43">
        <w:rPr>
          <w:sz w:val="20"/>
          <w:szCs w:val="20"/>
          <w:lang w:val="fr-CA"/>
        </w:rPr>
        <w:br/>
        <w:t xml:space="preserve">B. </w:t>
      </w:r>
      <w:r w:rsidRPr="008C3B43">
        <w:rPr>
          <w:sz w:val="20"/>
          <w:szCs w:val="20"/>
        </w:rPr>
        <w:t>π</w:t>
      </w:r>
      <w:r w:rsidRPr="008C3B43">
        <w:rPr>
          <w:sz w:val="20"/>
          <w:szCs w:val="20"/>
          <w:lang w:val="fr-CA"/>
        </w:rPr>
        <w:t xml:space="preserve"> = P</w:t>
      </w:r>
      <w:r w:rsidRPr="008C3B43">
        <w:rPr>
          <w:sz w:val="20"/>
          <w:szCs w:val="20"/>
        </w:rPr>
        <w:t>π</w:t>
      </w:r>
      <w:r w:rsidRPr="008C3B43">
        <w:rPr>
          <w:sz w:val="20"/>
          <w:szCs w:val="20"/>
          <w:lang w:val="fr-CA"/>
        </w:rPr>
        <w:br/>
        <w:t xml:space="preserve">C. </w:t>
      </w:r>
      <w:r w:rsidRPr="008C3B43">
        <w:rPr>
          <w:sz w:val="20"/>
          <w:szCs w:val="20"/>
        </w:rPr>
        <w:t>π</w:t>
      </w:r>
      <w:r w:rsidRPr="008C3B43">
        <w:rPr>
          <w:sz w:val="20"/>
          <w:szCs w:val="20"/>
          <w:lang w:val="fr-CA"/>
        </w:rPr>
        <w:t xml:space="preserve"> constant</w:t>
      </w:r>
      <w:r w:rsidRPr="008C3B43">
        <w:rPr>
          <w:sz w:val="20"/>
          <w:szCs w:val="20"/>
          <w:lang w:val="fr-CA"/>
        </w:rPr>
        <w:br/>
        <w:t xml:space="preserve">D. P = </w:t>
      </w:r>
      <w:r w:rsidRPr="008C3B43">
        <w:rPr>
          <w:sz w:val="20"/>
          <w:szCs w:val="20"/>
        </w:rPr>
        <w:t>π</w:t>
      </w:r>
    </w:p>
    <w:p w14:paraId="586CF882" w14:textId="77777777" w:rsidR="008C3B43" w:rsidRPr="008C3B43" w:rsidRDefault="008C3B43" w:rsidP="008C3B43">
      <w:pPr>
        <w:spacing w:after="0"/>
        <w:rPr>
          <w:sz w:val="20"/>
          <w:szCs w:val="20"/>
        </w:rPr>
      </w:pPr>
      <w:r w:rsidRPr="008C3B43">
        <w:rPr>
          <w:rFonts w:ascii="Segoe UI Symbol" w:hAnsi="Segoe UI Symbol" w:cs="Segoe UI Symbol"/>
          <w:b/>
          <w:bCs/>
          <w:sz w:val="20"/>
          <w:szCs w:val="20"/>
        </w:rPr>
        <w:t>✔</w:t>
      </w:r>
      <w:r w:rsidRPr="008C3B43">
        <w:rPr>
          <w:b/>
          <w:bCs/>
          <w:sz w:val="20"/>
          <w:szCs w:val="20"/>
        </w:rPr>
        <w:t xml:space="preserve"> Correct Answer: A</w:t>
      </w:r>
    </w:p>
    <w:p w14:paraId="67867455" w14:textId="77777777" w:rsidR="008C3B43" w:rsidRPr="008C3B43" w:rsidRDefault="008C3B43" w:rsidP="008C3B43">
      <w:pPr>
        <w:spacing w:after="0"/>
        <w:rPr>
          <w:sz w:val="20"/>
          <w:szCs w:val="20"/>
        </w:rPr>
      </w:pPr>
      <w:r w:rsidRPr="008C3B43">
        <w:rPr>
          <w:sz w:val="20"/>
          <w:szCs w:val="20"/>
        </w:rPr>
        <w:pict w14:anchorId="499BA17A">
          <v:rect id="_x0000_i3673" style="width:0;height:1.5pt" o:hralign="center" o:hrstd="t" o:hr="t" fillcolor="#a0a0a0" stroked="f"/>
        </w:pict>
      </w:r>
    </w:p>
    <w:p w14:paraId="2C29CA4E" w14:textId="77777777" w:rsidR="008C3B43" w:rsidRPr="008C3B43" w:rsidRDefault="008C3B43" w:rsidP="008C3B43">
      <w:pPr>
        <w:spacing w:after="0"/>
        <w:rPr>
          <w:b/>
          <w:bCs/>
          <w:sz w:val="20"/>
          <w:szCs w:val="20"/>
        </w:rPr>
      </w:pPr>
      <w:r w:rsidRPr="008C3B43">
        <w:rPr>
          <w:b/>
          <w:bCs/>
          <w:sz w:val="20"/>
          <w:szCs w:val="20"/>
        </w:rPr>
        <w:t>MCQ 28</w:t>
      </w:r>
    </w:p>
    <w:p w14:paraId="5A42DB9D" w14:textId="77777777" w:rsidR="008C3B43" w:rsidRPr="008C3B43" w:rsidRDefault="008C3B43" w:rsidP="008C3B43">
      <w:pPr>
        <w:spacing w:after="0"/>
        <w:rPr>
          <w:sz w:val="20"/>
          <w:szCs w:val="20"/>
        </w:rPr>
      </w:pPr>
      <w:r w:rsidRPr="008C3B43">
        <w:rPr>
          <w:sz w:val="20"/>
          <w:szCs w:val="20"/>
        </w:rPr>
        <w:t>Which is NOT a requirement for MH to converge?</w:t>
      </w:r>
    </w:p>
    <w:p w14:paraId="51F0089A" w14:textId="77777777" w:rsidR="008C3B43" w:rsidRPr="008C3B43" w:rsidRDefault="008C3B43" w:rsidP="008C3B43">
      <w:pPr>
        <w:spacing w:after="0"/>
        <w:rPr>
          <w:sz w:val="20"/>
          <w:szCs w:val="20"/>
        </w:rPr>
      </w:pPr>
      <w:r w:rsidRPr="008C3B43">
        <w:rPr>
          <w:sz w:val="20"/>
          <w:szCs w:val="20"/>
        </w:rPr>
        <w:t>A. Irreducible</w:t>
      </w:r>
      <w:r w:rsidRPr="008C3B43">
        <w:rPr>
          <w:sz w:val="20"/>
          <w:szCs w:val="20"/>
        </w:rPr>
        <w:br/>
        <w:t>B. Aperiodic</w:t>
      </w:r>
      <w:r w:rsidRPr="008C3B43">
        <w:rPr>
          <w:sz w:val="20"/>
          <w:szCs w:val="20"/>
        </w:rPr>
        <w:br/>
      </w:r>
      <w:r w:rsidRPr="008C3B43">
        <w:rPr>
          <w:sz w:val="20"/>
          <w:szCs w:val="20"/>
        </w:rPr>
        <w:lastRenderedPageBreak/>
        <w:t>C. π known exactly (normalized)</w:t>
      </w:r>
      <w:r w:rsidRPr="008C3B43">
        <w:rPr>
          <w:sz w:val="20"/>
          <w:szCs w:val="20"/>
        </w:rPr>
        <w:br/>
        <w:t>D. Reversible</w:t>
      </w:r>
    </w:p>
    <w:p w14:paraId="0086CB60" w14:textId="77777777" w:rsidR="008C3B43" w:rsidRPr="008C3B43" w:rsidRDefault="008C3B43" w:rsidP="008C3B43">
      <w:pPr>
        <w:spacing w:after="0"/>
        <w:rPr>
          <w:sz w:val="20"/>
          <w:szCs w:val="20"/>
        </w:rPr>
      </w:pPr>
      <w:r w:rsidRPr="008C3B43">
        <w:rPr>
          <w:rFonts w:ascii="Segoe UI Symbol" w:hAnsi="Segoe UI Symbol" w:cs="Segoe UI Symbol"/>
          <w:b/>
          <w:bCs/>
          <w:sz w:val="20"/>
          <w:szCs w:val="20"/>
        </w:rPr>
        <w:t>✔</w:t>
      </w:r>
      <w:r w:rsidRPr="008C3B43">
        <w:rPr>
          <w:b/>
          <w:bCs/>
          <w:sz w:val="20"/>
          <w:szCs w:val="20"/>
        </w:rPr>
        <w:t xml:space="preserve"> Correct Answer: C</w:t>
      </w:r>
    </w:p>
    <w:p w14:paraId="4E34C3AB" w14:textId="77777777" w:rsidR="008C3B43" w:rsidRPr="008C3B43" w:rsidRDefault="008C3B43" w:rsidP="008C3B43">
      <w:pPr>
        <w:spacing w:after="0"/>
        <w:rPr>
          <w:sz w:val="20"/>
          <w:szCs w:val="20"/>
        </w:rPr>
      </w:pPr>
      <w:r w:rsidRPr="008C3B43">
        <w:rPr>
          <w:sz w:val="20"/>
          <w:szCs w:val="20"/>
        </w:rPr>
        <w:pict w14:anchorId="728EAC0B">
          <v:rect id="_x0000_i3674" style="width:0;height:1.5pt" o:hralign="center" o:hrstd="t" o:hr="t" fillcolor="#a0a0a0" stroked="f"/>
        </w:pict>
      </w:r>
    </w:p>
    <w:p w14:paraId="59434DE3" w14:textId="77777777" w:rsidR="008C3B43" w:rsidRPr="008C3B43" w:rsidRDefault="008C3B43" w:rsidP="008C3B43">
      <w:pPr>
        <w:spacing w:after="0"/>
        <w:rPr>
          <w:b/>
          <w:bCs/>
          <w:sz w:val="20"/>
          <w:szCs w:val="20"/>
        </w:rPr>
      </w:pPr>
      <w:r w:rsidRPr="008C3B43">
        <w:rPr>
          <w:b/>
          <w:bCs/>
          <w:sz w:val="20"/>
          <w:szCs w:val="20"/>
        </w:rPr>
        <w:t>MCQ 29</w:t>
      </w:r>
    </w:p>
    <w:p w14:paraId="060FEFCF" w14:textId="77777777" w:rsidR="008C3B43" w:rsidRPr="008C3B43" w:rsidRDefault="008C3B43" w:rsidP="008C3B43">
      <w:pPr>
        <w:spacing w:after="0"/>
        <w:rPr>
          <w:sz w:val="20"/>
          <w:szCs w:val="20"/>
        </w:rPr>
      </w:pPr>
      <w:r w:rsidRPr="008C3B43">
        <w:rPr>
          <w:sz w:val="20"/>
          <w:szCs w:val="20"/>
        </w:rPr>
        <w:t>The Metropolis algorithm is a special case of:</w:t>
      </w:r>
    </w:p>
    <w:p w14:paraId="2C6F92B8" w14:textId="77777777" w:rsidR="008C3B43" w:rsidRPr="008C3B43" w:rsidRDefault="008C3B43" w:rsidP="008C3B43">
      <w:pPr>
        <w:spacing w:after="0"/>
        <w:rPr>
          <w:sz w:val="20"/>
          <w:szCs w:val="20"/>
        </w:rPr>
      </w:pPr>
      <w:r w:rsidRPr="008C3B43">
        <w:rPr>
          <w:sz w:val="20"/>
          <w:szCs w:val="20"/>
        </w:rPr>
        <w:t>A. Newton’s Method</w:t>
      </w:r>
      <w:r w:rsidRPr="008C3B43">
        <w:rPr>
          <w:sz w:val="20"/>
          <w:szCs w:val="20"/>
        </w:rPr>
        <w:br/>
        <w:t>B. Metropolis–Hastings</w:t>
      </w:r>
      <w:r w:rsidRPr="008C3B43">
        <w:rPr>
          <w:sz w:val="20"/>
          <w:szCs w:val="20"/>
        </w:rPr>
        <w:br/>
        <w:t>C. Euler’s method</w:t>
      </w:r>
      <w:r w:rsidRPr="008C3B43">
        <w:rPr>
          <w:sz w:val="20"/>
          <w:szCs w:val="20"/>
        </w:rPr>
        <w:br/>
        <w:t>D. Random forests</w:t>
      </w:r>
    </w:p>
    <w:p w14:paraId="4F5C715D" w14:textId="77777777" w:rsidR="008C3B43" w:rsidRPr="008C3B43" w:rsidRDefault="008C3B43" w:rsidP="008C3B43">
      <w:pPr>
        <w:spacing w:after="0"/>
        <w:rPr>
          <w:sz w:val="20"/>
          <w:szCs w:val="20"/>
        </w:rPr>
      </w:pPr>
      <w:r w:rsidRPr="008C3B43">
        <w:rPr>
          <w:rFonts w:ascii="Segoe UI Symbol" w:hAnsi="Segoe UI Symbol" w:cs="Segoe UI Symbol"/>
          <w:b/>
          <w:bCs/>
          <w:sz w:val="20"/>
          <w:szCs w:val="20"/>
        </w:rPr>
        <w:t>✔</w:t>
      </w:r>
      <w:r w:rsidRPr="008C3B43">
        <w:rPr>
          <w:b/>
          <w:bCs/>
          <w:sz w:val="20"/>
          <w:szCs w:val="20"/>
        </w:rPr>
        <w:t xml:space="preserve"> Correct Answer: B</w:t>
      </w:r>
    </w:p>
    <w:p w14:paraId="2875D26E" w14:textId="77777777" w:rsidR="008C3B43" w:rsidRPr="008C3B43" w:rsidRDefault="008C3B43" w:rsidP="008C3B43">
      <w:pPr>
        <w:spacing w:after="0"/>
        <w:rPr>
          <w:sz w:val="20"/>
          <w:szCs w:val="20"/>
        </w:rPr>
      </w:pPr>
      <w:r w:rsidRPr="008C3B43">
        <w:rPr>
          <w:sz w:val="20"/>
          <w:szCs w:val="20"/>
        </w:rPr>
        <w:pict w14:anchorId="666B2352">
          <v:rect id="_x0000_i3675" style="width:0;height:1.5pt" o:hralign="center" o:hrstd="t" o:hr="t" fillcolor="#a0a0a0" stroked="f"/>
        </w:pict>
      </w:r>
    </w:p>
    <w:p w14:paraId="4B16910A" w14:textId="77777777" w:rsidR="008C3B43" w:rsidRPr="008C3B43" w:rsidRDefault="008C3B43" w:rsidP="008C3B43">
      <w:pPr>
        <w:spacing w:after="0"/>
        <w:rPr>
          <w:b/>
          <w:bCs/>
          <w:sz w:val="20"/>
          <w:szCs w:val="20"/>
        </w:rPr>
      </w:pPr>
      <w:r w:rsidRPr="008C3B43">
        <w:rPr>
          <w:b/>
          <w:bCs/>
          <w:sz w:val="20"/>
          <w:szCs w:val="20"/>
        </w:rPr>
        <w:t>MCQ 30</w:t>
      </w:r>
    </w:p>
    <w:p w14:paraId="3BC7069F" w14:textId="77777777" w:rsidR="008C3B43" w:rsidRPr="008C3B43" w:rsidRDefault="008C3B43" w:rsidP="008C3B43">
      <w:pPr>
        <w:spacing w:after="0"/>
        <w:rPr>
          <w:sz w:val="20"/>
          <w:szCs w:val="20"/>
        </w:rPr>
      </w:pPr>
      <w:r w:rsidRPr="008C3B43">
        <w:rPr>
          <w:sz w:val="20"/>
          <w:szCs w:val="20"/>
        </w:rPr>
        <w:t>In the chain sample plot, long “flat” regions indicate:</w:t>
      </w:r>
    </w:p>
    <w:p w14:paraId="5D55E15E" w14:textId="77777777" w:rsidR="008C3B43" w:rsidRPr="008C3B43" w:rsidRDefault="008C3B43" w:rsidP="008C3B43">
      <w:pPr>
        <w:spacing w:after="0"/>
        <w:rPr>
          <w:sz w:val="20"/>
          <w:szCs w:val="20"/>
        </w:rPr>
      </w:pPr>
      <w:r w:rsidRPr="008C3B43">
        <w:rPr>
          <w:sz w:val="20"/>
          <w:szCs w:val="20"/>
        </w:rPr>
        <w:t>A. Good mixing</w:t>
      </w:r>
      <w:r w:rsidRPr="008C3B43">
        <w:rPr>
          <w:sz w:val="20"/>
          <w:szCs w:val="20"/>
        </w:rPr>
        <w:br/>
        <w:t>B. Poor mixing</w:t>
      </w:r>
      <w:r w:rsidRPr="008C3B43">
        <w:rPr>
          <w:sz w:val="20"/>
          <w:szCs w:val="20"/>
        </w:rPr>
        <w:br/>
        <w:t>C. High effective sample size</w:t>
      </w:r>
      <w:r w:rsidRPr="008C3B43">
        <w:rPr>
          <w:sz w:val="20"/>
          <w:szCs w:val="20"/>
        </w:rPr>
        <w:br/>
        <w:t>D. Immediate convergence</w:t>
      </w:r>
    </w:p>
    <w:p w14:paraId="42B3CAA9" w14:textId="77777777" w:rsidR="008C3B43" w:rsidRPr="008C3B43" w:rsidRDefault="008C3B43" w:rsidP="008C3B43">
      <w:pPr>
        <w:spacing w:after="0"/>
        <w:rPr>
          <w:sz w:val="20"/>
          <w:szCs w:val="20"/>
        </w:rPr>
      </w:pPr>
      <w:r w:rsidRPr="008C3B43">
        <w:rPr>
          <w:rFonts w:ascii="Segoe UI Symbol" w:hAnsi="Segoe UI Symbol" w:cs="Segoe UI Symbol"/>
          <w:b/>
          <w:bCs/>
          <w:sz w:val="20"/>
          <w:szCs w:val="20"/>
        </w:rPr>
        <w:t>✔</w:t>
      </w:r>
      <w:r w:rsidRPr="008C3B43">
        <w:rPr>
          <w:b/>
          <w:bCs/>
          <w:sz w:val="20"/>
          <w:szCs w:val="20"/>
        </w:rPr>
        <w:t xml:space="preserve"> Correct Answer: B</w:t>
      </w:r>
    </w:p>
    <w:p w14:paraId="0672845F" w14:textId="77777777" w:rsidR="008C3B43" w:rsidRPr="008C3B43" w:rsidRDefault="008C3B43" w:rsidP="008C3B43">
      <w:pPr>
        <w:spacing w:after="0"/>
        <w:rPr>
          <w:sz w:val="20"/>
          <w:szCs w:val="20"/>
        </w:rPr>
      </w:pPr>
      <w:r w:rsidRPr="008C3B43">
        <w:rPr>
          <w:sz w:val="20"/>
          <w:szCs w:val="20"/>
        </w:rPr>
        <w:pict w14:anchorId="3736EE69">
          <v:rect id="_x0000_i3676" style="width:0;height:1.5pt" o:hralign="center" o:hrstd="t" o:hr="t" fillcolor="#a0a0a0" stroked="f"/>
        </w:pict>
      </w:r>
    </w:p>
    <w:p w14:paraId="724CF538"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Done.</w:t>
      </w:r>
    </w:p>
    <w:p w14:paraId="0D6854D7" w14:textId="77777777" w:rsidR="008C3B43" w:rsidRPr="008C3B43" w:rsidRDefault="008C3B43" w:rsidP="008C3B43">
      <w:pPr>
        <w:spacing w:after="0"/>
        <w:rPr>
          <w:sz w:val="20"/>
          <w:szCs w:val="20"/>
        </w:rPr>
      </w:pPr>
      <w:r w:rsidRPr="008C3B43">
        <w:rPr>
          <w:sz w:val="20"/>
          <w:szCs w:val="20"/>
        </w:rPr>
        <w:t>If you want:</w:t>
      </w:r>
      <w:r w:rsidRPr="008C3B43">
        <w:rPr>
          <w:sz w:val="20"/>
          <w:szCs w:val="20"/>
        </w:rPr>
        <w:br/>
      </w:r>
      <w:r w:rsidRPr="008C3B43">
        <w:rPr>
          <w:rFonts w:ascii="Segoe UI Symbol" w:hAnsi="Segoe UI Symbol" w:cs="Segoe UI Symbol"/>
          <w:sz w:val="20"/>
          <w:szCs w:val="20"/>
        </w:rPr>
        <w:t>✔</w:t>
      </w:r>
      <w:r w:rsidRPr="008C3B43">
        <w:rPr>
          <w:sz w:val="20"/>
          <w:szCs w:val="20"/>
        </w:rPr>
        <w:t xml:space="preserve"> matching open-ended exam questions</w:t>
      </w:r>
      <w:r w:rsidRPr="008C3B43">
        <w:rPr>
          <w:sz w:val="20"/>
          <w:szCs w:val="20"/>
        </w:rPr>
        <w:br/>
      </w:r>
      <w:r w:rsidRPr="008C3B43">
        <w:rPr>
          <w:rFonts w:ascii="Segoe UI Symbol" w:hAnsi="Segoe UI Symbol" w:cs="Segoe UI Symbol"/>
          <w:sz w:val="20"/>
          <w:szCs w:val="20"/>
        </w:rPr>
        <w:t>✔</w:t>
      </w:r>
      <w:r w:rsidRPr="008C3B43">
        <w:rPr>
          <w:sz w:val="20"/>
          <w:szCs w:val="20"/>
        </w:rPr>
        <w:t xml:space="preserve"> R coding MCQs</w:t>
      </w:r>
      <w:r w:rsidRPr="008C3B43">
        <w:rPr>
          <w:sz w:val="20"/>
          <w:szCs w:val="20"/>
        </w:rPr>
        <w:br/>
      </w:r>
      <w:r w:rsidRPr="008C3B43">
        <w:rPr>
          <w:rFonts w:ascii="Segoe UI Symbol" w:hAnsi="Segoe UI Symbol" w:cs="Segoe UI Symbol"/>
          <w:sz w:val="20"/>
          <w:szCs w:val="20"/>
        </w:rPr>
        <w:t>✔</w:t>
      </w:r>
      <w:r w:rsidRPr="008C3B43">
        <w:rPr>
          <w:sz w:val="20"/>
          <w:szCs w:val="20"/>
        </w:rPr>
        <w:t xml:space="preserve"> conceptual summary notes</w:t>
      </w:r>
      <w:r w:rsidRPr="008C3B43">
        <w:rPr>
          <w:sz w:val="20"/>
          <w:szCs w:val="20"/>
        </w:rPr>
        <w:br/>
      </w:r>
      <w:r w:rsidRPr="008C3B43">
        <w:rPr>
          <w:rFonts w:ascii="Segoe UI Symbol" w:hAnsi="Segoe UI Symbol" w:cs="Segoe UI Symbol"/>
          <w:sz w:val="20"/>
          <w:szCs w:val="20"/>
        </w:rPr>
        <w:t>✔</w:t>
      </w:r>
      <w:r w:rsidRPr="008C3B43">
        <w:rPr>
          <w:sz w:val="20"/>
          <w:szCs w:val="20"/>
        </w:rPr>
        <w:t xml:space="preserve"> full-topic mindmap</w:t>
      </w:r>
      <w:r w:rsidRPr="008C3B43">
        <w:rPr>
          <w:sz w:val="20"/>
          <w:szCs w:val="20"/>
        </w:rPr>
        <w:br/>
      </w:r>
      <w:r w:rsidRPr="008C3B43">
        <w:rPr>
          <w:rFonts w:ascii="Segoe UI Symbol" w:hAnsi="Segoe UI Symbol" w:cs="Segoe UI Symbol"/>
          <w:sz w:val="20"/>
          <w:szCs w:val="20"/>
        </w:rPr>
        <w:t>✔</w:t>
      </w:r>
      <w:r w:rsidRPr="008C3B43">
        <w:rPr>
          <w:sz w:val="20"/>
          <w:szCs w:val="20"/>
        </w:rPr>
        <w:t xml:space="preserve"> 20 more MH-only MCQs</w:t>
      </w:r>
    </w:p>
    <w:p w14:paraId="768B7A5E" w14:textId="77777777" w:rsidR="008C3B43" w:rsidRPr="008C3B43" w:rsidRDefault="008C3B43" w:rsidP="008C3B43">
      <w:pPr>
        <w:spacing w:after="0"/>
        <w:rPr>
          <w:sz w:val="20"/>
          <w:szCs w:val="20"/>
        </w:rPr>
      </w:pPr>
      <w:r w:rsidRPr="008C3B43">
        <w:rPr>
          <w:sz w:val="20"/>
          <w:szCs w:val="20"/>
        </w:rPr>
        <w:t>Just tell me.</w:t>
      </w:r>
    </w:p>
    <w:p w14:paraId="5FE2662D" w14:textId="77777777" w:rsidR="008C3B43" w:rsidRPr="008C3B43" w:rsidRDefault="008C3B43" w:rsidP="008C3B43">
      <w:pPr>
        <w:spacing w:after="0"/>
        <w:rPr>
          <w:b/>
          <w:bCs/>
          <w:sz w:val="20"/>
          <w:szCs w:val="20"/>
        </w:rPr>
      </w:pPr>
      <w:r w:rsidRPr="008C3B43">
        <w:rPr>
          <w:b/>
          <w:bCs/>
          <w:sz w:val="20"/>
          <w:szCs w:val="20"/>
        </w:rPr>
        <w:t>You said:</w:t>
      </w:r>
    </w:p>
    <w:p w14:paraId="0B76BA45" w14:textId="77777777" w:rsidR="008C3B43" w:rsidRPr="008C3B43" w:rsidRDefault="008C3B43" w:rsidP="008C3B43">
      <w:pPr>
        <w:spacing w:after="0"/>
        <w:rPr>
          <w:sz w:val="20"/>
          <w:szCs w:val="20"/>
        </w:rPr>
      </w:pPr>
      <w:r w:rsidRPr="008C3B43">
        <w:rPr>
          <w:sz w:val="20"/>
          <w:szCs w:val="20"/>
        </w:rPr>
        <w:t>thanks for the MCQs but i need detailed explanation of the screenshot of those slides</w:t>
      </w:r>
    </w:p>
    <w:p w14:paraId="64D4AE73" w14:textId="77777777" w:rsidR="008C3B43" w:rsidRPr="008C3B43" w:rsidRDefault="008C3B43" w:rsidP="008C3B43">
      <w:pPr>
        <w:spacing w:after="0"/>
        <w:rPr>
          <w:b/>
          <w:bCs/>
          <w:sz w:val="20"/>
          <w:szCs w:val="20"/>
        </w:rPr>
      </w:pPr>
      <w:r w:rsidRPr="008C3B43">
        <w:rPr>
          <w:b/>
          <w:bCs/>
          <w:sz w:val="20"/>
          <w:szCs w:val="20"/>
        </w:rPr>
        <w:t>ChatGPT said:</w:t>
      </w:r>
    </w:p>
    <w:p w14:paraId="4E355342" w14:textId="77777777" w:rsidR="008C3B43" w:rsidRPr="008C3B43" w:rsidRDefault="008C3B43" w:rsidP="008C3B43">
      <w:pPr>
        <w:spacing w:after="0"/>
        <w:rPr>
          <w:sz w:val="20"/>
          <w:szCs w:val="20"/>
        </w:rPr>
      </w:pPr>
      <w:r w:rsidRPr="008C3B43">
        <w:rPr>
          <w:sz w:val="20"/>
          <w:szCs w:val="20"/>
        </w:rPr>
        <w:t xml:space="preserve">Perfect — I will now give you </w:t>
      </w:r>
      <w:r w:rsidRPr="008C3B43">
        <w:rPr>
          <w:b/>
          <w:bCs/>
          <w:sz w:val="20"/>
          <w:szCs w:val="20"/>
        </w:rPr>
        <w:t>a full, beginner-friendly, detailed explanation of EVERY slide you uploaded</w:t>
      </w:r>
      <w:r w:rsidRPr="008C3B43">
        <w:rPr>
          <w:sz w:val="20"/>
          <w:szCs w:val="20"/>
        </w:rPr>
        <w:t>, exactly the same high-quality style you liked earlier (simple English + intuitive examples + connection to formulas + step-by-step logic).</w:t>
      </w:r>
    </w:p>
    <w:p w14:paraId="6EC7F0E0" w14:textId="77777777" w:rsidR="008C3B43" w:rsidRPr="008C3B43" w:rsidRDefault="008C3B43" w:rsidP="008C3B43">
      <w:pPr>
        <w:spacing w:after="0"/>
        <w:rPr>
          <w:sz w:val="20"/>
          <w:szCs w:val="20"/>
        </w:rPr>
      </w:pPr>
      <w:r w:rsidRPr="008C3B43">
        <w:rPr>
          <w:sz w:val="20"/>
          <w:szCs w:val="20"/>
        </w:rPr>
        <w:t xml:space="preserve">Below is </w:t>
      </w:r>
      <w:r w:rsidRPr="008C3B43">
        <w:rPr>
          <w:b/>
          <w:bCs/>
          <w:sz w:val="20"/>
          <w:szCs w:val="20"/>
        </w:rPr>
        <w:t>Part 1: MCMC &amp; Metropolis slides (Slide 77→90)</w:t>
      </w:r>
      <w:r w:rsidRPr="008C3B43">
        <w:rPr>
          <w:sz w:val="20"/>
          <w:szCs w:val="20"/>
        </w:rPr>
        <w:t xml:space="preserve"> explained line-by-line.</w:t>
      </w:r>
    </w:p>
    <w:p w14:paraId="0770C2C8" w14:textId="77777777" w:rsidR="008C3B43" w:rsidRPr="008C3B43" w:rsidRDefault="008C3B43" w:rsidP="008C3B43">
      <w:pPr>
        <w:spacing w:after="0"/>
        <w:rPr>
          <w:sz w:val="20"/>
          <w:szCs w:val="20"/>
        </w:rPr>
      </w:pPr>
      <w:r w:rsidRPr="008C3B43">
        <w:rPr>
          <w:sz w:val="20"/>
          <w:szCs w:val="20"/>
        </w:rPr>
        <w:t>When you're ready, I’ll continue with the remaining slides.</w:t>
      </w:r>
    </w:p>
    <w:p w14:paraId="0BED1A72" w14:textId="77777777" w:rsidR="008C3B43" w:rsidRPr="008C3B43" w:rsidRDefault="008C3B43" w:rsidP="008C3B43">
      <w:pPr>
        <w:spacing w:after="0"/>
        <w:rPr>
          <w:sz w:val="20"/>
          <w:szCs w:val="20"/>
        </w:rPr>
      </w:pPr>
      <w:r w:rsidRPr="008C3B43">
        <w:rPr>
          <w:sz w:val="20"/>
          <w:szCs w:val="20"/>
        </w:rPr>
        <w:pict w14:anchorId="51650204">
          <v:rect id="_x0000_i3677" style="width:0;height:1.5pt" o:hralign="center" o:hrstd="t" o:hr="t" fillcolor="#a0a0a0" stroked="f"/>
        </w:pict>
      </w:r>
    </w:p>
    <w:p w14:paraId="221C4C33"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FULL EXPLANATION OF ALL MCMC / METROPOLIS / METROPOLIS–HASTINGS SLIDES (77 → 90)</w:t>
      </w:r>
    </w:p>
    <w:p w14:paraId="32A410A0" w14:textId="77777777" w:rsidR="008C3B43" w:rsidRPr="008C3B43" w:rsidRDefault="008C3B43" w:rsidP="008C3B43">
      <w:pPr>
        <w:spacing w:after="0"/>
        <w:rPr>
          <w:sz w:val="20"/>
          <w:szCs w:val="20"/>
        </w:rPr>
      </w:pPr>
      <w:r w:rsidRPr="008C3B43">
        <w:rPr>
          <w:i/>
          <w:iCs/>
          <w:sz w:val="20"/>
          <w:szCs w:val="20"/>
        </w:rPr>
        <w:t>(Simple English + intuition + examples + formula meaning)</w:t>
      </w:r>
    </w:p>
    <w:p w14:paraId="5B1EAAA2" w14:textId="77777777" w:rsidR="008C3B43" w:rsidRPr="008C3B43" w:rsidRDefault="008C3B43" w:rsidP="008C3B43">
      <w:pPr>
        <w:spacing w:after="0"/>
        <w:rPr>
          <w:sz w:val="20"/>
          <w:szCs w:val="20"/>
        </w:rPr>
      </w:pPr>
      <w:r w:rsidRPr="008C3B43">
        <w:rPr>
          <w:sz w:val="20"/>
          <w:szCs w:val="20"/>
        </w:rPr>
        <w:pict w14:anchorId="2B0B456C">
          <v:rect id="_x0000_i3678" style="width:0;height:1.5pt" o:hralign="center" o:hrstd="t" o:hr="t" fillcolor="#a0a0a0" stroked="f"/>
        </w:pict>
      </w:r>
    </w:p>
    <w:p w14:paraId="4284E0E4"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Slide 77 — Markov Chain Monte Carlo (MCMC)</w:t>
      </w:r>
    </w:p>
    <w:p w14:paraId="7EB47513" w14:textId="77777777" w:rsidR="008C3B43" w:rsidRPr="008C3B43" w:rsidRDefault="008C3B43" w:rsidP="008C3B43">
      <w:pPr>
        <w:spacing w:after="0"/>
        <w:rPr>
          <w:b/>
          <w:bCs/>
          <w:sz w:val="20"/>
          <w:szCs w:val="20"/>
        </w:rPr>
      </w:pPr>
      <w:r w:rsidRPr="008C3B43">
        <w:rPr>
          <w:b/>
          <w:bCs/>
          <w:sz w:val="20"/>
          <w:szCs w:val="20"/>
        </w:rPr>
        <w:t>What problem are we solving?</w:t>
      </w:r>
    </w:p>
    <w:p w14:paraId="6BFC4978" w14:textId="77777777" w:rsidR="008C3B43" w:rsidRPr="008C3B43" w:rsidRDefault="008C3B43" w:rsidP="008C3B43">
      <w:pPr>
        <w:spacing w:after="0"/>
        <w:rPr>
          <w:sz w:val="20"/>
          <w:szCs w:val="20"/>
        </w:rPr>
      </w:pPr>
      <w:r w:rsidRPr="008C3B43">
        <w:rPr>
          <w:sz w:val="20"/>
          <w:szCs w:val="20"/>
        </w:rPr>
        <w:t xml:space="preserve">Sometimes we need to sample from a </w:t>
      </w:r>
      <w:r w:rsidRPr="008C3B43">
        <w:rPr>
          <w:i/>
          <w:iCs/>
          <w:sz w:val="20"/>
          <w:szCs w:val="20"/>
        </w:rPr>
        <w:t>complicated distribution</w:t>
      </w:r>
    </w:p>
    <w:p w14:paraId="489B6C44" w14:textId="3B546131" w:rsidR="008C3B43" w:rsidRPr="008C3B43" w:rsidRDefault="008C3B43" w:rsidP="008C3B43">
      <w:pPr>
        <w:spacing w:after="0"/>
        <w:rPr>
          <w:sz w:val="20"/>
          <w:szCs w:val="20"/>
        </w:rPr>
      </w:pPr>
      <m:oMathPara>
        <m:oMath>
          <m:r>
            <w:rPr>
              <w:rFonts w:ascii="Cambria Math" w:hAnsi="Cambria Math"/>
              <w:sz w:val="20"/>
              <w:szCs w:val="20"/>
            </w:rPr>
            <m:t>π(x)=cg(x)</m:t>
          </m:r>
          <m:r>
            <w:rPr>
              <w:i/>
              <w:sz w:val="20"/>
              <w:szCs w:val="20"/>
            </w:rPr>
            <w:br/>
          </m:r>
        </m:oMath>
      </m:oMathPara>
    </w:p>
    <w:p w14:paraId="0D95474B" w14:textId="77777777" w:rsidR="008C3B43" w:rsidRPr="008C3B43" w:rsidRDefault="008C3B43" w:rsidP="008C3B43">
      <w:pPr>
        <w:spacing w:after="0"/>
        <w:rPr>
          <w:sz w:val="20"/>
          <w:szCs w:val="20"/>
        </w:rPr>
      </w:pPr>
      <w:r w:rsidRPr="008C3B43">
        <w:rPr>
          <w:sz w:val="20"/>
          <w:szCs w:val="20"/>
        </w:rPr>
        <w:t xml:space="preserve">where </w:t>
      </w:r>
      <w:r w:rsidRPr="008C3B43">
        <w:rPr>
          <w:b/>
          <w:bCs/>
          <w:sz w:val="20"/>
          <w:szCs w:val="20"/>
        </w:rPr>
        <w:t>π is known only up to a constant</w:t>
      </w:r>
      <w:r w:rsidRPr="008C3B43">
        <w:rPr>
          <w:sz w:val="20"/>
          <w:szCs w:val="20"/>
        </w:rPr>
        <w:t xml:space="preserve"> (i.e., c is unknown).</w:t>
      </w:r>
    </w:p>
    <w:p w14:paraId="32DCD2E0" w14:textId="77777777" w:rsidR="008C3B43" w:rsidRPr="008C3B43" w:rsidRDefault="008C3B43" w:rsidP="008C3B43">
      <w:pPr>
        <w:spacing w:after="0"/>
        <w:rPr>
          <w:sz w:val="20"/>
          <w:szCs w:val="20"/>
        </w:rPr>
      </w:pPr>
      <w:r w:rsidRPr="008C3B43">
        <w:rPr>
          <w:sz w:val="20"/>
          <w:szCs w:val="20"/>
        </w:rPr>
        <w:t>Example: posterior distributions in Bayesian statistics.</w:t>
      </w:r>
    </w:p>
    <w:p w14:paraId="5C92B1EA" w14:textId="77777777" w:rsidR="008C3B43" w:rsidRPr="008C3B43" w:rsidRDefault="008C3B43" w:rsidP="008C3B43">
      <w:pPr>
        <w:spacing w:after="0"/>
        <w:rPr>
          <w:b/>
          <w:bCs/>
          <w:sz w:val="20"/>
          <w:szCs w:val="20"/>
        </w:rPr>
      </w:pPr>
      <w:r w:rsidRPr="008C3B43">
        <w:rPr>
          <w:b/>
          <w:bCs/>
          <w:sz w:val="20"/>
          <w:szCs w:val="20"/>
        </w:rPr>
        <w:t>Goal</w:t>
      </w:r>
    </w:p>
    <w:p w14:paraId="02C05659" w14:textId="77777777" w:rsidR="008C3B43" w:rsidRPr="008C3B43" w:rsidRDefault="008C3B43" w:rsidP="008C3B43">
      <w:pPr>
        <w:spacing w:after="0"/>
        <w:rPr>
          <w:sz w:val="20"/>
          <w:szCs w:val="20"/>
        </w:rPr>
      </w:pPr>
      <w:r w:rsidRPr="008C3B43">
        <w:rPr>
          <w:sz w:val="20"/>
          <w:szCs w:val="20"/>
        </w:rPr>
        <w:t>Generate samples</w:t>
      </w:r>
    </w:p>
    <w:p w14:paraId="27BD3CDF" w14:textId="50B91F48" w:rsidR="008C3B43" w:rsidRPr="008C3B43" w:rsidRDefault="008C3B43" w:rsidP="008C3B43">
      <w:pPr>
        <w:spacing w:after="0"/>
        <w:rPr>
          <w:sz w:val="20"/>
          <w:szCs w:val="20"/>
        </w:rPr>
      </w:pPr>
      <m:oMathPara>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2</m:t>
              </m:r>
            </m:sub>
          </m:sSub>
          <m:r>
            <w:rPr>
              <w:rFonts w:ascii="Cambria Math" w:hAnsi="Cambria Math"/>
              <w:sz w:val="20"/>
              <w:szCs w:val="20"/>
            </w:rPr>
            <m:t>,…∼π</m:t>
          </m:r>
          <m:r>
            <w:rPr>
              <w:i/>
              <w:sz w:val="20"/>
              <w:szCs w:val="20"/>
            </w:rPr>
            <w:br/>
          </m:r>
        </m:oMath>
      </m:oMathPara>
    </w:p>
    <w:p w14:paraId="21D4F4C2" w14:textId="77777777" w:rsidR="008C3B43" w:rsidRPr="008C3B43" w:rsidRDefault="008C3B43" w:rsidP="008C3B43">
      <w:pPr>
        <w:spacing w:after="0"/>
        <w:rPr>
          <w:sz w:val="20"/>
          <w:szCs w:val="20"/>
        </w:rPr>
      </w:pPr>
      <w:r w:rsidRPr="008C3B43">
        <w:rPr>
          <w:sz w:val="20"/>
          <w:szCs w:val="20"/>
        </w:rPr>
        <w:t>even though we can’t sample from π directly.</w:t>
      </w:r>
    </w:p>
    <w:p w14:paraId="01BE745F" w14:textId="77777777" w:rsidR="008C3B43" w:rsidRPr="008C3B43" w:rsidRDefault="008C3B43" w:rsidP="008C3B43">
      <w:pPr>
        <w:spacing w:after="0"/>
        <w:rPr>
          <w:b/>
          <w:bCs/>
          <w:sz w:val="20"/>
          <w:szCs w:val="20"/>
        </w:rPr>
      </w:pPr>
      <w:r w:rsidRPr="008C3B43">
        <w:rPr>
          <w:b/>
          <w:bCs/>
          <w:sz w:val="20"/>
          <w:szCs w:val="20"/>
        </w:rPr>
        <w:t>How we achieve this</w:t>
      </w:r>
    </w:p>
    <w:p w14:paraId="02831557" w14:textId="1FAC4E49" w:rsidR="008C3B43" w:rsidRPr="008C3B43" w:rsidRDefault="008C3B43" w:rsidP="008C3B43">
      <w:pPr>
        <w:spacing w:after="0"/>
        <w:rPr>
          <w:sz w:val="20"/>
          <w:szCs w:val="20"/>
        </w:rPr>
      </w:pPr>
      <w:r w:rsidRPr="008C3B43">
        <w:rPr>
          <w:sz w:val="20"/>
          <w:szCs w:val="20"/>
        </w:rPr>
        <w:t xml:space="preserve">We construct a </w:t>
      </w:r>
      <w:r w:rsidRPr="008C3B43">
        <w:rPr>
          <w:b/>
          <w:bCs/>
          <w:sz w:val="20"/>
          <w:szCs w:val="20"/>
        </w:rPr>
        <w:t>Markov chain</w:t>
      </w:r>
      <w:r w:rsidRPr="008C3B43">
        <w:rPr>
          <w:sz w:val="20"/>
          <w:szCs w:val="20"/>
        </w:rPr>
        <w:t xml:space="preserve">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0</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2</m:t>
            </m:r>
          </m:sub>
        </m:sSub>
        <m:r>
          <w:rPr>
            <w:rFonts w:ascii="Cambria Math" w:hAnsi="Cambria Math"/>
            <w:sz w:val="20"/>
            <w:szCs w:val="20"/>
          </w:rPr>
          <m:t>,…</m:t>
        </m:r>
      </m:oMath>
      <w:r w:rsidRPr="008C3B43">
        <w:rPr>
          <w:sz w:val="20"/>
          <w:szCs w:val="20"/>
        </w:rPr>
        <w:t>that satisfies:</w:t>
      </w:r>
    </w:p>
    <w:p w14:paraId="79D66041" w14:textId="2C96CE89" w:rsidR="008C3B43" w:rsidRPr="008C3B43" w:rsidRDefault="008C3B43" w:rsidP="008C3B43">
      <w:pPr>
        <w:spacing w:after="0"/>
        <w:rPr>
          <w:sz w:val="20"/>
          <w:szCs w:val="20"/>
        </w:rPr>
      </w:pPr>
      <m:oMathPara>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m:t>
              </m:r>
            </m:sub>
          </m:sSub>
          <m:r>
            <w:rPr>
              <w:rFonts w:ascii="Cambria Math" w:hAnsi="Cambria Math"/>
              <w:sz w:val="20"/>
              <w:szCs w:val="20"/>
            </w:rPr>
            <m:t>∼π,</m:t>
          </m:r>
          <m:r>
            <m:rPr>
              <m:sty m:val="p"/>
            </m:rPr>
            <w:rPr>
              <w:rFonts w:ascii="Cambria Math" w:hAnsi="Cambria Math"/>
              <w:sz w:val="20"/>
              <w:szCs w:val="20"/>
            </w:rPr>
            <m:t>∀</m:t>
          </m:r>
          <m:r>
            <w:rPr>
              <w:rFonts w:ascii="Cambria Math" w:hAnsi="Cambria Math"/>
              <w:sz w:val="20"/>
              <w:szCs w:val="20"/>
            </w:rPr>
            <m:t>n≥m</m:t>
          </m:r>
          <m:r>
            <w:rPr>
              <w:i/>
              <w:sz w:val="20"/>
              <w:szCs w:val="20"/>
            </w:rPr>
            <w:br/>
          </m:r>
        </m:oMath>
      </m:oMathPara>
    </w:p>
    <w:p w14:paraId="3037908D" w14:textId="77777777" w:rsidR="008C3B43" w:rsidRPr="008C3B43" w:rsidRDefault="008C3B43" w:rsidP="008C3B43">
      <w:pPr>
        <w:spacing w:after="0"/>
        <w:rPr>
          <w:sz w:val="20"/>
          <w:szCs w:val="20"/>
        </w:rPr>
      </w:pPr>
      <w:r w:rsidRPr="008C3B43">
        <w:rPr>
          <w:sz w:val="20"/>
          <w:szCs w:val="20"/>
        </w:rPr>
        <w:t xml:space="preserve">Meaning </w:t>
      </w:r>
      <w:r w:rsidRPr="008C3B43">
        <w:rPr>
          <w:b/>
          <w:bCs/>
          <w:sz w:val="20"/>
          <w:szCs w:val="20"/>
        </w:rPr>
        <w:t>after some time</w:t>
      </w:r>
      <w:r w:rsidRPr="008C3B43">
        <w:rPr>
          <w:sz w:val="20"/>
          <w:szCs w:val="20"/>
        </w:rPr>
        <w:t>, the chain “forgets” where it started and behaves like π.</w:t>
      </w:r>
    </w:p>
    <w:p w14:paraId="5EB135A1" w14:textId="77777777" w:rsidR="008C3B43" w:rsidRPr="008C3B43" w:rsidRDefault="008C3B43" w:rsidP="008C3B43">
      <w:pPr>
        <w:spacing w:after="0"/>
        <w:rPr>
          <w:sz w:val="20"/>
          <w:szCs w:val="20"/>
        </w:rPr>
      </w:pPr>
      <w:r w:rsidRPr="008C3B43">
        <w:rPr>
          <w:sz w:val="20"/>
          <w:szCs w:val="20"/>
        </w:rPr>
        <w:t xml:space="preserve">This is called </w:t>
      </w:r>
      <w:r w:rsidRPr="008C3B43">
        <w:rPr>
          <w:b/>
          <w:bCs/>
          <w:sz w:val="20"/>
          <w:szCs w:val="20"/>
        </w:rPr>
        <w:t>convergence to the stationary distribution</w:t>
      </w:r>
      <w:r w:rsidRPr="008C3B43">
        <w:rPr>
          <w:sz w:val="20"/>
          <w:szCs w:val="20"/>
        </w:rPr>
        <w:t>.</w:t>
      </w:r>
    </w:p>
    <w:p w14:paraId="4F635B79" w14:textId="77777777" w:rsidR="008C3B43" w:rsidRPr="008C3B43" w:rsidRDefault="008C3B43" w:rsidP="008C3B43">
      <w:pPr>
        <w:spacing w:after="0"/>
        <w:rPr>
          <w:sz w:val="20"/>
          <w:szCs w:val="20"/>
        </w:rPr>
      </w:pPr>
      <w:r w:rsidRPr="008C3B43">
        <w:rPr>
          <w:sz w:val="20"/>
          <w:szCs w:val="20"/>
        </w:rPr>
        <w:pict w14:anchorId="6A72FE46">
          <v:rect id="_x0000_i3679" style="width:0;height:1.5pt" o:hralign="center" o:hrstd="t" o:hr="t" fillcolor="#a0a0a0" stroked="f"/>
        </w:pict>
      </w:r>
    </w:p>
    <w:p w14:paraId="31B8FFB5"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Estimating expectations</w:t>
      </w:r>
    </w:p>
    <w:p w14:paraId="213698EC" w14:textId="77777777" w:rsidR="008C3B43" w:rsidRPr="008C3B43" w:rsidRDefault="008C3B43" w:rsidP="008C3B43">
      <w:pPr>
        <w:spacing w:after="0"/>
        <w:rPr>
          <w:sz w:val="20"/>
          <w:szCs w:val="20"/>
        </w:rPr>
      </w:pPr>
      <w:r w:rsidRPr="008C3B43">
        <w:rPr>
          <w:sz w:val="20"/>
          <w:szCs w:val="20"/>
        </w:rPr>
        <w:t>We want to estimate:</w:t>
      </w:r>
    </w:p>
    <w:p w14:paraId="46956B3A" w14:textId="68495543" w:rsidR="008C3B43" w:rsidRPr="008C3B43" w:rsidRDefault="008C3B43" w:rsidP="008C3B43">
      <w:pPr>
        <w:spacing w:after="0"/>
        <w:rPr>
          <w:sz w:val="20"/>
          <w:szCs w:val="20"/>
        </w:rPr>
      </w:pPr>
      <m:oMathPara>
        <m:oMath>
          <m:sSub>
            <m:sSubPr>
              <m:ctrlPr>
                <w:rPr>
                  <w:rFonts w:ascii="Cambria Math" w:hAnsi="Cambria Math"/>
                  <w:sz w:val="20"/>
                  <w:szCs w:val="20"/>
                </w:rPr>
              </m:ctrlPr>
            </m:sSubPr>
            <m:e>
              <m:r>
                <m:rPr>
                  <m:scr m:val="double-struck"/>
                  <m:sty m:val="p"/>
                </m:rPr>
                <w:rPr>
                  <w:rFonts w:ascii="Cambria Math" w:hAnsi="Cambria Math"/>
                  <w:sz w:val="20"/>
                  <w:szCs w:val="20"/>
                </w:rPr>
                <m:t>E</m:t>
              </m:r>
            </m:e>
            <m:sub>
              <m:r>
                <w:rPr>
                  <w:rFonts w:ascii="Cambria Math" w:hAnsi="Cambria Math"/>
                  <w:sz w:val="20"/>
                  <w:szCs w:val="20"/>
                </w:rPr>
                <m:t>π</m:t>
              </m:r>
            </m:sub>
          </m:sSub>
          <m:r>
            <w:rPr>
              <w:rFonts w:ascii="Cambria Math" w:hAnsi="Cambria Math"/>
              <w:sz w:val="20"/>
              <w:szCs w:val="20"/>
            </w:rPr>
            <m:t>[h(X)]=∫h(x)π(x)dx</m:t>
          </m:r>
          <m:r>
            <w:rPr>
              <w:i/>
              <w:sz w:val="20"/>
              <w:szCs w:val="20"/>
            </w:rPr>
            <w:br/>
          </m:r>
        </m:oMath>
      </m:oMathPara>
    </w:p>
    <w:p w14:paraId="6D3F7393" w14:textId="77777777" w:rsidR="008C3B43" w:rsidRPr="008C3B43" w:rsidRDefault="008C3B43" w:rsidP="008C3B43">
      <w:pPr>
        <w:spacing w:after="0"/>
        <w:rPr>
          <w:sz w:val="20"/>
          <w:szCs w:val="20"/>
        </w:rPr>
      </w:pPr>
      <w:r w:rsidRPr="008C3B43">
        <w:rPr>
          <w:sz w:val="20"/>
          <w:szCs w:val="20"/>
        </w:rPr>
        <w:t>Using MCMC, we approximate using sample average:</w:t>
      </w:r>
    </w:p>
    <w:p w14:paraId="3641B0A2" w14:textId="7C8CBDC2" w:rsidR="008C3B43" w:rsidRPr="008C3B43" w:rsidRDefault="008C3B43" w:rsidP="008C3B43">
      <w:pPr>
        <w:spacing w:after="0"/>
        <w:rPr>
          <w:sz w:val="20"/>
          <w:szCs w:val="20"/>
        </w:rPr>
      </w:pPr>
      <m:oMathPara>
        <m:oMath>
          <m:sSub>
            <m:sSubPr>
              <m:ctrlPr>
                <w:rPr>
                  <w:rFonts w:ascii="Cambria Math" w:hAnsi="Cambria Math"/>
                  <w:sz w:val="20"/>
                  <w:szCs w:val="20"/>
                </w:rPr>
              </m:ctrlPr>
            </m:sSubPr>
            <m:e>
              <m:acc>
                <m:accPr>
                  <m:ctrlPr>
                    <w:rPr>
                      <w:rFonts w:ascii="Cambria Math" w:hAnsi="Cambria Math"/>
                      <w:sz w:val="20"/>
                      <w:szCs w:val="20"/>
                    </w:rPr>
                  </m:ctrlPr>
                </m:accPr>
                <m:e>
                  <m:r>
                    <m:rPr>
                      <m:scr m:val="double-struck"/>
                      <m:sty m:val="p"/>
                    </m:rPr>
                    <w:rPr>
                      <w:rFonts w:ascii="Cambria Math" w:hAnsi="Cambria Math"/>
                      <w:sz w:val="20"/>
                      <w:szCs w:val="20"/>
                    </w:rPr>
                    <m:t>E</m:t>
                  </m:r>
                </m:e>
              </m:acc>
            </m:e>
            <m:sub>
              <m:r>
                <w:rPr>
                  <w:rFonts w:ascii="Cambria Math" w:hAnsi="Cambria Math"/>
                  <w:sz w:val="20"/>
                  <w:szCs w:val="20"/>
                </w:rPr>
                <m:t>π</m:t>
              </m:r>
            </m:sub>
          </m:sSub>
          <m:r>
            <w:rPr>
              <w:rFonts w:ascii="Cambria Math" w:hAnsi="Cambria Math"/>
              <w:sz w:val="20"/>
              <w:szCs w:val="20"/>
            </w:rPr>
            <m:t>[h]≈</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M-B</m:t>
              </m:r>
            </m:den>
          </m:f>
          <m:nary>
            <m:naryPr>
              <m:chr m:val="∑"/>
              <m:limLoc m:val="undOvr"/>
              <m:grow m:val="1"/>
              <m:ctrlPr>
                <w:rPr>
                  <w:rFonts w:ascii="Cambria Math" w:hAnsi="Cambria Math"/>
                  <w:sz w:val="20"/>
                  <w:szCs w:val="20"/>
                </w:rPr>
              </m:ctrlPr>
            </m:naryPr>
            <m:sub>
              <m:r>
                <w:rPr>
                  <w:rFonts w:ascii="Cambria Math" w:hAnsi="Cambria Math"/>
                  <w:sz w:val="20"/>
                  <w:szCs w:val="20"/>
                </w:rPr>
                <m:t>i=B+1</m:t>
              </m:r>
            </m:sub>
            <m:sup>
              <m:r>
                <w:rPr>
                  <w:rFonts w:ascii="Cambria Math" w:hAnsi="Cambria Math"/>
                  <w:sz w:val="20"/>
                  <w:szCs w:val="20"/>
                </w:rPr>
                <m:t>M</m:t>
              </m:r>
            </m:sup>
            <m:e/>
          </m:nary>
          <m:r>
            <w:rPr>
              <w:rFonts w:ascii="Cambria Math" w:hAnsi="Cambria Math"/>
              <w:sz w:val="20"/>
              <w:szCs w:val="20"/>
            </w:rPr>
            <m:t>h(</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r>
            <w:rPr>
              <w:i/>
              <w:sz w:val="20"/>
              <w:szCs w:val="20"/>
            </w:rPr>
            <w:br/>
          </m:r>
        </m:oMath>
      </m:oMathPara>
    </w:p>
    <w:p w14:paraId="112215CA" w14:textId="77777777" w:rsidR="008C3B43" w:rsidRPr="008C3B43" w:rsidRDefault="008C3B43" w:rsidP="008C3B43">
      <w:pPr>
        <w:spacing w:after="0"/>
        <w:rPr>
          <w:sz w:val="20"/>
          <w:szCs w:val="20"/>
        </w:rPr>
      </w:pPr>
      <w:r w:rsidRPr="008C3B43">
        <w:rPr>
          <w:sz w:val="20"/>
          <w:szCs w:val="20"/>
        </w:rPr>
        <w:t>Where:</w:t>
      </w:r>
    </w:p>
    <w:p w14:paraId="63AA9F2D" w14:textId="77777777" w:rsidR="008C3B43" w:rsidRPr="008C3B43" w:rsidRDefault="008C3B43" w:rsidP="008C3B43">
      <w:pPr>
        <w:numPr>
          <w:ilvl w:val="0"/>
          <w:numId w:val="118"/>
        </w:numPr>
        <w:spacing w:after="0"/>
        <w:rPr>
          <w:sz w:val="20"/>
          <w:szCs w:val="20"/>
        </w:rPr>
      </w:pPr>
      <w:r w:rsidRPr="008C3B43">
        <w:rPr>
          <w:b/>
          <w:bCs/>
          <w:sz w:val="20"/>
          <w:szCs w:val="20"/>
        </w:rPr>
        <w:t>B = burn-in</w:t>
      </w:r>
      <w:r w:rsidRPr="008C3B43">
        <w:rPr>
          <w:sz w:val="20"/>
          <w:szCs w:val="20"/>
        </w:rPr>
        <w:t xml:space="preserve"> → initial samples discarded</w:t>
      </w:r>
    </w:p>
    <w:p w14:paraId="23A9756A" w14:textId="77777777" w:rsidR="008C3B43" w:rsidRPr="008C3B43" w:rsidRDefault="008C3B43" w:rsidP="008C3B43">
      <w:pPr>
        <w:numPr>
          <w:ilvl w:val="0"/>
          <w:numId w:val="118"/>
        </w:numPr>
        <w:spacing w:after="0"/>
        <w:rPr>
          <w:sz w:val="20"/>
          <w:szCs w:val="20"/>
        </w:rPr>
      </w:pPr>
      <w:r w:rsidRPr="008C3B43">
        <w:rPr>
          <w:b/>
          <w:bCs/>
          <w:sz w:val="20"/>
          <w:szCs w:val="20"/>
        </w:rPr>
        <w:t>M = total samples</w:t>
      </w:r>
    </w:p>
    <w:p w14:paraId="370A24D9" w14:textId="77777777" w:rsidR="008C3B43" w:rsidRPr="008C3B43" w:rsidRDefault="008C3B43" w:rsidP="008C3B43">
      <w:pPr>
        <w:spacing w:after="0"/>
        <w:rPr>
          <w:sz w:val="20"/>
          <w:szCs w:val="20"/>
        </w:rPr>
      </w:pPr>
      <w:r w:rsidRPr="008C3B43">
        <w:rPr>
          <w:sz w:val="20"/>
          <w:szCs w:val="20"/>
        </w:rPr>
        <w:t>Burn-in removes early samples before the chain stabilizes.</w:t>
      </w:r>
    </w:p>
    <w:p w14:paraId="1B345B4C" w14:textId="77777777" w:rsidR="008C3B43" w:rsidRPr="008C3B43" w:rsidRDefault="008C3B43" w:rsidP="008C3B43">
      <w:pPr>
        <w:spacing w:after="0"/>
        <w:rPr>
          <w:sz w:val="20"/>
          <w:szCs w:val="20"/>
        </w:rPr>
      </w:pPr>
      <w:r w:rsidRPr="008C3B43">
        <w:rPr>
          <w:sz w:val="20"/>
          <w:szCs w:val="20"/>
        </w:rPr>
        <w:pict w14:anchorId="5891AC8E">
          <v:rect id="_x0000_i3680" style="width:0;height:1.5pt" o:hralign="center" o:hrstd="t" o:hr="t" fillcolor="#a0a0a0" stroked="f"/>
        </w:pict>
      </w:r>
    </w:p>
    <w:p w14:paraId="429F2A82"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Practical interpretation</w:t>
      </w:r>
    </w:p>
    <w:p w14:paraId="6F2E8408" w14:textId="77777777" w:rsidR="008C3B43" w:rsidRPr="008C3B43" w:rsidRDefault="008C3B43" w:rsidP="008C3B43">
      <w:pPr>
        <w:spacing w:after="0"/>
        <w:rPr>
          <w:sz w:val="20"/>
          <w:szCs w:val="20"/>
        </w:rPr>
      </w:pPr>
      <w:r w:rsidRPr="008C3B43">
        <w:rPr>
          <w:sz w:val="20"/>
          <w:szCs w:val="20"/>
        </w:rPr>
        <w:t>Think of the chain like a hot pan:</w:t>
      </w:r>
    </w:p>
    <w:p w14:paraId="668C19B2" w14:textId="77777777" w:rsidR="008C3B43" w:rsidRPr="008C3B43" w:rsidRDefault="008C3B43" w:rsidP="008C3B43">
      <w:pPr>
        <w:numPr>
          <w:ilvl w:val="0"/>
          <w:numId w:val="119"/>
        </w:numPr>
        <w:spacing w:after="0"/>
        <w:rPr>
          <w:sz w:val="20"/>
          <w:szCs w:val="20"/>
        </w:rPr>
      </w:pPr>
      <w:r w:rsidRPr="008C3B43">
        <w:rPr>
          <w:sz w:val="20"/>
          <w:szCs w:val="20"/>
        </w:rPr>
        <w:t>At the beginning (burn-in), it’s heating up (not in equilibrium)</w:t>
      </w:r>
    </w:p>
    <w:p w14:paraId="27C2A5FF" w14:textId="77777777" w:rsidR="008C3B43" w:rsidRPr="008C3B43" w:rsidRDefault="008C3B43" w:rsidP="008C3B43">
      <w:pPr>
        <w:numPr>
          <w:ilvl w:val="0"/>
          <w:numId w:val="119"/>
        </w:numPr>
        <w:spacing w:after="0"/>
        <w:rPr>
          <w:sz w:val="20"/>
          <w:szCs w:val="20"/>
        </w:rPr>
      </w:pPr>
      <w:r w:rsidRPr="008C3B43">
        <w:rPr>
          <w:sz w:val="20"/>
          <w:szCs w:val="20"/>
        </w:rPr>
        <w:t>After some time, temperature becomes stable</w:t>
      </w:r>
    </w:p>
    <w:p w14:paraId="7166E36D" w14:textId="77777777" w:rsidR="008C3B43" w:rsidRPr="008C3B43" w:rsidRDefault="008C3B43" w:rsidP="008C3B43">
      <w:pPr>
        <w:spacing w:after="0"/>
        <w:rPr>
          <w:sz w:val="20"/>
          <w:szCs w:val="20"/>
        </w:rPr>
      </w:pPr>
      <w:r w:rsidRPr="008C3B43">
        <w:rPr>
          <w:sz w:val="20"/>
          <w:szCs w:val="20"/>
        </w:rPr>
        <w:t xml:space="preserve">We only collect samples </w:t>
      </w:r>
      <w:r w:rsidRPr="008C3B43">
        <w:rPr>
          <w:b/>
          <w:bCs/>
          <w:sz w:val="20"/>
          <w:szCs w:val="20"/>
        </w:rPr>
        <w:t>after</w:t>
      </w:r>
      <w:r w:rsidRPr="008C3B43">
        <w:rPr>
          <w:sz w:val="20"/>
          <w:szCs w:val="20"/>
        </w:rPr>
        <w:t xml:space="preserve"> the pan stabilizes.</w:t>
      </w:r>
    </w:p>
    <w:p w14:paraId="132FCADB" w14:textId="77777777" w:rsidR="008C3B43" w:rsidRPr="008C3B43" w:rsidRDefault="008C3B43" w:rsidP="008C3B43">
      <w:pPr>
        <w:spacing w:after="0"/>
        <w:rPr>
          <w:sz w:val="20"/>
          <w:szCs w:val="20"/>
        </w:rPr>
      </w:pPr>
      <w:r w:rsidRPr="008C3B43">
        <w:rPr>
          <w:sz w:val="20"/>
          <w:szCs w:val="20"/>
        </w:rPr>
        <w:pict w14:anchorId="6795975B">
          <v:rect id="_x0000_i3681" style="width:0;height:1.5pt" o:hralign="center" o:hrstd="t" o:hr="t" fillcolor="#a0a0a0" stroked="f"/>
        </w:pict>
      </w:r>
    </w:p>
    <w:p w14:paraId="2B85E995"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Slide 78 — Metropolis Algorithm (Random-Walk Metropolis)</w:t>
      </w:r>
    </w:p>
    <w:p w14:paraId="4B5ED18B" w14:textId="77777777" w:rsidR="008C3B43" w:rsidRPr="008C3B43" w:rsidRDefault="008C3B43" w:rsidP="008C3B43">
      <w:pPr>
        <w:spacing w:after="0"/>
        <w:rPr>
          <w:sz w:val="20"/>
          <w:szCs w:val="20"/>
        </w:rPr>
      </w:pPr>
      <w:r w:rsidRPr="008C3B43">
        <w:rPr>
          <w:sz w:val="20"/>
          <w:szCs w:val="20"/>
        </w:rPr>
        <w:t xml:space="preserve">This is the </w:t>
      </w:r>
      <w:r w:rsidRPr="008C3B43">
        <w:rPr>
          <w:b/>
          <w:bCs/>
          <w:sz w:val="20"/>
          <w:szCs w:val="20"/>
        </w:rPr>
        <w:t>classic MCMC algorithm</w:t>
      </w:r>
      <w:r w:rsidRPr="008C3B43">
        <w:rPr>
          <w:sz w:val="20"/>
          <w:szCs w:val="20"/>
        </w:rPr>
        <w:t>.</w:t>
      </w:r>
    </w:p>
    <w:p w14:paraId="0F99A83A" w14:textId="77777777" w:rsidR="008C3B43" w:rsidRPr="008C3B43" w:rsidRDefault="008C3B43" w:rsidP="008C3B43">
      <w:pPr>
        <w:spacing w:after="0"/>
        <w:rPr>
          <w:b/>
          <w:bCs/>
          <w:sz w:val="20"/>
          <w:szCs w:val="20"/>
        </w:rPr>
      </w:pPr>
      <w:r w:rsidRPr="008C3B43">
        <w:rPr>
          <w:b/>
          <w:bCs/>
          <w:sz w:val="20"/>
          <w:szCs w:val="20"/>
        </w:rPr>
        <w:t>Algorithm steps</w:t>
      </w:r>
    </w:p>
    <w:p w14:paraId="14D76DAC" w14:textId="0D319A51" w:rsidR="008C3B43" w:rsidRPr="008C3B43" w:rsidRDefault="008C3B43" w:rsidP="008C3B43">
      <w:pPr>
        <w:numPr>
          <w:ilvl w:val="0"/>
          <w:numId w:val="120"/>
        </w:numPr>
        <w:spacing w:after="0"/>
        <w:rPr>
          <w:sz w:val="20"/>
          <w:szCs w:val="20"/>
        </w:rPr>
      </w:pPr>
      <w:r w:rsidRPr="008C3B43">
        <w:rPr>
          <w:b/>
          <w:bCs/>
          <w:sz w:val="20"/>
          <w:szCs w:val="20"/>
        </w:rPr>
        <w:t>Choose initial value</w:t>
      </w:r>
      <w:r w:rsidRPr="008C3B43">
        <w:rPr>
          <w:sz w:val="20"/>
          <w:szCs w:val="20"/>
        </w:rPr>
        <w:t xml:space="preserve">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0</m:t>
            </m:r>
          </m:sub>
        </m:sSub>
      </m:oMath>
      <w:r w:rsidRPr="008C3B43">
        <w:rPr>
          <w:sz w:val="20"/>
          <w:szCs w:val="20"/>
        </w:rPr>
        <w:t>.</w:t>
      </w:r>
      <w:r w:rsidRPr="008C3B43">
        <w:rPr>
          <w:sz w:val="20"/>
          <w:szCs w:val="20"/>
        </w:rPr>
        <w:br/>
        <w:t>Doesn’t matter much as long as burn-in is long enough.</w:t>
      </w:r>
    </w:p>
    <w:p w14:paraId="27972698" w14:textId="22FD0335" w:rsidR="008C3B43" w:rsidRPr="008C3B43" w:rsidRDefault="008C3B43" w:rsidP="008C3B43">
      <w:pPr>
        <w:numPr>
          <w:ilvl w:val="0"/>
          <w:numId w:val="120"/>
        </w:numPr>
        <w:spacing w:after="0"/>
        <w:rPr>
          <w:sz w:val="20"/>
          <w:szCs w:val="20"/>
        </w:rPr>
      </w:pPr>
      <w:r w:rsidRPr="008C3B43">
        <w:rPr>
          <w:sz w:val="20"/>
          <w:szCs w:val="20"/>
        </w:rPr>
        <w:t xml:space="preserve">Given current value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n-1</m:t>
            </m:r>
          </m:sub>
        </m:sSub>
      </m:oMath>
      <w:r w:rsidRPr="008C3B43">
        <w:rPr>
          <w:sz w:val="20"/>
          <w:szCs w:val="20"/>
        </w:rPr>
        <w:t>, propose a new point:</w:t>
      </w:r>
    </w:p>
    <w:p w14:paraId="6CB05727" w14:textId="1EE4CEEE" w:rsidR="008C3B43" w:rsidRPr="008C3B43" w:rsidRDefault="008C3B43" w:rsidP="008C3B43">
      <w:pPr>
        <w:spacing w:after="0"/>
        <w:rPr>
          <w:sz w:val="20"/>
          <w:szCs w:val="20"/>
        </w:rPr>
      </w:pPr>
      <m:oMathPara>
        <m:oMath>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n</m:t>
              </m:r>
            </m:sub>
          </m:sSub>
          <m:r>
            <w:rPr>
              <w:rFonts w:ascii="Cambria Math" w:hAnsi="Cambria Math"/>
              <w:sz w:val="20"/>
              <w:szCs w:val="20"/>
            </w:rPr>
            <m:t>∼</m:t>
          </m:r>
          <m:r>
            <m:rPr>
              <m:nor/>
            </m:rPr>
            <w:rPr>
              <w:sz w:val="20"/>
              <w:szCs w:val="20"/>
            </w:rPr>
            <m:t>MVN</m:t>
          </m:r>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n-1</m:t>
              </m:r>
            </m:sub>
          </m:sSub>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σ</m:t>
              </m:r>
            </m:e>
            <m:sup>
              <m:r>
                <w:rPr>
                  <w:rFonts w:ascii="Cambria Math" w:hAnsi="Cambria Math"/>
                  <w:sz w:val="20"/>
                  <w:szCs w:val="20"/>
                </w:rPr>
                <m:t>2</m:t>
              </m:r>
            </m:sup>
          </m:sSup>
          <m:r>
            <w:rPr>
              <w:rFonts w:ascii="Cambria Math" w:hAnsi="Cambria Math"/>
              <w:sz w:val="20"/>
              <w:szCs w:val="20"/>
            </w:rPr>
            <m:t>I)</m:t>
          </m:r>
          <m:r>
            <w:rPr>
              <w:i/>
              <w:sz w:val="20"/>
              <w:szCs w:val="20"/>
            </w:rPr>
            <w:br/>
          </m:r>
        </m:oMath>
      </m:oMathPara>
    </w:p>
    <w:p w14:paraId="440C6D60" w14:textId="77777777" w:rsidR="008C3B43" w:rsidRPr="008C3B43" w:rsidRDefault="008C3B43" w:rsidP="008C3B43">
      <w:pPr>
        <w:spacing w:after="0"/>
        <w:rPr>
          <w:sz w:val="20"/>
          <w:szCs w:val="20"/>
        </w:rPr>
      </w:pPr>
      <w:r w:rsidRPr="008C3B43">
        <w:rPr>
          <w:sz w:val="20"/>
          <w:szCs w:val="20"/>
        </w:rPr>
        <w:t xml:space="preserve">This is a </w:t>
      </w:r>
      <w:r w:rsidRPr="008C3B43">
        <w:rPr>
          <w:b/>
          <w:bCs/>
          <w:sz w:val="20"/>
          <w:szCs w:val="20"/>
        </w:rPr>
        <w:t>random walk proposal</w:t>
      </w:r>
      <w:r w:rsidRPr="008C3B43">
        <w:rPr>
          <w:sz w:val="20"/>
          <w:szCs w:val="20"/>
        </w:rPr>
        <w:t xml:space="preserve"> — think: “try a step near the current point”.</w:t>
      </w:r>
    </w:p>
    <w:p w14:paraId="2BCCDF9B" w14:textId="77777777" w:rsidR="008C3B43" w:rsidRPr="008C3B43" w:rsidRDefault="008C3B43" w:rsidP="008C3B43">
      <w:pPr>
        <w:numPr>
          <w:ilvl w:val="0"/>
          <w:numId w:val="120"/>
        </w:numPr>
        <w:spacing w:after="0"/>
        <w:rPr>
          <w:sz w:val="20"/>
          <w:szCs w:val="20"/>
        </w:rPr>
      </w:pPr>
      <w:r w:rsidRPr="008C3B43">
        <w:rPr>
          <w:sz w:val="20"/>
          <w:szCs w:val="20"/>
        </w:rPr>
        <w:t>Compute acceptance ratio:</w:t>
      </w:r>
    </w:p>
    <w:p w14:paraId="6DAB0E14" w14:textId="0E3285E1" w:rsidR="008C3B43" w:rsidRPr="008C3B43" w:rsidRDefault="008C3B43" w:rsidP="008C3B43">
      <w:pPr>
        <w:spacing w:after="0"/>
        <w:rPr>
          <w:sz w:val="20"/>
          <w:szCs w:val="20"/>
        </w:rPr>
      </w:pPr>
      <m:oMathPara>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n</m:t>
              </m:r>
            </m:sub>
          </m:sSub>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π(</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n</m:t>
                  </m:r>
                </m:sub>
              </m:sSub>
              <m:r>
                <w:rPr>
                  <w:rFonts w:ascii="Cambria Math" w:hAnsi="Cambria Math"/>
                  <w:sz w:val="20"/>
                  <w:szCs w:val="20"/>
                </w:rPr>
                <m:t>)</m:t>
              </m:r>
            </m:num>
            <m:den>
              <m:r>
                <w:rPr>
                  <w:rFonts w:ascii="Cambria Math" w:hAnsi="Cambria Math"/>
                  <w:sz w:val="20"/>
                  <w:szCs w:val="20"/>
                </w:rPr>
                <m:t>π(</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n-1</m:t>
                  </m:r>
                </m:sub>
              </m:sSub>
              <m:r>
                <w:rPr>
                  <w:rFonts w:ascii="Cambria Math" w:hAnsi="Cambria Math"/>
                  <w:sz w:val="20"/>
                  <w:szCs w:val="20"/>
                </w:rPr>
                <m:t>)</m:t>
              </m:r>
            </m:den>
          </m:f>
          <m:r>
            <w:rPr>
              <w:sz w:val="20"/>
              <w:szCs w:val="20"/>
            </w:rPr>
            <w:br/>
          </m:r>
        </m:oMath>
      </m:oMathPara>
    </w:p>
    <w:p w14:paraId="56480E20" w14:textId="77777777" w:rsidR="008C3B43" w:rsidRPr="008C3B43" w:rsidRDefault="008C3B43" w:rsidP="008C3B43">
      <w:pPr>
        <w:spacing w:after="0"/>
        <w:rPr>
          <w:sz w:val="20"/>
          <w:szCs w:val="20"/>
        </w:rPr>
      </w:pPr>
      <w:r w:rsidRPr="008C3B43">
        <w:rPr>
          <w:sz w:val="20"/>
          <w:szCs w:val="20"/>
        </w:rPr>
        <w:t>If π(Y) is bigger, more likely to accept.</w:t>
      </w:r>
    </w:p>
    <w:p w14:paraId="2552BB04" w14:textId="75FE5000" w:rsidR="008C3B43" w:rsidRPr="008C3B43" w:rsidRDefault="008C3B43" w:rsidP="008C3B43">
      <w:pPr>
        <w:numPr>
          <w:ilvl w:val="0"/>
          <w:numId w:val="120"/>
        </w:numPr>
        <w:spacing w:after="0"/>
        <w:rPr>
          <w:sz w:val="20"/>
          <w:szCs w:val="20"/>
        </w:rPr>
      </w:pPr>
      <w:r w:rsidRPr="008C3B43">
        <w:rPr>
          <w:sz w:val="20"/>
          <w:szCs w:val="20"/>
        </w:rPr>
        <w:t xml:space="preserve">Generate random </w:t>
      </w:r>
      <m:oMath>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n</m:t>
            </m:r>
          </m:sub>
        </m:sSub>
        <m:r>
          <w:rPr>
            <w:rFonts w:ascii="Cambria Math" w:hAnsi="Cambria Math"/>
            <w:sz w:val="20"/>
            <w:szCs w:val="20"/>
          </w:rPr>
          <m:t>∼U[0,1]</m:t>
        </m:r>
      </m:oMath>
    </w:p>
    <w:p w14:paraId="71DD56AD" w14:textId="77777777" w:rsidR="008C3B43" w:rsidRPr="008C3B43" w:rsidRDefault="008C3B43" w:rsidP="008C3B43">
      <w:pPr>
        <w:numPr>
          <w:ilvl w:val="0"/>
          <w:numId w:val="120"/>
        </w:numPr>
        <w:spacing w:after="0"/>
        <w:rPr>
          <w:sz w:val="20"/>
          <w:szCs w:val="20"/>
        </w:rPr>
      </w:pPr>
      <w:r w:rsidRPr="008C3B43">
        <w:rPr>
          <w:sz w:val="20"/>
          <w:szCs w:val="20"/>
        </w:rPr>
        <w:t>Accept or reject:</w:t>
      </w:r>
    </w:p>
    <w:p w14:paraId="53531CF6" w14:textId="026ED8CC" w:rsidR="008C3B43" w:rsidRPr="008C3B43" w:rsidRDefault="008C3B43" w:rsidP="008C3B43">
      <w:pPr>
        <w:numPr>
          <w:ilvl w:val="1"/>
          <w:numId w:val="120"/>
        </w:numPr>
        <w:spacing w:after="0"/>
        <w:rPr>
          <w:sz w:val="20"/>
          <w:szCs w:val="20"/>
        </w:rPr>
      </w:pPr>
      <w:r w:rsidRPr="008C3B43">
        <w:rPr>
          <w:sz w:val="20"/>
          <w:szCs w:val="20"/>
        </w:rPr>
        <w:t xml:space="preserve">If </w:t>
      </w:r>
      <m:oMath>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n</m:t>
            </m:r>
          </m:sub>
        </m:sSub>
        <m:r>
          <w:rPr>
            <w:rFonts w:ascii="Cambria Math" w:hAnsi="Cambria Math"/>
            <w:sz w:val="20"/>
            <w:szCs w:val="20"/>
          </w:rPr>
          <m:t>&lt;</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n</m:t>
            </m:r>
          </m:sub>
        </m:sSub>
      </m:oMath>
      <w:r w:rsidRPr="008C3B43">
        <w:rPr>
          <w:sz w:val="20"/>
          <w:szCs w:val="20"/>
        </w:rPr>
        <w:t xml:space="preserve">: </w:t>
      </w:r>
      <w:r w:rsidRPr="008C3B43">
        <w:rPr>
          <w:b/>
          <w:bCs/>
          <w:sz w:val="20"/>
          <w:szCs w:val="20"/>
        </w:rPr>
        <w:t>accept</w:t>
      </w:r>
      <w:r w:rsidRPr="008C3B43">
        <w:rPr>
          <w:sz w:val="20"/>
          <w:szCs w:val="20"/>
        </w:rPr>
        <w:t xml:space="preserve">, set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n</m:t>
            </m:r>
          </m:sub>
        </m:sSub>
      </m:oMath>
    </w:p>
    <w:p w14:paraId="368AFBC9" w14:textId="37D5CCF1" w:rsidR="008C3B43" w:rsidRPr="008C3B43" w:rsidRDefault="008C3B43" w:rsidP="008C3B43">
      <w:pPr>
        <w:numPr>
          <w:ilvl w:val="1"/>
          <w:numId w:val="120"/>
        </w:numPr>
        <w:spacing w:after="0"/>
        <w:rPr>
          <w:sz w:val="20"/>
          <w:szCs w:val="20"/>
        </w:rPr>
      </w:pPr>
      <w:r w:rsidRPr="008C3B43">
        <w:rPr>
          <w:sz w:val="20"/>
          <w:szCs w:val="20"/>
        </w:rPr>
        <w:t xml:space="preserve">Else: </w:t>
      </w:r>
      <w:r w:rsidRPr="008C3B43">
        <w:rPr>
          <w:b/>
          <w:bCs/>
          <w:sz w:val="20"/>
          <w:szCs w:val="20"/>
        </w:rPr>
        <w:t>reject</w:t>
      </w:r>
      <w:r w:rsidRPr="008C3B43">
        <w:rPr>
          <w:sz w:val="20"/>
          <w:szCs w:val="20"/>
        </w:rPr>
        <w:t xml:space="preserve">, set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n-1</m:t>
            </m:r>
          </m:sub>
        </m:sSub>
      </m:oMath>
    </w:p>
    <w:p w14:paraId="0CEA0F83" w14:textId="77777777" w:rsidR="008C3B43" w:rsidRPr="008C3B43" w:rsidRDefault="008C3B43" w:rsidP="008C3B43">
      <w:pPr>
        <w:spacing w:after="0"/>
        <w:rPr>
          <w:b/>
          <w:bCs/>
          <w:sz w:val="20"/>
          <w:szCs w:val="20"/>
        </w:rPr>
      </w:pPr>
      <w:r w:rsidRPr="008C3B43">
        <w:rPr>
          <w:b/>
          <w:bCs/>
          <w:sz w:val="20"/>
          <w:szCs w:val="20"/>
        </w:rPr>
        <w:t>Key insight</w:t>
      </w:r>
    </w:p>
    <w:p w14:paraId="0A61BEA1" w14:textId="77777777" w:rsidR="008C3B43" w:rsidRPr="008C3B43" w:rsidRDefault="008C3B43" w:rsidP="008C3B43">
      <w:pPr>
        <w:spacing w:after="0"/>
        <w:rPr>
          <w:sz w:val="20"/>
          <w:szCs w:val="20"/>
        </w:rPr>
      </w:pPr>
      <w:r w:rsidRPr="008C3B43">
        <w:rPr>
          <w:sz w:val="20"/>
          <w:szCs w:val="20"/>
        </w:rPr>
        <w:t xml:space="preserve">If proposals were </w:t>
      </w:r>
      <w:r w:rsidRPr="008C3B43">
        <w:rPr>
          <w:b/>
          <w:bCs/>
          <w:sz w:val="20"/>
          <w:szCs w:val="20"/>
        </w:rPr>
        <w:t>always accepted</w:t>
      </w:r>
      <w:r w:rsidRPr="008C3B43">
        <w:rPr>
          <w:sz w:val="20"/>
          <w:szCs w:val="20"/>
        </w:rPr>
        <w:t xml:space="preserve">, this becomes a </w:t>
      </w:r>
      <w:r w:rsidRPr="008C3B43">
        <w:rPr>
          <w:b/>
          <w:bCs/>
          <w:sz w:val="20"/>
          <w:szCs w:val="20"/>
        </w:rPr>
        <w:t>random walk</w:t>
      </w:r>
      <w:r w:rsidRPr="008C3B43">
        <w:rPr>
          <w:sz w:val="20"/>
          <w:szCs w:val="20"/>
        </w:rPr>
        <w:t>, not targeted sampling.</w:t>
      </w:r>
    </w:p>
    <w:p w14:paraId="62DAD624" w14:textId="77777777" w:rsidR="008C3B43" w:rsidRPr="008C3B43" w:rsidRDefault="008C3B43" w:rsidP="008C3B43">
      <w:pPr>
        <w:spacing w:after="0"/>
        <w:rPr>
          <w:sz w:val="20"/>
          <w:szCs w:val="20"/>
        </w:rPr>
      </w:pPr>
      <w:r w:rsidRPr="008C3B43">
        <w:rPr>
          <w:sz w:val="20"/>
          <w:szCs w:val="20"/>
        </w:rPr>
        <w:t xml:space="preserve">The acceptance step ensures we sample </w:t>
      </w:r>
      <w:r w:rsidRPr="008C3B43">
        <w:rPr>
          <w:i/>
          <w:iCs/>
          <w:sz w:val="20"/>
          <w:szCs w:val="20"/>
        </w:rPr>
        <w:t>according to</w:t>
      </w:r>
      <w:r w:rsidRPr="008C3B43">
        <w:rPr>
          <w:sz w:val="20"/>
          <w:szCs w:val="20"/>
        </w:rPr>
        <w:t xml:space="preserve"> π(x).</w:t>
      </w:r>
    </w:p>
    <w:p w14:paraId="00561101" w14:textId="77777777" w:rsidR="008C3B43" w:rsidRPr="008C3B43" w:rsidRDefault="008C3B43" w:rsidP="008C3B43">
      <w:pPr>
        <w:spacing w:after="0"/>
        <w:rPr>
          <w:sz w:val="20"/>
          <w:szCs w:val="20"/>
        </w:rPr>
      </w:pPr>
      <w:r w:rsidRPr="008C3B43">
        <w:rPr>
          <w:sz w:val="20"/>
          <w:szCs w:val="20"/>
        </w:rPr>
        <w:pict w14:anchorId="70DC5ABE">
          <v:rect id="_x0000_i3682" style="width:0;height:1.5pt" o:hralign="center" o:hrstd="t" o:hr="t" fillcolor="#a0a0a0" stroked="f"/>
        </w:pict>
      </w:r>
    </w:p>
    <w:p w14:paraId="00D6F263"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lastRenderedPageBreak/>
        <w:t>⭐</w:t>
      </w:r>
      <w:r w:rsidRPr="008C3B43">
        <w:rPr>
          <w:b/>
          <w:bCs/>
          <w:sz w:val="20"/>
          <w:szCs w:val="20"/>
        </w:rPr>
        <w:t xml:space="preserve"> Slide 79 — Metropolis Algorithm Practical Notes</w:t>
      </w:r>
    </w:p>
    <w:p w14:paraId="511D7B16" w14:textId="77777777" w:rsidR="008C3B43" w:rsidRPr="008C3B43" w:rsidRDefault="008C3B43" w:rsidP="008C3B43">
      <w:pPr>
        <w:spacing w:after="0"/>
        <w:rPr>
          <w:b/>
          <w:bCs/>
          <w:sz w:val="20"/>
          <w:szCs w:val="20"/>
        </w:rPr>
      </w:pPr>
      <w:r w:rsidRPr="008C3B43">
        <w:rPr>
          <w:b/>
          <w:bCs/>
          <w:sz w:val="20"/>
          <w:szCs w:val="20"/>
        </w:rPr>
        <w:t>1. Burn-in</w:t>
      </w:r>
    </w:p>
    <w:p w14:paraId="7307C8E7" w14:textId="77777777" w:rsidR="008C3B43" w:rsidRPr="008C3B43" w:rsidRDefault="008C3B43" w:rsidP="008C3B43">
      <w:pPr>
        <w:spacing w:after="0"/>
        <w:rPr>
          <w:sz w:val="20"/>
          <w:szCs w:val="20"/>
        </w:rPr>
      </w:pPr>
      <w:r w:rsidRPr="008C3B43">
        <w:rPr>
          <w:sz w:val="20"/>
          <w:szCs w:val="20"/>
        </w:rPr>
        <w:t>Trial and error.</w:t>
      </w:r>
      <w:r w:rsidRPr="008C3B43">
        <w:rPr>
          <w:sz w:val="20"/>
          <w:szCs w:val="20"/>
        </w:rPr>
        <w:br/>
        <w:t>Goal: remove early nonstationary samples.</w:t>
      </w:r>
    </w:p>
    <w:p w14:paraId="0CB33723" w14:textId="77777777" w:rsidR="008C3B43" w:rsidRPr="008C3B43" w:rsidRDefault="008C3B43" w:rsidP="008C3B43">
      <w:pPr>
        <w:spacing w:after="0"/>
        <w:rPr>
          <w:b/>
          <w:bCs/>
          <w:sz w:val="20"/>
          <w:szCs w:val="20"/>
        </w:rPr>
      </w:pPr>
      <w:r w:rsidRPr="008C3B43">
        <w:rPr>
          <w:b/>
          <w:bCs/>
          <w:sz w:val="20"/>
          <w:szCs w:val="20"/>
        </w:rPr>
        <w:t>2. Start values</w:t>
      </w:r>
    </w:p>
    <w:p w14:paraId="5256FEDF" w14:textId="77777777" w:rsidR="008C3B43" w:rsidRPr="008C3B43" w:rsidRDefault="008C3B43" w:rsidP="008C3B43">
      <w:pPr>
        <w:spacing w:after="0"/>
        <w:rPr>
          <w:sz w:val="20"/>
          <w:szCs w:val="20"/>
        </w:rPr>
      </w:pPr>
      <w:r w:rsidRPr="008C3B43">
        <w:rPr>
          <w:sz w:val="20"/>
          <w:szCs w:val="20"/>
        </w:rPr>
        <w:t>Not super important; central values are better than extreme outliers.</w:t>
      </w:r>
    </w:p>
    <w:p w14:paraId="6E7CA3F3" w14:textId="77777777" w:rsidR="008C3B43" w:rsidRPr="008C3B43" w:rsidRDefault="008C3B43" w:rsidP="008C3B43">
      <w:pPr>
        <w:spacing w:after="0"/>
        <w:rPr>
          <w:b/>
          <w:bCs/>
          <w:sz w:val="20"/>
          <w:szCs w:val="20"/>
        </w:rPr>
      </w:pPr>
      <w:r w:rsidRPr="008C3B43">
        <w:rPr>
          <w:b/>
          <w:bCs/>
          <w:sz w:val="20"/>
          <w:szCs w:val="20"/>
        </w:rPr>
        <w:t>3. σ too small</w:t>
      </w:r>
    </w:p>
    <w:p w14:paraId="3EAA938B" w14:textId="77777777" w:rsidR="008C3B43" w:rsidRPr="008C3B43" w:rsidRDefault="008C3B43" w:rsidP="008C3B43">
      <w:pPr>
        <w:spacing w:after="0"/>
        <w:rPr>
          <w:sz w:val="20"/>
          <w:szCs w:val="20"/>
        </w:rPr>
      </w:pPr>
      <w:r w:rsidRPr="008C3B43">
        <w:rPr>
          <w:sz w:val="20"/>
          <w:szCs w:val="20"/>
        </w:rPr>
        <w:t>Chain moves tiny steps, barely exploring the distribution.</w:t>
      </w:r>
      <w:r w:rsidRPr="008C3B43">
        <w:rPr>
          <w:sz w:val="20"/>
          <w:szCs w:val="20"/>
        </w:rPr>
        <w:br/>
        <w:t>→ High acceptance rate but poor mixing.</w:t>
      </w:r>
    </w:p>
    <w:p w14:paraId="30EB157C" w14:textId="77777777" w:rsidR="008C3B43" w:rsidRPr="008C3B43" w:rsidRDefault="008C3B43" w:rsidP="008C3B43">
      <w:pPr>
        <w:spacing w:after="0"/>
        <w:rPr>
          <w:b/>
          <w:bCs/>
          <w:sz w:val="20"/>
          <w:szCs w:val="20"/>
        </w:rPr>
      </w:pPr>
      <w:r w:rsidRPr="008C3B43">
        <w:rPr>
          <w:b/>
          <w:bCs/>
          <w:sz w:val="20"/>
          <w:szCs w:val="20"/>
        </w:rPr>
        <w:t>4. σ too large</w:t>
      </w:r>
    </w:p>
    <w:p w14:paraId="45A415A8" w14:textId="77777777" w:rsidR="008C3B43" w:rsidRPr="008C3B43" w:rsidRDefault="008C3B43" w:rsidP="008C3B43">
      <w:pPr>
        <w:spacing w:after="0"/>
        <w:rPr>
          <w:sz w:val="20"/>
          <w:szCs w:val="20"/>
        </w:rPr>
      </w:pPr>
      <w:r w:rsidRPr="008C3B43">
        <w:rPr>
          <w:sz w:val="20"/>
          <w:szCs w:val="20"/>
        </w:rPr>
        <w:t>Proposed steps jump too far.</w:t>
      </w:r>
      <w:r w:rsidRPr="008C3B43">
        <w:rPr>
          <w:sz w:val="20"/>
          <w:szCs w:val="20"/>
        </w:rPr>
        <w:br/>
        <w:t>→ Very low acceptance rate.</w:t>
      </w:r>
    </w:p>
    <w:p w14:paraId="42DF9F2E" w14:textId="77777777" w:rsidR="008C3B43" w:rsidRPr="008C3B43" w:rsidRDefault="008C3B43" w:rsidP="008C3B43">
      <w:pPr>
        <w:spacing w:after="0"/>
        <w:rPr>
          <w:b/>
          <w:bCs/>
          <w:sz w:val="20"/>
          <w:szCs w:val="20"/>
        </w:rPr>
      </w:pPr>
      <w:r w:rsidRPr="008C3B43">
        <w:rPr>
          <w:b/>
          <w:bCs/>
          <w:sz w:val="20"/>
          <w:szCs w:val="20"/>
        </w:rPr>
        <w:t>5. Ideal acceptance rate</w:t>
      </w:r>
    </w:p>
    <w:p w14:paraId="17EA76B0" w14:textId="77777777" w:rsidR="008C3B43" w:rsidRPr="008C3B43" w:rsidRDefault="008C3B43" w:rsidP="008C3B43">
      <w:pPr>
        <w:spacing w:after="0"/>
        <w:rPr>
          <w:sz w:val="20"/>
          <w:szCs w:val="20"/>
        </w:rPr>
      </w:pPr>
      <w:r w:rsidRPr="008C3B43">
        <w:rPr>
          <w:sz w:val="20"/>
          <w:szCs w:val="20"/>
        </w:rPr>
        <w:t xml:space="preserve">Should be </w:t>
      </w:r>
      <w:r w:rsidRPr="008C3B43">
        <w:rPr>
          <w:b/>
          <w:bCs/>
          <w:sz w:val="20"/>
          <w:szCs w:val="20"/>
        </w:rPr>
        <w:t>far from 0 and far from 1</w:t>
      </w:r>
      <w:r w:rsidRPr="008C3B43">
        <w:rPr>
          <w:sz w:val="20"/>
          <w:szCs w:val="20"/>
        </w:rPr>
        <w:t>.</w:t>
      </w:r>
      <w:r w:rsidRPr="008C3B43">
        <w:rPr>
          <w:sz w:val="20"/>
          <w:szCs w:val="20"/>
        </w:rPr>
        <w:br/>
        <w:t xml:space="preserve">Good practical target: about </w:t>
      </w:r>
      <w:r w:rsidRPr="008C3B43">
        <w:rPr>
          <w:b/>
          <w:bCs/>
          <w:sz w:val="20"/>
          <w:szCs w:val="20"/>
        </w:rPr>
        <w:t>20–40%</w:t>
      </w:r>
      <w:r w:rsidRPr="008C3B43">
        <w:rPr>
          <w:sz w:val="20"/>
          <w:szCs w:val="20"/>
        </w:rPr>
        <w:t>.</w:t>
      </w:r>
    </w:p>
    <w:p w14:paraId="18D802A6" w14:textId="77777777" w:rsidR="008C3B43" w:rsidRPr="008C3B43" w:rsidRDefault="008C3B43" w:rsidP="008C3B43">
      <w:pPr>
        <w:spacing w:after="0"/>
        <w:rPr>
          <w:sz w:val="20"/>
          <w:szCs w:val="20"/>
        </w:rPr>
      </w:pPr>
      <w:r w:rsidRPr="008C3B43">
        <w:rPr>
          <w:sz w:val="20"/>
          <w:szCs w:val="20"/>
        </w:rPr>
        <w:pict w14:anchorId="50921F50">
          <v:rect id="_x0000_i3683" style="width:0;height:1.5pt" o:hralign="center" o:hrstd="t" o:hr="t" fillcolor="#a0a0a0" stroked="f"/>
        </w:pict>
      </w:r>
    </w:p>
    <w:p w14:paraId="31EA6370"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Slide 80 — Variance of MCMC Estimate</w:t>
      </w:r>
    </w:p>
    <w:p w14:paraId="07F57DF5" w14:textId="77777777" w:rsidR="008C3B43" w:rsidRPr="008C3B43" w:rsidRDefault="008C3B43" w:rsidP="008C3B43">
      <w:pPr>
        <w:spacing w:after="0"/>
        <w:rPr>
          <w:sz w:val="20"/>
          <w:szCs w:val="20"/>
        </w:rPr>
      </w:pPr>
      <w:r w:rsidRPr="008C3B43">
        <w:rPr>
          <w:sz w:val="20"/>
          <w:szCs w:val="20"/>
        </w:rPr>
        <w:t xml:space="preserve">MCMC samples are </w:t>
      </w:r>
      <w:r w:rsidRPr="008C3B43">
        <w:rPr>
          <w:b/>
          <w:bCs/>
          <w:sz w:val="20"/>
          <w:szCs w:val="20"/>
        </w:rPr>
        <w:t>correlated</w:t>
      </w:r>
      <w:r w:rsidRPr="008C3B43">
        <w:rPr>
          <w:sz w:val="20"/>
          <w:szCs w:val="20"/>
        </w:rPr>
        <w:t>, so variance formula changes.</w:t>
      </w:r>
    </w:p>
    <w:p w14:paraId="6FEDD14E" w14:textId="77777777" w:rsidR="008C3B43" w:rsidRPr="008C3B43" w:rsidRDefault="008C3B43" w:rsidP="008C3B43">
      <w:pPr>
        <w:spacing w:after="0"/>
        <w:rPr>
          <w:sz w:val="20"/>
          <w:szCs w:val="20"/>
        </w:rPr>
      </w:pPr>
      <w:r w:rsidRPr="008C3B43">
        <w:rPr>
          <w:sz w:val="20"/>
          <w:szCs w:val="20"/>
        </w:rPr>
        <w:t>Estimator variance:</w:t>
      </w:r>
    </w:p>
    <w:p w14:paraId="11838B1C" w14:textId="584481E1" w:rsidR="008C3B43" w:rsidRPr="008C3B43" w:rsidRDefault="008C3B43" w:rsidP="008C3B43">
      <w:pPr>
        <w:spacing w:after="0"/>
        <w:rPr>
          <w:sz w:val="20"/>
          <w:szCs w:val="20"/>
        </w:rPr>
      </w:pPr>
      <m:oMathPara>
        <m:oMath>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M-B</m:t>
              </m:r>
            </m:den>
          </m:f>
          <m:sSub>
            <m:sSubPr>
              <m:ctrlPr>
                <w:rPr>
                  <w:rFonts w:ascii="Cambria Math" w:hAnsi="Cambria Math"/>
                  <w:sz w:val="20"/>
                  <w:szCs w:val="20"/>
                </w:rPr>
              </m:ctrlPr>
            </m:sSubPr>
            <m:e>
              <m:r>
                <m:rPr>
                  <m:sty m:val="p"/>
                </m:rPr>
                <w:rPr>
                  <w:rFonts w:ascii="Cambria Math" w:hAnsi="Cambria Math"/>
                  <w:sz w:val="20"/>
                  <w:szCs w:val="20"/>
                </w:rPr>
                <m:t>Var</m:t>
              </m:r>
              <m:r>
                <w:rPr>
                  <w:rFonts w:ascii="Cambria Math" w:hAnsi="Cambria Math"/>
                  <w:sz w:val="20"/>
                  <w:szCs w:val="20"/>
                </w:rPr>
                <m:t>⁡</m:t>
              </m:r>
            </m:e>
            <m:sub>
              <m:r>
                <w:rPr>
                  <w:rFonts w:ascii="Cambria Math" w:hAnsi="Cambria Math"/>
                  <w:sz w:val="20"/>
                  <w:szCs w:val="20"/>
                </w:rPr>
                <m:t>π</m:t>
              </m:r>
            </m:sub>
          </m:sSub>
          <m:r>
            <w:rPr>
              <w:rFonts w:ascii="Cambria Math" w:hAnsi="Cambria Math"/>
              <w:sz w:val="20"/>
              <w:szCs w:val="20"/>
            </w:rPr>
            <m:t>(h)×</m:t>
          </m:r>
          <m:r>
            <m:rPr>
              <m:nor/>
            </m:rPr>
            <w:rPr>
              <w:sz w:val="20"/>
              <w:szCs w:val="20"/>
            </w:rPr>
            <m:t>varfact</m:t>
          </m:r>
          <m:r>
            <w:rPr>
              <w:sz w:val="20"/>
              <w:szCs w:val="20"/>
            </w:rPr>
            <w:br/>
          </m:r>
        </m:oMath>
      </m:oMathPara>
    </w:p>
    <w:p w14:paraId="7E7C68B1" w14:textId="77777777" w:rsidR="008C3B43" w:rsidRPr="008C3B43" w:rsidRDefault="008C3B43" w:rsidP="008C3B43">
      <w:pPr>
        <w:spacing w:after="0"/>
        <w:rPr>
          <w:b/>
          <w:bCs/>
          <w:sz w:val="20"/>
          <w:szCs w:val="20"/>
        </w:rPr>
      </w:pPr>
      <w:r w:rsidRPr="008C3B43">
        <w:rPr>
          <w:b/>
          <w:bCs/>
          <w:sz w:val="20"/>
          <w:szCs w:val="20"/>
        </w:rPr>
        <w:t>What is varfact?</w:t>
      </w:r>
    </w:p>
    <w:p w14:paraId="05C93EFF" w14:textId="41037C8D" w:rsidR="008C3B43" w:rsidRPr="008C3B43" w:rsidRDefault="008C3B43" w:rsidP="008C3B43">
      <w:pPr>
        <w:spacing w:after="0"/>
        <w:rPr>
          <w:sz w:val="20"/>
          <w:szCs w:val="20"/>
        </w:rPr>
      </w:pPr>
      <m:oMathPara>
        <m:oMath>
          <m:r>
            <m:rPr>
              <m:nor/>
            </m:rPr>
            <w:rPr>
              <w:sz w:val="20"/>
              <w:szCs w:val="20"/>
            </w:rPr>
            <m:t>varfact</m:t>
          </m:r>
          <m:r>
            <w:rPr>
              <w:rFonts w:ascii="Cambria Math" w:hAnsi="Cambria Math"/>
              <w:sz w:val="20"/>
              <w:szCs w:val="20"/>
            </w:rPr>
            <m:t>=1+2</m:t>
          </m:r>
          <m:nary>
            <m:naryPr>
              <m:chr m:val="∑"/>
              <m:limLoc m:val="undOvr"/>
              <m:grow m:val="1"/>
              <m:ctrlPr>
                <w:rPr>
                  <w:rFonts w:ascii="Cambria Math" w:hAnsi="Cambria Math"/>
                  <w:sz w:val="20"/>
                  <w:szCs w:val="20"/>
                </w:rPr>
              </m:ctrlPr>
            </m:naryPr>
            <m:sub>
              <m:r>
                <w:rPr>
                  <w:rFonts w:ascii="Cambria Math" w:hAnsi="Cambria Math"/>
                  <w:sz w:val="20"/>
                  <w:szCs w:val="20"/>
                </w:rPr>
                <m:t>k=1</m:t>
              </m:r>
            </m:sub>
            <m:sup>
              <m:r>
                <m:rPr>
                  <m:sty m:val="p"/>
                </m:rPr>
                <w:rPr>
                  <w:rFonts w:ascii="Cambria Math" w:hAnsi="Cambria Math"/>
                  <w:sz w:val="20"/>
                  <w:szCs w:val="20"/>
                </w:rPr>
                <m:t>∞</m:t>
              </m:r>
            </m:sup>
            <m:e/>
          </m:nary>
          <m:sSub>
            <m:sSubPr>
              <m:ctrlPr>
                <w:rPr>
                  <w:rFonts w:ascii="Cambria Math" w:hAnsi="Cambria Math"/>
                  <w:sz w:val="20"/>
                  <w:szCs w:val="20"/>
                </w:rPr>
              </m:ctrlPr>
            </m:sSubPr>
            <m:e>
              <m:r>
                <m:rPr>
                  <m:sty m:val="p"/>
                </m:rPr>
                <w:rPr>
                  <w:rFonts w:ascii="Cambria Math" w:hAnsi="Cambria Math"/>
                  <w:sz w:val="20"/>
                  <w:szCs w:val="20"/>
                </w:rPr>
                <m:t>Corr</m:t>
              </m:r>
            </m:e>
            <m:sub>
              <m:r>
                <w:rPr>
                  <w:rFonts w:ascii="Cambria Math" w:hAnsi="Cambria Math"/>
                  <w:sz w:val="20"/>
                  <w:szCs w:val="20"/>
                </w:rPr>
                <m:t>π</m:t>
              </m:r>
            </m:sub>
          </m:sSub>
          <m:r>
            <w:rPr>
              <w:rFonts w:ascii="Cambria Math" w:hAnsi="Cambria Math"/>
              <w:sz w:val="20"/>
              <w:szCs w:val="20"/>
            </w:rPr>
            <m:t>(h(</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0</m:t>
              </m:r>
            </m:sub>
          </m:sSub>
          <m:r>
            <w:rPr>
              <w:rFonts w:ascii="Cambria Math" w:hAnsi="Cambria Math"/>
              <w:sz w:val="20"/>
              <w:szCs w:val="20"/>
            </w:rPr>
            <m:t>),h(</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k</m:t>
              </m:r>
            </m:sub>
          </m:sSub>
          <m:r>
            <w:rPr>
              <w:rFonts w:ascii="Cambria Math" w:hAnsi="Cambria Math"/>
              <w:sz w:val="20"/>
              <w:szCs w:val="20"/>
            </w:rPr>
            <m:t>))</m:t>
          </m:r>
          <m:r>
            <w:rPr>
              <w:i/>
              <w:sz w:val="20"/>
              <w:szCs w:val="20"/>
            </w:rPr>
            <w:br/>
          </m:r>
        </m:oMath>
      </m:oMathPara>
    </w:p>
    <w:p w14:paraId="1482774F" w14:textId="77777777" w:rsidR="008C3B43" w:rsidRPr="008C3B43" w:rsidRDefault="008C3B43" w:rsidP="008C3B43">
      <w:pPr>
        <w:spacing w:after="0"/>
        <w:rPr>
          <w:sz w:val="20"/>
          <w:szCs w:val="20"/>
        </w:rPr>
      </w:pPr>
      <w:r w:rsidRPr="008C3B43">
        <w:rPr>
          <w:sz w:val="20"/>
          <w:szCs w:val="20"/>
        </w:rPr>
        <w:t>If chain is highly correlated (slow mixing), varfact is large → variance much bigger.</w:t>
      </w:r>
    </w:p>
    <w:p w14:paraId="6C27CDCA" w14:textId="77777777" w:rsidR="008C3B43" w:rsidRPr="008C3B43" w:rsidRDefault="008C3B43" w:rsidP="008C3B43">
      <w:pPr>
        <w:spacing w:after="0"/>
        <w:rPr>
          <w:b/>
          <w:bCs/>
          <w:sz w:val="20"/>
          <w:szCs w:val="20"/>
        </w:rPr>
      </w:pPr>
      <w:r w:rsidRPr="008C3B43">
        <w:rPr>
          <w:b/>
          <w:bCs/>
          <w:sz w:val="20"/>
          <w:szCs w:val="20"/>
        </w:rPr>
        <w:t>Intuition</w:t>
      </w:r>
    </w:p>
    <w:p w14:paraId="4E0EB226" w14:textId="77777777" w:rsidR="008C3B43" w:rsidRPr="008C3B43" w:rsidRDefault="008C3B43" w:rsidP="008C3B43">
      <w:pPr>
        <w:spacing w:after="0"/>
        <w:rPr>
          <w:sz w:val="20"/>
          <w:szCs w:val="20"/>
        </w:rPr>
      </w:pPr>
      <w:r w:rsidRPr="008C3B43">
        <w:rPr>
          <w:sz w:val="20"/>
          <w:szCs w:val="20"/>
        </w:rPr>
        <w:t>If samples are more like:</w:t>
      </w:r>
    </w:p>
    <w:p w14:paraId="24D527B6" w14:textId="77777777" w:rsidR="008C3B43" w:rsidRPr="008C3B43" w:rsidRDefault="008C3B43" w:rsidP="008C3B43">
      <w:pPr>
        <w:spacing w:after="0"/>
        <w:rPr>
          <w:sz w:val="20"/>
          <w:szCs w:val="20"/>
        </w:rPr>
      </w:pPr>
      <w:r w:rsidRPr="008C3B43">
        <w:rPr>
          <w:sz w:val="20"/>
          <w:szCs w:val="20"/>
        </w:rPr>
        <w:t>x, x, x, x, x,</w:t>
      </w:r>
    </w:p>
    <w:p w14:paraId="206124AC" w14:textId="77777777" w:rsidR="008C3B43" w:rsidRPr="008C3B43" w:rsidRDefault="008C3B43" w:rsidP="008C3B43">
      <w:pPr>
        <w:spacing w:after="0"/>
        <w:rPr>
          <w:sz w:val="20"/>
          <w:szCs w:val="20"/>
        </w:rPr>
      </w:pPr>
      <w:r w:rsidRPr="008C3B43">
        <w:rPr>
          <w:sz w:val="20"/>
          <w:szCs w:val="20"/>
        </w:rPr>
        <w:t xml:space="preserve">you effectively have </w:t>
      </w:r>
      <w:r w:rsidRPr="008C3B43">
        <w:rPr>
          <w:b/>
          <w:bCs/>
          <w:sz w:val="20"/>
          <w:szCs w:val="20"/>
        </w:rPr>
        <w:t>very few independent samples</w:t>
      </w:r>
      <w:r w:rsidRPr="008C3B43">
        <w:rPr>
          <w:sz w:val="20"/>
          <w:szCs w:val="20"/>
        </w:rPr>
        <w:t>.</w:t>
      </w:r>
    </w:p>
    <w:p w14:paraId="49C88CC3" w14:textId="77777777" w:rsidR="008C3B43" w:rsidRPr="008C3B43" w:rsidRDefault="008C3B43" w:rsidP="008C3B43">
      <w:pPr>
        <w:spacing w:after="0"/>
        <w:rPr>
          <w:sz w:val="20"/>
          <w:szCs w:val="20"/>
        </w:rPr>
      </w:pPr>
      <w:r w:rsidRPr="008C3B43">
        <w:rPr>
          <w:sz w:val="20"/>
          <w:szCs w:val="20"/>
        </w:rPr>
        <w:pict w14:anchorId="10C8164F">
          <v:rect id="_x0000_i3684" style="width:0;height:1.5pt" o:hralign="center" o:hrstd="t" o:hr="t" fillcolor="#a0a0a0" stroked="f"/>
        </w:pict>
      </w:r>
    </w:p>
    <w:p w14:paraId="2DCCEA1C"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Slide 81 — R Code: Simple Metropolis Example</w:t>
      </w:r>
    </w:p>
    <w:p w14:paraId="293E02C6" w14:textId="77777777" w:rsidR="008C3B43" w:rsidRPr="008C3B43" w:rsidRDefault="008C3B43" w:rsidP="008C3B43">
      <w:pPr>
        <w:spacing w:after="0"/>
        <w:rPr>
          <w:sz w:val="20"/>
          <w:szCs w:val="20"/>
        </w:rPr>
      </w:pPr>
      <w:r w:rsidRPr="008C3B43">
        <w:rPr>
          <w:sz w:val="20"/>
          <w:szCs w:val="20"/>
        </w:rPr>
        <w:t>Here they show how to run Metropolis for a one-dimensional continuous target.</w:t>
      </w:r>
    </w:p>
    <w:p w14:paraId="4AFD2E29" w14:textId="77777777" w:rsidR="008C3B43" w:rsidRPr="008C3B43" w:rsidRDefault="008C3B43" w:rsidP="008C3B43">
      <w:pPr>
        <w:spacing w:after="0"/>
        <w:rPr>
          <w:b/>
          <w:bCs/>
          <w:sz w:val="20"/>
          <w:szCs w:val="20"/>
        </w:rPr>
      </w:pPr>
      <w:r w:rsidRPr="008C3B43">
        <w:rPr>
          <w:b/>
          <w:bCs/>
          <w:sz w:val="20"/>
          <w:szCs w:val="20"/>
        </w:rPr>
        <w:t>g(y)</w:t>
      </w:r>
    </w:p>
    <w:p w14:paraId="6DE0B8A1" w14:textId="77777777" w:rsidR="008C3B43" w:rsidRPr="008C3B43" w:rsidRDefault="008C3B43" w:rsidP="008C3B43">
      <w:pPr>
        <w:spacing w:after="0"/>
        <w:rPr>
          <w:sz w:val="20"/>
          <w:szCs w:val="20"/>
        </w:rPr>
      </w:pPr>
      <w:r w:rsidRPr="008C3B43">
        <w:rPr>
          <w:sz w:val="20"/>
          <w:szCs w:val="20"/>
        </w:rPr>
        <w:t xml:space="preserve">Defines an </w:t>
      </w:r>
      <w:r w:rsidRPr="008C3B43">
        <w:rPr>
          <w:b/>
          <w:bCs/>
          <w:sz w:val="20"/>
          <w:szCs w:val="20"/>
        </w:rPr>
        <w:t>unnormalized density</w:t>
      </w:r>
      <w:r w:rsidRPr="008C3B43">
        <w:rPr>
          <w:sz w:val="20"/>
          <w:szCs w:val="20"/>
        </w:rPr>
        <w:t>.</w:t>
      </w:r>
      <w:r w:rsidRPr="008C3B43">
        <w:rPr>
          <w:sz w:val="20"/>
          <w:szCs w:val="20"/>
        </w:rPr>
        <w:br/>
        <w:t>If y outside support → return 0.</w:t>
      </w:r>
    </w:p>
    <w:p w14:paraId="6117DB3E" w14:textId="77777777" w:rsidR="008C3B43" w:rsidRPr="008C3B43" w:rsidRDefault="008C3B43" w:rsidP="008C3B43">
      <w:pPr>
        <w:spacing w:after="0"/>
        <w:rPr>
          <w:b/>
          <w:bCs/>
          <w:sz w:val="20"/>
          <w:szCs w:val="20"/>
        </w:rPr>
      </w:pPr>
      <w:r w:rsidRPr="008C3B43">
        <w:rPr>
          <w:b/>
          <w:bCs/>
          <w:sz w:val="20"/>
          <w:szCs w:val="20"/>
        </w:rPr>
        <w:t>h(y)</w:t>
      </w:r>
    </w:p>
    <w:p w14:paraId="6B42C2F2" w14:textId="77777777" w:rsidR="008C3B43" w:rsidRPr="008C3B43" w:rsidRDefault="008C3B43" w:rsidP="008C3B43">
      <w:pPr>
        <w:spacing w:after="0"/>
        <w:rPr>
          <w:sz w:val="20"/>
          <w:szCs w:val="20"/>
        </w:rPr>
      </w:pPr>
      <w:r w:rsidRPr="008C3B43">
        <w:rPr>
          <w:sz w:val="20"/>
          <w:szCs w:val="20"/>
        </w:rPr>
        <w:t>Function whose expectation we want.</w:t>
      </w:r>
    </w:p>
    <w:p w14:paraId="7B3DAD8E" w14:textId="77777777" w:rsidR="008C3B43" w:rsidRPr="008C3B43" w:rsidRDefault="008C3B43" w:rsidP="008C3B43">
      <w:pPr>
        <w:spacing w:after="0"/>
        <w:rPr>
          <w:b/>
          <w:bCs/>
          <w:sz w:val="20"/>
          <w:szCs w:val="20"/>
        </w:rPr>
      </w:pPr>
      <w:r w:rsidRPr="008C3B43">
        <w:rPr>
          <w:b/>
          <w:bCs/>
          <w:sz w:val="20"/>
          <w:szCs w:val="20"/>
        </w:rPr>
        <w:t>M, B</w:t>
      </w:r>
    </w:p>
    <w:p w14:paraId="0838134E" w14:textId="77777777" w:rsidR="008C3B43" w:rsidRPr="008C3B43" w:rsidRDefault="008C3B43" w:rsidP="008C3B43">
      <w:pPr>
        <w:numPr>
          <w:ilvl w:val="0"/>
          <w:numId w:val="121"/>
        </w:numPr>
        <w:spacing w:after="0"/>
        <w:rPr>
          <w:sz w:val="20"/>
          <w:szCs w:val="20"/>
        </w:rPr>
      </w:pPr>
      <w:r w:rsidRPr="008C3B43">
        <w:rPr>
          <w:sz w:val="20"/>
          <w:szCs w:val="20"/>
        </w:rPr>
        <w:t>M = total iterations</w:t>
      </w:r>
    </w:p>
    <w:p w14:paraId="6A494E68" w14:textId="77777777" w:rsidR="008C3B43" w:rsidRPr="008C3B43" w:rsidRDefault="008C3B43" w:rsidP="008C3B43">
      <w:pPr>
        <w:numPr>
          <w:ilvl w:val="0"/>
          <w:numId w:val="121"/>
        </w:numPr>
        <w:spacing w:after="0"/>
        <w:rPr>
          <w:sz w:val="20"/>
          <w:szCs w:val="20"/>
        </w:rPr>
      </w:pPr>
      <w:r w:rsidRPr="008C3B43">
        <w:rPr>
          <w:sz w:val="20"/>
          <w:szCs w:val="20"/>
        </w:rPr>
        <w:t>B = burn-in</w:t>
      </w:r>
    </w:p>
    <w:p w14:paraId="1951D908" w14:textId="77777777" w:rsidR="008C3B43" w:rsidRPr="008C3B43" w:rsidRDefault="008C3B43" w:rsidP="008C3B43">
      <w:pPr>
        <w:spacing w:after="0"/>
        <w:rPr>
          <w:b/>
          <w:bCs/>
          <w:sz w:val="20"/>
          <w:szCs w:val="20"/>
        </w:rPr>
      </w:pPr>
      <w:r w:rsidRPr="008C3B43">
        <w:rPr>
          <w:b/>
          <w:bCs/>
          <w:sz w:val="20"/>
          <w:szCs w:val="20"/>
        </w:rPr>
        <w:t>Proposal scale sigma</w:t>
      </w:r>
    </w:p>
    <w:p w14:paraId="73FFB4EF" w14:textId="77777777" w:rsidR="008C3B43" w:rsidRPr="008C3B43" w:rsidRDefault="008C3B43" w:rsidP="008C3B43">
      <w:pPr>
        <w:spacing w:after="0"/>
        <w:rPr>
          <w:sz w:val="20"/>
          <w:szCs w:val="20"/>
        </w:rPr>
      </w:pPr>
      <w:r w:rsidRPr="008C3B43">
        <w:rPr>
          <w:sz w:val="20"/>
          <w:szCs w:val="20"/>
        </w:rPr>
        <w:t>Controls proposal step size.</w:t>
      </w:r>
    </w:p>
    <w:p w14:paraId="33CD3B66" w14:textId="77777777" w:rsidR="008C3B43" w:rsidRPr="008C3B43" w:rsidRDefault="008C3B43" w:rsidP="008C3B43">
      <w:pPr>
        <w:spacing w:after="0"/>
        <w:rPr>
          <w:b/>
          <w:bCs/>
          <w:sz w:val="20"/>
          <w:szCs w:val="20"/>
        </w:rPr>
      </w:pPr>
      <w:r w:rsidRPr="008C3B43">
        <w:rPr>
          <w:b/>
          <w:bCs/>
          <w:sz w:val="20"/>
          <w:szCs w:val="20"/>
        </w:rPr>
        <w:t>Lists</w:t>
      </w:r>
    </w:p>
    <w:p w14:paraId="636C7438" w14:textId="77777777" w:rsidR="008C3B43" w:rsidRPr="008C3B43" w:rsidRDefault="008C3B43" w:rsidP="008C3B43">
      <w:pPr>
        <w:numPr>
          <w:ilvl w:val="0"/>
          <w:numId w:val="122"/>
        </w:numPr>
        <w:spacing w:after="0"/>
        <w:rPr>
          <w:sz w:val="20"/>
          <w:szCs w:val="20"/>
        </w:rPr>
      </w:pPr>
      <w:r w:rsidRPr="008C3B43">
        <w:rPr>
          <w:sz w:val="20"/>
          <w:szCs w:val="20"/>
        </w:rPr>
        <w:t>xlist = chain values</w:t>
      </w:r>
    </w:p>
    <w:p w14:paraId="52B38313" w14:textId="77777777" w:rsidR="008C3B43" w:rsidRPr="008C3B43" w:rsidRDefault="008C3B43" w:rsidP="008C3B43">
      <w:pPr>
        <w:numPr>
          <w:ilvl w:val="0"/>
          <w:numId w:val="122"/>
        </w:numPr>
        <w:spacing w:after="0"/>
        <w:rPr>
          <w:sz w:val="20"/>
          <w:szCs w:val="20"/>
        </w:rPr>
      </w:pPr>
      <w:r w:rsidRPr="008C3B43">
        <w:rPr>
          <w:sz w:val="20"/>
          <w:szCs w:val="20"/>
        </w:rPr>
        <w:t>hlist = h(X_n) values</w:t>
      </w:r>
    </w:p>
    <w:p w14:paraId="4BB85DF9" w14:textId="77777777" w:rsidR="008C3B43" w:rsidRPr="008C3B43" w:rsidRDefault="008C3B43" w:rsidP="008C3B43">
      <w:pPr>
        <w:spacing w:after="0"/>
        <w:rPr>
          <w:sz w:val="20"/>
          <w:szCs w:val="20"/>
        </w:rPr>
      </w:pPr>
      <w:r w:rsidRPr="008C3B43">
        <w:rPr>
          <w:sz w:val="20"/>
          <w:szCs w:val="20"/>
        </w:rPr>
        <w:t>This is exactly what you use to compute the sample mean estimate.</w:t>
      </w:r>
    </w:p>
    <w:p w14:paraId="7AF9ECC6" w14:textId="77777777" w:rsidR="008C3B43" w:rsidRPr="008C3B43" w:rsidRDefault="008C3B43" w:rsidP="008C3B43">
      <w:pPr>
        <w:spacing w:after="0"/>
        <w:rPr>
          <w:sz w:val="20"/>
          <w:szCs w:val="20"/>
        </w:rPr>
      </w:pPr>
      <w:r w:rsidRPr="008C3B43">
        <w:rPr>
          <w:sz w:val="20"/>
          <w:szCs w:val="20"/>
        </w:rPr>
        <w:pict w14:anchorId="670C8ACC">
          <v:rect id="_x0000_i3685" style="width:0;height:1.5pt" o:hralign="center" o:hrstd="t" o:hr="t" fillcolor="#a0a0a0" stroked="f"/>
        </w:pict>
      </w:r>
    </w:p>
    <w:p w14:paraId="60FD6788"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Slide 82 — Output Table &amp; Trace Plot</w:t>
      </w:r>
    </w:p>
    <w:p w14:paraId="7479B321" w14:textId="77777777" w:rsidR="008C3B43" w:rsidRPr="008C3B43" w:rsidRDefault="008C3B43" w:rsidP="008C3B43">
      <w:pPr>
        <w:spacing w:after="0"/>
        <w:rPr>
          <w:b/>
          <w:bCs/>
          <w:sz w:val="20"/>
          <w:szCs w:val="20"/>
        </w:rPr>
      </w:pPr>
      <w:r w:rsidRPr="008C3B43">
        <w:rPr>
          <w:b/>
          <w:bCs/>
          <w:sz w:val="20"/>
          <w:szCs w:val="20"/>
        </w:rPr>
        <w:lastRenderedPageBreak/>
        <w:t>Table</w:t>
      </w:r>
    </w:p>
    <w:p w14:paraId="7BD9FA50" w14:textId="77777777" w:rsidR="008C3B43" w:rsidRPr="008C3B43" w:rsidRDefault="008C3B43" w:rsidP="008C3B43">
      <w:pPr>
        <w:spacing w:after="0"/>
        <w:rPr>
          <w:sz w:val="20"/>
          <w:szCs w:val="20"/>
        </w:rPr>
      </w:pPr>
      <w:r w:rsidRPr="008C3B43">
        <w:rPr>
          <w:sz w:val="20"/>
          <w:szCs w:val="20"/>
        </w:rPr>
        <w:t>Shows:</w:t>
      </w:r>
    </w:p>
    <w:p w14:paraId="7464BCAE" w14:textId="77777777" w:rsidR="008C3B43" w:rsidRPr="008C3B43" w:rsidRDefault="008C3B43" w:rsidP="008C3B43">
      <w:pPr>
        <w:numPr>
          <w:ilvl w:val="0"/>
          <w:numId w:val="123"/>
        </w:numPr>
        <w:spacing w:after="0"/>
        <w:rPr>
          <w:sz w:val="20"/>
          <w:szCs w:val="20"/>
        </w:rPr>
      </w:pPr>
      <w:r w:rsidRPr="008C3B43">
        <w:rPr>
          <w:sz w:val="20"/>
          <w:szCs w:val="20"/>
        </w:rPr>
        <w:t>number of iterations</w:t>
      </w:r>
    </w:p>
    <w:p w14:paraId="57A75586" w14:textId="77777777" w:rsidR="008C3B43" w:rsidRPr="008C3B43" w:rsidRDefault="008C3B43" w:rsidP="008C3B43">
      <w:pPr>
        <w:numPr>
          <w:ilvl w:val="0"/>
          <w:numId w:val="123"/>
        </w:numPr>
        <w:spacing w:after="0"/>
        <w:rPr>
          <w:sz w:val="20"/>
          <w:szCs w:val="20"/>
        </w:rPr>
      </w:pPr>
      <w:r w:rsidRPr="008C3B43">
        <w:rPr>
          <w:sz w:val="20"/>
          <w:szCs w:val="20"/>
        </w:rPr>
        <w:t>burn-in</w:t>
      </w:r>
    </w:p>
    <w:p w14:paraId="4988C853" w14:textId="77777777" w:rsidR="008C3B43" w:rsidRPr="008C3B43" w:rsidRDefault="008C3B43" w:rsidP="008C3B43">
      <w:pPr>
        <w:numPr>
          <w:ilvl w:val="0"/>
          <w:numId w:val="123"/>
        </w:numPr>
        <w:spacing w:after="0"/>
        <w:rPr>
          <w:sz w:val="20"/>
          <w:szCs w:val="20"/>
        </w:rPr>
      </w:pPr>
      <w:r w:rsidRPr="008C3B43">
        <w:rPr>
          <w:sz w:val="20"/>
          <w:szCs w:val="20"/>
        </w:rPr>
        <w:t>sample mean</w:t>
      </w:r>
    </w:p>
    <w:p w14:paraId="1F79FF68" w14:textId="77777777" w:rsidR="008C3B43" w:rsidRPr="008C3B43" w:rsidRDefault="008C3B43" w:rsidP="008C3B43">
      <w:pPr>
        <w:numPr>
          <w:ilvl w:val="0"/>
          <w:numId w:val="123"/>
        </w:numPr>
        <w:spacing w:after="0"/>
        <w:rPr>
          <w:sz w:val="20"/>
          <w:szCs w:val="20"/>
        </w:rPr>
      </w:pPr>
      <w:r w:rsidRPr="008C3B43">
        <w:rPr>
          <w:sz w:val="20"/>
          <w:szCs w:val="20"/>
        </w:rPr>
        <w:t>IID standard error (if samples independent)</w:t>
      </w:r>
    </w:p>
    <w:p w14:paraId="2647F7CC" w14:textId="77777777" w:rsidR="008C3B43" w:rsidRPr="008C3B43" w:rsidRDefault="008C3B43" w:rsidP="008C3B43">
      <w:pPr>
        <w:numPr>
          <w:ilvl w:val="0"/>
          <w:numId w:val="123"/>
        </w:numPr>
        <w:spacing w:after="0"/>
        <w:rPr>
          <w:sz w:val="20"/>
          <w:szCs w:val="20"/>
        </w:rPr>
      </w:pPr>
      <w:r w:rsidRPr="008C3B43">
        <w:rPr>
          <w:sz w:val="20"/>
          <w:szCs w:val="20"/>
        </w:rPr>
        <w:t>actual standard error (with varfact)</w:t>
      </w:r>
    </w:p>
    <w:p w14:paraId="31FA1DBC" w14:textId="77777777" w:rsidR="008C3B43" w:rsidRPr="008C3B43" w:rsidRDefault="008C3B43" w:rsidP="008C3B43">
      <w:pPr>
        <w:numPr>
          <w:ilvl w:val="0"/>
          <w:numId w:val="123"/>
        </w:numPr>
        <w:spacing w:after="0"/>
        <w:rPr>
          <w:sz w:val="20"/>
          <w:szCs w:val="20"/>
        </w:rPr>
      </w:pPr>
      <w:r w:rsidRPr="008C3B43">
        <w:rPr>
          <w:sz w:val="20"/>
          <w:szCs w:val="20"/>
        </w:rPr>
        <w:t>confidence intervals</w:t>
      </w:r>
    </w:p>
    <w:p w14:paraId="635379DB" w14:textId="77777777" w:rsidR="008C3B43" w:rsidRPr="008C3B43" w:rsidRDefault="008C3B43" w:rsidP="008C3B43">
      <w:pPr>
        <w:spacing w:after="0"/>
        <w:rPr>
          <w:b/>
          <w:bCs/>
          <w:sz w:val="20"/>
          <w:szCs w:val="20"/>
        </w:rPr>
      </w:pPr>
      <w:r w:rsidRPr="008C3B43">
        <w:rPr>
          <w:b/>
          <w:bCs/>
          <w:sz w:val="20"/>
          <w:szCs w:val="20"/>
        </w:rPr>
        <w:t>Trace plot</w:t>
      </w:r>
    </w:p>
    <w:p w14:paraId="1476A81E" w14:textId="77777777" w:rsidR="008C3B43" w:rsidRPr="008C3B43" w:rsidRDefault="008C3B43" w:rsidP="008C3B43">
      <w:pPr>
        <w:spacing w:after="0"/>
        <w:rPr>
          <w:sz w:val="20"/>
          <w:szCs w:val="20"/>
        </w:rPr>
      </w:pPr>
      <w:r w:rsidRPr="008C3B43">
        <w:rPr>
          <w:sz w:val="20"/>
          <w:szCs w:val="20"/>
        </w:rPr>
        <w:t>Shows accepted chain values over time.</w:t>
      </w:r>
    </w:p>
    <w:p w14:paraId="271C4D68" w14:textId="77777777" w:rsidR="008C3B43" w:rsidRPr="008C3B43" w:rsidRDefault="008C3B43" w:rsidP="008C3B43">
      <w:pPr>
        <w:spacing w:after="0"/>
        <w:rPr>
          <w:sz w:val="20"/>
          <w:szCs w:val="20"/>
        </w:rPr>
      </w:pPr>
      <w:r w:rsidRPr="008C3B43">
        <w:rPr>
          <w:sz w:val="20"/>
          <w:szCs w:val="20"/>
        </w:rPr>
        <w:t>Interpretation:</w:t>
      </w:r>
    </w:p>
    <w:p w14:paraId="03D265B4" w14:textId="77777777" w:rsidR="008C3B43" w:rsidRPr="008C3B43" w:rsidRDefault="008C3B43" w:rsidP="008C3B43">
      <w:pPr>
        <w:numPr>
          <w:ilvl w:val="0"/>
          <w:numId w:val="124"/>
        </w:numPr>
        <w:spacing w:after="0"/>
        <w:rPr>
          <w:sz w:val="20"/>
          <w:szCs w:val="20"/>
        </w:rPr>
      </w:pPr>
      <w:r w:rsidRPr="008C3B43">
        <w:rPr>
          <w:sz w:val="20"/>
          <w:szCs w:val="20"/>
        </w:rPr>
        <w:t>If plot mixes well (wiggly, no flat segments), chain explores the distribution.</w:t>
      </w:r>
    </w:p>
    <w:p w14:paraId="3994527A" w14:textId="77777777" w:rsidR="008C3B43" w:rsidRPr="008C3B43" w:rsidRDefault="008C3B43" w:rsidP="008C3B43">
      <w:pPr>
        <w:numPr>
          <w:ilvl w:val="0"/>
          <w:numId w:val="124"/>
        </w:numPr>
        <w:spacing w:after="0"/>
        <w:rPr>
          <w:sz w:val="20"/>
          <w:szCs w:val="20"/>
        </w:rPr>
      </w:pPr>
      <w:r w:rsidRPr="008C3B43">
        <w:rPr>
          <w:sz w:val="20"/>
          <w:szCs w:val="20"/>
        </w:rPr>
        <w:t>If sections are horizontal → chain is stuck → poor mixing.</w:t>
      </w:r>
    </w:p>
    <w:p w14:paraId="0A2CF2FB" w14:textId="77777777" w:rsidR="008C3B43" w:rsidRPr="008C3B43" w:rsidRDefault="008C3B43" w:rsidP="008C3B43">
      <w:pPr>
        <w:spacing w:after="0"/>
        <w:rPr>
          <w:sz w:val="20"/>
          <w:szCs w:val="20"/>
        </w:rPr>
      </w:pPr>
      <w:r w:rsidRPr="008C3B43">
        <w:rPr>
          <w:sz w:val="20"/>
          <w:szCs w:val="20"/>
        </w:rPr>
        <w:pict w14:anchorId="6735937E">
          <v:rect id="_x0000_i3686" style="width:0;height:1.5pt" o:hralign="center" o:hrstd="t" o:hr="t" fillcolor="#a0a0a0" stroked="f"/>
        </w:pict>
      </w:r>
    </w:p>
    <w:p w14:paraId="797246CB"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Slide 82 — Target Density Shape</w:t>
      </w:r>
    </w:p>
    <w:p w14:paraId="3012E21E" w14:textId="77777777" w:rsidR="008C3B43" w:rsidRPr="008C3B43" w:rsidRDefault="008C3B43" w:rsidP="008C3B43">
      <w:pPr>
        <w:spacing w:after="0"/>
        <w:rPr>
          <w:sz w:val="20"/>
          <w:szCs w:val="20"/>
        </w:rPr>
      </w:pPr>
      <w:r w:rsidRPr="008C3B43">
        <w:rPr>
          <w:sz w:val="20"/>
          <w:szCs w:val="20"/>
        </w:rPr>
        <w:t xml:space="preserve">They define a </w:t>
      </w:r>
      <w:r w:rsidRPr="008C3B43">
        <w:rPr>
          <w:b/>
          <w:bCs/>
          <w:sz w:val="20"/>
          <w:szCs w:val="20"/>
        </w:rPr>
        <w:t>mixture of two normal distributions</w:t>
      </w:r>
      <w:r w:rsidRPr="008C3B43">
        <w:rPr>
          <w:sz w:val="20"/>
          <w:szCs w:val="20"/>
        </w:rPr>
        <w:t>:</w:t>
      </w:r>
    </w:p>
    <w:p w14:paraId="5F7962DA" w14:textId="46FC2CF4" w:rsidR="008C3B43" w:rsidRPr="008C3B43" w:rsidRDefault="008C3B43" w:rsidP="008C3B43">
      <w:pPr>
        <w:spacing w:after="0"/>
        <w:rPr>
          <w:sz w:val="20"/>
          <w:szCs w:val="20"/>
        </w:rPr>
      </w:pPr>
      <m:oMathPara>
        <m:oMath>
          <m:r>
            <w:rPr>
              <w:rFonts w:ascii="Cambria Math" w:hAnsi="Cambria Math"/>
              <w:sz w:val="20"/>
              <w:szCs w:val="20"/>
            </w:rPr>
            <m:t>f(x)=p</m:t>
          </m:r>
          <m:r>
            <m:rPr>
              <m:nor/>
            </m:rPr>
            <w:rPr>
              <w:rFonts w:ascii="Arial" w:hAnsi="Arial" w:cs="Arial"/>
              <w:sz w:val="20"/>
              <w:szCs w:val="20"/>
            </w:rPr>
            <m:t> </m:t>
          </m:r>
          <m:r>
            <w:rPr>
              <w:rFonts w:ascii="Cambria Math" w:hAnsi="Cambria Math"/>
              <w:sz w:val="20"/>
              <w:szCs w:val="20"/>
            </w:rPr>
            <m:t>N(</m:t>
          </m:r>
          <m:sSub>
            <m:sSubPr>
              <m:ctrlPr>
                <w:rPr>
                  <w:rFonts w:ascii="Cambria Math" w:hAnsi="Cambria Math"/>
                  <w:sz w:val="20"/>
                  <w:szCs w:val="20"/>
                </w:rPr>
              </m:ctrlPr>
            </m:sSubPr>
            <m:e>
              <m:r>
                <w:rPr>
                  <w:rFonts w:ascii="Cambria Math" w:hAnsi="Cambria Math"/>
                  <w:sz w:val="20"/>
                  <w:szCs w:val="20"/>
                </w:rPr>
                <m:t>μ</m:t>
              </m:r>
            </m:e>
            <m:sub>
              <m:r>
                <w:rPr>
                  <w:rFonts w:ascii="Cambria Math" w:hAnsi="Cambria Math"/>
                  <w:sz w:val="20"/>
                  <w:szCs w:val="20"/>
                </w:rPr>
                <m:t>1</m:t>
              </m:r>
            </m:sub>
          </m:sSub>
          <m: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1</m:t>
              </m:r>
            </m:sub>
            <m:sup>
              <m:r>
                <w:rPr>
                  <w:rFonts w:ascii="Cambria Math" w:hAnsi="Cambria Math"/>
                  <w:sz w:val="20"/>
                  <w:szCs w:val="20"/>
                </w:rPr>
                <m:t>2</m:t>
              </m:r>
            </m:sup>
          </m:sSubSup>
          <m:r>
            <w:rPr>
              <w:rFonts w:ascii="Cambria Math" w:hAnsi="Cambria Math"/>
              <w:sz w:val="20"/>
              <w:szCs w:val="20"/>
            </w:rPr>
            <m:t>)+(1-p)N(</m:t>
          </m:r>
          <m:sSub>
            <m:sSubPr>
              <m:ctrlPr>
                <w:rPr>
                  <w:rFonts w:ascii="Cambria Math" w:hAnsi="Cambria Math"/>
                  <w:sz w:val="20"/>
                  <w:szCs w:val="20"/>
                </w:rPr>
              </m:ctrlPr>
            </m:sSubPr>
            <m:e>
              <m:r>
                <w:rPr>
                  <w:rFonts w:ascii="Cambria Math" w:hAnsi="Cambria Math"/>
                  <w:sz w:val="20"/>
                  <w:szCs w:val="20"/>
                </w:rPr>
                <m:t>μ</m:t>
              </m:r>
            </m:e>
            <m:sub>
              <m:r>
                <w:rPr>
                  <w:rFonts w:ascii="Cambria Math" w:hAnsi="Cambria Math"/>
                  <w:sz w:val="20"/>
                  <w:szCs w:val="20"/>
                </w:rPr>
                <m:t>2</m:t>
              </m:r>
            </m:sub>
          </m:sSub>
          <m: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2</m:t>
              </m:r>
            </m:sub>
            <m:sup>
              <m:r>
                <w:rPr>
                  <w:rFonts w:ascii="Cambria Math" w:hAnsi="Cambria Math"/>
                  <w:sz w:val="20"/>
                  <w:szCs w:val="20"/>
                </w:rPr>
                <m:t>2</m:t>
              </m:r>
            </m:sup>
          </m:sSubSup>
          <m:r>
            <w:rPr>
              <w:rFonts w:ascii="Cambria Math" w:hAnsi="Cambria Math"/>
              <w:sz w:val="20"/>
              <w:szCs w:val="20"/>
            </w:rPr>
            <m:t>)</m:t>
          </m:r>
          <m:r>
            <w:rPr>
              <w:i/>
              <w:sz w:val="20"/>
              <w:szCs w:val="20"/>
            </w:rPr>
            <w:br/>
          </m:r>
        </m:oMath>
      </m:oMathPara>
    </w:p>
    <w:p w14:paraId="4ED229C0" w14:textId="77777777" w:rsidR="008C3B43" w:rsidRPr="008C3B43" w:rsidRDefault="008C3B43" w:rsidP="008C3B43">
      <w:pPr>
        <w:spacing w:after="0"/>
        <w:rPr>
          <w:sz w:val="20"/>
          <w:szCs w:val="20"/>
        </w:rPr>
      </w:pPr>
      <w:r w:rsidRPr="008C3B43">
        <w:rPr>
          <w:sz w:val="20"/>
          <w:szCs w:val="20"/>
        </w:rPr>
        <w:t xml:space="preserve">This produces a </w:t>
      </w:r>
      <w:r w:rsidRPr="008C3B43">
        <w:rPr>
          <w:b/>
          <w:bCs/>
          <w:sz w:val="20"/>
          <w:szCs w:val="20"/>
        </w:rPr>
        <w:t>multimodal</w:t>
      </w:r>
      <w:r w:rsidRPr="008C3B43">
        <w:rPr>
          <w:sz w:val="20"/>
          <w:szCs w:val="20"/>
        </w:rPr>
        <w:t xml:space="preserve"> distribution (two bumps).</w:t>
      </w:r>
    </w:p>
    <w:p w14:paraId="6F987B72" w14:textId="77777777" w:rsidR="008C3B43" w:rsidRPr="008C3B43" w:rsidRDefault="008C3B43" w:rsidP="008C3B43">
      <w:pPr>
        <w:spacing w:after="0"/>
        <w:rPr>
          <w:sz w:val="20"/>
          <w:szCs w:val="20"/>
        </w:rPr>
      </w:pPr>
      <w:r w:rsidRPr="008C3B43">
        <w:rPr>
          <w:sz w:val="20"/>
          <w:szCs w:val="20"/>
        </w:rPr>
        <w:t>Plot shows this.</w:t>
      </w:r>
    </w:p>
    <w:p w14:paraId="47C4B64E" w14:textId="77777777" w:rsidR="008C3B43" w:rsidRPr="008C3B43" w:rsidRDefault="008C3B43" w:rsidP="008C3B43">
      <w:pPr>
        <w:spacing w:after="0"/>
        <w:rPr>
          <w:sz w:val="20"/>
          <w:szCs w:val="20"/>
        </w:rPr>
      </w:pPr>
      <w:r w:rsidRPr="008C3B43">
        <w:rPr>
          <w:sz w:val="20"/>
          <w:szCs w:val="20"/>
        </w:rPr>
        <w:t xml:space="preserve">Metropolis often struggles with </w:t>
      </w:r>
      <w:r w:rsidRPr="008C3B43">
        <w:rPr>
          <w:b/>
          <w:bCs/>
          <w:sz w:val="20"/>
          <w:szCs w:val="20"/>
        </w:rPr>
        <w:t>multimodal</w:t>
      </w:r>
      <w:r w:rsidRPr="008C3B43">
        <w:rPr>
          <w:sz w:val="20"/>
          <w:szCs w:val="20"/>
        </w:rPr>
        <w:t xml:space="preserve"> densities — chain gets stuck in one mode.</w:t>
      </w:r>
    </w:p>
    <w:p w14:paraId="6092ABC5" w14:textId="77777777" w:rsidR="008C3B43" w:rsidRPr="008C3B43" w:rsidRDefault="008C3B43" w:rsidP="008C3B43">
      <w:pPr>
        <w:spacing w:after="0"/>
        <w:rPr>
          <w:sz w:val="20"/>
          <w:szCs w:val="20"/>
        </w:rPr>
      </w:pPr>
      <w:r w:rsidRPr="008C3B43">
        <w:rPr>
          <w:sz w:val="20"/>
          <w:szCs w:val="20"/>
        </w:rPr>
        <w:pict w14:anchorId="0D682B62">
          <v:rect id="_x0000_i3687" style="width:0;height:1.5pt" o:hralign="center" o:hrstd="t" o:hr="t" fillcolor="#a0a0a0" stroked="f"/>
        </w:pict>
      </w:r>
    </w:p>
    <w:p w14:paraId="75D491CF"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Slide 82 — Metropolis Code (General Version)</w:t>
      </w:r>
    </w:p>
    <w:p w14:paraId="76EAABF4" w14:textId="77777777" w:rsidR="008C3B43" w:rsidRPr="008C3B43" w:rsidRDefault="008C3B43" w:rsidP="008C3B43">
      <w:pPr>
        <w:spacing w:after="0"/>
        <w:rPr>
          <w:b/>
          <w:bCs/>
          <w:sz w:val="20"/>
          <w:szCs w:val="20"/>
        </w:rPr>
      </w:pPr>
      <w:r w:rsidRPr="008C3B43">
        <w:rPr>
          <w:b/>
          <w:bCs/>
          <w:sz w:val="20"/>
          <w:szCs w:val="20"/>
        </w:rPr>
        <w:t>propose()</w:t>
      </w:r>
    </w:p>
    <w:p w14:paraId="23D3B64A" w14:textId="77777777" w:rsidR="008C3B43" w:rsidRPr="008C3B43" w:rsidRDefault="008C3B43" w:rsidP="008C3B43">
      <w:pPr>
        <w:spacing w:after="0"/>
        <w:rPr>
          <w:sz w:val="20"/>
          <w:szCs w:val="20"/>
        </w:rPr>
      </w:pPr>
      <w:r w:rsidRPr="008C3B43">
        <w:rPr>
          <w:sz w:val="20"/>
          <w:szCs w:val="20"/>
        </w:rPr>
        <w:t>Generates new proposal from a Normal centered at x.</w:t>
      </w:r>
    </w:p>
    <w:p w14:paraId="0C04F819" w14:textId="77777777" w:rsidR="008C3B43" w:rsidRPr="008C3B43" w:rsidRDefault="008C3B43" w:rsidP="008C3B43">
      <w:pPr>
        <w:spacing w:after="0"/>
        <w:rPr>
          <w:b/>
          <w:bCs/>
          <w:sz w:val="20"/>
          <w:szCs w:val="20"/>
        </w:rPr>
      </w:pPr>
      <w:r w:rsidRPr="008C3B43">
        <w:rPr>
          <w:b/>
          <w:bCs/>
          <w:sz w:val="20"/>
          <w:szCs w:val="20"/>
        </w:rPr>
        <w:t>step()</w:t>
      </w:r>
    </w:p>
    <w:p w14:paraId="35AE87F0" w14:textId="77777777" w:rsidR="008C3B43" w:rsidRPr="008C3B43" w:rsidRDefault="008C3B43" w:rsidP="008C3B43">
      <w:pPr>
        <w:spacing w:after="0"/>
        <w:rPr>
          <w:sz w:val="20"/>
          <w:szCs w:val="20"/>
        </w:rPr>
      </w:pPr>
      <w:r w:rsidRPr="008C3B43">
        <w:rPr>
          <w:sz w:val="20"/>
          <w:szCs w:val="20"/>
        </w:rPr>
        <w:t>Computes acceptance probability:</w:t>
      </w:r>
    </w:p>
    <w:p w14:paraId="03A1C627" w14:textId="0C07AE7F" w:rsidR="008C3B43" w:rsidRPr="008C3B43" w:rsidRDefault="008C3B43" w:rsidP="008C3B43">
      <w:pPr>
        <w:spacing w:after="0"/>
        <w:rPr>
          <w:sz w:val="20"/>
          <w:szCs w:val="20"/>
        </w:rPr>
      </w:pPr>
      <m:oMathPara>
        <m:oMath>
          <m:r>
            <w:rPr>
              <w:rFonts w:ascii="Cambria Math" w:hAnsi="Cambria Math"/>
              <w:sz w:val="20"/>
              <w:szCs w:val="20"/>
            </w:rPr>
            <m:t>α=</m:t>
          </m:r>
          <m:r>
            <m:rPr>
              <m:sty m:val="p"/>
            </m:rPr>
            <w:rPr>
              <w:rFonts w:ascii="Cambria Math" w:hAnsi="Cambria Math"/>
              <w:sz w:val="20"/>
              <w:szCs w:val="20"/>
            </w:rPr>
            <m:t>min</m:t>
          </m:r>
          <m:r>
            <w:rPr>
              <w:rFonts w:ascii="Cambria Math" w:hAnsi="Cambria Math"/>
              <w:sz w:val="20"/>
              <w:szCs w:val="20"/>
            </w:rPr>
            <m:t>⁡(1,</m:t>
          </m:r>
          <m:f>
            <m:fPr>
              <m:ctrlPr>
                <w:rPr>
                  <w:rFonts w:ascii="Cambria Math" w:hAnsi="Cambria Math"/>
                  <w:sz w:val="20"/>
                  <w:szCs w:val="20"/>
                </w:rPr>
              </m:ctrlPr>
            </m:fPr>
            <m:num>
              <m:r>
                <w:rPr>
                  <w:rFonts w:ascii="Cambria Math" w:hAnsi="Cambria Math"/>
                  <w:sz w:val="20"/>
                  <w:szCs w:val="20"/>
                </w:rPr>
                <m:t>f(</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p</m:t>
                  </m:r>
                </m:sub>
              </m:sSub>
              <m:r>
                <w:rPr>
                  <w:rFonts w:ascii="Cambria Math" w:hAnsi="Cambria Math"/>
                  <w:sz w:val="20"/>
                  <w:szCs w:val="20"/>
                </w:rPr>
                <m:t>)</m:t>
              </m:r>
            </m:num>
            <m:den>
              <m:r>
                <w:rPr>
                  <w:rFonts w:ascii="Cambria Math" w:hAnsi="Cambria Math"/>
                  <w:sz w:val="20"/>
                  <w:szCs w:val="20"/>
                </w:rPr>
                <m:t>f(x)</m:t>
              </m:r>
            </m:den>
          </m:f>
          <m:r>
            <w:rPr>
              <w:rFonts w:ascii="Cambria Math" w:hAnsi="Cambria Math"/>
              <w:sz w:val="20"/>
              <w:szCs w:val="20"/>
            </w:rPr>
            <m:t>)</m:t>
          </m:r>
          <m:r>
            <w:rPr>
              <w:i/>
              <w:sz w:val="20"/>
              <w:szCs w:val="20"/>
            </w:rPr>
            <w:br/>
          </m:r>
        </m:oMath>
      </m:oMathPara>
    </w:p>
    <w:p w14:paraId="703B6FFA" w14:textId="77777777" w:rsidR="008C3B43" w:rsidRPr="008C3B43" w:rsidRDefault="008C3B43" w:rsidP="008C3B43">
      <w:pPr>
        <w:spacing w:after="0"/>
        <w:rPr>
          <w:sz w:val="20"/>
          <w:szCs w:val="20"/>
        </w:rPr>
      </w:pPr>
      <w:r w:rsidRPr="008C3B43">
        <w:rPr>
          <w:sz w:val="20"/>
          <w:szCs w:val="20"/>
        </w:rPr>
        <w:t>Accepts or rejects.</w:t>
      </w:r>
    </w:p>
    <w:p w14:paraId="3343B14C" w14:textId="77777777" w:rsidR="008C3B43" w:rsidRPr="008C3B43" w:rsidRDefault="008C3B43" w:rsidP="008C3B43">
      <w:pPr>
        <w:spacing w:after="0"/>
        <w:rPr>
          <w:b/>
          <w:bCs/>
          <w:sz w:val="20"/>
          <w:szCs w:val="20"/>
        </w:rPr>
      </w:pPr>
      <w:r w:rsidRPr="008C3B43">
        <w:rPr>
          <w:b/>
          <w:bCs/>
          <w:sz w:val="20"/>
          <w:szCs w:val="20"/>
        </w:rPr>
        <w:t>run()</w:t>
      </w:r>
    </w:p>
    <w:p w14:paraId="46F5849B" w14:textId="77777777" w:rsidR="008C3B43" w:rsidRPr="008C3B43" w:rsidRDefault="008C3B43" w:rsidP="008C3B43">
      <w:pPr>
        <w:spacing w:after="0"/>
        <w:rPr>
          <w:sz w:val="20"/>
          <w:szCs w:val="20"/>
        </w:rPr>
      </w:pPr>
      <w:r w:rsidRPr="008C3B43">
        <w:rPr>
          <w:sz w:val="20"/>
          <w:szCs w:val="20"/>
        </w:rPr>
        <w:t>Runs the chain for nsteps.</w:t>
      </w:r>
    </w:p>
    <w:p w14:paraId="53ECF989" w14:textId="77777777" w:rsidR="008C3B43" w:rsidRPr="008C3B43" w:rsidRDefault="008C3B43" w:rsidP="008C3B43">
      <w:pPr>
        <w:spacing w:after="0"/>
        <w:rPr>
          <w:sz w:val="20"/>
          <w:szCs w:val="20"/>
        </w:rPr>
      </w:pPr>
      <w:r w:rsidRPr="008C3B43">
        <w:rPr>
          <w:sz w:val="20"/>
          <w:szCs w:val="20"/>
        </w:rPr>
        <w:pict w14:anchorId="70550393">
          <v:rect id="_x0000_i3688" style="width:0;height:1.5pt" o:hralign="center" o:hrstd="t" o:hr="t" fillcolor="#a0a0a0" stroked="f"/>
        </w:pict>
      </w:r>
    </w:p>
    <w:p w14:paraId="452DE4B2"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Slide 82 — Samples &amp; Histogram</w:t>
      </w:r>
    </w:p>
    <w:p w14:paraId="0CAB5809" w14:textId="77777777" w:rsidR="008C3B43" w:rsidRPr="008C3B43" w:rsidRDefault="008C3B43" w:rsidP="008C3B43">
      <w:pPr>
        <w:spacing w:after="0"/>
        <w:rPr>
          <w:b/>
          <w:bCs/>
          <w:sz w:val="20"/>
          <w:szCs w:val="20"/>
        </w:rPr>
      </w:pPr>
      <w:r w:rsidRPr="008C3B43">
        <w:rPr>
          <w:b/>
          <w:bCs/>
          <w:sz w:val="20"/>
          <w:szCs w:val="20"/>
        </w:rPr>
        <w:t>Samples plot</w:t>
      </w:r>
    </w:p>
    <w:p w14:paraId="245CFCCE" w14:textId="77777777" w:rsidR="008C3B43" w:rsidRPr="008C3B43" w:rsidRDefault="008C3B43" w:rsidP="008C3B43">
      <w:pPr>
        <w:spacing w:after="0"/>
        <w:rPr>
          <w:sz w:val="20"/>
          <w:szCs w:val="20"/>
        </w:rPr>
      </w:pPr>
      <w:r w:rsidRPr="008C3B43">
        <w:rPr>
          <w:sz w:val="20"/>
          <w:szCs w:val="20"/>
        </w:rPr>
        <w:t>Shows chain exploring two modes.</w:t>
      </w:r>
    </w:p>
    <w:p w14:paraId="1E5B32C5" w14:textId="77777777" w:rsidR="008C3B43" w:rsidRPr="008C3B43" w:rsidRDefault="008C3B43" w:rsidP="008C3B43">
      <w:pPr>
        <w:spacing w:after="0"/>
        <w:rPr>
          <w:b/>
          <w:bCs/>
          <w:sz w:val="20"/>
          <w:szCs w:val="20"/>
        </w:rPr>
      </w:pPr>
      <w:r w:rsidRPr="008C3B43">
        <w:rPr>
          <w:b/>
          <w:bCs/>
          <w:sz w:val="20"/>
          <w:szCs w:val="20"/>
        </w:rPr>
        <w:t>Histogram</w:t>
      </w:r>
    </w:p>
    <w:p w14:paraId="2BB7716E" w14:textId="77777777" w:rsidR="008C3B43" w:rsidRPr="008C3B43" w:rsidRDefault="008C3B43" w:rsidP="008C3B43">
      <w:pPr>
        <w:spacing w:after="0"/>
        <w:rPr>
          <w:sz w:val="20"/>
          <w:szCs w:val="20"/>
        </w:rPr>
      </w:pPr>
      <w:r w:rsidRPr="008C3B43">
        <w:rPr>
          <w:sz w:val="20"/>
          <w:szCs w:val="20"/>
        </w:rPr>
        <w:t xml:space="preserve">Overlays histogram of samples with the </w:t>
      </w:r>
      <w:r w:rsidRPr="008C3B43">
        <w:rPr>
          <w:i/>
          <w:iCs/>
          <w:sz w:val="20"/>
          <w:szCs w:val="20"/>
        </w:rPr>
        <w:t>true</w:t>
      </w:r>
      <w:r w:rsidRPr="008C3B43">
        <w:rPr>
          <w:sz w:val="20"/>
          <w:szCs w:val="20"/>
        </w:rPr>
        <w:t xml:space="preserve"> target density curve.</w:t>
      </w:r>
    </w:p>
    <w:p w14:paraId="378755D7" w14:textId="77777777" w:rsidR="008C3B43" w:rsidRPr="008C3B43" w:rsidRDefault="008C3B43" w:rsidP="008C3B43">
      <w:pPr>
        <w:spacing w:after="0"/>
        <w:rPr>
          <w:sz w:val="20"/>
          <w:szCs w:val="20"/>
        </w:rPr>
      </w:pPr>
      <w:r w:rsidRPr="008C3B43">
        <w:rPr>
          <w:sz w:val="20"/>
          <w:szCs w:val="20"/>
        </w:rPr>
        <w:t>Good overlap → good convergence.</w:t>
      </w:r>
    </w:p>
    <w:p w14:paraId="5DF4DA84" w14:textId="77777777" w:rsidR="008C3B43" w:rsidRPr="008C3B43" w:rsidRDefault="008C3B43" w:rsidP="008C3B43">
      <w:pPr>
        <w:spacing w:after="0"/>
        <w:rPr>
          <w:sz w:val="20"/>
          <w:szCs w:val="20"/>
        </w:rPr>
      </w:pPr>
      <w:r w:rsidRPr="008C3B43">
        <w:rPr>
          <w:sz w:val="20"/>
          <w:szCs w:val="20"/>
        </w:rPr>
        <w:pict w14:anchorId="0877085B">
          <v:rect id="_x0000_i3689" style="width:0;height:1.5pt" o:hralign="center" o:hrstd="t" o:hr="t" fillcolor="#a0a0a0" stroked="f"/>
        </w:pict>
      </w:r>
    </w:p>
    <w:p w14:paraId="156FE9C0"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Slide 83 — Stationarity (Discrete Case)</w:t>
      </w:r>
    </w:p>
    <w:p w14:paraId="01671E88" w14:textId="77777777" w:rsidR="008C3B43" w:rsidRPr="008C3B43" w:rsidRDefault="008C3B43" w:rsidP="008C3B43">
      <w:pPr>
        <w:spacing w:after="0"/>
        <w:rPr>
          <w:sz w:val="20"/>
          <w:szCs w:val="20"/>
        </w:rPr>
      </w:pPr>
      <w:r w:rsidRPr="008C3B43">
        <w:rPr>
          <w:sz w:val="20"/>
          <w:szCs w:val="20"/>
        </w:rPr>
        <w:t>For discrete MCMC:</w:t>
      </w:r>
    </w:p>
    <w:p w14:paraId="6C0AE839" w14:textId="77777777" w:rsidR="008C3B43" w:rsidRPr="008C3B43" w:rsidRDefault="008C3B43" w:rsidP="008C3B43">
      <w:pPr>
        <w:spacing w:after="0"/>
        <w:rPr>
          <w:sz w:val="20"/>
          <w:szCs w:val="20"/>
        </w:rPr>
      </w:pPr>
      <w:r w:rsidRPr="008C3B43">
        <w:rPr>
          <w:sz w:val="20"/>
          <w:szCs w:val="20"/>
        </w:rPr>
        <w:t xml:space="preserve">A distribution π is </w:t>
      </w:r>
      <w:r w:rsidRPr="008C3B43">
        <w:rPr>
          <w:b/>
          <w:bCs/>
          <w:sz w:val="20"/>
          <w:szCs w:val="20"/>
        </w:rPr>
        <w:t>stationary</w:t>
      </w:r>
      <w:r w:rsidRPr="008C3B43">
        <w:rPr>
          <w:sz w:val="20"/>
          <w:szCs w:val="20"/>
        </w:rPr>
        <w:t xml:space="preserve"> if:</w:t>
      </w:r>
    </w:p>
    <w:p w14:paraId="797BC1F9" w14:textId="797CDC65" w:rsidR="008C3B43" w:rsidRPr="008C3B43" w:rsidRDefault="008C3B43" w:rsidP="008C3B43">
      <w:pPr>
        <w:spacing w:after="0"/>
        <w:rPr>
          <w:sz w:val="20"/>
          <w:szCs w:val="20"/>
        </w:rPr>
      </w:pPr>
      <m:oMathPara>
        <m:oMath>
          <m:nary>
            <m:naryPr>
              <m:chr m:val="∑"/>
              <m:limLoc m:val="undOvr"/>
              <m:grow m:val="1"/>
              <m:supHide m:val="1"/>
              <m:ctrlPr>
                <w:rPr>
                  <w:rFonts w:ascii="Cambria Math" w:hAnsi="Cambria Math"/>
                  <w:sz w:val="20"/>
                  <w:szCs w:val="20"/>
                </w:rPr>
              </m:ctrlPr>
            </m:naryPr>
            <m:sub>
              <m:r>
                <w:rPr>
                  <w:rFonts w:ascii="Cambria Math" w:hAnsi="Cambria Math"/>
                  <w:sz w:val="20"/>
                  <w:szCs w:val="20"/>
                </w:rPr>
                <m:t>i∈S</m:t>
              </m:r>
            </m:sub>
            <m:sup/>
            <m:e/>
          </m:nary>
          <m:r>
            <w:rPr>
              <w:rFonts w:ascii="Cambria Math" w:hAnsi="Cambria Math"/>
              <w:sz w:val="20"/>
              <w:szCs w:val="20"/>
            </w:rPr>
            <m:t>π(i)P(i,j)=π(j)</m:t>
          </m:r>
          <m:r>
            <w:rPr>
              <w:i/>
              <w:sz w:val="20"/>
              <w:szCs w:val="20"/>
            </w:rPr>
            <w:br/>
          </m:r>
        </m:oMath>
      </m:oMathPara>
    </w:p>
    <w:p w14:paraId="1BCD6F29" w14:textId="77777777" w:rsidR="008C3B43" w:rsidRPr="008C3B43" w:rsidRDefault="008C3B43" w:rsidP="008C3B43">
      <w:pPr>
        <w:spacing w:after="0"/>
        <w:rPr>
          <w:sz w:val="20"/>
          <w:szCs w:val="20"/>
        </w:rPr>
      </w:pPr>
      <w:r w:rsidRPr="008C3B43">
        <w:rPr>
          <w:sz w:val="20"/>
          <w:szCs w:val="20"/>
        </w:rPr>
        <w:t>Meaning:</w:t>
      </w:r>
      <w:r w:rsidRPr="008C3B43">
        <w:rPr>
          <w:sz w:val="20"/>
          <w:szCs w:val="20"/>
        </w:rPr>
        <w:br/>
        <w:t xml:space="preserve">If X₀ </w:t>
      </w:r>
      <w:r w:rsidRPr="008C3B43">
        <w:rPr>
          <w:rFonts w:ascii="Cambria Math" w:hAnsi="Cambria Math" w:cs="Cambria Math"/>
          <w:sz w:val="20"/>
          <w:szCs w:val="20"/>
        </w:rPr>
        <w:t>∼</w:t>
      </w:r>
      <w:r w:rsidRPr="008C3B43">
        <w:rPr>
          <w:sz w:val="20"/>
          <w:szCs w:val="20"/>
        </w:rPr>
        <w:t xml:space="preserve"> </w:t>
      </w:r>
      <w:r w:rsidRPr="008C3B43">
        <w:rPr>
          <w:rFonts w:ascii="Aptos" w:hAnsi="Aptos" w:cs="Aptos"/>
          <w:sz w:val="20"/>
          <w:szCs w:val="20"/>
        </w:rPr>
        <w:t>π</w:t>
      </w:r>
      <w:r w:rsidRPr="008C3B43">
        <w:rPr>
          <w:sz w:val="20"/>
          <w:szCs w:val="20"/>
        </w:rPr>
        <w:t>, then X</w:t>
      </w:r>
      <w:r w:rsidRPr="008C3B43">
        <w:rPr>
          <w:rFonts w:ascii="Aptos" w:hAnsi="Aptos" w:cs="Aptos"/>
          <w:sz w:val="20"/>
          <w:szCs w:val="20"/>
        </w:rPr>
        <w:t>₁</w:t>
      </w:r>
      <w:r w:rsidRPr="008C3B43">
        <w:rPr>
          <w:sz w:val="20"/>
          <w:szCs w:val="20"/>
        </w:rPr>
        <w:t xml:space="preserve"> </w:t>
      </w:r>
      <w:r w:rsidRPr="008C3B43">
        <w:rPr>
          <w:rFonts w:ascii="Cambria Math" w:hAnsi="Cambria Math" w:cs="Cambria Math"/>
          <w:sz w:val="20"/>
          <w:szCs w:val="20"/>
        </w:rPr>
        <w:t>∼</w:t>
      </w:r>
      <w:r w:rsidRPr="008C3B43">
        <w:rPr>
          <w:sz w:val="20"/>
          <w:szCs w:val="20"/>
        </w:rPr>
        <w:t xml:space="preserve"> </w:t>
      </w:r>
      <w:r w:rsidRPr="008C3B43">
        <w:rPr>
          <w:rFonts w:ascii="Aptos" w:hAnsi="Aptos" w:cs="Aptos"/>
          <w:sz w:val="20"/>
          <w:szCs w:val="20"/>
        </w:rPr>
        <w:t>π</w:t>
      </w:r>
      <w:r w:rsidRPr="008C3B43">
        <w:rPr>
          <w:sz w:val="20"/>
          <w:szCs w:val="20"/>
        </w:rPr>
        <w:t xml:space="preserve"> too.</w:t>
      </w:r>
    </w:p>
    <w:p w14:paraId="332E3B8E" w14:textId="77777777" w:rsidR="008C3B43" w:rsidRPr="008C3B43" w:rsidRDefault="008C3B43" w:rsidP="008C3B43">
      <w:pPr>
        <w:spacing w:after="0"/>
        <w:rPr>
          <w:sz w:val="20"/>
          <w:szCs w:val="20"/>
        </w:rPr>
      </w:pPr>
      <w:r w:rsidRPr="008C3B43">
        <w:rPr>
          <w:sz w:val="20"/>
          <w:szCs w:val="20"/>
        </w:rPr>
        <w:t>Stationarity is the foundational requirement of MCMC.</w:t>
      </w:r>
    </w:p>
    <w:p w14:paraId="0FAF9141" w14:textId="77777777" w:rsidR="008C3B43" w:rsidRPr="008C3B43" w:rsidRDefault="008C3B43" w:rsidP="008C3B43">
      <w:pPr>
        <w:spacing w:after="0"/>
        <w:rPr>
          <w:sz w:val="20"/>
          <w:szCs w:val="20"/>
        </w:rPr>
      </w:pPr>
      <w:r w:rsidRPr="008C3B43">
        <w:rPr>
          <w:sz w:val="20"/>
          <w:szCs w:val="20"/>
        </w:rPr>
        <w:lastRenderedPageBreak/>
        <w:pict w14:anchorId="5988388A">
          <v:rect id="_x0000_i3690" style="width:0;height:1.5pt" o:hralign="center" o:hrstd="t" o:hr="t" fillcolor="#a0a0a0" stroked="f"/>
        </w:pict>
      </w:r>
    </w:p>
    <w:p w14:paraId="5D6415D8"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Slide 84 — Discrete Metropolis (Proposal q(x,y))</w:t>
      </w:r>
    </w:p>
    <w:p w14:paraId="63A6F840" w14:textId="77777777" w:rsidR="008C3B43" w:rsidRPr="008C3B43" w:rsidRDefault="008C3B43" w:rsidP="008C3B43">
      <w:pPr>
        <w:spacing w:after="0"/>
        <w:rPr>
          <w:sz w:val="20"/>
          <w:szCs w:val="20"/>
        </w:rPr>
      </w:pPr>
      <w:r w:rsidRPr="008C3B43">
        <w:rPr>
          <w:sz w:val="20"/>
          <w:szCs w:val="20"/>
        </w:rPr>
        <w:t>Let q(x,y) = proposal distribution.</w:t>
      </w:r>
    </w:p>
    <w:p w14:paraId="178EA7F6" w14:textId="77777777" w:rsidR="008C3B43" w:rsidRPr="008C3B43" w:rsidRDefault="008C3B43" w:rsidP="008C3B43">
      <w:pPr>
        <w:spacing w:after="0"/>
        <w:rPr>
          <w:b/>
          <w:bCs/>
          <w:sz w:val="20"/>
          <w:szCs w:val="20"/>
        </w:rPr>
      </w:pPr>
      <w:r w:rsidRPr="008C3B43">
        <w:rPr>
          <w:b/>
          <w:bCs/>
          <w:sz w:val="20"/>
          <w:szCs w:val="20"/>
        </w:rPr>
        <w:t>Assumption</w:t>
      </w:r>
    </w:p>
    <w:p w14:paraId="56CE53BE" w14:textId="77777777" w:rsidR="008C3B43" w:rsidRPr="008C3B43" w:rsidRDefault="008C3B43" w:rsidP="008C3B43">
      <w:pPr>
        <w:spacing w:after="0"/>
        <w:rPr>
          <w:sz w:val="20"/>
          <w:szCs w:val="20"/>
        </w:rPr>
      </w:pPr>
      <w:r w:rsidRPr="008C3B43">
        <w:rPr>
          <w:sz w:val="20"/>
          <w:szCs w:val="20"/>
        </w:rPr>
        <w:t>q is symmetric:</w:t>
      </w:r>
    </w:p>
    <w:p w14:paraId="446F95E3" w14:textId="42D75DEF" w:rsidR="008C3B43" w:rsidRPr="008C3B43" w:rsidRDefault="008C3B43" w:rsidP="008C3B43">
      <w:pPr>
        <w:spacing w:after="0"/>
        <w:rPr>
          <w:sz w:val="20"/>
          <w:szCs w:val="20"/>
        </w:rPr>
      </w:pPr>
      <m:oMathPara>
        <m:oMath>
          <m:r>
            <w:rPr>
              <w:rFonts w:ascii="Cambria Math" w:hAnsi="Cambria Math"/>
              <w:sz w:val="20"/>
              <w:szCs w:val="20"/>
            </w:rPr>
            <m:t>q(x,y)=q(y,x)</m:t>
          </m:r>
          <m:r>
            <w:rPr>
              <w:i/>
              <w:sz w:val="20"/>
              <w:szCs w:val="20"/>
            </w:rPr>
            <w:br/>
          </m:r>
        </m:oMath>
      </m:oMathPara>
    </w:p>
    <w:p w14:paraId="07D5F498" w14:textId="77777777" w:rsidR="008C3B43" w:rsidRPr="008C3B43" w:rsidRDefault="008C3B43" w:rsidP="008C3B43">
      <w:pPr>
        <w:spacing w:after="0"/>
        <w:rPr>
          <w:b/>
          <w:bCs/>
          <w:sz w:val="20"/>
          <w:szCs w:val="20"/>
        </w:rPr>
      </w:pPr>
      <w:r w:rsidRPr="008C3B43">
        <w:rPr>
          <w:b/>
          <w:bCs/>
          <w:sz w:val="20"/>
          <w:szCs w:val="20"/>
        </w:rPr>
        <w:t>Acceptance probability</w:t>
      </w:r>
    </w:p>
    <w:p w14:paraId="36151781" w14:textId="1B32FBC0" w:rsidR="008C3B43" w:rsidRPr="008C3B43" w:rsidRDefault="008C3B43" w:rsidP="008C3B43">
      <w:pPr>
        <w:spacing w:after="0"/>
        <w:rPr>
          <w:sz w:val="20"/>
          <w:szCs w:val="20"/>
        </w:rPr>
      </w:pPr>
      <m:oMathPara>
        <m:oMath>
          <m:r>
            <w:rPr>
              <w:rFonts w:ascii="Cambria Math" w:hAnsi="Cambria Math"/>
              <w:sz w:val="20"/>
              <w:szCs w:val="20"/>
            </w:rPr>
            <m:t>α(x,y)=</m:t>
          </m:r>
          <m:r>
            <m:rPr>
              <m:sty m:val="p"/>
            </m:rPr>
            <w:rPr>
              <w:rFonts w:ascii="Cambria Math" w:hAnsi="Cambria Math"/>
              <w:sz w:val="20"/>
              <w:szCs w:val="20"/>
            </w:rPr>
            <m:t>min</m:t>
          </m:r>
          <m:r>
            <w:rPr>
              <w:rFonts w:ascii="Cambria Math" w:hAnsi="Cambria Math"/>
              <w:sz w:val="20"/>
              <w:szCs w:val="20"/>
            </w:rPr>
            <m:t>⁡(1,</m:t>
          </m:r>
          <m:f>
            <m:fPr>
              <m:ctrlPr>
                <w:rPr>
                  <w:rFonts w:ascii="Cambria Math" w:hAnsi="Cambria Math"/>
                  <w:sz w:val="20"/>
                  <w:szCs w:val="20"/>
                </w:rPr>
              </m:ctrlPr>
            </m:fPr>
            <m:num>
              <m:r>
                <w:rPr>
                  <w:rFonts w:ascii="Cambria Math" w:hAnsi="Cambria Math"/>
                  <w:sz w:val="20"/>
                  <w:szCs w:val="20"/>
                </w:rPr>
                <m:t>π(y)</m:t>
              </m:r>
            </m:num>
            <m:den>
              <m:r>
                <w:rPr>
                  <w:rFonts w:ascii="Cambria Math" w:hAnsi="Cambria Math"/>
                  <w:sz w:val="20"/>
                  <w:szCs w:val="20"/>
                </w:rPr>
                <m:t>π(x)</m:t>
              </m:r>
            </m:den>
          </m:f>
          <m:r>
            <w:rPr>
              <w:rFonts w:ascii="Cambria Math" w:hAnsi="Cambria Math"/>
              <w:sz w:val="20"/>
              <w:szCs w:val="20"/>
            </w:rPr>
            <m:t>)</m:t>
          </m:r>
          <m:r>
            <w:rPr>
              <w:i/>
              <w:sz w:val="20"/>
              <w:szCs w:val="20"/>
            </w:rPr>
            <w:br/>
          </m:r>
        </m:oMath>
      </m:oMathPara>
    </w:p>
    <w:p w14:paraId="623370C0" w14:textId="77777777" w:rsidR="008C3B43" w:rsidRPr="008C3B43" w:rsidRDefault="008C3B43" w:rsidP="008C3B43">
      <w:pPr>
        <w:spacing w:after="0"/>
        <w:rPr>
          <w:sz w:val="20"/>
          <w:szCs w:val="20"/>
        </w:rPr>
      </w:pPr>
      <w:r w:rsidRPr="008C3B43">
        <w:rPr>
          <w:sz w:val="20"/>
          <w:szCs w:val="20"/>
        </w:rPr>
        <w:t>Exactly same as continuous Metropolis.</w:t>
      </w:r>
    </w:p>
    <w:p w14:paraId="6A795B20" w14:textId="77777777" w:rsidR="008C3B43" w:rsidRPr="008C3B43" w:rsidRDefault="008C3B43" w:rsidP="008C3B43">
      <w:pPr>
        <w:spacing w:after="0"/>
        <w:rPr>
          <w:sz w:val="20"/>
          <w:szCs w:val="20"/>
        </w:rPr>
      </w:pPr>
      <w:r w:rsidRPr="008C3B43">
        <w:rPr>
          <w:sz w:val="20"/>
          <w:szCs w:val="20"/>
        </w:rPr>
        <w:pict w14:anchorId="59EDE9C9">
          <v:rect id="_x0000_i3691" style="width:0;height:1.5pt" o:hralign="center" o:hrstd="t" o:hr="t" fillcolor="#a0a0a0" stroked="f"/>
        </w:pict>
      </w:r>
    </w:p>
    <w:p w14:paraId="4CA9D19C"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Slide 85 — Transition Probabilities in Discrete Metropolis</w:t>
      </w:r>
    </w:p>
    <w:p w14:paraId="29DB3899" w14:textId="77777777" w:rsidR="008C3B43" w:rsidRPr="008C3B43" w:rsidRDefault="008C3B43" w:rsidP="008C3B43">
      <w:pPr>
        <w:spacing w:after="0"/>
        <w:rPr>
          <w:sz w:val="20"/>
          <w:szCs w:val="20"/>
        </w:rPr>
      </w:pPr>
      <w:r w:rsidRPr="008C3B43">
        <w:rPr>
          <w:sz w:val="20"/>
          <w:szCs w:val="20"/>
        </w:rPr>
        <w:t>For i ≠ j:</w:t>
      </w:r>
    </w:p>
    <w:p w14:paraId="5A1700C6" w14:textId="23D7404F" w:rsidR="008C3B43" w:rsidRPr="008C3B43" w:rsidRDefault="008C3B43" w:rsidP="008C3B43">
      <w:pPr>
        <w:spacing w:after="0"/>
        <w:rPr>
          <w:sz w:val="20"/>
          <w:szCs w:val="20"/>
        </w:rPr>
      </w:pPr>
      <m:oMathPara>
        <m:oMath>
          <m:r>
            <w:rPr>
              <w:rFonts w:ascii="Cambria Math" w:hAnsi="Cambria Math"/>
              <w:sz w:val="20"/>
              <w:szCs w:val="20"/>
            </w:rPr>
            <m:t>P(i,j)=q(i,j)α(i,j)</m:t>
          </m:r>
          <m:r>
            <w:rPr>
              <w:i/>
              <w:sz w:val="20"/>
              <w:szCs w:val="20"/>
            </w:rPr>
            <w:br/>
          </m:r>
        </m:oMath>
      </m:oMathPara>
    </w:p>
    <w:p w14:paraId="3F8598CD" w14:textId="77777777" w:rsidR="008C3B43" w:rsidRPr="008C3B43" w:rsidRDefault="008C3B43" w:rsidP="008C3B43">
      <w:pPr>
        <w:spacing w:after="0"/>
        <w:rPr>
          <w:sz w:val="20"/>
          <w:szCs w:val="20"/>
        </w:rPr>
      </w:pPr>
      <w:r w:rsidRPr="008C3B43">
        <w:rPr>
          <w:sz w:val="20"/>
          <w:szCs w:val="20"/>
        </w:rPr>
        <w:t>Then they show:</w:t>
      </w:r>
    </w:p>
    <w:p w14:paraId="0343C765" w14:textId="0A78665F" w:rsidR="008C3B43" w:rsidRPr="008C3B43" w:rsidRDefault="008C3B43" w:rsidP="008C3B43">
      <w:pPr>
        <w:spacing w:after="0"/>
        <w:rPr>
          <w:sz w:val="20"/>
          <w:szCs w:val="20"/>
        </w:rPr>
      </w:pPr>
      <m:oMathPara>
        <m:oMath>
          <m:r>
            <w:rPr>
              <w:rFonts w:ascii="Cambria Math" w:hAnsi="Cambria Math"/>
              <w:sz w:val="20"/>
              <w:szCs w:val="20"/>
            </w:rPr>
            <m:t>π(i)P(i,j)=π(j)P(j,i)</m:t>
          </m:r>
          <m:r>
            <w:rPr>
              <w:i/>
              <w:sz w:val="20"/>
              <w:szCs w:val="20"/>
            </w:rPr>
            <w:br/>
          </m:r>
        </m:oMath>
      </m:oMathPara>
    </w:p>
    <w:p w14:paraId="5A4515C7" w14:textId="77777777" w:rsidR="008C3B43" w:rsidRPr="008C3B43" w:rsidRDefault="008C3B43" w:rsidP="008C3B43">
      <w:pPr>
        <w:spacing w:after="0"/>
        <w:rPr>
          <w:sz w:val="20"/>
          <w:szCs w:val="20"/>
        </w:rPr>
      </w:pPr>
      <w:r w:rsidRPr="008C3B43">
        <w:rPr>
          <w:sz w:val="20"/>
          <w:szCs w:val="20"/>
        </w:rPr>
        <w:t xml:space="preserve">which proves </w:t>
      </w:r>
      <w:r w:rsidRPr="008C3B43">
        <w:rPr>
          <w:b/>
          <w:bCs/>
          <w:sz w:val="20"/>
          <w:szCs w:val="20"/>
        </w:rPr>
        <w:t>detailed balance</w:t>
      </w:r>
      <w:r w:rsidRPr="008C3B43">
        <w:rPr>
          <w:sz w:val="20"/>
          <w:szCs w:val="20"/>
        </w:rPr>
        <w:br/>
        <w:t>→ chain is reversible</w:t>
      </w:r>
      <w:r w:rsidRPr="008C3B43">
        <w:rPr>
          <w:sz w:val="20"/>
          <w:szCs w:val="20"/>
        </w:rPr>
        <w:br/>
        <w:t>→ π is stationary.</w:t>
      </w:r>
    </w:p>
    <w:p w14:paraId="276153F4" w14:textId="77777777" w:rsidR="008C3B43" w:rsidRPr="008C3B43" w:rsidRDefault="008C3B43" w:rsidP="008C3B43">
      <w:pPr>
        <w:spacing w:after="0"/>
        <w:rPr>
          <w:sz w:val="20"/>
          <w:szCs w:val="20"/>
        </w:rPr>
      </w:pPr>
      <w:r w:rsidRPr="008C3B43">
        <w:rPr>
          <w:sz w:val="20"/>
          <w:szCs w:val="20"/>
        </w:rPr>
        <w:pict w14:anchorId="172EB431">
          <v:rect id="_x0000_i3692" style="width:0;height:1.5pt" o:hralign="center" o:hrstd="t" o:hr="t" fillcolor="#a0a0a0" stroked="f"/>
        </w:pict>
      </w:r>
    </w:p>
    <w:p w14:paraId="5BDE8E42"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Slide 86 — Stationarity Check</w:t>
      </w:r>
    </w:p>
    <w:p w14:paraId="040452EC" w14:textId="77777777" w:rsidR="008C3B43" w:rsidRPr="008C3B43" w:rsidRDefault="008C3B43" w:rsidP="008C3B43">
      <w:pPr>
        <w:spacing w:after="0"/>
        <w:rPr>
          <w:sz w:val="20"/>
          <w:szCs w:val="20"/>
        </w:rPr>
      </w:pPr>
      <w:r w:rsidRPr="008C3B43">
        <w:rPr>
          <w:sz w:val="20"/>
          <w:szCs w:val="20"/>
        </w:rPr>
        <w:t>Shows algebraic proof:</w:t>
      </w:r>
    </w:p>
    <w:p w14:paraId="34EDCC27" w14:textId="77777777" w:rsidR="008C3B43" w:rsidRPr="008C3B43" w:rsidRDefault="008C3B43" w:rsidP="008C3B43">
      <w:pPr>
        <w:spacing w:after="0"/>
        <w:rPr>
          <w:sz w:val="20"/>
          <w:szCs w:val="20"/>
        </w:rPr>
      </w:pPr>
      <w:r w:rsidRPr="008C3B43">
        <w:rPr>
          <w:sz w:val="20"/>
          <w:szCs w:val="20"/>
        </w:rPr>
        <w:t xml:space="preserve">If X₀ </w:t>
      </w:r>
      <w:r w:rsidRPr="008C3B43">
        <w:rPr>
          <w:rFonts w:ascii="Cambria Math" w:hAnsi="Cambria Math" w:cs="Cambria Math"/>
          <w:sz w:val="20"/>
          <w:szCs w:val="20"/>
        </w:rPr>
        <w:t>∼</w:t>
      </w:r>
      <w:r w:rsidRPr="008C3B43">
        <w:rPr>
          <w:sz w:val="20"/>
          <w:szCs w:val="20"/>
        </w:rPr>
        <w:t xml:space="preserve"> </w:t>
      </w:r>
      <w:r w:rsidRPr="008C3B43">
        <w:rPr>
          <w:rFonts w:ascii="Aptos" w:hAnsi="Aptos" w:cs="Aptos"/>
          <w:sz w:val="20"/>
          <w:szCs w:val="20"/>
        </w:rPr>
        <w:t>π</w:t>
      </w:r>
      <w:r w:rsidRPr="008C3B43">
        <w:rPr>
          <w:sz w:val="20"/>
          <w:szCs w:val="20"/>
        </w:rPr>
        <w:t>:</w:t>
      </w:r>
    </w:p>
    <w:p w14:paraId="21BDB249" w14:textId="3F8F2B91" w:rsidR="008C3B43" w:rsidRPr="008C3B43" w:rsidRDefault="008C3B43" w:rsidP="008C3B43">
      <w:pPr>
        <w:spacing w:after="0"/>
        <w:rPr>
          <w:sz w:val="20"/>
          <w:szCs w:val="20"/>
        </w:rPr>
      </w:pPr>
      <m:oMathPara>
        <m:oMath>
          <m:r>
            <w:rPr>
              <w:rFonts w:ascii="Cambria Math" w:hAnsi="Cambria Math"/>
              <w:sz w:val="20"/>
              <w:szCs w:val="20"/>
            </w:rPr>
            <m:t>P(</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r>
            <w:rPr>
              <w:rFonts w:ascii="Cambria Math" w:hAnsi="Cambria Math"/>
              <w:sz w:val="20"/>
              <w:szCs w:val="20"/>
            </w:rPr>
            <m:t>=j)=</m:t>
          </m:r>
          <m:nary>
            <m:naryPr>
              <m:chr m:val="∑"/>
              <m:limLoc m:val="undOvr"/>
              <m:grow m:val="1"/>
              <m:supHide m:val="1"/>
              <m:ctrlPr>
                <w:rPr>
                  <w:rFonts w:ascii="Cambria Math" w:hAnsi="Cambria Math"/>
                  <w:sz w:val="20"/>
                  <w:szCs w:val="20"/>
                </w:rPr>
              </m:ctrlPr>
            </m:naryPr>
            <m:sub>
              <m:r>
                <w:rPr>
                  <w:rFonts w:ascii="Cambria Math" w:hAnsi="Cambria Math"/>
                  <w:sz w:val="20"/>
                  <w:szCs w:val="20"/>
                </w:rPr>
                <m:t>i</m:t>
              </m:r>
            </m:sub>
            <m:sup/>
            <m:e/>
          </m:nary>
          <m:r>
            <w:rPr>
              <w:rFonts w:ascii="Cambria Math" w:hAnsi="Cambria Math"/>
              <w:sz w:val="20"/>
              <w:szCs w:val="20"/>
            </w:rPr>
            <m:t>π(i)P(i,j)=π(j)</m:t>
          </m:r>
          <m:r>
            <w:rPr>
              <w:i/>
              <w:sz w:val="20"/>
              <w:szCs w:val="20"/>
            </w:rPr>
            <w:br/>
          </m:r>
        </m:oMath>
      </m:oMathPara>
    </w:p>
    <w:p w14:paraId="056D6441" w14:textId="77777777" w:rsidR="008C3B43" w:rsidRPr="008C3B43" w:rsidRDefault="008C3B43" w:rsidP="008C3B43">
      <w:pPr>
        <w:spacing w:after="0"/>
        <w:rPr>
          <w:sz w:val="20"/>
          <w:szCs w:val="20"/>
        </w:rPr>
      </w:pPr>
      <w:r w:rsidRPr="008C3B43">
        <w:rPr>
          <w:sz w:val="20"/>
          <w:szCs w:val="20"/>
        </w:rPr>
        <w:t>This confirms the chain preserves π.</w:t>
      </w:r>
    </w:p>
    <w:p w14:paraId="50ABBAE6" w14:textId="77777777" w:rsidR="008C3B43" w:rsidRPr="008C3B43" w:rsidRDefault="008C3B43" w:rsidP="008C3B43">
      <w:pPr>
        <w:spacing w:after="0"/>
        <w:rPr>
          <w:sz w:val="20"/>
          <w:szCs w:val="20"/>
        </w:rPr>
      </w:pPr>
      <w:r w:rsidRPr="008C3B43">
        <w:rPr>
          <w:sz w:val="20"/>
          <w:szCs w:val="20"/>
        </w:rPr>
        <w:pict w14:anchorId="75C36C0D">
          <v:rect id="_x0000_i3693" style="width:0;height:1.5pt" o:hralign="center" o:hrstd="t" o:hr="t" fillcolor="#a0a0a0" stroked="f"/>
        </w:pict>
      </w:r>
    </w:p>
    <w:p w14:paraId="672DE69D"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Slide 87 — Example</w:t>
      </w:r>
    </w:p>
    <w:p w14:paraId="66F505CD" w14:textId="77777777" w:rsidR="008C3B43" w:rsidRPr="008C3B43" w:rsidRDefault="008C3B43" w:rsidP="008C3B43">
      <w:pPr>
        <w:spacing w:after="0"/>
        <w:rPr>
          <w:sz w:val="20"/>
          <w:szCs w:val="20"/>
        </w:rPr>
      </w:pPr>
      <w:r w:rsidRPr="008C3B43">
        <w:rPr>
          <w:sz w:val="20"/>
          <w:szCs w:val="20"/>
        </w:rPr>
        <w:t>State space = integers</w:t>
      </w:r>
      <w:r w:rsidRPr="008C3B43">
        <w:rPr>
          <w:sz w:val="20"/>
          <w:szCs w:val="20"/>
        </w:rPr>
        <w:br/>
        <w:t>π(x) proportional to 2^{-|x|} / 3</w:t>
      </w:r>
      <w:r w:rsidRPr="008C3B43">
        <w:rPr>
          <w:sz w:val="20"/>
          <w:szCs w:val="20"/>
        </w:rPr>
        <w:br/>
        <w:t>q(x,y) = 1/2 if |x-y| = 1</w:t>
      </w:r>
    </w:p>
    <w:p w14:paraId="60EC7179" w14:textId="77777777" w:rsidR="008C3B43" w:rsidRPr="008C3B43" w:rsidRDefault="008C3B43" w:rsidP="008C3B43">
      <w:pPr>
        <w:spacing w:after="0"/>
        <w:rPr>
          <w:sz w:val="20"/>
          <w:szCs w:val="20"/>
        </w:rPr>
      </w:pPr>
      <w:r w:rsidRPr="008C3B43">
        <w:rPr>
          <w:sz w:val="20"/>
          <w:szCs w:val="20"/>
        </w:rPr>
        <w:t>Check properties:</w:t>
      </w:r>
    </w:p>
    <w:p w14:paraId="69CA0D4A" w14:textId="77777777" w:rsidR="008C3B43" w:rsidRPr="008C3B43" w:rsidRDefault="008C3B43" w:rsidP="008C3B43">
      <w:pPr>
        <w:numPr>
          <w:ilvl w:val="0"/>
          <w:numId w:val="125"/>
        </w:numPr>
        <w:spacing w:after="0"/>
        <w:rPr>
          <w:sz w:val="20"/>
          <w:szCs w:val="20"/>
        </w:rPr>
      </w:pPr>
      <w:r w:rsidRPr="008C3B43">
        <w:rPr>
          <w:sz w:val="20"/>
          <w:szCs w:val="20"/>
        </w:rPr>
        <w:t>reversible → yes</w:t>
      </w:r>
    </w:p>
    <w:p w14:paraId="076CC407" w14:textId="77777777" w:rsidR="008C3B43" w:rsidRPr="008C3B43" w:rsidRDefault="008C3B43" w:rsidP="008C3B43">
      <w:pPr>
        <w:numPr>
          <w:ilvl w:val="0"/>
          <w:numId w:val="125"/>
        </w:numPr>
        <w:spacing w:after="0"/>
        <w:rPr>
          <w:sz w:val="20"/>
          <w:szCs w:val="20"/>
        </w:rPr>
      </w:pPr>
      <w:r w:rsidRPr="008C3B43">
        <w:rPr>
          <w:sz w:val="20"/>
          <w:szCs w:val="20"/>
        </w:rPr>
        <w:t>stationary → yes (from reversibility)</w:t>
      </w:r>
    </w:p>
    <w:p w14:paraId="72A8E27C" w14:textId="77777777" w:rsidR="008C3B43" w:rsidRPr="008C3B43" w:rsidRDefault="008C3B43" w:rsidP="008C3B43">
      <w:pPr>
        <w:numPr>
          <w:ilvl w:val="0"/>
          <w:numId w:val="125"/>
        </w:numPr>
        <w:spacing w:after="0"/>
        <w:rPr>
          <w:sz w:val="20"/>
          <w:szCs w:val="20"/>
        </w:rPr>
      </w:pPr>
      <w:r w:rsidRPr="008C3B43">
        <w:rPr>
          <w:sz w:val="20"/>
          <w:szCs w:val="20"/>
        </w:rPr>
        <w:t>aperiodic → yes since self-transition probs &gt; 0</w:t>
      </w:r>
    </w:p>
    <w:p w14:paraId="540593C0" w14:textId="77777777" w:rsidR="008C3B43" w:rsidRPr="008C3B43" w:rsidRDefault="008C3B43" w:rsidP="008C3B43">
      <w:pPr>
        <w:numPr>
          <w:ilvl w:val="0"/>
          <w:numId w:val="125"/>
        </w:numPr>
        <w:spacing w:after="0"/>
        <w:rPr>
          <w:sz w:val="20"/>
          <w:szCs w:val="20"/>
        </w:rPr>
      </w:pPr>
      <w:r w:rsidRPr="008C3B43">
        <w:rPr>
          <w:sz w:val="20"/>
          <w:szCs w:val="20"/>
        </w:rPr>
        <w:t>irreducible → yes because π(x) &gt; 0 everywhere</w:t>
      </w:r>
    </w:p>
    <w:p w14:paraId="75020B62" w14:textId="77777777" w:rsidR="008C3B43" w:rsidRPr="008C3B43" w:rsidRDefault="008C3B43" w:rsidP="008C3B43">
      <w:pPr>
        <w:spacing w:after="0"/>
        <w:rPr>
          <w:sz w:val="20"/>
          <w:szCs w:val="20"/>
        </w:rPr>
      </w:pPr>
      <w:r w:rsidRPr="008C3B43">
        <w:rPr>
          <w:sz w:val="20"/>
          <w:szCs w:val="20"/>
        </w:rPr>
        <w:t>This means the chain converges.</w:t>
      </w:r>
    </w:p>
    <w:p w14:paraId="6A7B9840" w14:textId="77777777" w:rsidR="008C3B43" w:rsidRPr="008C3B43" w:rsidRDefault="008C3B43" w:rsidP="008C3B43">
      <w:pPr>
        <w:spacing w:after="0"/>
        <w:rPr>
          <w:sz w:val="20"/>
          <w:szCs w:val="20"/>
        </w:rPr>
      </w:pPr>
      <w:r w:rsidRPr="008C3B43">
        <w:rPr>
          <w:sz w:val="20"/>
          <w:szCs w:val="20"/>
        </w:rPr>
        <w:pict w14:anchorId="65152E06">
          <v:rect id="_x0000_i3694" style="width:0;height:1.5pt" o:hralign="center" o:hrstd="t" o:hr="t" fillcolor="#a0a0a0" stroked="f"/>
        </w:pict>
      </w:r>
    </w:p>
    <w:p w14:paraId="228CAD96"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Slide 88 — Metropolis–Hastings (MH) Intro</w:t>
      </w:r>
    </w:p>
    <w:p w14:paraId="09EC2145" w14:textId="77777777" w:rsidR="008C3B43" w:rsidRPr="008C3B43" w:rsidRDefault="008C3B43" w:rsidP="008C3B43">
      <w:pPr>
        <w:spacing w:after="0"/>
        <w:rPr>
          <w:sz w:val="20"/>
          <w:szCs w:val="20"/>
        </w:rPr>
      </w:pPr>
      <w:r w:rsidRPr="008C3B43">
        <w:rPr>
          <w:sz w:val="20"/>
          <w:szCs w:val="20"/>
        </w:rPr>
        <w:t>MH generalizes Metropolis.</w:t>
      </w:r>
    </w:p>
    <w:p w14:paraId="42C51C5F" w14:textId="77777777" w:rsidR="008C3B43" w:rsidRPr="008C3B43" w:rsidRDefault="008C3B43" w:rsidP="008C3B43">
      <w:pPr>
        <w:spacing w:after="0"/>
        <w:rPr>
          <w:sz w:val="20"/>
          <w:szCs w:val="20"/>
        </w:rPr>
      </w:pPr>
      <w:r w:rsidRPr="008C3B43">
        <w:rPr>
          <w:sz w:val="20"/>
          <w:szCs w:val="20"/>
        </w:rPr>
        <w:t>Requirements for MCMC chain:</w:t>
      </w:r>
    </w:p>
    <w:p w14:paraId="1EDE4D38" w14:textId="77777777" w:rsidR="008C3B43" w:rsidRPr="008C3B43" w:rsidRDefault="008C3B43" w:rsidP="008C3B43">
      <w:pPr>
        <w:numPr>
          <w:ilvl w:val="0"/>
          <w:numId w:val="126"/>
        </w:numPr>
        <w:spacing w:after="0"/>
        <w:rPr>
          <w:sz w:val="20"/>
          <w:szCs w:val="20"/>
        </w:rPr>
      </w:pPr>
      <w:r w:rsidRPr="008C3B43">
        <w:rPr>
          <w:sz w:val="20"/>
          <w:szCs w:val="20"/>
        </w:rPr>
        <w:t>reversible</w:t>
      </w:r>
    </w:p>
    <w:p w14:paraId="5145159D" w14:textId="77777777" w:rsidR="008C3B43" w:rsidRPr="008C3B43" w:rsidRDefault="008C3B43" w:rsidP="008C3B43">
      <w:pPr>
        <w:numPr>
          <w:ilvl w:val="0"/>
          <w:numId w:val="126"/>
        </w:numPr>
        <w:spacing w:after="0"/>
        <w:rPr>
          <w:sz w:val="20"/>
          <w:szCs w:val="20"/>
        </w:rPr>
      </w:pPr>
      <w:r w:rsidRPr="008C3B43">
        <w:rPr>
          <w:sz w:val="20"/>
          <w:szCs w:val="20"/>
        </w:rPr>
        <w:t>π-stationary</w:t>
      </w:r>
    </w:p>
    <w:p w14:paraId="625B11AF" w14:textId="77777777" w:rsidR="008C3B43" w:rsidRPr="008C3B43" w:rsidRDefault="008C3B43" w:rsidP="008C3B43">
      <w:pPr>
        <w:numPr>
          <w:ilvl w:val="0"/>
          <w:numId w:val="126"/>
        </w:numPr>
        <w:spacing w:after="0"/>
        <w:rPr>
          <w:sz w:val="20"/>
          <w:szCs w:val="20"/>
        </w:rPr>
      </w:pPr>
      <w:r w:rsidRPr="008C3B43">
        <w:rPr>
          <w:sz w:val="20"/>
          <w:szCs w:val="20"/>
        </w:rPr>
        <w:t>aperiodic</w:t>
      </w:r>
    </w:p>
    <w:p w14:paraId="5AC244C2" w14:textId="77777777" w:rsidR="008C3B43" w:rsidRPr="008C3B43" w:rsidRDefault="008C3B43" w:rsidP="008C3B43">
      <w:pPr>
        <w:numPr>
          <w:ilvl w:val="0"/>
          <w:numId w:val="126"/>
        </w:numPr>
        <w:spacing w:after="0"/>
        <w:rPr>
          <w:sz w:val="20"/>
          <w:szCs w:val="20"/>
        </w:rPr>
      </w:pPr>
      <w:r w:rsidRPr="008C3B43">
        <w:rPr>
          <w:sz w:val="20"/>
          <w:szCs w:val="20"/>
        </w:rPr>
        <w:t>irreducible</w:t>
      </w:r>
    </w:p>
    <w:p w14:paraId="69D4ACAD" w14:textId="77777777" w:rsidR="008C3B43" w:rsidRPr="008C3B43" w:rsidRDefault="008C3B43" w:rsidP="008C3B43">
      <w:pPr>
        <w:spacing w:after="0"/>
        <w:rPr>
          <w:sz w:val="20"/>
          <w:szCs w:val="20"/>
        </w:rPr>
      </w:pPr>
      <w:r w:rsidRPr="008C3B43">
        <w:rPr>
          <w:sz w:val="20"/>
          <w:szCs w:val="20"/>
        </w:rPr>
        <w:lastRenderedPageBreak/>
        <w:t>Metropolis uses symmetric proposal so reversibility easy.</w:t>
      </w:r>
    </w:p>
    <w:p w14:paraId="1EF15FC3" w14:textId="77777777" w:rsidR="008C3B43" w:rsidRPr="008C3B43" w:rsidRDefault="008C3B43" w:rsidP="008C3B43">
      <w:pPr>
        <w:spacing w:after="0"/>
        <w:rPr>
          <w:sz w:val="20"/>
          <w:szCs w:val="20"/>
        </w:rPr>
      </w:pPr>
      <w:r w:rsidRPr="008C3B43">
        <w:rPr>
          <w:sz w:val="20"/>
          <w:szCs w:val="20"/>
        </w:rPr>
        <w:t xml:space="preserve">If proposal is </w:t>
      </w:r>
      <w:r w:rsidRPr="008C3B43">
        <w:rPr>
          <w:b/>
          <w:bCs/>
          <w:sz w:val="20"/>
          <w:szCs w:val="20"/>
        </w:rPr>
        <w:t>not symmetric</w:t>
      </w:r>
      <w:r w:rsidRPr="008C3B43">
        <w:rPr>
          <w:sz w:val="20"/>
          <w:szCs w:val="20"/>
        </w:rPr>
        <w:t>, need MH.</w:t>
      </w:r>
    </w:p>
    <w:p w14:paraId="2CF3796F" w14:textId="77777777" w:rsidR="008C3B43" w:rsidRPr="008C3B43" w:rsidRDefault="008C3B43" w:rsidP="008C3B43">
      <w:pPr>
        <w:spacing w:after="0"/>
        <w:rPr>
          <w:sz w:val="20"/>
          <w:szCs w:val="20"/>
        </w:rPr>
      </w:pPr>
      <w:r w:rsidRPr="008C3B43">
        <w:rPr>
          <w:sz w:val="20"/>
          <w:szCs w:val="20"/>
        </w:rPr>
        <w:pict w14:anchorId="78938D65">
          <v:rect id="_x0000_i3695" style="width:0;height:1.5pt" o:hralign="center" o:hrstd="t" o:hr="t" fillcolor="#a0a0a0" stroked="f"/>
        </w:pict>
      </w:r>
    </w:p>
    <w:p w14:paraId="138656A4"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Slide 89 — MH Acceptance Ratio</w:t>
      </w:r>
    </w:p>
    <w:p w14:paraId="23B697B7" w14:textId="77777777" w:rsidR="008C3B43" w:rsidRPr="008C3B43" w:rsidRDefault="008C3B43" w:rsidP="008C3B43">
      <w:pPr>
        <w:spacing w:after="0"/>
        <w:rPr>
          <w:sz w:val="20"/>
          <w:szCs w:val="20"/>
        </w:rPr>
      </w:pPr>
      <w:r w:rsidRPr="008C3B43">
        <w:rPr>
          <w:sz w:val="20"/>
          <w:szCs w:val="20"/>
        </w:rPr>
        <w:t>If q(x,y) is asymmetric, replace acceptance ratio with:</w:t>
      </w:r>
    </w:p>
    <w:p w14:paraId="2EE6FB8F" w14:textId="2464774F" w:rsidR="008C3B43" w:rsidRPr="008C3B43" w:rsidRDefault="008C3B43" w:rsidP="008C3B43">
      <w:pPr>
        <w:spacing w:after="0"/>
        <w:rPr>
          <w:sz w:val="20"/>
          <w:szCs w:val="20"/>
        </w:rPr>
      </w:pPr>
      <m:oMathPara>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n</m:t>
              </m:r>
            </m:sub>
          </m:sSub>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π(</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n</m:t>
                  </m:r>
                </m:sub>
              </m:sSub>
              <m:r>
                <w:rPr>
                  <w:rFonts w:ascii="Cambria Math" w:hAnsi="Cambria Math"/>
                  <w:sz w:val="20"/>
                  <w:szCs w:val="20"/>
                </w:rPr>
                <m:t>)q(</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n</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n-1</m:t>
                  </m:r>
                </m:sub>
              </m:sSub>
              <m:r>
                <w:rPr>
                  <w:rFonts w:ascii="Cambria Math" w:hAnsi="Cambria Math"/>
                  <w:sz w:val="20"/>
                  <w:szCs w:val="20"/>
                </w:rPr>
                <m:t>)</m:t>
              </m:r>
            </m:num>
            <m:den>
              <m:r>
                <w:rPr>
                  <w:rFonts w:ascii="Cambria Math" w:hAnsi="Cambria Math"/>
                  <w:sz w:val="20"/>
                  <w:szCs w:val="20"/>
                </w:rPr>
                <m:t>π(</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n-1</m:t>
                  </m:r>
                </m:sub>
              </m:sSub>
              <m:r>
                <w:rPr>
                  <w:rFonts w:ascii="Cambria Math" w:hAnsi="Cambria Math"/>
                  <w:sz w:val="20"/>
                  <w:szCs w:val="20"/>
                </w:rPr>
                <m:t>)q(</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n</m:t>
                  </m:r>
                </m:sub>
              </m:sSub>
              <m:r>
                <w:rPr>
                  <w:rFonts w:ascii="Cambria Math" w:hAnsi="Cambria Math"/>
                  <w:sz w:val="20"/>
                  <w:szCs w:val="20"/>
                </w:rPr>
                <m:t>)</m:t>
              </m:r>
            </m:den>
          </m:f>
          <m:r>
            <w:rPr>
              <w:sz w:val="20"/>
              <w:szCs w:val="20"/>
            </w:rPr>
            <w:br/>
          </m:r>
        </m:oMath>
      </m:oMathPara>
    </w:p>
    <w:p w14:paraId="6E4D59A3" w14:textId="77777777" w:rsidR="008C3B43" w:rsidRPr="008C3B43" w:rsidRDefault="008C3B43" w:rsidP="008C3B43">
      <w:pPr>
        <w:spacing w:after="0"/>
        <w:rPr>
          <w:sz w:val="20"/>
          <w:szCs w:val="20"/>
        </w:rPr>
      </w:pPr>
      <w:r w:rsidRPr="008C3B43">
        <w:rPr>
          <w:sz w:val="20"/>
          <w:szCs w:val="20"/>
        </w:rPr>
        <w:t>This corrects for asymmetry.</w:t>
      </w:r>
    </w:p>
    <w:p w14:paraId="2874C75D" w14:textId="77777777" w:rsidR="008C3B43" w:rsidRPr="008C3B43" w:rsidRDefault="008C3B43" w:rsidP="008C3B43">
      <w:pPr>
        <w:spacing w:after="0"/>
        <w:rPr>
          <w:sz w:val="20"/>
          <w:szCs w:val="20"/>
        </w:rPr>
      </w:pPr>
      <w:r w:rsidRPr="008C3B43">
        <w:rPr>
          <w:sz w:val="20"/>
          <w:szCs w:val="20"/>
        </w:rPr>
        <w:t>Chain is still valid.</w:t>
      </w:r>
    </w:p>
    <w:p w14:paraId="23110C16" w14:textId="77777777" w:rsidR="008C3B43" w:rsidRPr="008C3B43" w:rsidRDefault="008C3B43" w:rsidP="008C3B43">
      <w:pPr>
        <w:spacing w:after="0"/>
        <w:rPr>
          <w:sz w:val="20"/>
          <w:szCs w:val="20"/>
        </w:rPr>
      </w:pPr>
      <w:r w:rsidRPr="008C3B43">
        <w:rPr>
          <w:sz w:val="20"/>
          <w:szCs w:val="20"/>
        </w:rPr>
        <w:pict w14:anchorId="4FA44723">
          <v:rect id="_x0000_i3696" style="width:0;height:1.5pt" o:hralign="center" o:hrstd="t" o:hr="t" fillcolor="#a0a0a0" stroked="f"/>
        </w:pict>
      </w:r>
    </w:p>
    <w:p w14:paraId="60095E8A"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Slide 90 — Why MH Works</w:t>
      </w:r>
    </w:p>
    <w:p w14:paraId="627CB6F6" w14:textId="77777777" w:rsidR="008C3B43" w:rsidRPr="008C3B43" w:rsidRDefault="008C3B43" w:rsidP="008C3B43">
      <w:pPr>
        <w:spacing w:after="0"/>
        <w:rPr>
          <w:sz w:val="20"/>
          <w:szCs w:val="20"/>
        </w:rPr>
      </w:pPr>
      <w:r w:rsidRPr="008C3B43">
        <w:rPr>
          <w:sz w:val="20"/>
          <w:szCs w:val="20"/>
        </w:rPr>
        <w:t>Detailed balance condition becomes:</w:t>
      </w:r>
    </w:p>
    <w:p w14:paraId="6583EB9C" w14:textId="6C6C3D21" w:rsidR="008C3B43" w:rsidRPr="008C3B43" w:rsidRDefault="008C3B43" w:rsidP="008C3B43">
      <w:pPr>
        <w:spacing w:after="0"/>
        <w:rPr>
          <w:sz w:val="20"/>
          <w:szCs w:val="20"/>
        </w:rPr>
      </w:pPr>
      <m:oMathPara>
        <m:oMath>
          <m:r>
            <w:rPr>
              <w:rFonts w:ascii="Cambria Math" w:hAnsi="Cambria Math"/>
              <w:sz w:val="20"/>
              <w:szCs w:val="20"/>
            </w:rPr>
            <m:t>π(x)q(x,y)α(x,y)=π(y)q(y,x)α(y,x)</m:t>
          </m:r>
          <m:r>
            <w:rPr>
              <w:i/>
              <w:sz w:val="20"/>
              <w:szCs w:val="20"/>
            </w:rPr>
            <w:br/>
          </m:r>
        </m:oMath>
      </m:oMathPara>
    </w:p>
    <w:p w14:paraId="10F29D43" w14:textId="77777777" w:rsidR="008C3B43" w:rsidRPr="008C3B43" w:rsidRDefault="008C3B43" w:rsidP="008C3B43">
      <w:pPr>
        <w:spacing w:after="0"/>
        <w:rPr>
          <w:sz w:val="20"/>
          <w:szCs w:val="20"/>
        </w:rPr>
      </w:pPr>
      <w:r w:rsidRPr="008C3B43">
        <w:rPr>
          <w:sz w:val="20"/>
          <w:szCs w:val="20"/>
        </w:rPr>
        <w:t>Using MH acceptance probability, this equality holds.</w:t>
      </w:r>
    </w:p>
    <w:p w14:paraId="4687C1CC" w14:textId="77777777" w:rsidR="008C3B43" w:rsidRPr="008C3B43" w:rsidRDefault="008C3B43" w:rsidP="008C3B43">
      <w:pPr>
        <w:spacing w:after="0"/>
        <w:rPr>
          <w:sz w:val="20"/>
          <w:szCs w:val="20"/>
        </w:rPr>
      </w:pPr>
      <w:r w:rsidRPr="008C3B43">
        <w:rPr>
          <w:sz w:val="20"/>
          <w:szCs w:val="20"/>
        </w:rPr>
        <w:t>As a consequence:</w:t>
      </w:r>
    </w:p>
    <w:p w14:paraId="61227A43" w14:textId="77777777" w:rsidR="008C3B43" w:rsidRPr="008C3B43" w:rsidRDefault="008C3B43" w:rsidP="008C3B43">
      <w:pPr>
        <w:numPr>
          <w:ilvl w:val="0"/>
          <w:numId w:val="127"/>
        </w:numPr>
        <w:spacing w:after="0"/>
        <w:rPr>
          <w:sz w:val="20"/>
          <w:szCs w:val="20"/>
        </w:rPr>
      </w:pPr>
      <w:r w:rsidRPr="008C3B43">
        <w:rPr>
          <w:sz w:val="20"/>
          <w:szCs w:val="20"/>
        </w:rPr>
        <w:t>chain is reversible</w:t>
      </w:r>
    </w:p>
    <w:p w14:paraId="02B93D4D" w14:textId="77777777" w:rsidR="008C3B43" w:rsidRPr="008C3B43" w:rsidRDefault="008C3B43" w:rsidP="008C3B43">
      <w:pPr>
        <w:numPr>
          <w:ilvl w:val="0"/>
          <w:numId w:val="127"/>
        </w:numPr>
        <w:spacing w:after="0"/>
        <w:rPr>
          <w:sz w:val="20"/>
          <w:szCs w:val="20"/>
        </w:rPr>
      </w:pPr>
      <w:r w:rsidRPr="008C3B43">
        <w:rPr>
          <w:sz w:val="20"/>
          <w:szCs w:val="20"/>
        </w:rPr>
        <w:t>π is stationary</w:t>
      </w:r>
    </w:p>
    <w:p w14:paraId="1771681A" w14:textId="77777777" w:rsidR="008C3B43" w:rsidRPr="008C3B43" w:rsidRDefault="008C3B43" w:rsidP="008C3B43">
      <w:pPr>
        <w:numPr>
          <w:ilvl w:val="0"/>
          <w:numId w:val="127"/>
        </w:numPr>
        <w:spacing w:after="0"/>
        <w:rPr>
          <w:sz w:val="20"/>
          <w:szCs w:val="20"/>
        </w:rPr>
      </w:pPr>
      <w:r w:rsidRPr="008C3B43">
        <w:rPr>
          <w:sz w:val="20"/>
          <w:szCs w:val="20"/>
        </w:rPr>
        <w:t>if irreducible + aperiodic → converges to π</w:t>
      </w:r>
    </w:p>
    <w:p w14:paraId="74B3589A" w14:textId="77777777" w:rsidR="008C3B43" w:rsidRPr="008C3B43" w:rsidRDefault="008C3B43" w:rsidP="008C3B43">
      <w:pPr>
        <w:spacing w:after="0"/>
        <w:rPr>
          <w:sz w:val="20"/>
          <w:szCs w:val="20"/>
        </w:rPr>
      </w:pPr>
      <w:r w:rsidRPr="008C3B43">
        <w:rPr>
          <w:sz w:val="20"/>
          <w:szCs w:val="20"/>
        </w:rPr>
        <w:t>This is the key theoretical justification of MH.</w:t>
      </w:r>
    </w:p>
    <w:p w14:paraId="1F5B14C4" w14:textId="77777777" w:rsidR="008C3B43" w:rsidRPr="008C3B43" w:rsidRDefault="008C3B43" w:rsidP="008C3B43">
      <w:pPr>
        <w:spacing w:after="0"/>
        <w:rPr>
          <w:sz w:val="20"/>
          <w:szCs w:val="20"/>
        </w:rPr>
      </w:pPr>
      <w:r w:rsidRPr="008C3B43">
        <w:rPr>
          <w:sz w:val="20"/>
          <w:szCs w:val="20"/>
        </w:rPr>
        <w:pict w14:anchorId="6C49F5D6">
          <v:rect id="_x0000_i3697" style="width:0;height:1.5pt" o:hralign="center" o:hrstd="t" o:hr="t" fillcolor="#a0a0a0" stroked="f"/>
        </w:pict>
      </w:r>
    </w:p>
    <w:p w14:paraId="043870C2"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Done.</w:t>
      </w:r>
    </w:p>
    <w:p w14:paraId="044A75E2" w14:textId="77777777" w:rsidR="008C3B43" w:rsidRPr="008C3B43" w:rsidRDefault="008C3B43" w:rsidP="008C3B43">
      <w:pPr>
        <w:spacing w:after="0"/>
        <w:rPr>
          <w:sz w:val="20"/>
          <w:szCs w:val="20"/>
        </w:rPr>
      </w:pPr>
      <w:r w:rsidRPr="008C3B43">
        <w:rPr>
          <w:sz w:val="20"/>
          <w:szCs w:val="20"/>
        </w:rPr>
        <w:t xml:space="preserve">If you want, I can now continue with the </w:t>
      </w:r>
      <w:r w:rsidRPr="008C3B43">
        <w:rPr>
          <w:b/>
          <w:bCs/>
          <w:sz w:val="20"/>
          <w:szCs w:val="20"/>
        </w:rPr>
        <w:t>remaining slides</w:t>
      </w:r>
      <w:r w:rsidRPr="008C3B43">
        <w:rPr>
          <w:sz w:val="20"/>
          <w:szCs w:val="20"/>
        </w:rPr>
        <w:t xml:space="preserve"> (after slide 90), or create:</w:t>
      </w:r>
    </w:p>
    <w:p w14:paraId="37990371" w14:textId="77777777" w:rsidR="008C3B43" w:rsidRPr="008C3B43" w:rsidRDefault="008C3B43" w:rsidP="008C3B43">
      <w:pPr>
        <w:spacing w:after="0"/>
        <w:rPr>
          <w:sz w:val="20"/>
          <w:szCs w:val="20"/>
        </w:rPr>
      </w:pPr>
      <w:r w:rsidRPr="008C3B43">
        <w:rPr>
          <w:rFonts w:ascii="Segoe UI Symbol" w:hAnsi="Segoe UI Symbol" w:cs="Segoe UI Symbol"/>
          <w:sz w:val="20"/>
          <w:szCs w:val="20"/>
        </w:rPr>
        <w:t>✔</w:t>
      </w:r>
      <w:r w:rsidRPr="008C3B43">
        <w:rPr>
          <w:sz w:val="20"/>
          <w:szCs w:val="20"/>
        </w:rPr>
        <w:t xml:space="preserve"> </w:t>
      </w:r>
      <w:r w:rsidRPr="008C3B43">
        <w:rPr>
          <w:b/>
          <w:bCs/>
          <w:sz w:val="20"/>
          <w:szCs w:val="20"/>
        </w:rPr>
        <w:t>MCQs for these slides</w:t>
      </w:r>
      <w:r w:rsidRPr="008C3B43">
        <w:rPr>
          <w:sz w:val="20"/>
          <w:szCs w:val="20"/>
        </w:rPr>
        <w:br/>
      </w:r>
      <w:r w:rsidRPr="008C3B43">
        <w:rPr>
          <w:rFonts w:ascii="Segoe UI Symbol" w:hAnsi="Segoe UI Symbol" w:cs="Segoe UI Symbol"/>
          <w:sz w:val="20"/>
          <w:szCs w:val="20"/>
        </w:rPr>
        <w:t>✔</w:t>
      </w:r>
      <w:r w:rsidRPr="008C3B43">
        <w:rPr>
          <w:sz w:val="20"/>
          <w:szCs w:val="20"/>
        </w:rPr>
        <w:t xml:space="preserve"> </w:t>
      </w:r>
      <w:r w:rsidRPr="008C3B43">
        <w:rPr>
          <w:b/>
          <w:bCs/>
          <w:sz w:val="20"/>
          <w:szCs w:val="20"/>
        </w:rPr>
        <w:t>One-page summary (cheat sheet) for MCMC</w:t>
      </w:r>
      <w:r w:rsidRPr="008C3B43">
        <w:rPr>
          <w:sz w:val="20"/>
          <w:szCs w:val="20"/>
        </w:rPr>
        <w:br/>
      </w:r>
      <w:r w:rsidRPr="008C3B43">
        <w:rPr>
          <w:rFonts w:ascii="Segoe UI Symbol" w:hAnsi="Segoe UI Symbol" w:cs="Segoe UI Symbol"/>
          <w:sz w:val="20"/>
          <w:szCs w:val="20"/>
        </w:rPr>
        <w:t>✔</w:t>
      </w:r>
      <w:r w:rsidRPr="008C3B43">
        <w:rPr>
          <w:sz w:val="20"/>
          <w:szCs w:val="20"/>
        </w:rPr>
        <w:t xml:space="preserve"> </w:t>
      </w:r>
      <w:r w:rsidRPr="008C3B43">
        <w:rPr>
          <w:b/>
          <w:bCs/>
          <w:sz w:val="20"/>
          <w:szCs w:val="20"/>
        </w:rPr>
        <w:t>Beginner-friendly visual diagrams</w:t>
      </w:r>
      <w:r w:rsidRPr="008C3B43">
        <w:rPr>
          <w:sz w:val="20"/>
          <w:szCs w:val="20"/>
        </w:rPr>
        <w:br/>
      </w:r>
      <w:r w:rsidRPr="008C3B43">
        <w:rPr>
          <w:rFonts w:ascii="Segoe UI Symbol" w:hAnsi="Segoe UI Symbol" w:cs="Segoe UI Symbol"/>
          <w:sz w:val="20"/>
          <w:szCs w:val="20"/>
        </w:rPr>
        <w:t>✔</w:t>
      </w:r>
      <w:r w:rsidRPr="008C3B43">
        <w:rPr>
          <w:sz w:val="20"/>
          <w:szCs w:val="20"/>
        </w:rPr>
        <w:t xml:space="preserve"> </w:t>
      </w:r>
      <w:r w:rsidRPr="008C3B43">
        <w:rPr>
          <w:b/>
          <w:bCs/>
          <w:sz w:val="20"/>
          <w:szCs w:val="20"/>
        </w:rPr>
        <w:t>Practice exam questions</w:t>
      </w:r>
    </w:p>
    <w:p w14:paraId="0425E391" w14:textId="77777777" w:rsidR="008C3B43" w:rsidRPr="008C3B43" w:rsidRDefault="008C3B43" w:rsidP="008C3B43">
      <w:pPr>
        <w:spacing w:after="0"/>
        <w:rPr>
          <w:sz w:val="20"/>
          <w:szCs w:val="20"/>
        </w:rPr>
      </w:pPr>
      <w:r w:rsidRPr="008C3B43">
        <w:rPr>
          <w:sz w:val="20"/>
          <w:szCs w:val="20"/>
        </w:rPr>
        <w:t>Just tell me.</w:t>
      </w:r>
    </w:p>
    <w:p w14:paraId="69DBED14" w14:textId="140652F4" w:rsidR="008C3B43" w:rsidRPr="008C3B43" w:rsidRDefault="008C3B43" w:rsidP="008C3B43">
      <w:pPr>
        <w:spacing w:after="0"/>
        <w:rPr>
          <w:sz w:val="20"/>
          <w:szCs w:val="20"/>
        </w:rPr>
      </w:pPr>
      <w:r w:rsidRPr="008C3B43">
        <w:rPr>
          <w:b/>
          <w:bCs/>
          <w:sz w:val="20"/>
          <w:szCs w:val="20"/>
        </w:rPr>
        <w:t>You said:</w:t>
      </w:r>
    </w:p>
    <w:p w14:paraId="3523007E" w14:textId="77777777" w:rsidR="008C3B43" w:rsidRPr="008C3B43" w:rsidRDefault="008C3B43" w:rsidP="008C3B43">
      <w:pPr>
        <w:spacing w:after="0"/>
        <w:rPr>
          <w:b/>
          <w:bCs/>
          <w:sz w:val="20"/>
          <w:szCs w:val="20"/>
        </w:rPr>
      </w:pPr>
      <w:r w:rsidRPr="008C3B43">
        <w:rPr>
          <w:b/>
          <w:bCs/>
          <w:sz w:val="20"/>
          <w:szCs w:val="20"/>
        </w:rPr>
        <w:t>ChatGPT said:</w:t>
      </w:r>
    </w:p>
    <w:p w14:paraId="1AD6AEA7" w14:textId="77777777" w:rsidR="008C3B43" w:rsidRPr="008C3B43" w:rsidRDefault="008C3B43" w:rsidP="008C3B43">
      <w:pPr>
        <w:spacing w:after="0"/>
        <w:rPr>
          <w:sz w:val="20"/>
          <w:szCs w:val="20"/>
        </w:rPr>
      </w:pPr>
      <w:r w:rsidRPr="008C3B43">
        <w:rPr>
          <w:sz w:val="20"/>
          <w:szCs w:val="20"/>
        </w:rPr>
        <w:t xml:space="preserve">Got you — I will now </w:t>
      </w:r>
      <w:r w:rsidRPr="008C3B43">
        <w:rPr>
          <w:b/>
          <w:bCs/>
          <w:sz w:val="20"/>
          <w:szCs w:val="20"/>
        </w:rPr>
        <w:t>explain every slide you just uploaded in extremely simple English</w:t>
      </w:r>
      <w:r w:rsidRPr="008C3B43">
        <w:rPr>
          <w:sz w:val="20"/>
          <w:szCs w:val="20"/>
        </w:rPr>
        <w:t xml:space="preserve">, with </w:t>
      </w:r>
      <w:r w:rsidRPr="008C3B43">
        <w:rPr>
          <w:b/>
          <w:bCs/>
          <w:sz w:val="20"/>
          <w:szCs w:val="20"/>
        </w:rPr>
        <w:t>beginner-friendly intuition</w:t>
      </w:r>
      <w:r w:rsidRPr="008C3B43">
        <w:rPr>
          <w:sz w:val="20"/>
          <w:szCs w:val="20"/>
        </w:rPr>
        <w:t xml:space="preserve">, </w:t>
      </w:r>
      <w:r w:rsidRPr="008C3B43">
        <w:rPr>
          <w:b/>
          <w:bCs/>
          <w:sz w:val="20"/>
          <w:szCs w:val="20"/>
        </w:rPr>
        <w:t>why each formula matters</w:t>
      </w:r>
      <w:r w:rsidRPr="008C3B43">
        <w:rPr>
          <w:sz w:val="20"/>
          <w:szCs w:val="20"/>
        </w:rPr>
        <w:t xml:space="preserve">, and </w:t>
      </w:r>
      <w:r w:rsidRPr="008C3B43">
        <w:rPr>
          <w:b/>
          <w:bCs/>
          <w:sz w:val="20"/>
          <w:szCs w:val="20"/>
        </w:rPr>
        <w:t>how they connect to Bayesian analysis + MCMC</w:t>
      </w:r>
      <w:r w:rsidRPr="008C3B43">
        <w:rPr>
          <w:sz w:val="20"/>
          <w:szCs w:val="20"/>
        </w:rPr>
        <w:t>.</w:t>
      </w:r>
      <w:r w:rsidRPr="008C3B43">
        <w:rPr>
          <w:sz w:val="20"/>
          <w:szCs w:val="20"/>
        </w:rPr>
        <w:br/>
        <w:t xml:space="preserve">No MCQs here — </w:t>
      </w:r>
      <w:r w:rsidRPr="008C3B43">
        <w:rPr>
          <w:b/>
          <w:bCs/>
          <w:sz w:val="20"/>
          <w:szCs w:val="20"/>
        </w:rPr>
        <w:t>only detailed explanations of the screenshots</w:t>
      </w:r>
      <w:r w:rsidRPr="008C3B43">
        <w:rPr>
          <w:sz w:val="20"/>
          <w:szCs w:val="20"/>
        </w:rPr>
        <w:t>, exactly as you asked.</w:t>
      </w:r>
    </w:p>
    <w:p w14:paraId="38F6FE15" w14:textId="77777777" w:rsidR="008C3B43" w:rsidRPr="008C3B43" w:rsidRDefault="008C3B43" w:rsidP="008C3B43">
      <w:pPr>
        <w:spacing w:after="0"/>
        <w:rPr>
          <w:sz w:val="20"/>
          <w:szCs w:val="20"/>
        </w:rPr>
      </w:pPr>
      <w:r w:rsidRPr="008C3B43">
        <w:rPr>
          <w:sz w:val="20"/>
          <w:szCs w:val="20"/>
        </w:rPr>
        <w:pict w14:anchorId="0908C5D2">
          <v:rect id="_x0000_i3703" style="width:0;height:1.5pt" o:hralign="center" o:hrstd="t" o:hr="t" fillcolor="#a0a0a0" stroked="f"/>
        </w:pict>
      </w:r>
    </w:p>
    <w:p w14:paraId="767E350E"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1. Metropolis–Hastings Algorithm (Independence Sampler)</w:t>
      </w:r>
    </w:p>
    <w:p w14:paraId="62C65A96" w14:textId="77777777" w:rsidR="008C3B43" w:rsidRPr="008C3B43" w:rsidRDefault="008C3B43" w:rsidP="008C3B43">
      <w:pPr>
        <w:spacing w:after="0"/>
        <w:rPr>
          <w:sz w:val="20"/>
          <w:szCs w:val="20"/>
        </w:rPr>
      </w:pPr>
      <w:r w:rsidRPr="008C3B43">
        <w:rPr>
          <w:i/>
          <w:iCs/>
          <w:sz w:val="20"/>
          <w:szCs w:val="20"/>
        </w:rPr>
        <w:t>(Slide 92)</w:t>
      </w:r>
    </w:p>
    <w:p w14:paraId="6E8E1A1C" w14:textId="77777777" w:rsidR="008C3B43" w:rsidRPr="008C3B43" w:rsidRDefault="008C3B43" w:rsidP="008C3B43">
      <w:pPr>
        <w:spacing w:after="0"/>
        <w:rPr>
          <w:b/>
          <w:bCs/>
          <w:sz w:val="20"/>
          <w:szCs w:val="20"/>
        </w:rPr>
      </w:pPr>
      <w:r w:rsidRPr="008C3B43">
        <w:rPr>
          <w:b/>
          <w:bCs/>
          <w:sz w:val="20"/>
          <w:szCs w:val="20"/>
        </w:rPr>
        <w:t>What the slide says</w:t>
      </w:r>
    </w:p>
    <w:p w14:paraId="5C8C9A68" w14:textId="3D28D035" w:rsidR="008C3B43" w:rsidRPr="008C3B43" w:rsidRDefault="008C3B43" w:rsidP="008C3B43">
      <w:pPr>
        <w:spacing w:after="0"/>
        <w:rPr>
          <w:sz w:val="20"/>
          <w:szCs w:val="20"/>
        </w:rPr>
      </w:pPr>
      <w:r w:rsidRPr="008C3B43">
        <w:rPr>
          <w:sz w:val="20"/>
          <w:szCs w:val="20"/>
        </w:rPr>
        <w:t xml:space="preserve">You have a proposal distribution </w:t>
      </w:r>
      <m:oMath>
        <m:r>
          <w:rPr>
            <w:rFonts w:ascii="Cambria Math" w:hAnsi="Cambria Math"/>
            <w:sz w:val="20"/>
            <w:szCs w:val="20"/>
          </w:rPr>
          <m:t>q(⋅)</m:t>
        </m:r>
      </m:oMath>
      <w:r w:rsidRPr="008C3B43">
        <w:rPr>
          <w:sz w:val="20"/>
          <w:szCs w:val="20"/>
        </w:rPr>
        <w:t>.</w:t>
      </w:r>
      <w:r w:rsidRPr="008C3B43">
        <w:rPr>
          <w:sz w:val="20"/>
          <w:szCs w:val="20"/>
        </w:rPr>
        <w:br/>
        <w:t xml:space="preserve">You generate samples </w:t>
      </w:r>
      <m:oMath>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n</m:t>
            </m:r>
          </m:sub>
        </m:sSub>
        <m:r>
          <w:rPr>
            <w:rFonts w:ascii="Cambria Math" w:hAnsi="Cambria Math"/>
            <w:sz w:val="20"/>
            <w:szCs w:val="20"/>
          </w:rPr>
          <m:t>∼q(⋅)</m:t>
        </m:r>
      </m:oMath>
      <w:r w:rsidRPr="008C3B43">
        <w:rPr>
          <w:sz w:val="20"/>
          <w:szCs w:val="20"/>
        </w:rPr>
        <w:t>.</w:t>
      </w:r>
      <w:r w:rsidRPr="008C3B43">
        <w:rPr>
          <w:sz w:val="20"/>
          <w:szCs w:val="20"/>
        </w:rPr>
        <w:br/>
        <w:t xml:space="preserve">These are IID — they do </w:t>
      </w:r>
      <w:r w:rsidRPr="008C3B43">
        <w:rPr>
          <w:b/>
          <w:bCs/>
          <w:sz w:val="20"/>
          <w:szCs w:val="20"/>
        </w:rPr>
        <w:t>not depend on the previous chain state</w:t>
      </w:r>
      <w:r w:rsidRPr="008C3B43">
        <w:rPr>
          <w:sz w:val="20"/>
          <w:szCs w:val="20"/>
        </w:rPr>
        <w:t>.</w:t>
      </w:r>
    </w:p>
    <w:p w14:paraId="190C79E6" w14:textId="65D4395F" w:rsidR="008C3B43" w:rsidRPr="008C3B43" w:rsidRDefault="008C3B43" w:rsidP="008C3B43">
      <w:pPr>
        <w:spacing w:after="0"/>
        <w:rPr>
          <w:sz w:val="20"/>
          <w:szCs w:val="20"/>
        </w:rPr>
      </w:pPr>
      <w:r w:rsidRPr="008C3B43">
        <w:rPr>
          <w:sz w:val="20"/>
          <w:szCs w:val="20"/>
        </w:rPr>
        <w:t xml:space="preserve">You accept the proposed </w:t>
      </w:r>
      <m:oMath>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n</m:t>
            </m:r>
          </m:sub>
        </m:sSub>
      </m:oMath>
      <w:r w:rsidRPr="008C3B43">
        <w:rPr>
          <w:sz w:val="20"/>
          <w:szCs w:val="20"/>
        </w:rPr>
        <w:t>if</w:t>
      </w:r>
    </w:p>
    <w:p w14:paraId="0EAD3889" w14:textId="3262E9E2" w:rsidR="008C3B43" w:rsidRPr="008C3B43" w:rsidRDefault="008C3B43" w:rsidP="008C3B43">
      <w:pPr>
        <w:spacing w:after="0"/>
        <w:rPr>
          <w:sz w:val="20"/>
          <w:szCs w:val="20"/>
        </w:rPr>
      </w:pPr>
      <m:oMathPara>
        <m:oMath>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n</m:t>
              </m:r>
            </m:sub>
          </m:sSub>
          <m:r>
            <w:rPr>
              <w:rFonts w:ascii="Cambria Math" w:hAnsi="Cambria Math"/>
              <w:sz w:val="20"/>
              <w:szCs w:val="20"/>
            </w:rPr>
            <m:t>&lt;</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n</m:t>
              </m:r>
            </m:sub>
          </m:sSub>
          <m:r>
            <w:rPr>
              <w:sz w:val="20"/>
              <w:szCs w:val="20"/>
            </w:rPr>
            <w:br/>
          </m:r>
        </m:oMath>
      </m:oMathPara>
    </w:p>
    <w:p w14:paraId="265E9A4A" w14:textId="5FCEFC49" w:rsidR="008C3B43" w:rsidRPr="008C3B43" w:rsidRDefault="008C3B43" w:rsidP="008C3B43">
      <w:pPr>
        <w:spacing w:after="0"/>
        <w:rPr>
          <w:sz w:val="20"/>
          <w:szCs w:val="20"/>
        </w:rPr>
      </w:pPr>
      <w:r w:rsidRPr="008C3B43">
        <w:rPr>
          <w:sz w:val="20"/>
          <w:szCs w:val="20"/>
        </w:rPr>
        <w:t xml:space="preserve">where </w:t>
      </w:r>
      <m:oMath>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n</m:t>
            </m:r>
          </m:sub>
        </m:sSub>
        <m:r>
          <w:rPr>
            <w:rFonts w:ascii="Cambria Math" w:hAnsi="Cambria Math"/>
            <w:sz w:val="20"/>
            <w:szCs w:val="20"/>
          </w:rPr>
          <m:t>∼</m:t>
        </m:r>
        <m:r>
          <m:rPr>
            <m:nor/>
          </m:rPr>
          <w:rPr>
            <w:sz w:val="20"/>
            <w:szCs w:val="20"/>
          </w:rPr>
          <m:t>Uniform</m:t>
        </m:r>
        <m:r>
          <w:rPr>
            <w:rFonts w:ascii="Cambria Math" w:hAnsi="Cambria Math"/>
            <w:sz w:val="20"/>
            <w:szCs w:val="20"/>
          </w:rPr>
          <m:t>[0,1]</m:t>
        </m:r>
      </m:oMath>
      <w:r w:rsidRPr="008C3B43">
        <w:rPr>
          <w:sz w:val="20"/>
          <w:szCs w:val="20"/>
        </w:rPr>
        <w:t>.</w:t>
      </w:r>
    </w:p>
    <w:p w14:paraId="1651DD68" w14:textId="77777777" w:rsidR="008C3B43" w:rsidRPr="008C3B43" w:rsidRDefault="008C3B43" w:rsidP="008C3B43">
      <w:pPr>
        <w:spacing w:after="0"/>
        <w:rPr>
          <w:sz w:val="20"/>
          <w:szCs w:val="20"/>
        </w:rPr>
      </w:pPr>
      <w:r w:rsidRPr="008C3B43">
        <w:rPr>
          <w:sz w:val="20"/>
          <w:szCs w:val="20"/>
        </w:rPr>
        <w:t>Acceptance ratio:</w:t>
      </w:r>
    </w:p>
    <w:p w14:paraId="5DA78E0F" w14:textId="24BFDEA2" w:rsidR="008C3B43" w:rsidRPr="008C3B43" w:rsidRDefault="008C3B43" w:rsidP="008C3B43">
      <w:pPr>
        <w:spacing w:after="0"/>
        <w:rPr>
          <w:sz w:val="20"/>
          <w:szCs w:val="20"/>
        </w:rPr>
      </w:pPr>
      <m:oMathPara>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n</m:t>
              </m:r>
            </m:sub>
          </m:sSub>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π(</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n</m:t>
                  </m:r>
                </m:sub>
              </m:sSub>
              <m:r>
                <w:rPr>
                  <w:rFonts w:ascii="Cambria Math" w:hAnsi="Cambria Math"/>
                  <w:sz w:val="20"/>
                  <w:szCs w:val="20"/>
                </w:rPr>
                <m:t>)q(</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n-1</m:t>
                  </m:r>
                </m:sub>
              </m:sSub>
              <m:r>
                <w:rPr>
                  <w:rFonts w:ascii="Cambria Math" w:hAnsi="Cambria Math"/>
                  <w:sz w:val="20"/>
                  <w:szCs w:val="20"/>
                </w:rPr>
                <m:t>)</m:t>
              </m:r>
            </m:num>
            <m:den>
              <m:r>
                <w:rPr>
                  <w:rFonts w:ascii="Cambria Math" w:hAnsi="Cambria Math"/>
                  <w:sz w:val="20"/>
                  <w:szCs w:val="20"/>
                </w:rPr>
                <m:t>π(</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n-1</m:t>
                  </m:r>
                </m:sub>
              </m:sSub>
              <m:r>
                <w:rPr>
                  <w:rFonts w:ascii="Cambria Math" w:hAnsi="Cambria Math"/>
                  <w:sz w:val="20"/>
                  <w:szCs w:val="20"/>
                </w:rPr>
                <m:t>)q(</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n</m:t>
                  </m:r>
                </m:sub>
              </m:sSub>
              <m:r>
                <w:rPr>
                  <w:rFonts w:ascii="Cambria Math" w:hAnsi="Cambria Math"/>
                  <w:sz w:val="20"/>
                  <w:szCs w:val="20"/>
                </w:rPr>
                <m:t>)</m:t>
              </m:r>
            </m:den>
          </m:f>
          <m:r>
            <w:rPr>
              <w:sz w:val="20"/>
              <w:szCs w:val="20"/>
            </w:rPr>
            <w:br/>
          </m:r>
        </m:oMath>
      </m:oMathPara>
    </w:p>
    <w:p w14:paraId="0001C6E5" w14:textId="77777777" w:rsidR="008C3B43" w:rsidRPr="008C3B43" w:rsidRDefault="008C3B43" w:rsidP="008C3B43">
      <w:pPr>
        <w:spacing w:after="0"/>
        <w:rPr>
          <w:sz w:val="20"/>
          <w:szCs w:val="20"/>
        </w:rPr>
      </w:pPr>
      <w:r w:rsidRPr="008C3B43">
        <w:rPr>
          <w:sz w:val="20"/>
          <w:szCs w:val="20"/>
        </w:rPr>
        <w:pict w14:anchorId="3099B858">
          <v:rect id="_x0000_i3704" style="width:0;height:1.5pt" o:hralign="center" o:hrstd="t" o:hr="t" fillcolor="#a0a0a0" stroked="f"/>
        </w:pict>
      </w:r>
    </w:p>
    <w:p w14:paraId="5F37F2D1"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lastRenderedPageBreak/>
        <w:t>⭐</w:t>
      </w:r>
      <w:r w:rsidRPr="008C3B43">
        <w:rPr>
          <w:b/>
          <w:bCs/>
          <w:sz w:val="20"/>
          <w:szCs w:val="20"/>
        </w:rPr>
        <w:t xml:space="preserve"> Simple explanation</w:t>
      </w:r>
    </w:p>
    <w:p w14:paraId="006B1B8A" w14:textId="77777777" w:rsidR="008C3B43" w:rsidRPr="008C3B43" w:rsidRDefault="008C3B43" w:rsidP="008C3B43">
      <w:pPr>
        <w:spacing w:after="0"/>
        <w:rPr>
          <w:sz w:val="20"/>
          <w:szCs w:val="20"/>
        </w:rPr>
      </w:pPr>
      <w:r w:rsidRPr="008C3B43">
        <w:rPr>
          <w:sz w:val="20"/>
          <w:szCs w:val="20"/>
        </w:rPr>
        <w:t xml:space="preserve">This is a special case of Metropolis-Hastings called the </w:t>
      </w:r>
      <w:r w:rsidRPr="008C3B43">
        <w:rPr>
          <w:b/>
          <w:bCs/>
          <w:sz w:val="20"/>
          <w:szCs w:val="20"/>
        </w:rPr>
        <w:t>independence sampler</w:t>
      </w:r>
      <w:r w:rsidRPr="008C3B43">
        <w:rPr>
          <w:sz w:val="20"/>
          <w:szCs w:val="20"/>
        </w:rPr>
        <w:t>.</w:t>
      </w:r>
    </w:p>
    <w:p w14:paraId="280C35C8" w14:textId="0BE0A06A" w:rsidR="008C3B43" w:rsidRPr="008C3B43" w:rsidRDefault="008C3B43" w:rsidP="008C3B43">
      <w:pPr>
        <w:spacing w:after="0"/>
        <w:rPr>
          <w:sz w:val="20"/>
          <w:szCs w:val="20"/>
        </w:rPr>
      </w:pPr>
      <w:r w:rsidRPr="008C3B43">
        <w:rPr>
          <w:sz w:val="20"/>
          <w:szCs w:val="20"/>
        </w:rPr>
        <w:t xml:space="preserve">Instead of proposing a new value </w:t>
      </w:r>
      <w:r w:rsidRPr="008C3B43">
        <w:rPr>
          <w:i/>
          <w:iCs/>
          <w:sz w:val="20"/>
          <w:szCs w:val="20"/>
        </w:rPr>
        <w:t>near</w:t>
      </w:r>
      <w:r w:rsidRPr="008C3B43">
        <w:rPr>
          <w:sz w:val="20"/>
          <w:szCs w:val="20"/>
        </w:rPr>
        <w:t xml:space="preserve"> the previous one, we propose </w:t>
      </w:r>
      <m:oMath>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n</m:t>
            </m:r>
          </m:sub>
        </m:sSub>
      </m:oMath>
      <w:r w:rsidRPr="008C3B43">
        <w:rPr>
          <w:sz w:val="20"/>
          <w:szCs w:val="20"/>
        </w:rPr>
        <w:t xml:space="preserve">from a </w:t>
      </w:r>
      <w:r w:rsidRPr="008C3B43">
        <w:rPr>
          <w:b/>
          <w:bCs/>
          <w:sz w:val="20"/>
          <w:szCs w:val="20"/>
        </w:rPr>
        <w:t>fixed distribution</w:t>
      </w:r>
      <w:r w:rsidRPr="008C3B43">
        <w:rPr>
          <w:sz w:val="20"/>
          <w:szCs w:val="20"/>
        </w:rPr>
        <w:t xml:space="preserve"> </w:t>
      </w:r>
      <m:oMath>
        <m:r>
          <w:rPr>
            <w:rFonts w:ascii="Cambria Math" w:hAnsi="Cambria Math"/>
            <w:sz w:val="20"/>
            <w:szCs w:val="20"/>
          </w:rPr>
          <m:t>q(y)</m:t>
        </m:r>
      </m:oMath>
      <w:r w:rsidRPr="008C3B43">
        <w:rPr>
          <w:sz w:val="20"/>
          <w:szCs w:val="20"/>
        </w:rPr>
        <w:t>.</w:t>
      </w:r>
      <w:r w:rsidRPr="008C3B43">
        <w:rPr>
          <w:sz w:val="20"/>
          <w:szCs w:val="20"/>
        </w:rPr>
        <w:br/>
        <w:t>Example: propose from a Normal(0,1) every time.</w:t>
      </w:r>
    </w:p>
    <w:p w14:paraId="7777F96B" w14:textId="77777777" w:rsidR="008C3B43" w:rsidRPr="008C3B43" w:rsidRDefault="008C3B43" w:rsidP="008C3B43">
      <w:pPr>
        <w:spacing w:after="0"/>
        <w:rPr>
          <w:sz w:val="20"/>
          <w:szCs w:val="20"/>
        </w:rPr>
      </w:pPr>
      <w:r w:rsidRPr="008C3B43">
        <w:rPr>
          <w:sz w:val="20"/>
          <w:szCs w:val="20"/>
        </w:rPr>
        <w:t>We still want the chain to “move toward” the true target density π(x).</w:t>
      </w:r>
      <w:r w:rsidRPr="008C3B43">
        <w:rPr>
          <w:sz w:val="20"/>
          <w:szCs w:val="20"/>
        </w:rPr>
        <w:br/>
        <w:t>So the acceptance ratio compares:</w:t>
      </w:r>
    </w:p>
    <w:p w14:paraId="50A87951" w14:textId="77777777" w:rsidR="008C3B43" w:rsidRPr="008C3B43" w:rsidRDefault="008C3B43" w:rsidP="008C3B43">
      <w:pPr>
        <w:numPr>
          <w:ilvl w:val="0"/>
          <w:numId w:val="128"/>
        </w:numPr>
        <w:spacing w:after="0"/>
        <w:rPr>
          <w:sz w:val="20"/>
          <w:szCs w:val="20"/>
        </w:rPr>
      </w:pPr>
      <w:r w:rsidRPr="008C3B43">
        <w:rPr>
          <w:sz w:val="20"/>
          <w:szCs w:val="20"/>
        </w:rPr>
        <w:t xml:space="preserve">how likely the new point is under </w:t>
      </w:r>
      <w:r w:rsidRPr="008C3B43">
        <w:rPr>
          <w:b/>
          <w:bCs/>
          <w:sz w:val="20"/>
          <w:szCs w:val="20"/>
        </w:rPr>
        <w:t>π</w:t>
      </w:r>
    </w:p>
    <w:p w14:paraId="6A42E8D2" w14:textId="77777777" w:rsidR="008C3B43" w:rsidRPr="008C3B43" w:rsidRDefault="008C3B43" w:rsidP="008C3B43">
      <w:pPr>
        <w:numPr>
          <w:ilvl w:val="0"/>
          <w:numId w:val="128"/>
        </w:numPr>
        <w:spacing w:after="0"/>
        <w:rPr>
          <w:sz w:val="20"/>
          <w:szCs w:val="20"/>
        </w:rPr>
      </w:pPr>
      <w:r w:rsidRPr="008C3B43">
        <w:rPr>
          <w:sz w:val="20"/>
          <w:szCs w:val="20"/>
        </w:rPr>
        <w:t xml:space="preserve">how likely the old point is under </w:t>
      </w:r>
      <w:r w:rsidRPr="008C3B43">
        <w:rPr>
          <w:b/>
          <w:bCs/>
          <w:sz w:val="20"/>
          <w:szCs w:val="20"/>
        </w:rPr>
        <w:t>π</w:t>
      </w:r>
    </w:p>
    <w:p w14:paraId="23EABCAC" w14:textId="77777777" w:rsidR="008C3B43" w:rsidRPr="008C3B43" w:rsidRDefault="008C3B43" w:rsidP="008C3B43">
      <w:pPr>
        <w:numPr>
          <w:ilvl w:val="0"/>
          <w:numId w:val="128"/>
        </w:numPr>
        <w:spacing w:after="0"/>
        <w:rPr>
          <w:sz w:val="20"/>
          <w:szCs w:val="20"/>
        </w:rPr>
      </w:pPr>
      <w:r w:rsidRPr="008C3B43">
        <w:rPr>
          <w:sz w:val="20"/>
          <w:szCs w:val="20"/>
        </w:rPr>
        <w:t>adjusted by how often the proposal jumps between them</w:t>
      </w:r>
    </w:p>
    <w:p w14:paraId="7F54DA0A" w14:textId="3A2CD95B" w:rsidR="008C3B43" w:rsidRPr="008C3B43" w:rsidRDefault="008C3B43" w:rsidP="008C3B43">
      <w:pPr>
        <w:spacing w:after="0"/>
        <w:rPr>
          <w:sz w:val="20"/>
          <w:szCs w:val="20"/>
        </w:rPr>
      </w:pPr>
      <w:r w:rsidRPr="008C3B43">
        <w:rPr>
          <w:sz w:val="20"/>
          <w:szCs w:val="20"/>
        </w:rPr>
        <w:t xml:space="preserve">If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n</m:t>
            </m:r>
          </m:sub>
        </m:sSub>
      </m:oMath>
      <w:r w:rsidRPr="008C3B43">
        <w:rPr>
          <w:sz w:val="20"/>
          <w:szCs w:val="20"/>
        </w:rPr>
        <w:t>is bigger → new point is more consistent with π → more likely to accept.</w:t>
      </w:r>
    </w:p>
    <w:p w14:paraId="753D9D60" w14:textId="77777777" w:rsidR="008C3B43" w:rsidRPr="008C3B43" w:rsidRDefault="008C3B43" w:rsidP="008C3B43">
      <w:pPr>
        <w:spacing w:after="0"/>
        <w:rPr>
          <w:sz w:val="20"/>
          <w:szCs w:val="20"/>
        </w:rPr>
      </w:pPr>
      <w:r w:rsidRPr="008C3B43">
        <w:rPr>
          <w:sz w:val="20"/>
          <w:szCs w:val="20"/>
        </w:rPr>
        <w:pict w14:anchorId="1441E482">
          <v:rect id="_x0000_i3705" style="width:0;height:1.5pt" o:hralign="center" o:hrstd="t" o:hr="t" fillcolor="#a0a0a0" stroked="f"/>
        </w:pict>
      </w:r>
    </w:p>
    <w:p w14:paraId="57CB73DE"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Why this matters</w:t>
      </w:r>
    </w:p>
    <w:p w14:paraId="3328FF90" w14:textId="77777777" w:rsidR="008C3B43" w:rsidRPr="008C3B43" w:rsidRDefault="008C3B43" w:rsidP="008C3B43">
      <w:pPr>
        <w:spacing w:after="0"/>
        <w:rPr>
          <w:sz w:val="20"/>
          <w:szCs w:val="20"/>
        </w:rPr>
      </w:pPr>
      <w:r w:rsidRPr="008C3B43">
        <w:rPr>
          <w:sz w:val="20"/>
          <w:szCs w:val="20"/>
        </w:rPr>
        <w:t>Some densities are hard to sample from directly.</w:t>
      </w:r>
      <w:r w:rsidRPr="008C3B43">
        <w:rPr>
          <w:sz w:val="20"/>
          <w:szCs w:val="20"/>
        </w:rPr>
        <w:br/>
        <w:t xml:space="preserve">So we use a </w:t>
      </w:r>
      <w:r w:rsidRPr="008C3B43">
        <w:rPr>
          <w:b/>
          <w:bCs/>
          <w:sz w:val="20"/>
          <w:szCs w:val="20"/>
        </w:rPr>
        <w:t>proposal distribution</w:t>
      </w:r>
      <w:r w:rsidRPr="008C3B43">
        <w:rPr>
          <w:sz w:val="20"/>
          <w:szCs w:val="20"/>
        </w:rPr>
        <w:t xml:space="preserve"> that is easy to sample from.</w:t>
      </w:r>
      <w:r w:rsidRPr="008C3B43">
        <w:rPr>
          <w:sz w:val="20"/>
          <w:szCs w:val="20"/>
        </w:rPr>
        <w:br/>
        <w:t>Metropolis–Hastings corrects the bias using the acceptance ratio.</w:t>
      </w:r>
    </w:p>
    <w:p w14:paraId="46E11114" w14:textId="77777777" w:rsidR="008C3B43" w:rsidRPr="008C3B43" w:rsidRDefault="008C3B43" w:rsidP="008C3B43">
      <w:pPr>
        <w:spacing w:after="0"/>
        <w:rPr>
          <w:sz w:val="20"/>
          <w:szCs w:val="20"/>
        </w:rPr>
      </w:pPr>
      <w:r w:rsidRPr="008C3B43">
        <w:rPr>
          <w:sz w:val="20"/>
          <w:szCs w:val="20"/>
        </w:rPr>
        <w:pict w14:anchorId="3EE80F37">
          <v:rect id="_x0000_i3706" style="width:0;height:1.5pt" o:hralign="center" o:hrstd="t" o:hr="t" fillcolor="#a0a0a0" stroked="f"/>
        </w:pict>
      </w:r>
    </w:p>
    <w:p w14:paraId="4358F6F8"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2. MCMC and Bayesian Analysis (Slide 93)</w:t>
      </w:r>
    </w:p>
    <w:p w14:paraId="4707659B" w14:textId="77777777" w:rsidR="008C3B43" w:rsidRPr="008C3B43" w:rsidRDefault="008C3B43" w:rsidP="008C3B43">
      <w:pPr>
        <w:spacing w:after="0"/>
        <w:rPr>
          <w:b/>
          <w:bCs/>
          <w:sz w:val="20"/>
          <w:szCs w:val="20"/>
        </w:rPr>
      </w:pPr>
      <w:r w:rsidRPr="008C3B43">
        <w:rPr>
          <w:b/>
          <w:bCs/>
          <w:sz w:val="20"/>
          <w:szCs w:val="20"/>
        </w:rPr>
        <w:t>Posterior distribution</w:t>
      </w:r>
    </w:p>
    <w:p w14:paraId="01D1B92A" w14:textId="77777777" w:rsidR="008C3B43" w:rsidRPr="008C3B43" w:rsidRDefault="008C3B43" w:rsidP="008C3B43">
      <w:pPr>
        <w:spacing w:after="0"/>
        <w:rPr>
          <w:sz w:val="20"/>
          <w:szCs w:val="20"/>
        </w:rPr>
      </w:pPr>
      <w:r w:rsidRPr="008C3B43">
        <w:rPr>
          <w:sz w:val="20"/>
          <w:szCs w:val="20"/>
        </w:rPr>
        <w:t>Bayes theorem:</w:t>
      </w:r>
    </w:p>
    <w:p w14:paraId="65B9292B" w14:textId="2017BF03" w:rsidR="008C3B43" w:rsidRPr="008C3B43" w:rsidRDefault="008C3B43" w:rsidP="008C3B43">
      <w:pPr>
        <w:spacing w:after="0"/>
        <w:rPr>
          <w:sz w:val="20"/>
          <w:szCs w:val="20"/>
        </w:rPr>
      </w:pPr>
      <m:oMathPara>
        <m:oMath>
          <m:r>
            <w:rPr>
              <w:rFonts w:ascii="Cambria Math" w:hAnsi="Cambria Math"/>
              <w:sz w:val="20"/>
              <w:szCs w:val="20"/>
            </w:rPr>
            <m:t>π(θ</m:t>
          </m:r>
          <m:r>
            <m:rPr>
              <m:sty m:val="p"/>
            </m:rPr>
            <w:rPr>
              <w:rFonts w:ascii="Cambria Math" w:hAnsi="Cambria Math"/>
              <w:sz w:val="20"/>
              <w:szCs w:val="20"/>
            </w:rPr>
            <m:t>∣</m:t>
          </m:r>
          <m:r>
            <w:rPr>
              <w:rFonts w:ascii="Cambria Math" w:hAnsi="Cambria Math"/>
              <w:sz w:val="20"/>
              <w:szCs w:val="20"/>
            </w:rPr>
            <m:t>X)∝</m:t>
          </m:r>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X</m:t>
              </m:r>
            </m:sub>
          </m:sSub>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θ)</m:t>
          </m:r>
          <m:r>
            <m:rPr>
              <m:nor/>
            </m:rPr>
            <w:rPr>
              <w:rFonts w:ascii="Arial" w:hAnsi="Arial" w:cs="Arial"/>
              <w:sz w:val="20"/>
              <w:szCs w:val="20"/>
            </w:rPr>
            <m:t> </m:t>
          </m:r>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θ</m:t>
              </m:r>
            </m:sub>
          </m:sSub>
          <m:r>
            <w:rPr>
              <w:rFonts w:ascii="Cambria Math" w:hAnsi="Cambria Math"/>
              <w:sz w:val="20"/>
              <w:szCs w:val="20"/>
            </w:rPr>
            <m:t>(θ)</m:t>
          </m:r>
          <m:r>
            <w:rPr>
              <w:i/>
              <w:sz w:val="20"/>
              <w:szCs w:val="20"/>
            </w:rPr>
            <w:br/>
          </m:r>
        </m:oMath>
      </m:oMathPara>
    </w:p>
    <w:p w14:paraId="0B6D3736"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Simple explanation</w:t>
      </w:r>
    </w:p>
    <w:p w14:paraId="77EBBBE6" w14:textId="77777777" w:rsidR="008C3B43" w:rsidRPr="008C3B43" w:rsidRDefault="008C3B43" w:rsidP="008C3B43">
      <w:pPr>
        <w:spacing w:after="0"/>
        <w:rPr>
          <w:sz w:val="20"/>
          <w:szCs w:val="20"/>
        </w:rPr>
      </w:pPr>
      <w:r w:rsidRPr="008C3B43">
        <w:rPr>
          <w:sz w:val="20"/>
          <w:szCs w:val="20"/>
        </w:rPr>
        <w:t>We want to estimate parameter θ from data X.</w:t>
      </w:r>
    </w:p>
    <w:p w14:paraId="299469FB" w14:textId="7C6B614B" w:rsidR="008C3B43" w:rsidRPr="008C3B43" w:rsidRDefault="008C3B43" w:rsidP="008C3B43">
      <w:pPr>
        <w:numPr>
          <w:ilvl w:val="0"/>
          <w:numId w:val="129"/>
        </w:numPr>
        <w:spacing w:after="0"/>
        <w:rPr>
          <w:sz w:val="20"/>
          <w:szCs w:val="20"/>
        </w:rPr>
      </w:pPr>
      <m:oMath>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θ</m:t>
            </m:r>
          </m:sub>
        </m:sSub>
        <m:r>
          <w:rPr>
            <w:rFonts w:ascii="Cambria Math" w:hAnsi="Cambria Math"/>
            <w:sz w:val="20"/>
            <w:szCs w:val="20"/>
          </w:rPr>
          <m:t>(θ)</m:t>
        </m:r>
      </m:oMath>
      <w:r w:rsidRPr="008C3B43">
        <w:rPr>
          <w:sz w:val="20"/>
          <w:szCs w:val="20"/>
        </w:rPr>
        <w:t>= prior (belief before seeing data)</w:t>
      </w:r>
    </w:p>
    <w:p w14:paraId="3DB28CBD" w14:textId="4D5B78F6" w:rsidR="008C3B43" w:rsidRPr="008C3B43" w:rsidRDefault="008C3B43" w:rsidP="008C3B43">
      <w:pPr>
        <w:numPr>
          <w:ilvl w:val="0"/>
          <w:numId w:val="129"/>
        </w:numPr>
        <w:spacing w:after="0"/>
        <w:rPr>
          <w:sz w:val="20"/>
          <w:szCs w:val="20"/>
        </w:rPr>
      </w:pPr>
      <m:oMath>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X</m:t>
            </m:r>
          </m:sub>
        </m:sSub>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θ)</m:t>
        </m:r>
      </m:oMath>
      <w:r w:rsidRPr="008C3B43">
        <w:rPr>
          <w:sz w:val="20"/>
          <w:szCs w:val="20"/>
        </w:rPr>
        <w:t>= likelihood (how well θ explains the data)</w:t>
      </w:r>
    </w:p>
    <w:p w14:paraId="05CDFE3D" w14:textId="77777777" w:rsidR="008C3B43" w:rsidRPr="008C3B43" w:rsidRDefault="008C3B43" w:rsidP="008C3B43">
      <w:pPr>
        <w:numPr>
          <w:ilvl w:val="0"/>
          <w:numId w:val="129"/>
        </w:numPr>
        <w:spacing w:after="0"/>
        <w:rPr>
          <w:sz w:val="20"/>
          <w:szCs w:val="20"/>
        </w:rPr>
      </w:pPr>
      <w:r w:rsidRPr="008C3B43">
        <w:rPr>
          <w:sz w:val="20"/>
          <w:szCs w:val="20"/>
        </w:rPr>
        <w:t>posterior = updated belief after data</w:t>
      </w:r>
    </w:p>
    <w:p w14:paraId="4A9F19E4" w14:textId="2B9A6033" w:rsidR="008C3B43" w:rsidRPr="008C3B43" w:rsidRDefault="008C3B43" w:rsidP="008C3B43">
      <w:pPr>
        <w:spacing w:after="0"/>
        <w:rPr>
          <w:sz w:val="20"/>
          <w:szCs w:val="20"/>
        </w:rPr>
      </w:pPr>
      <w:r w:rsidRPr="008C3B43">
        <w:rPr>
          <w:sz w:val="20"/>
          <w:szCs w:val="20"/>
        </w:rPr>
        <w:t>The symbol “</w:t>
      </w:r>
      <m:oMath>
        <m:r>
          <w:rPr>
            <w:rFonts w:ascii="Cambria Math" w:hAnsi="Cambria Math"/>
            <w:sz w:val="20"/>
            <w:szCs w:val="20"/>
          </w:rPr>
          <m:t>∼</m:t>
        </m:r>
      </m:oMath>
      <w:r w:rsidRPr="008C3B43">
        <w:rPr>
          <w:sz w:val="20"/>
          <w:szCs w:val="20"/>
        </w:rPr>
        <w:t>” here means “proportional to”.</w:t>
      </w:r>
      <w:r w:rsidRPr="008C3B43">
        <w:rPr>
          <w:sz w:val="20"/>
          <w:szCs w:val="20"/>
        </w:rPr>
        <w:br/>
        <w:t>We ignore constants because MCMC only needs ratios.</w:t>
      </w:r>
    </w:p>
    <w:p w14:paraId="54B10E5A" w14:textId="77777777" w:rsidR="008C3B43" w:rsidRPr="008C3B43" w:rsidRDefault="008C3B43" w:rsidP="008C3B43">
      <w:pPr>
        <w:spacing w:after="0"/>
        <w:rPr>
          <w:sz w:val="20"/>
          <w:szCs w:val="20"/>
        </w:rPr>
      </w:pPr>
      <w:r w:rsidRPr="008C3B43">
        <w:rPr>
          <w:sz w:val="20"/>
          <w:szCs w:val="20"/>
        </w:rPr>
        <w:pict w14:anchorId="679C8F77">
          <v:rect id="_x0000_i3707" style="width:0;height:1.5pt" o:hralign="center" o:hrstd="t" o:hr="t" fillcolor="#a0a0a0" stroked="f"/>
        </w:pict>
      </w:r>
    </w:p>
    <w:p w14:paraId="27807A53"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Why MCMC is used</w:t>
      </w:r>
    </w:p>
    <w:p w14:paraId="06E17DA6" w14:textId="77777777" w:rsidR="008C3B43" w:rsidRPr="008C3B43" w:rsidRDefault="008C3B43" w:rsidP="008C3B43">
      <w:pPr>
        <w:spacing w:after="0"/>
        <w:rPr>
          <w:sz w:val="20"/>
          <w:szCs w:val="20"/>
        </w:rPr>
      </w:pPr>
      <w:r w:rsidRPr="008C3B43">
        <w:rPr>
          <w:sz w:val="20"/>
          <w:szCs w:val="20"/>
        </w:rPr>
        <w:t>Posterior distributions can be impossible to compute in closed form.</w:t>
      </w:r>
      <w:r w:rsidRPr="008C3B43">
        <w:rPr>
          <w:sz w:val="20"/>
          <w:szCs w:val="20"/>
        </w:rPr>
        <w:br/>
        <w:t xml:space="preserve">But MCMC can </w:t>
      </w:r>
      <w:r w:rsidRPr="008C3B43">
        <w:rPr>
          <w:b/>
          <w:bCs/>
          <w:sz w:val="20"/>
          <w:szCs w:val="20"/>
        </w:rPr>
        <w:t>sample from</w:t>
      </w:r>
      <w:r w:rsidRPr="008C3B43">
        <w:rPr>
          <w:sz w:val="20"/>
          <w:szCs w:val="20"/>
        </w:rPr>
        <w:t xml:space="preserve"> the posterior even if we cannot compute it exactly.</w:t>
      </w:r>
    </w:p>
    <w:p w14:paraId="139E0553" w14:textId="77777777" w:rsidR="008C3B43" w:rsidRPr="008C3B43" w:rsidRDefault="008C3B43" w:rsidP="008C3B43">
      <w:pPr>
        <w:spacing w:after="0"/>
        <w:rPr>
          <w:sz w:val="20"/>
          <w:szCs w:val="20"/>
        </w:rPr>
      </w:pPr>
      <w:r w:rsidRPr="008C3B43">
        <w:rPr>
          <w:sz w:val="20"/>
          <w:szCs w:val="20"/>
        </w:rPr>
        <w:pict w14:anchorId="7C38A3F0">
          <v:rect id="_x0000_i3708" style="width:0;height:1.5pt" o:hralign="center" o:hrstd="t" o:hr="t" fillcolor="#a0a0a0" stroked="f"/>
        </w:pict>
      </w:r>
    </w:p>
    <w:p w14:paraId="303F0796"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3. Bayesian Parameter Estimation Example (Slides 94–95)</w:t>
      </w:r>
    </w:p>
    <w:p w14:paraId="7D12D570" w14:textId="77777777" w:rsidR="008C3B43" w:rsidRPr="008C3B43" w:rsidRDefault="008C3B43" w:rsidP="008C3B43">
      <w:pPr>
        <w:spacing w:after="0"/>
        <w:rPr>
          <w:sz w:val="20"/>
          <w:szCs w:val="20"/>
        </w:rPr>
      </w:pPr>
      <w:r w:rsidRPr="008C3B43">
        <w:rPr>
          <w:sz w:val="20"/>
          <w:szCs w:val="20"/>
        </w:rPr>
        <w:t xml:space="preserve">This is a </w:t>
      </w:r>
      <w:r w:rsidRPr="008C3B43">
        <w:rPr>
          <w:b/>
          <w:bCs/>
          <w:sz w:val="20"/>
          <w:szCs w:val="20"/>
        </w:rPr>
        <w:t>binomial process example</w:t>
      </w:r>
      <w:r w:rsidRPr="008C3B43">
        <w:rPr>
          <w:sz w:val="20"/>
          <w:szCs w:val="20"/>
        </w:rPr>
        <w:t>.</w:t>
      </w:r>
    </w:p>
    <w:p w14:paraId="5693229F" w14:textId="50FFD1B3" w:rsidR="008C3B43" w:rsidRPr="008C3B43" w:rsidRDefault="008C3B43" w:rsidP="008C3B43">
      <w:pPr>
        <w:numPr>
          <w:ilvl w:val="0"/>
          <w:numId w:val="130"/>
        </w:numPr>
        <w:spacing w:after="0"/>
        <w:rPr>
          <w:sz w:val="20"/>
          <w:szCs w:val="20"/>
        </w:rPr>
      </w:pPr>
      <w:r w:rsidRPr="008C3B43">
        <w:rPr>
          <w:sz w:val="20"/>
          <w:szCs w:val="20"/>
        </w:rPr>
        <w:t xml:space="preserve">Unknown parameter </w:t>
      </w:r>
      <m:oMath>
        <m:r>
          <w:rPr>
            <w:rFonts w:ascii="Cambria Math" w:hAnsi="Cambria Math"/>
            <w:sz w:val="20"/>
            <w:szCs w:val="20"/>
          </w:rPr>
          <m:t>p</m:t>
        </m:r>
      </m:oMath>
      <w:r w:rsidRPr="008C3B43">
        <w:rPr>
          <w:sz w:val="20"/>
          <w:szCs w:val="20"/>
        </w:rPr>
        <w:t>(the probability of success)</w:t>
      </w:r>
    </w:p>
    <w:p w14:paraId="65A40E31" w14:textId="521D8E4C" w:rsidR="008C3B43" w:rsidRPr="008C3B43" w:rsidRDefault="008C3B43" w:rsidP="008C3B43">
      <w:pPr>
        <w:numPr>
          <w:ilvl w:val="0"/>
          <w:numId w:val="130"/>
        </w:numPr>
        <w:spacing w:after="0"/>
        <w:rPr>
          <w:sz w:val="20"/>
          <w:szCs w:val="20"/>
        </w:rPr>
      </w:pPr>
      <w:r w:rsidRPr="008C3B43">
        <w:rPr>
          <w:sz w:val="20"/>
          <w:szCs w:val="20"/>
        </w:rPr>
        <w:t xml:space="preserve">Known number of trials </w:t>
      </w:r>
      <m:oMath>
        <m:r>
          <w:rPr>
            <w:rFonts w:ascii="Cambria Math" w:hAnsi="Cambria Math"/>
            <w:sz w:val="20"/>
            <w:szCs w:val="20"/>
          </w:rPr>
          <m:t>n=10</m:t>
        </m:r>
      </m:oMath>
    </w:p>
    <w:p w14:paraId="61C1653C" w14:textId="77777777" w:rsidR="008C3B43" w:rsidRPr="008C3B43" w:rsidRDefault="008C3B43" w:rsidP="008C3B43">
      <w:pPr>
        <w:spacing w:after="0"/>
        <w:rPr>
          <w:sz w:val="20"/>
          <w:szCs w:val="20"/>
        </w:rPr>
      </w:pPr>
      <w:r w:rsidRPr="008C3B43">
        <w:rPr>
          <w:sz w:val="20"/>
          <w:szCs w:val="20"/>
        </w:rPr>
        <w:t>A grid of p-values is created (0.01 to 0.99).</w:t>
      </w:r>
      <w:r w:rsidRPr="008C3B43">
        <w:rPr>
          <w:sz w:val="20"/>
          <w:szCs w:val="20"/>
        </w:rPr>
        <w:br/>
        <w:t>A prior is assigned: Beta(7,2)</w:t>
      </w:r>
      <w:r w:rsidRPr="008C3B43">
        <w:rPr>
          <w:sz w:val="20"/>
          <w:szCs w:val="20"/>
        </w:rPr>
        <w:br/>
        <w:t>The prior probabilities are normalized.</w:t>
      </w:r>
    </w:p>
    <w:p w14:paraId="53559D2A" w14:textId="77777777" w:rsidR="008C3B43" w:rsidRPr="008C3B43" w:rsidRDefault="008C3B43" w:rsidP="008C3B43">
      <w:pPr>
        <w:spacing w:after="0"/>
        <w:rPr>
          <w:sz w:val="20"/>
          <w:szCs w:val="20"/>
        </w:rPr>
      </w:pPr>
      <w:r w:rsidRPr="008C3B43">
        <w:rPr>
          <w:sz w:val="20"/>
          <w:szCs w:val="20"/>
        </w:rPr>
        <w:pict w14:anchorId="23F63AFB">
          <v:rect id="_x0000_i3709" style="width:0;height:1.5pt" o:hralign="center" o:hrstd="t" o:hr="t" fillcolor="#a0a0a0" stroked="f"/>
        </w:pict>
      </w:r>
    </w:p>
    <w:p w14:paraId="167B4374"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Simple explanation of the code</w:t>
      </w:r>
    </w:p>
    <w:p w14:paraId="11D781E6" w14:textId="77777777" w:rsidR="008C3B43" w:rsidRPr="008C3B43" w:rsidRDefault="008C3B43" w:rsidP="008C3B43">
      <w:pPr>
        <w:spacing w:after="0"/>
        <w:rPr>
          <w:b/>
          <w:bCs/>
          <w:sz w:val="20"/>
          <w:szCs w:val="20"/>
        </w:rPr>
      </w:pPr>
      <w:r w:rsidRPr="008C3B43">
        <w:rPr>
          <w:b/>
          <w:bCs/>
          <w:sz w:val="20"/>
          <w:szCs w:val="20"/>
        </w:rPr>
        <w:t>Step 1 — Create a grid</w:t>
      </w:r>
    </w:p>
    <w:p w14:paraId="139F1658" w14:textId="4BF5D291" w:rsidR="008C3B43" w:rsidRPr="008C3B43" w:rsidRDefault="008C3B43" w:rsidP="008C3B43">
      <w:pPr>
        <w:spacing w:after="0"/>
        <w:rPr>
          <w:sz w:val="20"/>
          <w:szCs w:val="20"/>
        </w:rPr>
      </w:pPr>
      <w:r w:rsidRPr="008C3B43">
        <w:rPr>
          <w:sz w:val="20"/>
          <w:szCs w:val="20"/>
        </w:rPr>
        <w:t xml:space="preserve">We choose many possible values of </w:t>
      </w:r>
      <m:oMath>
        <m:r>
          <w:rPr>
            <w:rFonts w:ascii="Cambria Math" w:hAnsi="Cambria Math"/>
            <w:sz w:val="20"/>
            <w:szCs w:val="20"/>
          </w:rPr>
          <m:t>p</m:t>
        </m:r>
      </m:oMath>
      <w:r w:rsidRPr="008C3B43">
        <w:rPr>
          <w:sz w:val="20"/>
          <w:szCs w:val="20"/>
        </w:rPr>
        <w:t>:</w:t>
      </w:r>
      <w:r w:rsidRPr="008C3B43">
        <w:rPr>
          <w:sz w:val="20"/>
          <w:szCs w:val="20"/>
        </w:rPr>
        <w:br/>
        <w:t>p = 0.01, 0.011, 0.012, …, 0.99</w:t>
      </w:r>
    </w:p>
    <w:p w14:paraId="5928F3E0" w14:textId="77777777" w:rsidR="008C3B43" w:rsidRPr="008C3B43" w:rsidRDefault="008C3B43" w:rsidP="008C3B43">
      <w:pPr>
        <w:spacing w:after="0"/>
        <w:rPr>
          <w:b/>
          <w:bCs/>
          <w:sz w:val="20"/>
          <w:szCs w:val="20"/>
        </w:rPr>
      </w:pPr>
      <w:r w:rsidRPr="008C3B43">
        <w:rPr>
          <w:b/>
          <w:bCs/>
          <w:sz w:val="20"/>
          <w:szCs w:val="20"/>
        </w:rPr>
        <w:t>Step 2 — Prior</w:t>
      </w:r>
    </w:p>
    <w:p w14:paraId="1320C446" w14:textId="77777777" w:rsidR="008C3B43" w:rsidRPr="008C3B43" w:rsidRDefault="008C3B43" w:rsidP="008C3B43">
      <w:pPr>
        <w:spacing w:after="0"/>
        <w:rPr>
          <w:sz w:val="20"/>
          <w:szCs w:val="20"/>
        </w:rPr>
      </w:pPr>
      <w:r w:rsidRPr="008C3B43">
        <w:rPr>
          <w:sz w:val="20"/>
          <w:szCs w:val="20"/>
        </w:rPr>
        <w:t>Prior: Beta(7,2) means we believe p is probably large (near 1).</w:t>
      </w:r>
    </w:p>
    <w:p w14:paraId="6B167A7C" w14:textId="77777777" w:rsidR="008C3B43" w:rsidRPr="008C3B43" w:rsidRDefault="008C3B43" w:rsidP="008C3B43">
      <w:pPr>
        <w:spacing w:after="0"/>
        <w:rPr>
          <w:sz w:val="20"/>
          <w:szCs w:val="20"/>
        </w:rPr>
      </w:pPr>
      <w:r w:rsidRPr="008C3B43">
        <w:rPr>
          <w:sz w:val="20"/>
          <w:szCs w:val="20"/>
        </w:rPr>
        <w:t>pr ← beta density on each grid point</w:t>
      </w:r>
      <w:r w:rsidRPr="008C3B43">
        <w:rPr>
          <w:sz w:val="20"/>
          <w:szCs w:val="20"/>
        </w:rPr>
        <w:br/>
        <w:t>Normalize so total probability = 1.</w:t>
      </w:r>
    </w:p>
    <w:p w14:paraId="5865C4B5" w14:textId="77777777" w:rsidR="008C3B43" w:rsidRPr="008C3B43" w:rsidRDefault="008C3B43" w:rsidP="008C3B43">
      <w:pPr>
        <w:spacing w:after="0"/>
        <w:rPr>
          <w:b/>
          <w:bCs/>
          <w:sz w:val="20"/>
          <w:szCs w:val="20"/>
        </w:rPr>
      </w:pPr>
      <w:r w:rsidRPr="008C3B43">
        <w:rPr>
          <w:b/>
          <w:bCs/>
          <w:sz w:val="20"/>
          <w:szCs w:val="20"/>
        </w:rPr>
        <w:lastRenderedPageBreak/>
        <w:t>Step 3 — Data</w:t>
      </w:r>
    </w:p>
    <w:p w14:paraId="53382FB1" w14:textId="77777777" w:rsidR="008C3B43" w:rsidRPr="008C3B43" w:rsidRDefault="008C3B43" w:rsidP="008C3B43">
      <w:pPr>
        <w:spacing w:after="0"/>
        <w:rPr>
          <w:sz w:val="20"/>
          <w:szCs w:val="20"/>
        </w:rPr>
      </w:pPr>
      <w:r w:rsidRPr="008C3B43">
        <w:rPr>
          <w:sz w:val="20"/>
          <w:szCs w:val="20"/>
        </w:rPr>
        <w:t>We simulate data from rbinom(1, n, p).</w:t>
      </w:r>
      <w:r w:rsidRPr="008C3B43">
        <w:rPr>
          <w:sz w:val="20"/>
          <w:szCs w:val="20"/>
        </w:rPr>
        <w:br/>
        <w:t>Then we perform Bayesian updating.</w:t>
      </w:r>
    </w:p>
    <w:p w14:paraId="2D8A6E45" w14:textId="77777777" w:rsidR="008C3B43" w:rsidRPr="008C3B43" w:rsidRDefault="008C3B43" w:rsidP="008C3B43">
      <w:pPr>
        <w:spacing w:after="0"/>
        <w:rPr>
          <w:sz w:val="20"/>
          <w:szCs w:val="20"/>
        </w:rPr>
      </w:pPr>
      <w:r w:rsidRPr="008C3B43">
        <w:rPr>
          <w:sz w:val="20"/>
          <w:szCs w:val="20"/>
        </w:rPr>
        <w:pict w14:anchorId="38416E59">
          <v:rect id="_x0000_i3710" style="width:0;height:1.5pt" o:hralign="center" o:hrstd="t" o:hr="t" fillcolor="#a0a0a0" stroked="f"/>
        </w:pict>
      </w:r>
    </w:p>
    <w:p w14:paraId="32B52628"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4. Bayesian Updating Step (Slide 95)</w:t>
      </w:r>
    </w:p>
    <w:p w14:paraId="6A85A53E" w14:textId="77777777" w:rsidR="008C3B43" w:rsidRPr="008C3B43" w:rsidRDefault="008C3B43" w:rsidP="008C3B43">
      <w:pPr>
        <w:spacing w:after="0"/>
        <w:rPr>
          <w:sz w:val="20"/>
          <w:szCs w:val="20"/>
        </w:rPr>
      </w:pPr>
      <w:r w:rsidRPr="008C3B43">
        <w:rPr>
          <w:sz w:val="20"/>
          <w:szCs w:val="20"/>
        </w:rPr>
        <w:t>The loop runs for i = 1 to 8:</w:t>
      </w:r>
    </w:p>
    <w:p w14:paraId="24213E20" w14:textId="77777777" w:rsidR="008C3B43" w:rsidRPr="008C3B43" w:rsidRDefault="008C3B43" w:rsidP="008C3B43">
      <w:pPr>
        <w:spacing w:after="0"/>
        <w:rPr>
          <w:b/>
          <w:bCs/>
          <w:sz w:val="20"/>
          <w:szCs w:val="20"/>
        </w:rPr>
      </w:pPr>
      <w:r w:rsidRPr="008C3B43">
        <w:rPr>
          <w:b/>
          <w:bCs/>
          <w:sz w:val="20"/>
          <w:szCs w:val="20"/>
        </w:rPr>
        <w:t>For each new observed data point:</w:t>
      </w:r>
    </w:p>
    <w:p w14:paraId="2A591C1B" w14:textId="77777777" w:rsidR="008C3B43" w:rsidRPr="008C3B43" w:rsidRDefault="008C3B43" w:rsidP="008C3B43">
      <w:pPr>
        <w:numPr>
          <w:ilvl w:val="0"/>
          <w:numId w:val="131"/>
        </w:numPr>
        <w:spacing w:after="0"/>
        <w:rPr>
          <w:sz w:val="20"/>
          <w:szCs w:val="20"/>
        </w:rPr>
      </w:pPr>
      <w:r w:rsidRPr="008C3B43">
        <w:rPr>
          <w:sz w:val="20"/>
          <w:szCs w:val="20"/>
        </w:rPr>
        <w:t>Generate data x from Binomial(n, p)</w:t>
      </w:r>
    </w:p>
    <w:p w14:paraId="3798006A" w14:textId="77777777" w:rsidR="008C3B43" w:rsidRPr="008C3B43" w:rsidRDefault="008C3B43" w:rsidP="008C3B43">
      <w:pPr>
        <w:numPr>
          <w:ilvl w:val="0"/>
          <w:numId w:val="131"/>
        </w:numPr>
        <w:spacing w:after="0"/>
        <w:rPr>
          <w:sz w:val="20"/>
          <w:szCs w:val="20"/>
        </w:rPr>
      </w:pPr>
      <w:r w:rsidRPr="008C3B43">
        <w:rPr>
          <w:sz w:val="20"/>
          <w:szCs w:val="20"/>
        </w:rPr>
        <w:t xml:space="preserve">Compute likelihood of observing x for </w:t>
      </w:r>
      <w:r w:rsidRPr="008C3B43">
        <w:rPr>
          <w:b/>
          <w:bCs/>
          <w:sz w:val="20"/>
          <w:szCs w:val="20"/>
        </w:rPr>
        <w:t>every</w:t>
      </w:r>
      <w:r w:rsidRPr="008C3B43">
        <w:rPr>
          <w:sz w:val="20"/>
          <w:szCs w:val="20"/>
        </w:rPr>
        <w:t xml:space="preserve"> p-value:</w:t>
      </w:r>
    </w:p>
    <w:p w14:paraId="5D54BCB8" w14:textId="7D106E60" w:rsidR="008C3B43" w:rsidRPr="008C3B43" w:rsidRDefault="008C3B43" w:rsidP="008C3B43">
      <w:pPr>
        <w:spacing w:after="0"/>
        <w:rPr>
          <w:sz w:val="20"/>
          <w:szCs w:val="20"/>
        </w:rPr>
      </w:pPr>
      <m:oMathPara>
        <m:oMath>
          <m:r>
            <m:rPr>
              <m:nor/>
            </m:rPr>
            <w:rPr>
              <w:sz w:val="20"/>
              <w:szCs w:val="20"/>
            </w:rPr>
            <m:t>likelihood</m:t>
          </m:r>
          <m:r>
            <w:rPr>
              <w:rFonts w:ascii="Cambria Math" w:hAnsi="Cambria Math"/>
              <w:sz w:val="20"/>
              <w:szCs w:val="20"/>
            </w:rPr>
            <m:t>(p)=P(X=x∣p)=</m:t>
          </m:r>
          <m:r>
            <m:rPr>
              <m:nor/>
            </m:rPr>
            <w:rPr>
              <w:sz w:val="20"/>
              <w:szCs w:val="20"/>
            </w:rPr>
            <m:t>dbinom</m:t>
          </m:r>
          <m:r>
            <w:rPr>
              <w:rFonts w:ascii="Cambria Math" w:hAnsi="Cambria Math"/>
              <w:sz w:val="20"/>
              <w:szCs w:val="20"/>
            </w:rPr>
            <m:t>(x,n,p)</m:t>
          </m:r>
          <m:r>
            <w:rPr>
              <w:i/>
              <w:sz w:val="20"/>
              <w:szCs w:val="20"/>
            </w:rPr>
            <w:br/>
          </m:r>
        </m:oMath>
      </m:oMathPara>
    </w:p>
    <w:p w14:paraId="16D8D35C" w14:textId="77777777" w:rsidR="008C3B43" w:rsidRPr="008C3B43" w:rsidRDefault="008C3B43" w:rsidP="008C3B43">
      <w:pPr>
        <w:numPr>
          <w:ilvl w:val="0"/>
          <w:numId w:val="131"/>
        </w:numPr>
        <w:spacing w:after="0"/>
        <w:rPr>
          <w:sz w:val="20"/>
          <w:szCs w:val="20"/>
        </w:rPr>
      </w:pPr>
      <w:r w:rsidRPr="008C3B43">
        <w:rPr>
          <w:sz w:val="20"/>
          <w:szCs w:val="20"/>
        </w:rPr>
        <w:t>Multiply:</w:t>
      </w:r>
    </w:p>
    <w:p w14:paraId="17313535" w14:textId="345DA1F1" w:rsidR="008C3B43" w:rsidRPr="008C3B43" w:rsidRDefault="008C3B43" w:rsidP="008C3B43">
      <w:pPr>
        <w:spacing w:after="0"/>
        <w:rPr>
          <w:sz w:val="20"/>
          <w:szCs w:val="20"/>
        </w:rPr>
      </w:pPr>
      <m:oMathPara>
        <m:oMath>
          <m:r>
            <m:rPr>
              <m:nor/>
            </m:rPr>
            <w:rPr>
              <w:sz w:val="20"/>
              <w:szCs w:val="20"/>
            </w:rPr>
            <m:t>posterior before normalization</m:t>
          </m:r>
          <m:r>
            <w:rPr>
              <w:rFonts w:ascii="Cambria Math" w:hAnsi="Cambria Math"/>
              <w:sz w:val="20"/>
              <w:szCs w:val="20"/>
            </w:rPr>
            <m:t>=</m:t>
          </m:r>
          <m:r>
            <m:rPr>
              <m:nor/>
            </m:rPr>
            <w:rPr>
              <w:sz w:val="20"/>
              <w:szCs w:val="20"/>
            </w:rPr>
            <m:t>likelihood</m:t>
          </m:r>
          <m:r>
            <w:rPr>
              <w:rFonts w:ascii="Cambria Math" w:hAnsi="Cambria Math"/>
              <w:sz w:val="20"/>
              <w:szCs w:val="20"/>
            </w:rPr>
            <m:t>×</m:t>
          </m:r>
          <m:r>
            <m:rPr>
              <m:nor/>
            </m:rPr>
            <w:rPr>
              <w:sz w:val="20"/>
              <w:szCs w:val="20"/>
            </w:rPr>
            <m:t>prior</m:t>
          </m:r>
          <m:r>
            <w:rPr>
              <w:sz w:val="20"/>
              <w:szCs w:val="20"/>
            </w:rPr>
            <w:br/>
          </m:r>
        </m:oMath>
      </m:oMathPara>
    </w:p>
    <w:p w14:paraId="55D3025A" w14:textId="77777777" w:rsidR="008C3B43" w:rsidRPr="008C3B43" w:rsidRDefault="008C3B43" w:rsidP="008C3B43">
      <w:pPr>
        <w:numPr>
          <w:ilvl w:val="0"/>
          <w:numId w:val="131"/>
        </w:numPr>
        <w:spacing w:after="0"/>
        <w:rPr>
          <w:sz w:val="20"/>
          <w:szCs w:val="20"/>
        </w:rPr>
      </w:pPr>
      <w:r w:rsidRPr="008C3B43">
        <w:rPr>
          <w:sz w:val="20"/>
          <w:szCs w:val="20"/>
        </w:rPr>
        <w:t>Normalize (so they sum to 1)</w:t>
      </w:r>
    </w:p>
    <w:p w14:paraId="1B0E1735" w14:textId="77777777" w:rsidR="008C3B43" w:rsidRPr="008C3B43" w:rsidRDefault="008C3B43" w:rsidP="008C3B43">
      <w:pPr>
        <w:numPr>
          <w:ilvl w:val="0"/>
          <w:numId w:val="131"/>
        </w:numPr>
        <w:spacing w:after="0"/>
        <w:rPr>
          <w:sz w:val="20"/>
          <w:szCs w:val="20"/>
        </w:rPr>
      </w:pPr>
      <w:r w:rsidRPr="008C3B43">
        <w:rPr>
          <w:sz w:val="20"/>
          <w:szCs w:val="20"/>
        </w:rPr>
        <w:t>Save posterior</w:t>
      </w:r>
    </w:p>
    <w:p w14:paraId="069CFDEF" w14:textId="77777777" w:rsidR="008C3B43" w:rsidRPr="008C3B43" w:rsidRDefault="008C3B43" w:rsidP="008C3B43">
      <w:pPr>
        <w:numPr>
          <w:ilvl w:val="0"/>
          <w:numId w:val="131"/>
        </w:numPr>
        <w:spacing w:after="0"/>
        <w:rPr>
          <w:sz w:val="20"/>
          <w:szCs w:val="20"/>
        </w:rPr>
      </w:pPr>
      <w:r w:rsidRPr="008C3B43">
        <w:rPr>
          <w:sz w:val="20"/>
          <w:szCs w:val="20"/>
        </w:rPr>
        <w:t>Update prior = posterior</w:t>
      </w:r>
    </w:p>
    <w:p w14:paraId="4FC67DB5" w14:textId="77777777" w:rsidR="008C3B43" w:rsidRPr="008C3B43" w:rsidRDefault="008C3B43" w:rsidP="008C3B43">
      <w:pPr>
        <w:spacing w:after="0"/>
        <w:rPr>
          <w:sz w:val="20"/>
          <w:szCs w:val="20"/>
        </w:rPr>
      </w:pPr>
      <w:r w:rsidRPr="008C3B43">
        <w:rPr>
          <w:sz w:val="20"/>
          <w:szCs w:val="20"/>
        </w:rPr>
        <w:pict w14:anchorId="41332AE4">
          <v:rect id="_x0000_i3711" style="width:0;height:1.5pt" o:hralign="center" o:hrstd="t" o:hr="t" fillcolor="#a0a0a0" stroked="f"/>
        </w:pict>
      </w:r>
    </w:p>
    <w:p w14:paraId="0CD17853"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Very simple intuition</w:t>
      </w:r>
    </w:p>
    <w:p w14:paraId="5B01CD62" w14:textId="77777777" w:rsidR="008C3B43" w:rsidRPr="008C3B43" w:rsidRDefault="008C3B43" w:rsidP="008C3B43">
      <w:pPr>
        <w:spacing w:after="0"/>
        <w:rPr>
          <w:sz w:val="20"/>
          <w:szCs w:val="20"/>
        </w:rPr>
      </w:pPr>
      <w:r w:rsidRPr="008C3B43">
        <w:rPr>
          <w:sz w:val="20"/>
          <w:szCs w:val="20"/>
        </w:rPr>
        <w:t>Imagine you have a slider from 0 to 1 for p.</w:t>
      </w:r>
      <w:r w:rsidRPr="008C3B43">
        <w:rPr>
          <w:sz w:val="20"/>
          <w:szCs w:val="20"/>
        </w:rPr>
        <w:br/>
        <w:t>After seeing data, you move the distribution towards values that explain the data better.</w:t>
      </w:r>
    </w:p>
    <w:p w14:paraId="6F312282" w14:textId="77777777" w:rsidR="008C3B43" w:rsidRPr="008C3B43" w:rsidRDefault="008C3B43" w:rsidP="008C3B43">
      <w:pPr>
        <w:spacing w:after="0"/>
        <w:rPr>
          <w:sz w:val="20"/>
          <w:szCs w:val="20"/>
        </w:rPr>
      </w:pPr>
      <w:r w:rsidRPr="008C3B43">
        <w:rPr>
          <w:sz w:val="20"/>
          <w:szCs w:val="20"/>
        </w:rPr>
        <w:t xml:space="preserve">Repeat the process: </w:t>
      </w:r>
      <w:r w:rsidRPr="008C3B43">
        <w:rPr>
          <w:b/>
          <w:bCs/>
          <w:sz w:val="20"/>
          <w:szCs w:val="20"/>
        </w:rPr>
        <w:t>each data point makes your belief sharper.</w:t>
      </w:r>
    </w:p>
    <w:p w14:paraId="4B05C35F" w14:textId="77777777" w:rsidR="008C3B43" w:rsidRPr="008C3B43" w:rsidRDefault="008C3B43" w:rsidP="008C3B43">
      <w:pPr>
        <w:spacing w:after="0"/>
        <w:rPr>
          <w:sz w:val="20"/>
          <w:szCs w:val="20"/>
        </w:rPr>
      </w:pPr>
      <w:r w:rsidRPr="008C3B43">
        <w:rPr>
          <w:sz w:val="20"/>
          <w:szCs w:val="20"/>
        </w:rPr>
        <w:pict w14:anchorId="63014F82">
          <v:rect id="_x0000_i3712" style="width:0;height:1.5pt" o:hralign="center" o:hrstd="t" o:hr="t" fillcolor="#a0a0a0" stroked="f"/>
        </w:pict>
      </w:r>
    </w:p>
    <w:p w14:paraId="3724EDF3"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5. Plotting Bayesian Updates (Slide 96)</w:t>
      </w:r>
    </w:p>
    <w:p w14:paraId="1EC96656" w14:textId="77777777" w:rsidR="008C3B43" w:rsidRPr="008C3B43" w:rsidRDefault="008C3B43" w:rsidP="008C3B43">
      <w:pPr>
        <w:spacing w:after="0"/>
        <w:rPr>
          <w:sz w:val="20"/>
          <w:szCs w:val="20"/>
        </w:rPr>
      </w:pPr>
      <w:r w:rsidRPr="008C3B43">
        <w:rPr>
          <w:sz w:val="20"/>
          <w:szCs w:val="20"/>
        </w:rPr>
        <w:t>Plots show:</w:t>
      </w:r>
    </w:p>
    <w:p w14:paraId="2F67A9AA" w14:textId="77777777" w:rsidR="008C3B43" w:rsidRPr="008C3B43" w:rsidRDefault="008C3B43" w:rsidP="008C3B43">
      <w:pPr>
        <w:numPr>
          <w:ilvl w:val="0"/>
          <w:numId w:val="132"/>
        </w:numPr>
        <w:spacing w:after="0"/>
        <w:rPr>
          <w:sz w:val="20"/>
          <w:szCs w:val="20"/>
        </w:rPr>
      </w:pPr>
      <w:r w:rsidRPr="008C3B43">
        <w:rPr>
          <w:sz w:val="20"/>
          <w:szCs w:val="20"/>
        </w:rPr>
        <w:t>step 0 → prior</w:t>
      </w:r>
    </w:p>
    <w:p w14:paraId="36E4AFFB" w14:textId="77777777" w:rsidR="008C3B43" w:rsidRPr="008C3B43" w:rsidRDefault="008C3B43" w:rsidP="008C3B43">
      <w:pPr>
        <w:numPr>
          <w:ilvl w:val="0"/>
          <w:numId w:val="132"/>
        </w:numPr>
        <w:spacing w:after="0"/>
        <w:rPr>
          <w:sz w:val="20"/>
          <w:szCs w:val="20"/>
        </w:rPr>
      </w:pPr>
      <w:r w:rsidRPr="008C3B43">
        <w:rPr>
          <w:sz w:val="20"/>
          <w:szCs w:val="20"/>
        </w:rPr>
        <w:t>step 1–8 → posterior after each new data point</w:t>
      </w:r>
    </w:p>
    <w:p w14:paraId="7E40061F" w14:textId="77777777" w:rsidR="008C3B43" w:rsidRPr="008C3B43" w:rsidRDefault="008C3B43" w:rsidP="008C3B43">
      <w:pPr>
        <w:spacing w:after="0"/>
        <w:rPr>
          <w:sz w:val="20"/>
          <w:szCs w:val="20"/>
        </w:rPr>
      </w:pPr>
      <w:r w:rsidRPr="008C3B43">
        <w:rPr>
          <w:sz w:val="20"/>
          <w:szCs w:val="20"/>
        </w:rPr>
        <w:t>Posterior distributions become sharper as evidence accumulates.</w:t>
      </w:r>
    </w:p>
    <w:p w14:paraId="7937E093" w14:textId="77777777" w:rsidR="008C3B43" w:rsidRPr="008C3B43" w:rsidRDefault="008C3B43" w:rsidP="008C3B43">
      <w:pPr>
        <w:spacing w:after="0"/>
        <w:rPr>
          <w:sz w:val="20"/>
          <w:szCs w:val="20"/>
        </w:rPr>
      </w:pPr>
      <w:r w:rsidRPr="008C3B43">
        <w:rPr>
          <w:sz w:val="20"/>
          <w:szCs w:val="20"/>
        </w:rPr>
        <w:pict w14:anchorId="44541088">
          <v:rect id="_x0000_i3713" style="width:0;height:1.5pt" o:hralign="center" o:hrstd="t" o:hr="t" fillcolor="#a0a0a0" stroked="f"/>
        </w:pict>
      </w:r>
    </w:p>
    <w:p w14:paraId="6FAF576B"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6. Bayesian Regression Example (Slide 97)</w:t>
      </w:r>
    </w:p>
    <w:p w14:paraId="34B992FE" w14:textId="77777777" w:rsidR="008C3B43" w:rsidRPr="008C3B43" w:rsidRDefault="008C3B43" w:rsidP="008C3B43">
      <w:pPr>
        <w:spacing w:after="0"/>
        <w:rPr>
          <w:sz w:val="20"/>
          <w:szCs w:val="20"/>
        </w:rPr>
      </w:pPr>
      <w:r w:rsidRPr="008C3B43">
        <w:rPr>
          <w:sz w:val="20"/>
          <w:szCs w:val="20"/>
        </w:rPr>
        <w:t xml:space="preserve">Now we move to a </w:t>
      </w:r>
      <w:r w:rsidRPr="008C3B43">
        <w:rPr>
          <w:b/>
          <w:bCs/>
          <w:sz w:val="20"/>
          <w:szCs w:val="20"/>
        </w:rPr>
        <w:t>multi-parameter</w:t>
      </w:r>
      <w:r w:rsidRPr="008C3B43">
        <w:rPr>
          <w:sz w:val="20"/>
          <w:szCs w:val="20"/>
        </w:rPr>
        <w:t xml:space="preserve"> Bayesian model.</w:t>
      </w:r>
    </w:p>
    <w:p w14:paraId="4E48DC23" w14:textId="77777777" w:rsidR="008C3B43" w:rsidRPr="008C3B43" w:rsidRDefault="008C3B43" w:rsidP="008C3B43">
      <w:pPr>
        <w:spacing w:after="0"/>
        <w:rPr>
          <w:sz w:val="20"/>
          <w:szCs w:val="20"/>
        </w:rPr>
      </w:pPr>
      <w:r w:rsidRPr="008C3B43">
        <w:rPr>
          <w:sz w:val="20"/>
          <w:szCs w:val="20"/>
        </w:rPr>
        <w:t>We observe pairs (x, y) and model:</w:t>
      </w:r>
    </w:p>
    <w:p w14:paraId="5C31F797" w14:textId="2D512759" w:rsidR="008C3B43" w:rsidRPr="008C3B43" w:rsidRDefault="008C3B43" w:rsidP="008C3B43">
      <w:pPr>
        <w:spacing w:after="0"/>
        <w:rPr>
          <w:sz w:val="20"/>
          <w:szCs w:val="20"/>
        </w:rPr>
      </w:pPr>
      <m:oMathPara>
        <m:oMath>
          <m:r>
            <w:rPr>
              <w:rFonts w:ascii="Cambria Math" w:hAnsi="Cambria Math"/>
              <w:sz w:val="20"/>
              <w:szCs w:val="20"/>
            </w:rPr>
            <m:t>y∼</m:t>
          </m:r>
          <m:r>
            <m:rPr>
              <m:scr m:val="script"/>
            </m:rPr>
            <w:rPr>
              <w:rFonts w:ascii="Cambria Math" w:hAnsi="Cambria Math"/>
              <w:sz w:val="20"/>
              <w:szCs w:val="20"/>
            </w:rPr>
            <m:t>N(</m:t>
          </m:r>
          <m:r>
            <w:rPr>
              <w:rFonts w:ascii="Cambria Math" w:hAnsi="Cambria Math"/>
              <w:sz w:val="20"/>
              <w:szCs w:val="20"/>
            </w:rPr>
            <m:t>ax+b,</m:t>
          </m:r>
          <m:sSup>
            <m:sSupPr>
              <m:ctrlPr>
                <w:rPr>
                  <w:rFonts w:ascii="Cambria Math" w:hAnsi="Cambria Math"/>
                  <w:sz w:val="20"/>
                  <w:szCs w:val="20"/>
                </w:rPr>
              </m:ctrlPr>
            </m:sSupPr>
            <m:e>
              <m:r>
                <w:rPr>
                  <w:rFonts w:ascii="Cambria Math" w:hAnsi="Cambria Math"/>
                  <w:sz w:val="20"/>
                  <w:szCs w:val="20"/>
                </w:rPr>
                <m:t>σ</m:t>
              </m:r>
            </m:e>
            <m:sup>
              <m:r>
                <w:rPr>
                  <w:rFonts w:ascii="Cambria Math" w:hAnsi="Cambria Math"/>
                  <w:sz w:val="20"/>
                  <w:szCs w:val="20"/>
                </w:rPr>
                <m:t>2</m:t>
              </m:r>
            </m:sup>
          </m:sSup>
          <m:r>
            <w:rPr>
              <w:rFonts w:ascii="Cambria Math" w:hAnsi="Cambria Math"/>
              <w:sz w:val="20"/>
              <w:szCs w:val="20"/>
            </w:rPr>
            <m:t>)</m:t>
          </m:r>
          <m:r>
            <w:rPr>
              <w:i/>
              <w:sz w:val="20"/>
              <w:szCs w:val="20"/>
            </w:rPr>
            <w:br/>
          </m:r>
        </m:oMath>
      </m:oMathPara>
    </w:p>
    <w:p w14:paraId="03F443A3" w14:textId="5BDC5003" w:rsidR="008C3B43" w:rsidRPr="008C3B43" w:rsidRDefault="008C3B43" w:rsidP="008C3B43">
      <w:pPr>
        <w:spacing w:after="0"/>
        <w:rPr>
          <w:sz w:val="20"/>
          <w:szCs w:val="20"/>
        </w:rPr>
      </w:pPr>
      <w:r w:rsidRPr="008C3B43">
        <w:rPr>
          <w:sz w:val="20"/>
          <w:szCs w:val="20"/>
        </w:rPr>
        <w:t xml:space="preserve">Parameters we want are </w:t>
      </w:r>
      <m:oMath>
        <m:r>
          <w:rPr>
            <w:rFonts w:ascii="Cambria Math" w:hAnsi="Cambria Math"/>
            <w:sz w:val="20"/>
            <w:szCs w:val="20"/>
          </w:rPr>
          <m:t>θ=(a,b,σ)</m:t>
        </m:r>
      </m:oMath>
    </w:p>
    <w:p w14:paraId="4CD36748" w14:textId="77777777" w:rsidR="008C3B43" w:rsidRPr="008C3B43" w:rsidRDefault="008C3B43" w:rsidP="008C3B43">
      <w:pPr>
        <w:spacing w:after="0"/>
        <w:rPr>
          <w:b/>
          <w:bCs/>
          <w:sz w:val="20"/>
          <w:szCs w:val="20"/>
        </w:rPr>
      </w:pPr>
      <w:r w:rsidRPr="008C3B43">
        <w:rPr>
          <w:b/>
          <w:bCs/>
          <w:sz w:val="20"/>
          <w:szCs w:val="20"/>
        </w:rPr>
        <w:t>Priors</w:t>
      </w:r>
    </w:p>
    <w:p w14:paraId="652E0F4B" w14:textId="73A6F0FE" w:rsidR="008C3B43" w:rsidRPr="008C3B43" w:rsidRDefault="008C3B43" w:rsidP="008C3B43">
      <w:pPr>
        <w:numPr>
          <w:ilvl w:val="0"/>
          <w:numId w:val="133"/>
        </w:numPr>
        <w:spacing w:after="0"/>
        <w:rPr>
          <w:sz w:val="20"/>
          <w:szCs w:val="20"/>
        </w:rPr>
      </w:pPr>
      <m:oMath>
        <m:r>
          <w:rPr>
            <w:rFonts w:ascii="Cambria Math" w:hAnsi="Cambria Math"/>
            <w:sz w:val="20"/>
            <w:szCs w:val="20"/>
          </w:rPr>
          <m:t>a∼</m:t>
        </m:r>
        <m:r>
          <m:rPr>
            <m:nor/>
          </m:rPr>
          <w:rPr>
            <w:sz w:val="20"/>
            <w:szCs w:val="20"/>
          </w:rPr>
          <m:t>Uniform</m:t>
        </m:r>
        <m:r>
          <w:rPr>
            <w:rFonts w:ascii="Cambria Math" w:hAnsi="Cambria Math"/>
            <w:sz w:val="20"/>
            <w:szCs w:val="20"/>
          </w:rPr>
          <m:t>[0,10]</m:t>
        </m:r>
      </m:oMath>
    </w:p>
    <w:p w14:paraId="330D9DCB" w14:textId="2AE1D3B9" w:rsidR="008C3B43" w:rsidRPr="008C3B43" w:rsidRDefault="008C3B43" w:rsidP="008C3B43">
      <w:pPr>
        <w:numPr>
          <w:ilvl w:val="0"/>
          <w:numId w:val="133"/>
        </w:numPr>
        <w:spacing w:after="0"/>
        <w:rPr>
          <w:sz w:val="20"/>
          <w:szCs w:val="20"/>
        </w:rPr>
      </w:pPr>
      <m:oMath>
        <m:r>
          <w:rPr>
            <w:rFonts w:ascii="Cambria Math" w:hAnsi="Cambria Math"/>
            <w:sz w:val="20"/>
            <w:szCs w:val="20"/>
          </w:rPr>
          <m:t>b∼</m:t>
        </m:r>
        <m:r>
          <m:rPr>
            <m:scr m:val="script"/>
          </m:rPr>
          <w:rPr>
            <w:rFonts w:ascii="Cambria Math" w:hAnsi="Cambria Math"/>
            <w:sz w:val="20"/>
            <w:szCs w:val="20"/>
          </w:rPr>
          <m:t>N</m:t>
        </m:r>
        <m:r>
          <w:rPr>
            <w:rFonts w:ascii="Cambria Math" w:hAnsi="Cambria Math"/>
            <w:sz w:val="20"/>
            <w:szCs w:val="20"/>
          </w:rPr>
          <m:t>(0,5)</m:t>
        </m:r>
      </m:oMath>
    </w:p>
    <w:p w14:paraId="2C6B3DA7" w14:textId="72C1CEBA" w:rsidR="008C3B43" w:rsidRPr="008C3B43" w:rsidRDefault="008C3B43" w:rsidP="008C3B43">
      <w:pPr>
        <w:numPr>
          <w:ilvl w:val="0"/>
          <w:numId w:val="133"/>
        </w:numPr>
        <w:spacing w:after="0"/>
        <w:rPr>
          <w:sz w:val="20"/>
          <w:szCs w:val="20"/>
        </w:rPr>
      </w:pPr>
      <m:oMath>
        <m:r>
          <w:rPr>
            <w:rFonts w:ascii="Cambria Math" w:hAnsi="Cambria Math"/>
            <w:sz w:val="20"/>
            <w:szCs w:val="20"/>
          </w:rPr>
          <m:t>σ∼</m:t>
        </m:r>
        <m:r>
          <m:rPr>
            <m:nor/>
          </m:rPr>
          <w:rPr>
            <w:sz w:val="20"/>
            <w:szCs w:val="20"/>
          </w:rPr>
          <m:t>Uniform</m:t>
        </m:r>
        <m:r>
          <w:rPr>
            <w:rFonts w:ascii="Cambria Math" w:hAnsi="Cambria Math"/>
            <w:sz w:val="20"/>
            <w:szCs w:val="20"/>
          </w:rPr>
          <m:t>[0,30]</m:t>
        </m:r>
      </m:oMath>
    </w:p>
    <w:p w14:paraId="2928FF65" w14:textId="77777777" w:rsidR="008C3B43" w:rsidRPr="008C3B43" w:rsidRDefault="008C3B43" w:rsidP="008C3B43">
      <w:pPr>
        <w:spacing w:after="0"/>
        <w:rPr>
          <w:sz w:val="20"/>
          <w:szCs w:val="20"/>
        </w:rPr>
      </w:pPr>
      <w:r w:rsidRPr="008C3B43">
        <w:rPr>
          <w:sz w:val="20"/>
          <w:szCs w:val="20"/>
        </w:rPr>
        <w:pict w14:anchorId="680B173B">
          <v:rect id="_x0000_i3714" style="width:0;height:1.5pt" o:hralign="center" o:hrstd="t" o:hr="t" fillcolor="#a0a0a0" stroked="f"/>
        </w:pict>
      </w:r>
    </w:p>
    <w:p w14:paraId="24DA835C"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Why this example matters</w:t>
      </w:r>
    </w:p>
    <w:p w14:paraId="6DEE26B4" w14:textId="77777777" w:rsidR="008C3B43" w:rsidRPr="008C3B43" w:rsidRDefault="008C3B43" w:rsidP="008C3B43">
      <w:pPr>
        <w:spacing w:after="0"/>
        <w:rPr>
          <w:sz w:val="20"/>
          <w:szCs w:val="20"/>
        </w:rPr>
      </w:pPr>
      <w:r w:rsidRPr="008C3B43">
        <w:rPr>
          <w:sz w:val="20"/>
          <w:szCs w:val="20"/>
        </w:rPr>
        <w:t xml:space="preserve">This prepares you for Metropolis-Hastings with </w:t>
      </w:r>
      <w:r w:rsidRPr="008C3B43">
        <w:rPr>
          <w:b/>
          <w:bCs/>
          <w:sz w:val="20"/>
          <w:szCs w:val="20"/>
        </w:rPr>
        <w:t>multiple unknown parameters</w:t>
      </w:r>
      <w:r w:rsidRPr="008C3B43">
        <w:rPr>
          <w:sz w:val="20"/>
          <w:szCs w:val="20"/>
        </w:rPr>
        <w:t>.</w:t>
      </w:r>
    </w:p>
    <w:p w14:paraId="644FAFC4" w14:textId="77777777" w:rsidR="008C3B43" w:rsidRPr="008C3B43" w:rsidRDefault="008C3B43" w:rsidP="008C3B43">
      <w:pPr>
        <w:spacing w:after="0"/>
        <w:rPr>
          <w:sz w:val="20"/>
          <w:szCs w:val="20"/>
        </w:rPr>
      </w:pPr>
      <w:r w:rsidRPr="008C3B43">
        <w:rPr>
          <w:sz w:val="20"/>
          <w:szCs w:val="20"/>
        </w:rPr>
        <w:t>The algorithm will sample a, then b, then σ, multiple times, building the posterior distribution.</w:t>
      </w:r>
    </w:p>
    <w:p w14:paraId="6016CD17" w14:textId="77777777" w:rsidR="008C3B43" w:rsidRPr="008C3B43" w:rsidRDefault="008C3B43" w:rsidP="008C3B43">
      <w:pPr>
        <w:spacing w:after="0"/>
        <w:rPr>
          <w:sz w:val="20"/>
          <w:szCs w:val="20"/>
        </w:rPr>
      </w:pPr>
      <w:r w:rsidRPr="008C3B43">
        <w:rPr>
          <w:sz w:val="20"/>
          <w:szCs w:val="20"/>
        </w:rPr>
        <w:pict w14:anchorId="0C872CDF">
          <v:rect id="_x0000_i3715" style="width:0;height:1.5pt" o:hralign="center" o:hrstd="t" o:hr="t" fillcolor="#a0a0a0" stroked="f"/>
        </w:pict>
      </w:r>
    </w:p>
    <w:p w14:paraId="65C6D1DB"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Want me to continue the detailed explanation for Slides 98 onward?</w:t>
      </w:r>
    </w:p>
    <w:p w14:paraId="176DAAFC" w14:textId="77777777" w:rsidR="008C3B43" w:rsidRPr="008C3B43" w:rsidRDefault="008C3B43" w:rsidP="008C3B43">
      <w:pPr>
        <w:spacing w:after="0"/>
        <w:rPr>
          <w:sz w:val="20"/>
          <w:szCs w:val="20"/>
        </w:rPr>
      </w:pPr>
      <w:r w:rsidRPr="008C3B43">
        <w:rPr>
          <w:sz w:val="20"/>
          <w:szCs w:val="20"/>
        </w:rPr>
        <w:t>You still have many Bayesian regression + MH code slides left.</w:t>
      </w:r>
    </w:p>
    <w:p w14:paraId="654532A7" w14:textId="77777777" w:rsidR="008C3B43" w:rsidRPr="008C3B43" w:rsidRDefault="008C3B43" w:rsidP="008C3B43">
      <w:pPr>
        <w:spacing w:after="0"/>
        <w:rPr>
          <w:sz w:val="20"/>
          <w:szCs w:val="20"/>
        </w:rPr>
      </w:pPr>
      <w:r w:rsidRPr="008C3B43">
        <w:rPr>
          <w:sz w:val="20"/>
          <w:szCs w:val="20"/>
        </w:rPr>
        <w:t xml:space="preserve">Just say </w:t>
      </w:r>
      <w:r w:rsidRPr="008C3B43">
        <w:rPr>
          <w:b/>
          <w:bCs/>
          <w:sz w:val="20"/>
          <w:szCs w:val="20"/>
        </w:rPr>
        <w:t>“continue”</w:t>
      </w:r>
      <w:r w:rsidRPr="008C3B43">
        <w:rPr>
          <w:sz w:val="20"/>
          <w:szCs w:val="20"/>
        </w:rPr>
        <w:t xml:space="preserve"> and I will go through every remaining slide line-by-line in simple English.</w:t>
      </w:r>
    </w:p>
    <w:p w14:paraId="2AB517D9" w14:textId="77777777" w:rsidR="008C3B43" w:rsidRPr="008C3B43" w:rsidRDefault="008C3B43" w:rsidP="008C3B43">
      <w:pPr>
        <w:spacing w:after="0"/>
        <w:rPr>
          <w:b/>
          <w:bCs/>
          <w:sz w:val="20"/>
          <w:szCs w:val="20"/>
        </w:rPr>
      </w:pPr>
      <w:r w:rsidRPr="008C3B43">
        <w:rPr>
          <w:b/>
          <w:bCs/>
          <w:sz w:val="20"/>
          <w:szCs w:val="20"/>
        </w:rPr>
        <w:t>You said:</w:t>
      </w:r>
    </w:p>
    <w:p w14:paraId="006097E2" w14:textId="77777777" w:rsidR="008C3B43" w:rsidRPr="008C3B43" w:rsidRDefault="008C3B43" w:rsidP="008C3B43">
      <w:pPr>
        <w:spacing w:after="0"/>
        <w:rPr>
          <w:sz w:val="20"/>
          <w:szCs w:val="20"/>
        </w:rPr>
      </w:pPr>
      <w:r w:rsidRPr="008C3B43">
        <w:rPr>
          <w:sz w:val="20"/>
          <w:szCs w:val="20"/>
        </w:rPr>
        <w:t>continue</w:t>
      </w:r>
    </w:p>
    <w:p w14:paraId="14AF677C" w14:textId="77777777" w:rsidR="008C3B43" w:rsidRPr="008C3B43" w:rsidRDefault="008C3B43" w:rsidP="008C3B43">
      <w:pPr>
        <w:spacing w:after="0"/>
        <w:rPr>
          <w:b/>
          <w:bCs/>
          <w:sz w:val="20"/>
          <w:szCs w:val="20"/>
        </w:rPr>
      </w:pPr>
      <w:r w:rsidRPr="008C3B43">
        <w:rPr>
          <w:b/>
          <w:bCs/>
          <w:sz w:val="20"/>
          <w:szCs w:val="20"/>
        </w:rPr>
        <w:t>ChatGPT said:</w:t>
      </w:r>
    </w:p>
    <w:p w14:paraId="2821C43C" w14:textId="77777777" w:rsidR="008C3B43" w:rsidRPr="008C3B43" w:rsidRDefault="008C3B43" w:rsidP="008C3B43">
      <w:pPr>
        <w:spacing w:after="0"/>
        <w:rPr>
          <w:sz w:val="20"/>
          <w:szCs w:val="20"/>
        </w:rPr>
      </w:pPr>
      <w:r w:rsidRPr="008C3B43">
        <w:rPr>
          <w:sz w:val="20"/>
          <w:szCs w:val="20"/>
        </w:rPr>
        <w:lastRenderedPageBreak/>
        <w:t xml:space="preserve">Perfect — continuing the </w:t>
      </w:r>
      <w:r w:rsidRPr="008C3B43">
        <w:rPr>
          <w:b/>
          <w:bCs/>
          <w:sz w:val="20"/>
          <w:szCs w:val="20"/>
        </w:rPr>
        <w:t>detailed, beginner-friendly explanation</w:t>
      </w:r>
      <w:r w:rsidRPr="008C3B43">
        <w:rPr>
          <w:sz w:val="20"/>
          <w:szCs w:val="20"/>
        </w:rPr>
        <w:t xml:space="preserve"> for all remaining slides </w:t>
      </w:r>
      <w:r w:rsidRPr="008C3B43">
        <w:rPr>
          <w:b/>
          <w:bCs/>
          <w:sz w:val="20"/>
          <w:szCs w:val="20"/>
        </w:rPr>
        <w:t>from Slide 97 onward</w:t>
      </w:r>
      <w:r w:rsidRPr="008C3B43">
        <w:rPr>
          <w:sz w:val="20"/>
          <w:szCs w:val="20"/>
        </w:rPr>
        <w:t>.</w:t>
      </w:r>
    </w:p>
    <w:p w14:paraId="3271FEE1" w14:textId="77777777" w:rsidR="008C3B43" w:rsidRPr="008C3B43" w:rsidRDefault="008C3B43" w:rsidP="008C3B43">
      <w:pPr>
        <w:spacing w:after="0"/>
        <w:rPr>
          <w:sz w:val="20"/>
          <w:szCs w:val="20"/>
        </w:rPr>
      </w:pPr>
      <w:r w:rsidRPr="008C3B43">
        <w:rPr>
          <w:sz w:val="20"/>
          <w:szCs w:val="20"/>
        </w:rPr>
        <w:pict w14:anchorId="38D112D8">
          <v:rect id="_x0000_i3716" style="width:0;height:1.5pt" o:hralign="center" o:hrstd="t" o:hr="t" fillcolor="#a0a0a0" stroked="f"/>
        </w:pict>
      </w:r>
    </w:p>
    <w:p w14:paraId="5A4BDBEC"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Slide 98 — Bayesian Regression Model Setup</w:t>
      </w:r>
    </w:p>
    <w:p w14:paraId="2B40D2F0" w14:textId="77777777" w:rsidR="008C3B43" w:rsidRPr="008C3B43" w:rsidRDefault="008C3B43" w:rsidP="008C3B43">
      <w:pPr>
        <w:spacing w:after="0"/>
        <w:rPr>
          <w:b/>
          <w:bCs/>
          <w:sz w:val="20"/>
          <w:szCs w:val="20"/>
        </w:rPr>
      </w:pPr>
      <w:r w:rsidRPr="008C3B43">
        <w:rPr>
          <w:b/>
          <w:bCs/>
          <w:sz w:val="20"/>
          <w:szCs w:val="20"/>
        </w:rPr>
        <w:t>What the slide shows</w:t>
      </w:r>
    </w:p>
    <w:p w14:paraId="70E911BC" w14:textId="42B1A5C9" w:rsidR="008C3B43" w:rsidRPr="008C3B43" w:rsidRDefault="008C3B43" w:rsidP="008C3B43">
      <w:pPr>
        <w:spacing w:after="0"/>
        <w:rPr>
          <w:sz w:val="20"/>
          <w:szCs w:val="20"/>
        </w:rPr>
      </w:pPr>
      <w:r w:rsidRPr="008C3B43">
        <w:rPr>
          <w:sz w:val="20"/>
          <w:szCs w:val="20"/>
        </w:rPr>
        <w:t xml:space="preserve">We observe data </w:t>
      </w:r>
      <m:oMath>
        <m:r>
          <w:rPr>
            <w:rFonts w:ascii="Cambria Math" w:hAnsi="Cambria Math"/>
            <w:sz w:val="20"/>
            <w:szCs w:val="20"/>
          </w:rPr>
          <m:t>(y,x)</m:t>
        </m:r>
      </m:oMath>
      <w:r w:rsidRPr="008C3B43">
        <w:rPr>
          <w:sz w:val="20"/>
          <w:szCs w:val="20"/>
        </w:rPr>
        <w:t>.</w:t>
      </w:r>
      <w:r w:rsidRPr="008C3B43">
        <w:rPr>
          <w:sz w:val="20"/>
          <w:szCs w:val="20"/>
        </w:rPr>
        <w:br/>
        <w:t>We assume a regression model:</w:t>
      </w:r>
    </w:p>
    <w:p w14:paraId="385A3D41" w14:textId="448D8B0B" w:rsidR="008C3B43" w:rsidRPr="008C3B43" w:rsidRDefault="008C3B43" w:rsidP="008C3B43">
      <w:pPr>
        <w:spacing w:after="0"/>
        <w:rPr>
          <w:sz w:val="20"/>
          <w:szCs w:val="20"/>
        </w:rPr>
      </w:pPr>
      <m:oMathPara>
        <m:oMath>
          <m:r>
            <w:rPr>
              <w:rFonts w:ascii="Cambria Math" w:hAnsi="Cambria Math"/>
              <w:sz w:val="20"/>
              <w:szCs w:val="20"/>
            </w:rPr>
            <m:t>y=ax+b+ϵ,ϵ∼</m:t>
          </m:r>
          <m:r>
            <m:rPr>
              <m:scr m:val="script"/>
            </m:rPr>
            <w:rPr>
              <w:rFonts w:ascii="Cambria Math" w:hAnsi="Cambria Math"/>
              <w:sz w:val="20"/>
              <w:szCs w:val="20"/>
            </w:rPr>
            <m:t>N</m:t>
          </m:r>
          <m:r>
            <w:rPr>
              <w:rFonts w:ascii="Cambria Math" w:hAnsi="Cambria Math"/>
              <w:sz w:val="20"/>
              <w:szCs w:val="20"/>
            </w:rPr>
            <m:t>(0,</m:t>
          </m:r>
          <m:sSup>
            <m:sSupPr>
              <m:ctrlPr>
                <w:rPr>
                  <w:rFonts w:ascii="Cambria Math" w:hAnsi="Cambria Math"/>
                  <w:sz w:val="20"/>
                  <w:szCs w:val="20"/>
                </w:rPr>
              </m:ctrlPr>
            </m:sSupPr>
            <m:e>
              <m:r>
                <w:rPr>
                  <w:rFonts w:ascii="Cambria Math" w:hAnsi="Cambria Math"/>
                  <w:sz w:val="20"/>
                  <w:szCs w:val="20"/>
                </w:rPr>
                <m:t>σ</m:t>
              </m:r>
            </m:e>
            <m:sup>
              <m:r>
                <w:rPr>
                  <w:rFonts w:ascii="Cambria Math" w:hAnsi="Cambria Math"/>
                  <w:sz w:val="20"/>
                  <w:szCs w:val="20"/>
                </w:rPr>
                <m:t>2</m:t>
              </m:r>
            </m:sup>
          </m:sSup>
          <m:r>
            <w:rPr>
              <w:rFonts w:ascii="Cambria Math" w:hAnsi="Cambria Math"/>
              <w:sz w:val="20"/>
              <w:szCs w:val="20"/>
            </w:rPr>
            <m:t>)</m:t>
          </m:r>
          <m:r>
            <w:rPr>
              <w:i/>
              <w:sz w:val="20"/>
              <w:szCs w:val="20"/>
            </w:rPr>
            <w:br/>
          </m:r>
        </m:oMath>
      </m:oMathPara>
    </w:p>
    <w:p w14:paraId="78ECA613" w14:textId="77777777" w:rsidR="008C3B43" w:rsidRPr="008C3B43" w:rsidRDefault="008C3B43" w:rsidP="008C3B43">
      <w:pPr>
        <w:spacing w:after="0"/>
        <w:rPr>
          <w:sz w:val="20"/>
          <w:szCs w:val="20"/>
        </w:rPr>
      </w:pPr>
      <w:r w:rsidRPr="008C3B43">
        <w:rPr>
          <w:sz w:val="20"/>
          <w:szCs w:val="20"/>
        </w:rPr>
        <w:t>We want to estimate parameters:</w:t>
      </w:r>
    </w:p>
    <w:p w14:paraId="29AC2156" w14:textId="3962A9DD" w:rsidR="008C3B43" w:rsidRPr="008C3B43" w:rsidRDefault="008C3B43" w:rsidP="008C3B43">
      <w:pPr>
        <w:spacing w:after="0"/>
        <w:rPr>
          <w:sz w:val="20"/>
          <w:szCs w:val="20"/>
        </w:rPr>
      </w:pPr>
      <m:oMathPara>
        <m:oMath>
          <m:r>
            <w:rPr>
              <w:rFonts w:ascii="Cambria Math" w:hAnsi="Cambria Math"/>
              <w:sz w:val="20"/>
              <w:szCs w:val="20"/>
            </w:rPr>
            <m:t>θ=(a,b,σ)</m:t>
          </m:r>
          <m:r>
            <w:rPr>
              <w:i/>
              <w:sz w:val="20"/>
              <w:szCs w:val="20"/>
            </w:rPr>
            <w:br/>
          </m:r>
        </m:oMath>
      </m:oMathPara>
    </w:p>
    <w:p w14:paraId="4B87B297" w14:textId="77777777" w:rsidR="008C3B43" w:rsidRPr="008C3B43" w:rsidRDefault="008C3B43" w:rsidP="008C3B43">
      <w:pPr>
        <w:spacing w:after="0"/>
        <w:rPr>
          <w:sz w:val="20"/>
          <w:szCs w:val="20"/>
        </w:rPr>
      </w:pPr>
      <w:r w:rsidRPr="008C3B43">
        <w:rPr>
          <w:sz w:val="20"/>
          <w:szCs w:val="20"/>
        </w:rPr>
        <w:t xml:space="preserve">We place </w:t>
      </w:r>
      <w:r w:rsidRPr="008C3B43">
        <w:rPr>
          <w:b/>
          <w:bCs/>
          <w:sz w:val="20"/>
          <w:szCs w:val="20"/>
        </w:rPr>
        <w:t>priors</w:t>
      </w:r>
      <w:r w:rsidRPr="008C3B43">
        <w:rPr>
          <w:sz w:val="20"/>
          <w:szCs w:val="20"/>
        </w:rPr>
        <w:t xml:space="preserve"> on the parameters:</w:t>
      </w:r>
    </w:p>
    <w:p w14:paraId="2FDB163C" w14:textId="3D883FCC" w:rsidR="008C3B43" w:rsidRPr="008C3B43" w:rsidRDefault="008C3B43" w:rsidP="008C3B43">
      <w:pPr>
        <w:numPr>
          <w:ilvl w:val="0"/>
          <w:numId w:val="134"/>
        </w:numPr>
        <w:spacing w:after="0"/>
        <w:rPr>
          <w:sz w:val="20"/>
          <w:szCs w:val="20"/>
        </w:rPr>
      </w:pPr>
      <m:oMath>
        <m:r>
          <w:rPr>
            <w:rFonts w:ascii="Cambria Math" w:hAnsi="Cambria Math"/>
            <w:sz w:val="20"/>
            <w:szCs w:val="20"/>
          </w:rPr>
          <m:t>a∼U[0,10]</m:t>
        </m:r>
      </m:oMath>
    </w:p>
    <w:p w14:paraId="02F0CB4D" w14:textId="45034BBA" w:rsidR="008C3B43" w:rsidRPr="008C3B43" w:rsidRDefault="008C3B43" w:rsidP="008C3B43">
      <w:pPr>
        <w:numPr>
          <w:ilvl w:val="0"/>
          <w:numId w:val="134"/>
        </w:numPr>
        <w:spacing w:after="0"/>
        <w:rPr>
          <w:sz w:val="20"/>
          <w:szCs w:val="20"/>
        </w:rPr>
      </w:pPr>
      <m:oMath>
        <m:r>
          <w:rPr>
            <w:rFonts w:ascii="Cambria Math" w:hAnsi="Cambria Math"/>
            <w:sz w:val="20"/>
            <w:szCs w:val="20"/>
          </w:rPr>
          <m:t>b∼</m:t>
        </m:r>
        <m:r>
          <m:rPr>
            <m:scr m:val="script"/>
          </m:rPr>
          <w:rPr>
            <w:rFonts w:ascii="Cambria Math" w:hAnsi="Cambria Math"/>
            <w:sz w:val="20"/>
            <w:szCs w:val="20"/>
          </w:rPr>
          <m:t>N</m:t>
        </m:r>
        <m:r>
          <w:rPr>
            <w:rFonts w:ascii="Cambria Math" w:hAnsi="Cambria Math"/>
            <w:sz w:val="20"/>
            <w:szCs w:val="20"/>
          </w:rPr>
          <m:t>(0,5)</m:t>
        </m:r>
      </m:oMath>
    </w:p>
    <w:p w14:paraId="6AB3F1BB" w14:textId="57C6C8B6" w:rsidR="008C3B43" w:rsidRPr="008C3B43" w:rsidRDefault="008C3B43" w:rsidP="008C3B43">
      <w:pPr>
        <w:numPr>
          <w:ilvl w:val="0"/>
          <w:numId w:val="134"/>
        </w:numPr>
        <w:spacing w:after="0"/>
        <w:rPr>
          <w:sz w:val="20"/>
          <w:szCs w:val="20"/>
        </w:rPr>
      </w:pPr>
      <m:oMath>
        <m:r>
          <w:rPr>
            <w:rFonts w:ascii="Cambria Math" w:hAnsi="Cambria Math"/>
            <w:sz w:val="20"/>
            <w:szCs w:val="20"/>
          </w:rPr>
          <m:t>σ∼U[0,30]</m:t>
        </m:r>
      </m:oMath>
    </w:p>
    <w:p w14:paraId="144D8BF3" w14:textId="77777777" w:rsidR="008C3B43" w:rsidRPr="008C3B43" w:rsidRDefault="008C3B43" w:rsidP="008C3B43">
      <w:pPr>
        <w:spacing w:after="0"/>
        <w:rPr>
          <w:sz w:val="20"/>
          <w:szCs w:val="20"/>
        </w:rPr>
      </w:pPr>
      <w:r w:rsidRPr="008C3B43">
        <w:rPr>
          <w:sz w:val="20"/>
          <w:szCs w:val="20"/>
        </w:rPr>
        <w:pict w14:anchorId="47CCCC46">
          <v:rect id="_x0000_i3717" style="width:0;height:1.5pt" o:hralign="center" o:hrstd="t" o:hr="t" fillcolor="#a0a0a0" stroked="f"/>
        </w:pict>
      </w:r>
    </w:p>
    <w:p w14:paraId="7DFE9ACD"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Simple interpretation</w:t>
      </w:r>
    </w:p>
    <w:p w14:paraId="2B85AD26" w14:textId="77777777" w:rsidR="008C3B43" w:rsidRPr="008C3B43" w:rsidRDefault="008C3B43" w:rsidP="008C3B43">
      <w:pPr>
        <w:spacing w:after="0"/>
        <w:rPr>
          <w:sz w:val="20"/>
          <w:szCs w:val="20"/>
        </w:rPr>
      </w:pPr>
      <w:r w:rsidRPr="008C3B43">
        <w:rPr>
          <w:sz w:val="20"/>
          <w:szCs w:val="20"/>
        </w:rPr>
        <w:t>We’re saying:</w:t>
      </w:r>
    </w:p>
    <w:p w14:paraId="42505C40" w14:textId="77777777" w:rsidR="008C3B43" w:rsidRPr="008C3B43" w:rsidRDefault="008C3B43" w:rsidP="008C3B43">
      <w:pPr>
        <w:numPr>
          <w:ilvl w:val="0"/>
          <w:numId w:val="135"/>
        </w:numPr>
        <w:spacing w:after="0"/>
        <w:rPr>
          <w:sz w:val="20"/>
          <w:szCs w:val="20"/>
        </w:rPr>
      </w:pPr>
      <w:r w:rsidRPr="008C3B43">
        <w:rPr>
          <w:b/>
          <w:bCs/>
          <w:sz w:val="20"/>
          <w:szCs w:val="20"/>
        </w:rPr>
        <w:t>a</w:t>
      </w:r>
      <w:r w:rsidRPr="008C3B43">
        <w:rPr>
          <w:sz w:val="20"/>
          <w:szCs w:val="20"/>
        </w:rPr>
        <w:t xml:space="preserve"> (slope) is likely between 0 and 10</w:t>
      </w:r>
    </w:p>
    <w:p w14:paraId="1FEFEE1A" w14:textId="77777777" w:rsidR="008C3B43" w:rsidRPr="008C3B43" w:rsidRDefault="008C3B43" w:rsidP="008C3B43">
      <w:pPr>
        <w:numPr>
          <w:ilvl w:val="0"/>
          <w:numId w:val="135"/>
        </w:numPr>
        <w:spacing w:after="0"/>
        <w:rPr>
          <w:sz w:val="20"/>
          <w:szCs w:val="20"/>
        </w:rPr>
      </w:pPr>
      <w:r w:rsidRPr="008C3B43">
        <w:rPr>
          <w:b/>
          <w:bCs/>
          <w:sz w:val="20"/>
          <w:szCs w:val="20"/>
        </w:rPr>
        <w:t>b</w:t>
      </w:r>
      <w:r w:rsidRPr="008C3B43">
        <w:rPr>
          <w:sz w:val="20"/>
          <w:szCs w:val="20"/>
        </w:rPr>
        <w:t xml:space="preserve"> (intercept) is likely around 0</w:t>
      </w:r>
    </w:p>
    <w:p w14:paraId="528E0FAB" w14:textId="77777777" w:rsidR="008C3B43" w:rsidRPr="008C3B43" w:rsidRDefault="008C3B43" w:rsidP="008C3B43">
      <w:pPr>
        <w:numPr>
          <w:ilvl w:val="0"/>
          <w:numId w:val="135"/>
        </w:numPr>
        <w:spacing w:after="0"/>
        <w:rPr>
          <w:sz w:val="20"/>
          <w:szCs w:val="20"/>
        </w:rPr>
      </w:pPr>
      <w:r w:rsidRPr="008C3B43">
        <w:rPr>
          <w:b/>
          <w:bCs/>
          <w:sz w:val="20"/>
          <w:szCs w:val="20"/>
        </w:rPr>
        <w:t>σ</w:t>
      </w:r>
      <w:r w:rsidRPr="008C3B43">
        <w:rPr>
          <w:sz w:val="20"/>
          <w:szCs w:val="20"/>
        </w:rPr>
        <w:t xml:space="preserve"> (noise in the data) can be between 0 and 30</w:t>
      </w:r>
    </w:p>
    <w:p w14:paraId="2EFC041D" w14:textId="77777777" w:rsidR="008C3B43" w:rsidRPr="008C3B43" w:rsidRDefault="008C3B43" w:rsidP="008C3B43">
      <w:pPr>
        <w:spacing w:after="0"/>
        <w:rPr>
          <w:sz w:val="20"/>
          <w:szCs w:val="20"/>
        </w:rPr>
      </w:pPr>
      <w:r w:rsidRPr="008C3B43">
        <w:rPr>
          <w:sz w:val="20"/>
          <w:szCs w:val="20"/>
        </w:rPr>
        <w:t xml:space="preserve">This defines our </w:t>
      </w:r>
      <w:r w:rsidRPr="008C3B43">
        <w:rPr>
          <w:b/>
          <w:bCs/>
          <w:sz w:val="20"/>
          <w:szCs w:val="20"/>
        </w:rPr>
        <w:t>starting belief</w:t>
      </w:r>
      <w:r w:rsidRPr="008C3B43">
        <w:rPr>
          <w:sz w:val="20"/>
          <w:szCs w:val="20"/>
        </w:rPr>
        <w:t xml:space="preserve"> before seeing any data.</w:t>
      </w:r>
    </w:p>
    <w:p w14:paraId="1536A315" w14:textId="77777777" w:rsidR="008C3B43" w:rsidRPr="008C3B43" w:rsidRDefault="008C3B43" w:rsidP="008C3B43">
      <w:pPr>
        <w:spacing w:after="0"/>
        <w:rPr>
          <w:sz w:val="20"/>
          <w:szCs w:val="20"/>
        </w:rPr>
      </w:pPr>
      <w:r w:rsidRPr="008C3B43">
        <w:rPr>
          <w:sz w:val="20"/>
          <w:szCs w:val="20"/>
        </w:rPr>
        <w:pict w14:anchorId="16C5712C">
          <v:rect id="_x0000_i3718" style="width:0;height:1.5pt" o:hralign="center" o:hrstd="t" o:hr="t" fillcolor="#a0a0a0" stroked="f"/>
        </w:pict>
      </w:r>
    </w:p>
    <w:p w14:paraId="6C1B083C"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Why this is important</w:t>
      </w:r>
    </w:p>
    <w:p w14:paraId="6417DB0F" w14:textId="2C4B190F" w:rsidR="008C3B43" w:rsidRPr="008C3B43" w:rsidRDefault="008C3B43" w:rsidP="008C3B43">
      <w:pPr>
        <w:spacing w:after="0"/>
        <w:rPr>
          <w:sz w:val="20"/>
          <w:szCs w:val="20"/>
        </w:rPr>
      </w:pPr>
      <w:r w:rsidRPr="008C3B43">
        <w:rPr>
          <w:sz w:val="20"/>
          <w:szCs w:val="20"/>
        </w:rPr>
        <w:t xml:space="preserve">These priors allow MCMC to sample possible values of </w:t>
      </w:r>
      <m:oMath>
        <m:r>
          <w:rPr>
            <w:rFonts w:ascii="Cambria Math" w:hAnsi="Cambria Math"/>
            <w:sz w:val="20"/>
            <w:szCs w:val="20"/>
          </w:rPr>
          <m:t>a,b,σ</m:t>
        </m:r>
      </m:oMath>
      <w:r w:rsidRPr="008C3B43">
        <w:rPr>
          <w:sz w:val="20"/>
          <w:szCs w:val="20"/>
        </w:rPr>
        <w:t>and gradually move toward values that best explain the data.</w:t>
      </w:r>
    </w:p>
    <w:p w14:paraId="023BB2A2" w14:textId="77777777" w:rsidR="008C3B43" w:rsidRPr="008C3B43" w:rsidRDefault="008C3B43" w:rsidP="008C3B43">
      <w:pPr>
        <w:spacing w:after="0"/>
        <w:rPr>
          <w:sz w:val="20"/>
          <w:szCs w:val="20"/>
        </w:rPr>
      </w:pPr>
      <w:r w:rsidRPr="008C3B43">
        <w:rPr>
          <w:sz w:val="20"/>
          <w:szCs w:val="20"/>
        </w:rPr>
        <w:t xml:space="preserve">This forms the </w:t>
      </w:r>
      <w:r w:rsidRPr="008C3B43">
        <w:rPr>
          <w:b/>
          <w:bCs/>
          <w:sz w:val="20"/>
          <w:szCs w:val="20"/>
        </w:rPr>
        <w:t>Bayesian posterior distribution</w:t>
      </w:r>
      <w:r w:rsidRPr="008C3B43">
        <w:rPr>
          <w:sz w:val="20"/>
          <w:szCs w:val="20"/>
        </w:rPr>
        <w:t>, which quantifies uncertainty in the regression parameters.</w:t>
      </w:r>
    </w:p>
    <w:p w14:paraId="47409EB5" w14:textId="77777777" w:rsidR="008C3B43" w:rsidRPr="008C3B43" w:rsidRDefault="008C3B43" w:rsidP="008C3B43">
      <w:pPr>
        <w:spacing w:after="0"/>
        <w:rPr>
          <w:sz w:val="20"/>
          <w:szCs w:val="20"/>
        </w:rPr>
      </w:pPr>
      <w:r w:rsidRPr="008C3B43">
        <w:rPr>
          <w:sz w:val="20"/>
          <w:szCs w:val="20"/>
        </w:rPr>
        <w:pict w14:anchorId="2F93735C">
          <v:rect id="_x0000_i3719" style="width:0;height:1.5pt" o:hralign="center" o:hrstd="t" o:hr="t" fillcolor="#a0a0a0" stroked="f"/>
        </w:pict>
      </w:r>
    </w:p>
    <w:p w14:paraId="151565E4"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Slide 99 — Likelihood Function</w:t>
      </w:r>
    </w:p>
    <w:p w14:paraId="70F2A807" w14:textId="77777777" w:rsidR="008C3B43" w:rsidRPr="008C3B43" w:rsidRDefault="008C3B43" w:rsidP="008C3B43">
      <w:pPr>
        <w:spacing w:after="0"/>
        <w:rPr>
          <w:sz w:val="20"/>
          <w:szCs w:val="20"/>
        </w:rPr>
      </w:pPr>
      <w:r w:rsidRPr="008C3B43">
        <w:rPr>
          <w:sz w:val="20"/>
          <w:szCs w:val="20"/>
        </w:rPr>
        <w:t>The slide shows the likelihood function:</w:t>
      </w:r>
    </w:p>
    <w:p w14:paraId="28250A55" w14:textId="7D5BB5E6" w:rsidR="008C3B43" w:rsidRPr="008C3B43" w:rsidRDefault="008C3B43" w:rsidP="008C3B43">
      <w:pPr>
        <w:spacing w:after="0"/>
        <w:rPr>
          <w:sz w:val="20"/>
          <w:szCs w:val="20"/>
        </w:rPr>
      </w:pPr>
      <m:oMathPara>
        <m:oMath>
          <m:r>
            <w:rPr>
              <w:rFonts w:ascii="Cambria Math" w:hAnsi="Cambria Math"/>
              <w:sz w:val="20"/>
              <w:szCs w:val="20"/>
            </w:rPr>
            <m:t>p(</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,a,b,σ)=</m:t>
          </m:r>
          <m:f>
            <m:fPr>
              <m:ctrlPr>
                <w:rPr>
                  <w:rFonts w:ascii="Cambria Math" w:hAnsi="Cambria Math"/>
                  <w:sz w:val="20"/>
                  <w:szCs w:val="20"/>
                </w:rPr>
              </m:ctrlPr>
            </m:fPr>
            <m:num>
              <m:r>
                <w:rPr>
                  <w:rFonts w:ascii="Cambria Math" w:hAnsi="Cambria Math"/>
                  <w:sz w:val="20"/>
                  <w:szCs w:val="20"/>
                </w:rPr>
                <m:t>1</m:t>
              </m:r>
            </m:num>
            <m:den>
              <m:rad>
                <m:radPr>
                  <m:degHide m:val="1"/>
                  <m:ctrlPr>
                    <w:rPr>
                      <w:rFonts w:ascii="Cambria Math" w:hAnsi="Cambria Math"/>
                      <w:sz w:val="20"/>
                      <w:szCs w:val="20"/>
                    </w:rPr>
                  </m:ctrlPr>
                </m:radPr>
                <m:deg/>
                <m:e>
                  <m:r>
                    <w:rPr>
                      <w:rFonts w:ascii="Cambria Math" w:hAnsi="Cambria Math"/>
                      <w:sz w:val="20"/>
                      <w:szCs w:val="20"/>
                    </w:rPr>
                    <m:t>2π</m:t>
                  </m:r>
                </m:e>
              </m:rad>
              <m:r>
                <w:rPr>
                  <w:rFonts w:ascii="Cambria Math" w:hAnsi="Cambria Math"/>
                  <w:sz w:val="20"/>
                  <w:szCs w:val="20"/>
                </w:rPr>
                <m:t>σ</m:t>
              </m:r>
            </m:den>
          </m:f>
          <m:r>
            <m:rPr>
              <m:sty m:val="p"/>
            </m:rPr>
            <w:rPr>
              <w:rFonts w:ascii="Cambria Math" w:hAnsi="Cambria Math"/>
              <w:sz w:val="20"/>
              <w:szCs w:val="20"/>
            </w:rPr>
            <m:t>exp</m:t>
          </m:r>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-(a</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+b)</m:t>
              </m:r>
              <m:sSup>
                <m:sSupPr>
                  <m:ctrlPr>
                    <w:rPr>
                      <w:rFonts w:ascii="Cambria Math" w:hAnsi="Cambria Math"/>
                      <w:sz w:val="20"/>
                      <w:szCs w:val="20"/>
                    </w:rPr>
                  </m:ctrlPr>
                </m:sSupPr>
                <m:e>
                  <m:r>
                    <w:rPr>
                      <w:rFonts w:ascii="Cambria Math" w:hAnsi="Cambria Math"/>
                      <w:sz w:val="20"/>
                      <w:szCs w:val="20"/>
                    </w:rPr>
                    <m:t>)</m:t>
                  </m:r>
                </m:e>
                <m:sup>
                  <m:r>
                    <w:rPr>
                      <w:rFonts w:ascii="Cambria Math" w:hAnsi="Cambria Math"/>
                      <w:sz w:val="20"/>
                      <w:szCs w:val="20"/>
                    </w:rPr>
                    <m:t>2</m:t>
                  </m:r>
                </m:sup>
              </m:sSup>
            </m:num>
            <m:den>
              <m:r>
                <w:rPr>
                  <w:rFonts w:ascii="Cambria Math" w:hAnsi="Cambria Math"/>
                  <w:sz w:val="20"/>
                  <w:szCs w:val="20"/>
                </w:rPr>
                <m:t>2</m:t>
              </m:r>
              <m:sSup>
                <m:sSupPr>
                  <m:ctrlPr>
                    <w:rPr>
                      <w:rFonts w:ascii="Cambria Math" w:hAnsi="Cambria Math"/>
                      <w:sz w:val="20"/>
                      <w:szCs w:val="20"/>
                    </w:rPr>
                  </m:ctrlPr>
                </m:sSupPr>
                <m:e>
                  <m:r>
                    <w:rPr>
                      <w:rFonts w:ascii="Cambria Math" w:hAnsi="Cambria Math"/>
                      <w:sz w:val="20"/>
                      <w:szCs w:val="20"/>
                    </w:rPr>
                    <m:t>σ</m:t>
                  </m:r>
                </m:e>
                <m:sup>
                  <m:r>
                    <w:rPr>
                      <w:rFonts w:ascii="Cambria Math" w:hAnsi="Cambria Math"/>
                      <w:sz w:val="20"/>
                      <w:szCs w:val="20"/>
                    </w:rPr>
                    <m:t>2</m:t>
                  </m:r>
                </m:sup>
              </m:sSup>
            </m:den>
          </m:f>
          <m:r>
            <w:rPr>
              <w:rFonts w:ascii="Cambria Math" w:hAnsi="Cambria Math"/>
              <w:sz w:val="20"/>
              <w:szCs w:val="20"/>
            </w:rPr>
            <m:t>)</m:t>
          </m:r>
          <m:r>
            <w:rPr>
              <w:i/>
              <w:sz w:val="20"/>
              <w:szCs w:val="20"/>
            </w:rPr>
            <w:br/>
          </m:r>
        </m:oMath>
      </m:oMathPara>
    </w:p>
    <w:p w14:paraId="300A2709" w14:textId="77777777" w:rsidR="008C3B43" w:rsidRPr="008C3B43" w:rsidRDefault="008C3B43" w:rsidP="008C3B43">
      <w:pPr>
        <w:spacing w:after="0"/>
        <w:rPr>
          <w:sz w:val="20"/>
          <w:szCs w:val="20"/>
        </w:rPr>
      </w:pPr>
      <w:r w:rsidRPr="008C3B43">
        <w:rPr>
          <w:sz w:val="20"/>
          <w:szCs w:val="20"/>
        </w:rPr>
        <w:pict w14:anchorId="46BD6A1C">
          <v:rect id="_x0000_i3720" style="width:0;height:1.5pt" o:hralign="center" o:hrstd="t" o:hr="t" fillcolor="#a0a0a0" stroked="f"/>
        </w:pict>
      </w:r>
    </w:p>
    <w:p w14:paraId="10885B0A"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Simple explanation</w:t>
      </w:r>
    </w:p>
    <w:p w14:paraId="5A194F25" w14:textId="6ACE6577" w:rsidR="008C3B43" w:rsidRPr="008C3B43" w:rsidRDefault="008C3B43" w:rsidP="008C3B43">
      <w:pPr>
        <w:spacing w:after="0"/>
        <w:rPr>
          <w:sz w:val="20"/>
          <w:szCs w:val="20"/>
        </w:rPr>
      </w:pPr>
      <w:r w:rsidRPr="008C3B43">
        <w:rPr>
          <w:sz w:val="20"/>
          <w:szCs w:val="20"/>
        </w:rPr>
        <w:t xml:space="preserve">This formula measures </w:t>
      </w:r>
      <w:r w:rsidRPr="008C3B43">
        <w:rPr>
          <w:b/>
          <w:bCs/>
          <w:sz w:val="20"/>
          <w:szCs w:val="20"/>
        </w:rPr>
        <w:t>how likely</w:t>
      </w:r>
      <w:r w:rsidRPr="008C3B43">
        <w:rPr>
          <w:sz w:val="20"/>
          <w:szCs w:val="20"/>
        </w:rPr>
        <w:t xml:space="preserve"> the data point </w:t>
      </w:r>
      <m:oMath>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m:t>
        </m:r>
      </m:oMath>
      <w:r w:rsidRPr="008C3B43">
        <w:rPr>
          <w:sz w:val="20"/>
          <w:szCs w:val="20"/>
        </w:rPr>
        <w:t xml:space="preserve">is for a given choice of </w:t>
      </w:r>
      <m:oMath>
        <m:r>
          <w:rPr>
            <w:rFonts w:ascii="Cambria Math" w:hAnsi="Cambria Math"/>
            <w:sz w:val="20"/>
            <w:szCs w:val="20"/>
          </w:rPr>
          <m:t>a,b,σ</m:t>
        </m:r>
      </m:oMath>
      <w:r w:rsidRPr="008C3B43">
        <w:rPr>
          <w:sz w:val="20"/>
          <w:szCs w:val="20"/>
        </w:rPr>
        <w:t>.</w:t>
      </w:r>
    </w:p>
    <w:p w14:paraId="17FE2758" w14:textId="7CC7C4DC" w:rsidR="008C3B43" w:rsidRPr="008C3B43" w:rsidRDefault="008C3B43" w:rsidP="008C3B43">
      <w:pPr>
        <w:spacing w:after="0"/>
        <w:rPr>
          <w:sz w:val="20"/>
          <w:szCs w:val="20"/>
        </w:rPr>
      </w:pPr>
      <w:r w:rsidRPr="008C3B43">
        <w:rPr>
          <w:sz w:val="20"/>
          <w:szCs w:val="20"/>
        </w:rPr>
        <w:t xml:space="preserve">If the predicted value </w:t>
      </w:r>
      <m:oMath>
        <m:r>
          <w:rPr>
            <w:rFonts w:ascii="Cambria Math" w:hAnsi="Cambria Math"/>
            <w:sz w:val="20"/>
            <w:szCs w:val="20"/>
          </w:rPr>
          <m:t>a</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+b</m:t>
        </m:r>
      </m:oMath>
      <w:r w:rsidRPr="008C3B43">
        <w:rPr>
          <w:sz w:val="20"/>
          <w:szCs w:val="20"/>
        </w:rPr>
        <w:t xml:space="preserve">is close to </w:t>
      </w:r>
      <m:oMath>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oMath>
      <w:r w:rsidRPr="008C3B43">
        <w:rPr>
          <w:sz w:val="20"/>
          <w:szCs w:val="20"/>
        </w:rPr>
        <w:t>, the likelihood is high.</w:t>
      </w:r>
    </w:p>
    <w:p w14:paraId="0C3819D6" w14:textId="77777777" w:rsidR="008C3B43" w:rsidRPr="008C3B43" w:rsidRDefault="008C3B43" w:rsidP="008C3B43">
      <w:pPr>
        <w:spacing w:after="0"/>
        <w:rPr>
          <w:sz w:val="20"/>
          <w:szCs w:val="20"/>
        </w:rPr>
      </w:pPr>
      <w:r w:rsidRPr="008C3B43">
        <w:rPr>
          <w:sz w:val="20"/>
          <w:szCs w:val="20"/>
        </w:rPr>
        <w:t>If it’s far, the likelihood is low.</w:t>
      </w:r>
    </w:p>
    <w:p w14:paraId="5F43E96D" w14:textId="77777777" w:rsidR="008C3B43" w:rsidRPr="008C3B43" w:rsidRDefault="008C3B43" w:rsidP="008C3B43">
      <w:pPr>
        <w:spacing w:after="0"/>
        <w:rPr>
          <w:sz w:val="20"/>
          <w:szCs w:val="20"/>
        </w:rPr>
      </w:pPr>
      <w:r w:rsidRPr="008C3B43">
        <w:rPr>
          <w:sz w:val="20"/>
          <w:szCs w:val="20"/>
        </w:rPr>
        <w:pict w14:anchorId="6B9C9E45">
          <v:rect id="_x0000_i3721" style="width:0;height:1.5pt" o:hralign="center" o:hrstd="t" o:hr="t" fillcolor="#a0a0a0" stroked="f"/>
        </w:pict>
      </w:r>
    </w:p>
    <w:p w14:paraId="4B5EEDC3"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Why likelihood matters</w:t>
      </w:r>
    </w:p>
    <w:p w14:paraId="13D432A6" w14:textId="77777777" w:rsidR="008C3B43" w:rsidRPr="008C3B43" w:rsidRDefault="008C3B43" w:rsidP="008C3B43">
      <w:pPr>
        <w:spacing w:after="0"/>
        <w:rPr>
          <w:sz w:val="20"/>
          <w:szCs w:val="20"/>
        </w:rPr>
      </w:pPr>
      <w:r w:rsidRPr="008C3B43">
        <w:rPr>
          <w:sz w:val="20"/>
          <w:szCs w:val="20"/>
        </w:rPr>
        <w:t>In Bayesian inference:</w:t>
      </w:r>
    </w:p>
    <w:p w14:paraId="4EA7D7DB" w14:textId="7A01F72C" w:rsidR="008C3B43" w:rsidRPr="008C3B43" w:rsidRDefault="008C3B43" w:rsidP="008C3B43">
      <w:pPr>
        <w:spacing w:after="0"/>
        <w:rPr>
          <w:sz w:val="20"/>
          <w:szCs w:val="20"/>
        </w:rPr>
      </w:pPr>
      <m:oMathPara>
        <m:oMath>
          <m:r>
            <m:rPr>
              <m:nor/>
            </m:rPr>
            <w:rPr>
              <w:sz w:val="20"/>
              <w:szCs w:val="20"/>
            </w:rPr>
            <m:t>posterior</m:t>
          </m:r>
          <m:r>
            <w:rPr>
              <w:rFonts w:ascii="Cambria Math" w:hAnsi="Cambria Math"/>
              <w:sz w:val="20"/>
              <w:szCs w:val="20"/>
            </w:rPr>
            <m:t>∝</m:t>
          </m:r>
          <m:r>
            <m:rPr>
              <m:nor/>
            </m:rPr>
            <w:rPr>
              <w:sz w:val="20"/>
              <w:szCs w:val="20"/>
            </w:rPr>
            <m:t>likelihood</m:t>
          </m:r>
          <m:r>
            <w:rPr>
              <w:rFonts w:ascii="Cambria Math" w:hAnsi="Cambria Math"/>
              <w:sz w:val="20"/>
              <w:szCs w:val="20"/>
            </w:rPr>
            <m:t>×</m:t>
          </m:r>
          <m:r>
            <m:rPr>
              <m:nor/>
            </m:rPr>
            <w:rPr>
              <w:sz w:val="20"/>
              <w:szCs w:val="20"/>
            </w:rPr>
            <m:t>prior</m:t>
          </m:r>
          <m:r>
            <w:rPr>
              <w:sz w:val="20"/>
              <w:szCs w:val="20"/>
            </w:rPr>
            <w:br/>
          </m:r>
        </m:oMath>
      </m:oMathPara>
    </w:p>
    <w:p w14:paraId="1810C653" w14:textId="77777777" w:rsidR="008C3B43" w:rsidRPr="008C3B43" w:rsidRDefault="008C3B43" w:rsidP="008C3B43">
      <w:pPr>
        <w:spacing w:after="0"/>
        <w:rPr>
          <w:sz w:val="20"/>
          <w:szCs w:val="20"/>
        </w:rPr>
      </w:pPr>
      <w:r w:rsidRPr="008C3B43">
        <w:rPr>
          <w:sz w:val="20"/>
          <w:szCs w:val="20"/>
        </w:rPr>
        <w:t>The likelihood “pulls” the posterior toward parameters that fit the data well.</w:t>
      </w:r>
    </w:p>
    <w:p w14:paraId="569528DB" w14:textId="77777777" w:rsidR="008C3B43" w:rsidRPr="008C3B43" w:rsidRDefault="008C3B43" w:rsidP="008C3B43">
      <w:pPr>
        <w:spacing w:after="0"/>
        <w:rPr>
          <w:sz w:val="20"/>
          <w:szCs w:val="20"/>
        </w:rPr>
      </w:pPr>
      <w:r w:rsidRPr="008C3B43">
        <w:rPr>
          <w:sz w:val="20"/>
          <w:szCs w:val="20"/>
        </w:rPr>
        <w:pict w14:anchorId="72709EB2">
          <v:rect id="_x0000_i3722" style="width:0;height:1.5pt" o:hralign="center" o:hrstd="t" o:hr="t" fillcolor="#a0a0a0" stroked="f"/>
        </w:pict>
      </w:r>
    </w:p>
    <w:p w14:paraId="334D3712"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Slide 100 — Posterior Distribution Formula</w:t>
      </w:r>
    </w:p>
    <w:p w14:paraId="34467B64" w14:textId="77777777" w:rsidR="008C3B43" w:rsidRPr="008C3B43" w:rsidRDefault="008C3B43" w:rsidP="008C3B43">
      <w:pPr>
        <w:spacing w:after="0"/>
        <w:rPr>
          <w:sz w:val="20"/>
          <w:szCs w:val="20"/>
        </w:rPr>
      </w:pPr>
      <w:r w:rsidRPr="008C3B43">
        <w:rPr>
          <w:sz w:val="20"/>
          <w:szCs w:val="20"/>
        </w:rPr>
        <w:t>The posterior is:</w:t>
      </w:r>
    </w:p>
    <w:p w14:paraId="0EF87A9B" w14:textId="6E5963A0" w:rsidR="008C3B43" w:rsidRPr="008C3B43" w:rsidRDefault="008C3B43" w:rsidP="008C3B43">
      <w:pPr>
        <w:spacing w:after="0"/>
        <w:rPr>
          <w:sz w:val="20"/>
          <w:szCs w:val="20"/>
        </w:rPr>
      </w:pPr>
      <m:oMathPara>
        <m:oMath>
          <m:r>
            <w:rPr>
              <w:rFonts w:ascii="Cambria Math" w:hAnsi="Cambria Math"/>
              <w:sz w:val="20"/>
              <w:szCs w:val="20"/>
            </w:rPr>
            <m:t>π(a,b,σ∣x,y)∝(</m:t>
          </m:r>
          <m:nary>
            <m:naryPr>
              <m:chr m:val="∏"/>
              <m:limLoc m:val="undOvr"/>
              <m:grow m:val="1"/>
              <m:supHide m:val="1"/>
              <m:ctrlPr>
                <w:rPr>
                  <w:rFonts w:ascii="Cambria Math" w:hAnsi="Cambria Math"/>
                  <w:sz w:val="20"/>
                  <w:szCs w:val="20"/>
                </w:rPr>
              </m:ctrlPr>
            </m:naryPr>
            <m:sub>
              <m:r>
                <w:rPr>
                  <w:rFonts w:ascii="Cambria Math" w:hAnsi="Cambria Math"/>
                  <w:sz w:val="20"/>
                  <w:szCs w:val="20"/>
                </w:rPr>
                <m:t>i</m:t>
              </m:r>
            </m:sub>
            <m:sup/>
            <m:e/>
          </m:nary>
          <m:r>
            <w:rPr>
              <w:rFonts w:ascii="Cambria Math" w:hAnsi="Cambria Math"/>
              <w:sz w:val="20"/>
              <w:szCs w:val="20"/>
            </w:rPr>
            <m:t>p(</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,a,b,σ))×π(a)π(b)π(σ)</m:t>
          </m:r>
          <m:r>
            <w:rPr>
              <w:i/>
              <w:sz w:val="20"/>
              <w:szCs w:val="20"/>
            </w:rPr>
            <w:br/>
          </m:r>
        </m:oMath>
      </m:oMathPara>
    </w:p>
    <w:p w14:paraId="6D844687" w14:textId="77777777" w:rsidR="008C3B43" w:rsidRPr="008C3B43" w:rsidRDefault="008C3B43" w:rsidP="008C3B43">
      <w:pPr>
        <w:spacing w:after="0"/>
        <w:rPr>
          <w:sz w:val="20"/>
          <w:szCs w:val="20"/>
        </w:rPr>
      </w:pPr>
      <w:r w:rsidRPr="008C3B43">
        <w:rPr>
          <w:sz w:val="20"/>
          <w:szCs w:val="20"/>
        </w:rPr>
        <w:pict w14:anchorId="65850693">
          <v:rect id="_x0000_i3723" style="width:0;height:1.5pt" o:hralign="center" o:hrstd="t" o:hr="t" fillcolor="#a0a0a0" stroked="f"/>
        </w:pict>
      </w:r>
    </w:p>
    <w:p w14:paraId="0692880E"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lastRenderedPageBreak/>
        <w:t>⭐</w:t>
      </w:r>
      <w:r w:rsidRPr="008C3B43">
        <w:rPr>
          <w:b/>
          <w:bCs/>
          <w:sz w:val="20"/>
          <w:szCs w:val="20"/>
        </w:rPr>
        <w:t xml:space="preserve"> Simple explanation</w:t>
      </w:r>
    </w:p>
    <w:p w14:paraId="3E7A40DA" w14:textId="77777777" w:rsidR="008C3B43" w:rsidRPr="008C3B43" w:rsidRDefault="008C3B43" w:rsidP="008C3B43">
      <w:pPr>
        <w:spacing w:after="0"/>
        <w:rPr>
          <w:sz w:val="20"/>
          <w:szCs w:val="20"/>
        </w:rPr>
      </w:pPr>
      <w:r w:rsidRPr="008C3B43">
        <w:rPr>
          <w:sz w:val="20"/>
          <w:szCs w:val="20"/>
        </w:rPr>
        <w:t>Posterior = Prior × Likelihood</w:t>
      </w:r>
    </w:p>
    <w:p w14:paraId="7316B4C6" w14:textId="77777777" w:rsidR="008C3B43" w:rsidRPr="008C3B43" w:rsidRDefault="008C3B43" w:rsidP="008C3B43">
      <w:pPr>
        <w:numPr>
          <w:ilvl w:val="0"/>
          <w:numId w:val="136"/>
        </w:numPr>
        <w:spacing w:after="0"/>
        <w:rPr>
          <w:sz w:val="20"/>
          <w:szCs w:val="20"/>
        </w:rPr>
      </w:pPr>
      <w:r w:rsidRPr="008C3B43">
        <w:rPr>
          <w:sz w:val="20"/>
          <w:szCs w:val="20"/>
        </w:rPr>
        <w:t>Likelihood uses the data points</w:t>
      </w:r>
    </w:p>
    <w:p w14:paraId="4921F801" w14:textId="77777777" w:rsidR="008C3B43" w:rsidRPr="008C3B43" w:rsidRDefault="008C3B43" w:rsidP="008C3B43">
      <w:pPr>
        <w:numPr>
          <w:ilvl w:val="0"/>
          <w:numId w:val="136"/>
        </w:numPr>
        <w:spacing w:after="0"/>
        <w:rPr>
          <w:sz w:val="20"/>
          <w:szCs w:val="20"/>
        </w:rPr>
      </w:pPr>
      <w:r w:rsidRPr="008C3B43">
        <w:rPr>
          <w:sz w:val="20"/>
          <w:szCs w:val="20"/>
        </w:rPr>
        <w:t>Priors restrict the range or plausible values</w:t>
      </w:r>
    </w:p>
    <w:p w14:paraId="373423BE" w14:textId="77777777" w:rsidR="008C3B43" w:rsidRPr="008C3B43" w:rsidRDefault="008C3B43" w:rsidP="008C3B43">
      <w:pPr>
        <w:spacing w:after="0"/>
        <w:rPr>
          <w:sz w:val="20"/>
          <w:szCs w:val="20"/>
        </w:rPr>
      </w:pPr>
      <w:r w:rsidRPr="008C3B43">
        <w:rPr>
          <w:sz w:val="20"/>
          <w:szCs w:val="20"/>
        </w:rPr>
        <w:t>Because this posterior is complicated, we cannot compute it directly.</w:t>
      </w:r>
    </w:p>
    <w:p w14:paraId="664C00A5" w14:textId="77777777" w:rsidR="008C3B43" w:rsidRPr="008C3B43" w:rsidRDefault="008C3B43" w:rsidP="008C3B43">
      <w:pPr>
        <w:spacing w:after="0"/>
        <w:rPr>
          <w:sz w:val="20"/>
          <w:szCs w:val="20"/>
        </w:rPr>
      </w:pPr>
      <w:r w:rsidRPr="008C3B43">
        <w:rPr>
          <w:sz w:val="20"/>
          <w:szCs w:val="20"/>
        </w:rPr>
        <w:pict w14:anchorId="3B5A359B">
          <v:rect id="_x0000_i3724" style="width:0;height:1.5pt" o:hralign="center" o:hrstd="t" o:hr="t" fillcolor="#a0a0a0" stroked="f"/>
        </w:pict>
      </w:r>
    </w:p>
    <w:p w14:paraId="0CC1A4DE"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Why this matters</w:t>
      </w:r>
    </w:p>
    <w:p w14:paraId="7BDE93D7" w14:textId="77777777" w:rsidR="008C3B43" w:rsidRPr="008C3B43" w:rsidRDefault="008C3B43" w:rsidP="008C3B43">
      <w:pPr>
        <w:spacing w:after="0"/>
        <w:rPr>
          <w:sz w:val="20"/>
          <w:szCs w:val="20"/>
        </w:rPr>
      </w:pPr>
      <w:r w:rsidRPr="008C3B43">
        <w:rPr>
          <w:sz w:val="20"/>
          <w:szCs w:val="20"/>
        </w:rPr>
        <w:t xml:space="preserve">This motivates the use of </w:t>
      </w:r>
      <w:r w:rsidRPr="008C3B43">
        <w:rPr>
          <w:b/>
          <w:bCs/>
          <w:sz w:val="20"/>
          <w:szCs w:val="20"/>
        </w:rPr>
        <w:t>Metropolis-Hastings MCMC</w:t>
      </w:r>
      <w:r w:rsidRPr="008C3B43">
        <w:rPr>
          <w:sz w:val="20"/>
          <w:szCs w:val="20"/>
        </w:rPr>
        <w:t xml:space="preserve"> to approximate samples from the posterior.</w:t>
      </w:r>
    </w:p>
    <w:p w14:paraId="24DA8BFA" w14:textId="77777777" w:rsidR="008C3B43" w:rsidRPr="008C3B43" w:rsidRDefault="008C3B43" w:rsidP="008C3B43">
      <w:pPr>
        <w:spacing w:after="0"/>
        <w:rPr>
          <w:sz w:val="20"/>
          <w:szCs w:val="20"/>
        </w:rPr>
      </w:pPr>
      <w:r w:rsidRPr="008C3B43">
        <w:rPr>
          <w:sz w:val="20"/>
          <w:szCs w:val="20"/>
        </w:rPr>
        <w:pict w14:anchorId="0EC74CFC">
          <v:rect id="_x0000_i3725" style="width:0;height:1.5pt" o:hralign="center" o:hrstd="t" o:hr="t" fillcolor="#a0a0a0" stroked="f"/>
        </w:pict>
      </w:r>
    </w:p>
    <w:p w14:paraId="6F38CCCF"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Slide 101 — Metropolis–Hastings in Bayesian Regression</w:t>
      </w:r>
    </w:p>
    <w:p w14:paraId="71161CFA" w14:textId="517DC6BA" w:rsidR="008C3B43" w:rsidRPr="008C3B43" w:rsidRDefault="008C3B43" w:rsidP="008C3B43">
      <w:pPr>
        <w:spacing w:after="0"/>
        <w:rPr>
          <w:sz w:val="20"/>
          <w:szCs w:val="20"/>
        </w:rPr>
      </w:pPr>
      <w:r w:rsidRPr="008C3B43">
        <w:rPr>
          <w:sz w:val="20"/>
          <w:szCs w:val="20"/>
        </w:rPr>
        <w:t xml:space="preserve">We use MH to sample from the posterior of </w:t>
      </w:r>
      <m:oMath>
        <m:r>
          <w:rPr>
            <w:rFonts w:ascii="Cambria Math" w:hAnsi="Cambria Math"/>
            <w:sz w:val="20"/>
            <w:szCs w:val="20"/>
          </w:rPr>
          <m:t>a,b,σ</m:t>
        </m:r>
      </m:oMath>
      <w:r w:rsidRPr="008C3B43">
        <w:rPr>
          <w:sz w:val="20"/>
          <w:szCs w:val="20"/>
        </w:rPr>
        <w:t>.</w:t>
      </w:r>
    </w:p>
    <w:p w14:paraId="7862A5B8" w14:textId="77777777" w:rsidR="008C3B43" w:rsidRPr="008C3B43" w:rsidRDefault="008C3B43" w:rsidP="008C3B43">
      <w:pPr>
        <w:spacing w:after="0"/>
        <w:rPr>
          <w:sz w:val="20"/>
          <w:szCs w:val="20"/>
        </w:rPr>
      </w:pPr>
      <w:r w:rsidRPr="008C3B43">
        <w:rPr>
          <w:sz w:val="20"/>
          <w:szCs w:val="20"/>
        </w:rPr>
        <w:t>The MH acceptance ratio is:</w:t>
      </w:r>
    </w:p>
    <w:p w14:paraId="7B7C6A44" w14:textId="108784AE" w:rsidR="008C3B43" w:rsidRPr="008C3B43" w:rsidRDefault="008C3B43" w:rsidP="008C3B43">
      <w:pPr>
        <w:spacing w:after="0"/>
        <w:rPr>
          <w:sz w:val="20"/>
          <w:szCs w:val="20"/>
        </w:rPr>
      </w:pPr>
      <m:oMathPara>
        <m:oMath>
          <m:r>
            <w:rPr>
              <w:rFonts w:ascii="Cambria Math" w:hAnsi="Cambria Math"/>
              <w:sz w:val="20"/>
              <w:szCs w:val="20"/>
            </w:rPr>
            <m:t>A=</m:t>
          </m:r>
          <m:f>
            <m:fPr>
              <m:ctrlPr>
                <w:rPr>
                  <w:rFonts w:ascii="Cambria Math" w:hAnsi="Cambria Math"/>
                  <w:sz w:val="20"/>
                  <w:szCs w:val="20"/>
                </w:rPr>
              </m:ctrlPr>
            </m:fPr>
            <m:num>
              <m:r>
                <w:rPr>
                  <w:rFonts w:ascii="Cambria Math" w:hAnsi="Cambria Math"/>
                  <w:sz w:val="20"/>
                  <w:szCs w:val="20"/>
                </w:rPr>
                <m:t>π(</m:t>
              </m:r>
              <m:sSup>
                <m:sSupPr>
                  <m:ctrlPr>
                    <w:rPr>
                      <w:rFonts w:ascii="Cambria Math" w:hAnsi="Cambria Math"/>
                      <w:sz w:val="20"/>
                      <w:szCs w:val="20"/>
                    </w:rPr>
                  </m:ctrlPr>
                </m:sSupPr>
                <m:e>
                  <m:r>
                    <w:rPr>
                      <w:rFonts w:ascii="Cambria Math" w:hAnsi="Cambria Math"/>
                      <w:sz w:val="20"/>
                      <w:szCs w:val="20"/>
                    </w:rPr>
                    <m:t>θ</m:t>
                  </m:r>
                </m:e>
                <m:sup>
                  <m:r>
                    <w:rPr>
                      <w:rFonts w:ascii="Cambria Math" w:hAnsi="Cambria Math"/>
                      <w:sz w:val="20"/>
                      <w:szCs w:val="20"/>
                    </w:rPr>
                    <m:t>*</m:t>
                  </m:r>
                </m:sup>
              </m:sSup>
              <m:r>
                <m:rPr>
                  <m:sty m:val="p"/>
                </m:rPr>
                <w:rPr>
                  <w:rFonts w:ascii="Cambria Math" w:hAnsi="Cambria Math"/>
                  <w:sz w:val="20"/>
                  <w:szCs w:val="20"/>
                </w:rPr>
                <m:t>∣</m:t>
              </m:r>
              <m:r>
                <w:rPr>
                  <w:rFonts w:ascii="Cambria Math" w:hAnsi="Cambria Math"/>
                  <w:sz w:val="20"/>
                  <w:szCs w:val="20"/>
                </w:rPr>
                <m:t>x,y)</m:t>
              </m:r>
            </m:num>
            <m:den>
              <m:r>
                <w:rPr>
                  <w:rFonts w:ascii="Cambria Math" w:hAnsi="Cambria Math"/>
                  <w:sz w:val="20"/>
                  <w:szCs w:val="20"/>
                </w:rPr>
                <m:t>π(</m:t>
              </m:r>
              <m:sSup>
                <m:sSupPr>
                  <m:ctrlPr>
                    <w:rPr>
                      <w:rFonts w:ascii="Cambria Math" w:hAnsi="Cambria Math"/>
                      <w:sz w:val="20"/>
                      <w:szCs w:val="20"/>
                    </w:rPr>
                  </m:ctrlPr>
                </m:sSupPr>
                <m:e>
                  <m:r>
                    <w:rPr>
                      <w:rFonts w:ascii="Cambria Math" w:hAnsi="Cambria Math"/>
                      <w:sz w:val="20"/>
                      <w:szCs w:val="20"/>
                    </w:rPr>
                    <m:t>θ</m:t>
                  </m:r>
                </m:e>
                <m:sup>
                  <m:r>
                    <m:rPr>
                      <m:nor/>
                    </m:rPr>
                    <w:rPr>
                      <w:sz w:val="20"/>
                      <w:szCs w:val="20"/>
                    </w:rPr>
                    <m:t>old</m:t>
                  </m:r>
                </m:sup>
              </m:sSup>
              <m:r>
                <m:rPr>
                  <m:sty m:val="p"/>
                </m:rPr>
                <w:rPr>
                  <w:rFonts w:ascii="Cambria Math" w:hAnsi="Cambria Math"/>
                  <w:sz w:val="20"/>
                  <w:szCs w:val="20"/>
                </w:rPr>
                <m:t>∣</m:t>
              </m:r>
              <m:r>
                <w:rPr>
                  <w:rFonts w:ascii="Cambria Math" w:hAnsi="Cambria Math"/>
                  <w:sz w:val="20"/>
                  <w:szCs w:val="20"/>
                </w:rPr>
                <m:t>x,y)</m:t>
              </m:r>
            </m:den>
          </m:f>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q(</m:t>
              </m:r>
              <m:sSup>
                <m:sSupPr>
                  <m:ctrlPr>
                    <w:rPr>
                      <w:rFonts w:ascii="Cambria Math" w:hAnsi="Cambria Math"/>
                      <w:sz w:val="20"/>
                      <w:szCs w:val="20"/>
                    </w:rPr>
                  </m:ctrlPr>
                </m:sSupPr>
                <m:e>
                  <m:r>
                    <w:rPr>
                      <w:rFonts w:ascii="Cambria Math" w:hAnsi="Cambria Math"/>
                      <w:sz w:val="20"/>
                      <w:szCs w:val="20"/>
                    </w:rPr>
                    <m:t>θ</m:t>
                  </m:r>
                </m:e>
                <m:sup>
                  <m:r>
                    <m:rPr>
                      <m:nor/>
                    </m:rPr>
                    <w:rPr>
                      <w:sz w:val="20"/>
                      <w:szCs w:val="20"/>
                    </w:rPr>
                    <m:t>old</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θ</m:t>
                  </m:r>
                </m:e>
                <m:sup>
                  <m:r>
                    <w:rPr>
                      <w:rFonts w:ascii="Cambria Math" w:hAnsi="Cambria Math"/>
                      <w:sz w:val="20"/>
                      <w:szCs w:val="20"/>
                    </w:rPr>
                    <m:t>*</m:t>
                  </m:r>
                </m:sup>
              </m:sSup>
              <m:r>
                <w:rPr>
                  <w:rFonts w:ascii="Cambria Math" w:hAnsi="Cambria Math"/>
                  <w:sz w:val="20"/>
                  <w:szCs w:val="20"/>
                </w:rPr>
                <m:t>)</m:t>
              </m:r>
            </m:num>
            <m:den>
              <m:r>
                <w:rPr>
                  <w:rFonts w:ascii="Cambria Math" w:hAnsi="Cambria Math"/>
                  <w:sz w:val="20"/>
                  <w:szCs w:val="20"/>
                </w:rPr>
                <m:t>q(</m:t>
              </m:r>
              <m:sSup>
                <m:sSupPr>
                  <m:ctrlPr>
                    <w:rPr>
                      <w:rFonts w:ascii="Cambria Math" w:hAnsi="Cambria Math"/>
                      <w:sz w:val="20"/>
                      <w:szCs w:val="20"/>
                    </w:rPr>
                  </m:ctrlPr>
                </m:sSupPr>
                <m:e>
                  <m:r>
                    <w:rPr>
                      <w:rFonts w:ascii="Cambria Math" w:hAnsi="Cambria Math"/>
                      <w:sz w:val="20"/>
                      <w:szCs w:val="20"/>
                    </w:rPr>
                    <m:t>θ</m:t>
                  </m:r>
                </m:e>
                <m:sup>
                  <m:r>
                    <w:rPr>
                      <w:rFonts w:ascii="Cambria Math" w:hAnsi="Cambria Math"/>
                      <w:sz w:val="20"/>
                      <w:szCs w:val="20"/>
                    </w:rPr>
                    <m:t>*</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θ</m:t>
                  </m:r>
                </m:e>
                <m:sup>
                  <m:r>
                    <m:rPr>
                      <m:nor/>
                    </m:rPr>
                    <w:rPr>
                      <w:sz w:val="20"/>
                      <w:szCs w:val="20"/>
                    </w:rPr>
                    <m:t>old</m:t>
                  </m:r>
                </m:sup>
              </m:sSup>
              <m:r>
                <w:rPr>
                  <w:rFonts w:ascii="Cambria Math" w:hAnsi="Cambria Math"/>
                  <w:sz w:val="20"/>
                  <w:szCs w:val="20"/>
                </w:rPr>
                <m:t>)</m:t>
              </m:r>
            </m:den>
          </m:f>
          <m:r>
            <w:rPr>
              <w:sz w:val="20"/>
              <w:szCs w:val="20"/>
            </w:rPr>
            <w:br/>
          </m:r>
        </m:oMath>
      </m:oMathPara>
    </w:p>
    <w:p w14:paraId="6F05BE97" w14:textId="77777777" w:rsidR="008C3B43" w:rsidRPr="008C3B43" w:rsidRDefault="008C3B43" w:rsidP="008C3B43">
      <w:pPr>
        <w:spacing w:after="0"/>
        <w:rPr>
          <w:sz w:val="20"/>
          <w:szCs w:val="20"/>
        </w:rPr>
      </w:pPr>
      <w:r w:rsidRPr="008C3B43">
        <w:rPr>
          <w:sz w:val="20"/>
          <w:szCs w:val="20"/>
        </w:rPr>
        <w:t>For symmetric proposals (like Normal):</w:t>
      </w:r>
    </w:p>
    <w:p w14:paraId="4A6DABDA" w14:textId="43775016" w:rsidR="008C3B43" w:rsidRPr="008C3B43" w:rsidRDefault="008C3B43" w:rsidP="008C3B43">
      <w:pPr>
        <w:spacing w:after="0"/>
        <w:rPr>
          <w:sz w:val="20"/>
          <w:szCs w:val="20"/>
        </w:rPr>
      </w:pPr>
      <m:oMathPara>
        <m:oMath>
          <m:r>
            <w:rPr>
              <w:rFonts w:ascii="Cambria Math" w:hAnsi="Cambria Math"/>
              <w:sz w:val="20"/>
              <w:szCs w:val="20"/>
            </w:rPr>
            <m:t>q(</m:t>
          </m:r>
          <m:sSup>
            <m:sSupPr>
              <m:ctrlPr>
                <w:rPr>
                  <w:rFonts w:ascii="Cambria Math" w:hAnsi="Cambria Math"/>
                  <w:sz w:val="20"/>
                  <w:szCs w:val="20"/>
                </w:rPr>
              </m:ctrlPr>
            </m:sSupPr>
            <m:e>
              <m:r>
                <w:rPr>
                  <w:rFonts w:ascii="Cambria Math" w:hAnsi="Cambria Math"/>
                  <w:sz w:val="20"/>
                  <w:szCs w:val="20"/>
                </w:rPr>
                <m:t>θ</m:t>
              </m:r>
            </m:e>
            <m:sup>
              <m:r>
                <m:rPr>
                  <m:nor/>
                </m:rPr>
                <w:rPr>
                  <w:sz w:val="20"/>
                  <w:szCs w:val="20"/>
                </w:rPr>
                <m:t>old</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θ</m:t>
              </m:r>
            </m:e>
            <m:sup>
              <m:r>
                <w:rPr>
                  <w:rFonts w:ascii="Cambria Math" w:hAnsi="Cambria Math"/>
                  <w:sz w:val="20"/>
                  <w:szCs w:val="20"/>
                </w:rPr>
                <m:t>*</m:t>
              </m:r>
            </m:sup>
          </m:sSup>
          <m:r>
            <w:rPr>
              <w:rFonts w:ascii="Cambria Math" w:hAnsi="Cambria Math"/>
              <w:sz w:val="20"/>
              <w:szCs w:val="20"/>
            </w:rPr>
            <m:t>)=q(</m:t>
          </m:r>
          <m:sSup>
            <m:sSupPr>
              <m:ctrlPr>
                <w:rPr>
                  <w:rFonts w:ascii="Cambria Math" w:hAnsi="Cambria Math"/>
                  <w:sz w:val="20"/>
                  <w:szCs w:val="20"/>
                </w:rPr>
              </m:ctrlPr>
            </m:sSupPr>
            <m:e>
              <m:r>
                <w:rPr>
                  <w:rFonts w:ascii="Cambria Math" w:hAnsi="Cambria Math"/>
                  <w:sz w:val="20"/>
                  <w:szCs w:val="20"/>
                </w:rPr>
                <m:t>θ</m:t>
              </m:r>
            </m:e>
            <m:sup>
              <m:r>
                <w:rPr>
                  <w:rFonts w:ascii="Cambria Math" w:hAnsi="Cambria Math"/>
                  <w:sz w:val="20"/>
                  <w:szCs w:val="20"/>
                </w:rPr>
                <m:t>*</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θ</m:t>
              </m:r>
            </m:e>
            <m:sup>
              <m:r>
                <m:rPr>
                  <m:nor/>
                </m:rPr>
                <w:rPr>
                  <w:sz w:val="20"/>
                  <w:szCs w:val="20"/>
                </w:rPr>
                <m:t>old</m:t>
              </m:r>
            </m:sup>
          </m:sSup>
          <m:r>
            <w:rPr>
              <w:rFonts w:ascii="Cambria Math" w:hAnsi="Cambria Math"/>
              <w:sz w:val="20"/>
              <w:szCs w:val="20"/>
            </w:rPr>
            <m:t>)⇒</m:t>
          </m:r>
          <m:r>
            <m:rPr>
              <m:nor/>
            </m:rPr>
            <w:rPr>
              <w:sz w:val="20"/>
              <w:szCs w:val="20"/>
            </w:rPr>
            <m:t>ratio cancels out</m:t>
          </m:r>
          <m:r>
            <w:rPr>
              <w:sz w:val="20"/>
              <w:szCs w:val="20"/>
            </w:rPr>
            <w:br/>
          </m:r>
        </m:oMath>
      </m:oMathPara>
    </w:p>
    <w:p w14:paraId="6C66B3EB" w14:textId="77777777" w:rsidR="008C3B43" w:rsidRPr="008C3B43" w:rsidRDefault="008C3B43" w:rsidP="008C3B43">
      <w:pPr>
        <w:spacing w:after="0"/>
        <w:rPr>
          <w:sz w:val="20"/>
          <w:szCs w:val="20"/>
        </w:rPr>
      </w:pPr>
      <w:r w:rsidRPr="008C3B43">
        <w:rPr>
          <w:sz w:val="20"/>
          <w:szCs w:val="20"/>
        </w:rPr>
        <w:pict w14:anchorId="0EE11294">
          <v:rect id="_x0000_i3726" style="width:0;height:1.5pt" o:hralign="center" o:hrstd="t" o:hr="t" fillcolor="#a0a0a0" stroked="f"/>
        </w:pict>
      </w:r>
    </w:p>
    <w:p w14:paraId="3B112386"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Simple explanation</w:t>
      </w:r>
    </w:p>
    <w:p w14:paraId="1B8CADEA" w14:textId="77777777" w:rsidR="008C3B43" w:rsidRPr="008C3B43" w:rsidRDefault="008C3B43" w:rsidP="008C3B43">
      <w:pPr>
        <w:spacing w:after="0"/>
        <w:rPr>
          <w:sz w:val="20"/>
          <w:szCs w:val="20"/>
        </w:rPr>
      </w:pPr>
      <w:r w:rsidRPr="008C3B43">
        <w:rPr>
          <w:sz w:val="20"/>
          <w:szCs w:val="20"/>
        </w:rPr>
        <w:t>MH compares:</w:t>
      </w:r>
    </w:p>
    <w:p w14:paraId="7EF8A280" w14:textId="77777777" w:rsidR="008C3B43" w:rsidRPr="008C3B43" w:rsidRDefault="008C3B43" w:rsidP="008C3B43">
      <w:pPr>
        <w:numPr>
          <w:ilvl w:val="0"/>
          <w:numId w:val="137"/>
        </w:numPr>
        <w:spacing w:after="0"/>
        <w:rPr>
          <w:sz w:val="20"/>
          <w:szCs w:val="20"/>
        </w:rPr>
      </w:pPr>
      <w:r w:rsidRPr="008C3B43">
        <w:rPr>
          <w:sz w:val="20"/>
          <w:szCs w:val="20"/>
        </w:rPr>
        <w:t>how well new parameters explain the data</w:t>
      </w:r>
    </w:p>
    <w:p w14:paraId="237F070E" w14:textId="77777777" w:rsidR="008C3B43" w:rsidRPr="008C3B43" w:rsidRDefault="008C3B43" w:rsidP="008C3B43">
      <w:pPr>
        <w:numPr>
          <w:ilvl w:val="0"/>
          <w:numId w:val="137"/>
        </w:numPr>
        <w:spacing w:after="0"/>
        <w:rPr>
          <w:sz w:val="20"/>
          <w:szCs w:val="20"/>
        </w:rPr>
      </w:pPr>
      <w:r w:rsidRPr="008C3B43">
        <w:rPr>
          <w:sz w:val="20"/>
          <w:szCs w:val="20"/>
        </w:rPr>
        <w:t>how well old parameters explain the data</w:t>
      </w:r>
    </w:p>
    <w:p w14:paraId="5B3E75FB" w14:textId="77777777" w:rsidR="008C3B43" w:rsidRPr="008C3B43" w:rsidRDefault="008C3B43" w:rsidP="008C3B43">
      <w:pPr>
        <w:spacing w:after="0"/>
        <w:rPr>
          <w:sz w:val="20"/>
          <w:szCs w:val="20"/>
        </w:rPr>
      </w:pPr>
      <w:r w:rsidRPr="008C3B43">
        <w:rPr>
          <w:sz w:val="20"/>
          <w:szCs w:val="20"/>
        </w:rPr>
        <w:t>If the new parameters fit better → high acceptance probability</w:t>
      </w:r>
      <w:r w:rsidRPr="008C3B43">
        <w:rPr>
          <w:sz w:val="20"/>
          <w:szCs w:val="20"/>
        </w:rPr>
        <w:br/>
        <w:t>If worse → may still accept with small probability (to avoid getting stuck!)</w:t>
      </w:r>
    </w:p>
    <w:p w14:paraId="06410C7B" w14:textId="77777777" w:rsidR="008C3B43" w:rsidRPr="008C3B43" w:rsidRDefault="008C3B43" w:rsidP="008C3B43">
      <w:pPr>
        <w:spacing w:after="0"/>
        <w:rPr>
          <w:sz w:val="20"/>
          <w:szCs w:val="20"/>
        </w:rPr>
      </w:pPr>
      <w:r w:rsidRPr="008C3B43">
        <w:rPr>
          <w:sz w:val="20"/>
          <w:szCs w:val="20"/>
        </w:rPr>
        <w:pict w14:anchorId="6B925FA0">
          <v:rect id="_x0000_i3727" style="width:0;height:1.5pt" o:hralign="center" o:hrstd="t" o:hr="t" fillcolor="#a0a0a0" stroked="f"/>
        </w:pict>
      </w:r>
    </w:p>
    <w:p w14:paraId="08888C8D"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Slide 102 — Random Walk Proposal</w:t>
      </w:r>
    </w:p>
    <w:p w14:paraId="7984A3BC" w14:textId="77777777" w:rsidR="008C3B43" w:rsidRPr="008C3B43" w:rsidRDefault="008C3B43" w:rsidP="008C3B43">
      <w:pPr>
        <w:spacing w:after="0"/>
        <w:rPr>
          <w:sz w:val="20"/>
          <w:szCs w:val="20"/>
        </w:rPr>
      </w:pPr>
      <w:r w:rsidRPr="008C3B43">
        <w:rPr>
          <w:sz w:val="20"/>
          <w:szCs w:val="20"/>
        </w:rPr>
        <w:t>Proposal distribution:</w:t>
      </w:r>
    </w:p>
    <w:p w14:paraId="708A4B12" w14:textId="11ED912C" w:rsidR="008C3B43" w:rsidRPr="008C3B43" w:rsidRDefault="008C3B43" w:rsidP="008C3B43">
      <w:pPr>
        <w:spacing w:after="0"/>
        <w:rPr>
          <w:sz w:val="20"/>
          <w:szCs w:val="20"/>
        </w:rPr>
      </w:pPr>
      <m:oMathPara>
        <m:oMath>
          <m:sSup>
            <m:sSupPr>
              <m:ctrlPr>
                <w:rPr>
                  <w:rFonts w:ascii="Cambria Math" w:hAnsi="Cambria Math"/>
                  <w:sz w:val="20"/>
                  <w:szCs w:val="20"/>
                </w:rPr>
              </m:ctrlPr>
            </m:sSupPr>
            <m:e>
              <m:r>
                <w:rPr>
                  <w:rFonts w:ascii="Cambria Math" w:hAnsi="Cambria Math"/>
                  <w:sz w:val="20"/>
                  <w:szCs w:val="20"/>
                </w:rPr>
                <m:t>θ</m:t>
              </m:r>
            </m:e>
            <m:sup>
              <m:r>
                <w:rPr>
                  <w:rFonts w:ascii="Cambria Math" w:hAnsi="Cambria Math"/>
                  <w:sz w:val="20"/>
                  <w:szCs w:val="20"/>
                </w:rPr>
                <m:t>*</m:t>
              </m:r>
            </m:sup>
          </m:sSup>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a</m:t>
              </m:r>
            </m:e>
            <m:sup>
              <m:r>
                <w:rPr>
                  <w:rFonts w:ascii="Cambria Math" w:hAnsi="Cambria Math"/>
                  <w:sz w:val="20"/>
                  <w:szCs w:val="20"/>
                </w:rPr>
                <m:t>*</m:t>
              </m:r>
            </m:sup>
          </m:sSup>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b</m:t>
              </m:r>
            </m:e>
            <m:sup>
              <m:r>
                <w:rPr>
                  <w:rFonts w:ascii="Cambria Math" w:hAnsi="Cambria Math"/>
                  <w:sz w:val="20"/>
                  <w:szCs w:val="20"/>
                </w:rPr>
                <m:t>*</m:t>
              </m:r>
            </m:sup>
          </m:sSup>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σ</m:t>
              </m:r>
            </m:e>
            <m:sup>
              <m:r>
                <w:rPr>
                  <w:rFonts w:ascii="Cambria Math" w:hAnsi="Cambria Math"/>
                  <w:sz w:val="20"/>
                  <w:szCs w:val="20"/>
                </w:rPr>
                <m:t>*</m:t>
              </m:r>
            </m:sup>
          </m:sSup>
          <m:r>
            <w:rPr>
              <w:rFonts w:ascii="Cambria Math" w:hAnsi="Cambria Math"/>
              <w:sz w:val="20"/>
              <w:szCs w:val="20"/>
            </w:rPr>
            <m:t>)=(a,b,σ)+</m:t>
          </m:r>
          <m:r>
            <m:rPr>
              <m:nor/>
            </m:rPr>
            <w:rPr>
              <w:sz w:val="20"/>
              <w:szCs w:val="20"/>
            </w:rPr>
            <m:t>Normal noise</m:t>
          </m:r>
          <m:r>
            <w:rPr>
              <w:sz w:val="20"/>
              <w:szCs w:val="20"/>
            </w:rPr>
            <w:br/>
          </m:r>
        </m:oMath>
      </m:oMathPara>
    </w:p>
    <w:p w14:paraId="046EE169" w14:textId="77777777" w:rsidR="008C3B43" w:rsidRPr="008C3B43" w:rsidRDefault="008C3B43" w:rsidP="008C3B43">
      <w:pPr>
        <w:spacing w:after="0"/>
        <w:rPr>
          <w:sz w:val="20"/>
          <w:szCs w:val="20"/>
        </w:rPr>
      </w:pPr>
      <w:r w:rsidRPr="008C3B43">
        <w:rPr>
          <w:sz w:val="20"/>
          <w:szCs w:val="20"/>
        </w:rPr>
        <w:pict w14:anchorId="696B6F3D">
          <v:rect id="_x0000_i3728" style="width:0;height:1.5pt" o:hralign="center" o:hrstd="t" o:hr="t" fillcolor="#a0a0a0" stroked="f"/>
        </w:pict>
      </w:r>
    </w:p>
    <w:p w14:paraId="2CCA33F7"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Simple explanation</w:t>
      </w:r>
    </w:p>
    <w:p w14:paraId="643854C2" w14:textId="77777777" w:rsidR="008C3B43" w:rsidRPr="008C3B43" w:rsidRDefault="008C3B43" w:rsidP="008C3B43">
      <w:pPr>
        <w:spacing w:after="0"/>
        <w:rPr>
          <w:sz w:val="20"/>
          <w:szCs w:val="20"/>
        </w:rPr>
      </w:pPr>
      <w:r w:rsidRPr="008C3B43">
        <w:rPr>
          <w:sz w:val="20"/>
          <w:szCs w:val="20"/>
        </w:rPr>
        <w:t>We propose new parameter values by:</w:t>
      </w:r>
    </w:p>
    <w:p w14:paraId="601881FF" w14:textId="77777777" w:rsidR="008C3B43" w:rsidRPr="008C3B43" w:rsidRDefault="008C3B43" w:rsidP="008C3B43">
      <w:pPr>
        <w:numPr>
          <w:ilvl w:val="0"/>
          <w:numId w:val="138"/>
        </w:numPr>
        <w:spacing w:after="0"/>
        <w:rPr>
          <w:sz w:val="20"/>
          <w:szCs w:val="20"/>
        </w:rPr>
      </w:pPr>
      <w:r w:rsidRPr="008C3B43">
        <w:rPr>
          <w:sz w:val="20"/>
          <w:szCs w:val="20"/>
        </w:rPr>
        <w:t>taking the current values</w:t>
      </w:r>
    </w:p>
    <w:p w14:paraId="27400694" w14:textId="77777777" w:rsidR="008C3B43" w:rsidRPr="008C3B43" w:rsidRDefault="008C3B43" w:rsidP="008C3B43">
      <w:pPr>
        <w:numPr>
          <w:ilvl w:val="0"/>
          <w:numId w:val="138"/>
        </w:numPr>
        <w:spacing w:after="0"/>
        <w:rPr>
          <w:sz w:val="20"/>
          <w:szCs w:val="20"/>
        </w:rPr>
      </w:pPr>
      <w:r w:rsidRPr="008C3B43">
        <w:rPr>
          <w:sz w:val="20"/>
          <w:szCs w:val="20"/>
        </w:rPr>
        <w:t>adding small random noise</w:t>
      </w:r>
    </w:p>
    <w:p w14:paraId="5E4927AB" w14:textId="77777777" w:rsidR="008C3B43" w:rsidRPr="008C3B43" w:rsidRDefault="008C3B43" w:rsidP="008C3B43">
      <w:pPr>
        <w:spacing w:after="0"/>
        <w:rPr>
          <w:sz w:val="20"/>
          <w:szCs w:val="20"/>
        </w:rPr>
      </w:pPr>
      <w:r w:rsidRPr="008C3B43">
        <w:rPr>
          <w:sz w:val="20"/>
          <w:szCs w:val="20"/>
        </w:rPr>
        <w:t xml:space="preserve">This is called a </w:t>
      </w:r>
      <w:r w:rsidRPr="008C3B43">
        <w:rPr>
          <w:b/>
          <w:bCs/>
          <w:sz w:val="20"/>
          <w:szCs w:val="20"/>
        </w:rPr>
        <w:t>random-walk</w:t>
      </w:r>
      <w:r w:rsidRPr="008C3B43">
        <w:rPr>
          <w:sz w:val="20"/>
          <w:szCs w:val="20"/>
        </w:rPr>
        <w:t xml:space="preserve"> proposal.</w:t>
      </w:r>
    </w:p>
    <w:p w14:paraId="3783A509" w14:textId="77777777" w:rsidR="008C3B43" w:rsidRPr="008C3B43" w:rsidRDefault="008C3B43" w:rsidP="008C3B43">
      <w:pPr>
        <w:spacing w:after="0"/>
        <w:rPr>
          <w:sz w:val="20"/>
          <w:szCs w:val="20"/>
        </w:rPr>
      </w:pPr>
      <w:r w:rsidRPr="008C3B43">
        <w:rPr>
          <w:sz w:val="20"/>
          <w:szCs w:val="20"/>
        </w:rPr>
        <w:t>Example:</w:t>
      </w:r>
    </w:p>
    <w:p w14:paraId="505F22E9" w14:textId="4D5847EA" w:rsidR="008C3B43" w:rsidRPr="008C3B43" w:rsidRDefault="008C3B43" w:rsidP="008C3B43">
      <w:pPr>
        <w:numPr>
          <w:ilvl w:val="0"/>
          <w:numId w:val="139"/>
        </w:numPr>
        <w:spacing w:after="0"/>
        <w:rPr>
          <w:sz w:val="20"/>
          <w:szCs w:val="20"/>
        </w:rPr>
      </w:pPr>
      <w:r w:rsidRPr="008C3B43">
        <w:rPr>
          <w:sz w:val="20"/>
          <w:szCs w:val="20"/>
        </w:rPr>
        <w:t xml:space="preserve">propose </w:t>
      </w:r>
      <m:oMath>
        <m:sSup>
          <m:sSupPr>
            <m:ctrlPr>
              <w:rPr>
                <w:rFonts w:ascii="Cambria Math" w:hAnsi="Cambria Math"/>
                <w:sz w:val="20"/>
                <w:szCs w:val="20"/>
              </w:rPr>
            </m:ctrlPr>
          </m:sSupPr>
          <m:e>
            <m:r>
              <w:rPr>
                <w:rFonts w:ascii="Cambria Math" w:hAnsi="Cambria Math"/>
                <w:sz w:val="20"/>
                <w:szCs w:val="20"/>
              </w:rPr>
              <m:t>a</m:t>
            </m:r>
          </m:e>
          <m:sup>
            <m:r>
              <w:rPr>
                <w:rFonts w:ascii="Cambria Math" w:hAnsi="Cambria Math"/>
                <w:sz w:val="20"/>
                <w:szCs w:val="20"/>
              </w:rPr>
              <m:t>*</m:t>
            </m:r>
          </m:sup>
        </m:sSup>
        <m:r>
          <w:rPr>
            <w:rFonts w:ascii="Cambria Math" w:hAnsi="Cambria Math"/>
            <w:sz w:val="20"/>
            <w:szCs w:val="20"/>
          </w:rPr>
          <m:t>=a+N(0,</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a</m:t>
            </m:r>
          </m:sub>
        </m:sSub>
        <m:r>
          <w:rPr>
            <w:rFonts w:ascii="Cambria Math" w:hAnsi="Cambria Math"/>
            <w:sz w:val="20"/>
            <w:szCs w:val="20"/>
          </w:rPr>
          <m:t>)</m:t>
        </m:r>
      </m:oMath>
    </w:p>
    <w:p w14:paraId="6CCB19E9" w14:textId="45DFE518" w:rsidR="008C3B43" w:rsidRPr="008C3B43" w:rsidRDefault="008C3B43" w:rsidP="008C3B43">
      <w:pPr>
        <w:numPr>
          <w:ilvl w:val="0"/>
          <w:numId w:val="139"/>
        </w:numPr>
        <w:spacing w:after="0"/>
        <w:rPr>
          <w:sz w:val="20"/>
          <w:szCs w:val="20"/>
        </w:rPr>
      </w:pPr>
      <w:r w:rsidRPr="008C3B43">
        <w:rPr>
          <w:sz w:val="20"/>
          <w:szCs w:val="20"/>
        </w:rPr>
        <w:t xml:space="preserve">propose </w:t>
      </w:r>
      <m:oMath>
        <m:sSup>
          <m:sSupPr>
            <m:ctrlPr>
              <w:rPr>
                <w:rFonts w:ascii="Cambria Math" w:hAnsi="Cambria Math"/>
                <w:sz w:val="20"/>
                <w:szCs w:val="20"/>
              </w:rPr>
            </m:ctrlPr>
          </m:sSupPr>
          <m:e>
            <m:r>
              <w:rPr>
                <w:rFonts w:ascii="Cambria Math" w:hAnsi="Cambria Math"/>
                <w:sz w:val="20"/>
                <w:szCs w:val="20"/>
              </w:rPr>
              <m:t>b</m:t>
            </m:r>
          </m:e>
          <m:sup>
            <m:r>
              <w:rPr>
                <w:rFonts w:ascii="Cambria Math" w:hAnsi="Cambria Math"/>
                <w:sz w:val="20"/>
                <w:szCs w:val="20"/>
              </w:rPr>
              <m:t>*</m:t>
            </m:r>
          </m:sup>
        </m:sSup>
        <m:r>
          <w:rPr>
            <w:rFonts w:ascii="Cambria Math" w:hAnsi="Cambria Math"/>
            <w:sz w:val="20"/>
            <w:szCs w:val="20"/>
          </w:rPr>
          <m:t>=b+N(0,</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b</m:t>
            </m:r>
          </m:sub>
        </m:sSub>
        <m:r>
          <w:rPr>
            <w:rFonts w:ascii="Cambria Math" w:hAnsi="Cambria Math"/>
            <w:sz w:val="20"/>
            <w:szCs w:val="20"/>
          </w:rPr>
          <m:t>)</m:t>
        </m:r>
      </m:oMath>
    </w:p>
    <w:p w14:paraId="46ADF49C" w14:textId="00D5E2B5" w:rsidR="008C3B43" w:rsidRPr="008C3B43" w:rsidRDefault="008C3B43" w:rsidP="008C3B43">
      <w:pPr>
        <w:numPr>
          <w:ilvl w:val="0"/>
          <w:numId w:val="139"/>
        </w:numPr>
        <w:spacing w:after="0"/>
        <w:rPr>
          <w:sz w:val="20"/>
          <w:szCs w:val="20"/>
        </w:rPr>
      </w:pPr>
      <w:r w:rsidRPr="008C3B43">
        <w:rPr>
          <w:sz w:val="20"/>
          <w:szCs w:val="20"/>
        </w:rPr>
        <w:t xml:space="preserve">propose </w:t>
      </w:r>
      <m:oMath>
        <m:sSup>
          <m:sSupPr>
            <m:ctrlPr>
              <w:rPr>
                <w:rFonts w:ascii="Cambria Math" w:hAnsi="Cambria Math"/>
                <w:sz w:val="20"/>
                <w:szCs w:val="20"/>
              </w:rPr>
            </m:ctrlPr>
          </m:sSupPr>
          <m:e>
            <m:r>
              <w:rPr>
                <w:rFonts w:ascii="Cambria Math" w:hAnsi="Cambria Math"/>
                <w:sz w:val="20"/>
                <w:szCs w:val="20"/>
              </w:rPr>
              <m:t>σ</m:t>
            </m:r>
          </m:e>
          <m:sup>
            <m:r>
              <w:rPr>
                <w:rFonts w:ascii="Cambria Math" w:hAnsi="Cambria Math"/>
                <w:sz w:val="20"/>
                <w:szCs w:val="20"/>
              </w:rPr>
              <m:t>*</m:t>
            </m:r>
          </m:sup>
        </m:sSup>
        <m:r>
          <w:rPr>
            <w:rFonts w:ascii="Cambria Math" w:hAnsi="Cambria Math"/>
            <w:sz w:val="20"/>
            <w:szCs w:val="20"/>
          </w:rPr>
          <m:t>=σ+N(0,</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σ</m:t>
            </m:r>
          </m:sub>
        </m:sSub>
        <m:r>
          <w:rPr>
            <w:rFonts w:ascii="Cambria Math" w:hAnsi="Cambria Math"/>
            <w:sz w:val="20"/>
            <w:szCs w:val="20"/>
          </w:rPr>
          <m:t>)</m:t>
        </m:r>
      </m:oMath>
    </w:p>
    <w:p w14:paraId="1A8DCCFB" w14:textId="77777777" w:rsidR="008C3B43" w:rsidRPr="008C3B43" w:rsidRDefault="008C3B43" w:rsidP="008C3B43">
      <w:pPr>
        <w:spacing w:after="0"/>
        <w:rPr>
          <w:sz w:val="20"/>
          <w:szCs w:val="20"/>
        </w:rPr>
      </w:pPr>
      <w:r w:rsidRPr="008C3B43">
        <w:rPr>
          <w:sz w:val="20"/>
          <w:szCs w:val="20"/>
        </w:rPr>
        <w:pict w14:anchorId="59976993">
          <v:rect id="_x0000_i3729" style="width:0;height:1.5pt" o:hralign="center" o:hrstd="t" o:hr="t" fillcolor="#a0a0a0" stroked="f"/>
        </w:pict>
      </w:r>
    </w:p>
    <w:p w14:paraId="4CFD7786"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Why this matters</w:t>
      </w:r>
    </w:p>
    <w:p w14:paraId="32DF2E51" w14:textId="77777777" w:rsidR="008C3B43" w:rsidRPr="008C3B43" w:rsidRDefault="008C3B43" w:rsidP="008C3B43">
      <w:pPr>
        <w:spacing w:after="0"/>
        <w:rPr>
          <w:sz w:val="20"/>
          <w:szCs w:val="20"/>
        </w:rPr>
      </w:pPr>
      <w:r w:rsidRPr="008C3B43">
        <w:rPr>
          <w:sz w:val="20"/>
          <w:szCs w:val="20"/>
        </w:rPr>
        <w:t>This lets the algorithm explore the parameter space gradually.</w:t>
      </w:r>
    </w:p>
    <w:p w14:paraId="37009CB6" w14:textId="77777777" w:rsidR="008C3B43" w:rsidRPr="008C3B43" w:rsidRDefault="008C3B43" w:rsidP="008C3B43">
      <w:pPr>
        <w:spacing w:after="0"/>
        <w:rPr>
          <w:sz w:val="20"/>
          <w:szCs w:val="20"/>
        </w:rPr>
      </w:pPr>
      <w:r w:rsidRPr="008C3B43">
        <w:rPr>
          <w:sz w:val="20"/>
          <w:szCs w:val="20"/>
        </w:rPr>
        <w:t>If the proposal jumps are too small → chain moves slowly</w:t>
      </w:r>
      <w:r w:rsidRPr="008C3B43">
        <w:rPr>
          <w:sz w:val="20"/>
          <w:szCs w:val="20"/>
        </w:rPr>
        <w:br/>
        <w:t>If jumps are too big → chain rejects too often</w:t>
      </w:r>
    </w:p>
    <w:p w14:paraId="2D88D04E" w14:textId="77777777" w:rsidR="008C3B43" w:rsidRPr="008C3B43" w:rsidRDefault="008C3B43" w:rsidP="008C3B43">
      <w:pPr>
        <w:spacing w:after="0"/>
        <w:rPr>
          <w:sz w:val="20"/>
          <w:szCs w:val="20"/>
        </w:rPr>
      </w:pPr>
      <w:r w:rsidRPr="008C3B43">
        <w:rPr>
          <w:sz w:val="20"/>
          <w:szCs w:val="20"/>
        </w:rPr>
        <w:pict w14:anchorId="20BA1441">
          <v:rect id="_x0000_i3730" style="width:0;height:1.5pt" o:hralign="center" o:hrstd="t" o:hr="t" fillcolor="#a0a0a0" stroked="f"/>
        </w:pict>
      </w:r>
    </w:p>
    <w:p w14:paraId="74AC002C"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Slide 103 — MH Algorithm Pseudocode</w:t>
      </w:r>
    </w:p>
    <w:p w14:paraId="058F8EE6" w14:textId="77777777" w:rsidR="008C3B43" w:rsidRPr="008C3B43" w:rsidRDefault="008C3B43" w:rsidP="008C3B43">
      <w:pPr>
        <w:spacing w:after="0"/>
        <w:rPr>
          <w:sz w:val="20"/>
          <w:szCs w:val="20"/>
        </w:rPr>
      </w:pPr>
      <w:r w:rsidRPr="008C3B43">
        <w:rPr>
          <w:sz w:val="20"/>
          <w:szCs w:val="20"/>
        </w:rPr>
        <w:t>The slide shows the full algorithm:</w:t>
      </w:r>
    </w:p>
    <w:p w14:paraId="6F69CB38" w14:textId="77777777" w:rsidR="008C3B43" w:rsidRPr="008C3B43" w:rsidRDefault="008C3B43" w:rsidP="008C3B43">
      <w:pPr>
        <w:numPr>
          <w:ilvl w:val="0"/>
          <w:numId w:val="140"/>
        </w:numPr>
        <w:spacing w:after="0"/>
        <w:rPr>
          <w:sz w:val="20"/>
          <w:szCs w:val="20"/>
        </w:rPr>
      </w:pPr>
      <w:r w:rsidRPr="008C3B43">
        <w:rPr>
          <w:sz w:val="20"/>
          <w:szCs w:val="20"/>
        </w:rPr>
        <w:t>Choose initial parameters</w:t>
      </w:r>
    </w:p>
    <w:p w14:paraId="48A60FFD" w14:textId="77777777" w:rsidR="008C3B43" w:rsidRPr="008C3B43" w:rsidRDefault="008C3B43" w:rsidP="008C3B43">
      <w:pPr>
        <w:numPr>
          <w:ilvl w:val="0"/>
          <w:numId w:val="140"/>
        </w:numPr>
        <w:spacing w:after="0"/>
        <w:rPr>
          <w:sz w:val="20"/>
          <w:szCs w:val="20"/>
        </w:rPr>
      </w:pPr>
      <w:r w:rsidRPr="008C3B43">
        <w:rPr>
          <w:sz w:val="20"/>
          <w:szCs w:val="20"/>
        </w:rPr>
        <w:lastRenderedPageBreak/>
        <w:t>Repeat:</w:t>
      </w:r>
    </w:p>
    <w:p w14:paraId="25C04570" w14:textId="4BE60A24" w:rsidR="008C3B43" w:rsidRPr="008C3B43" w:rsidRDefault="008C3B43" w:rsidP="008C3B43">
      <w:pPr>
        <w:numPr>
          <w:ilvl w:val="1"/>
          <w:numId w:val="140"/>
        </w:numPr>
        <w:spacing w:after="0"/>
        <w:rPr>
          <w:sz w:val="20"/>
          <w:szCs w:val="20"/>
        </w:rPr>
      </w:pPr>
      <w:r w:rsidRPr="008C3B43">
        <w:rPr>
          <w:sz w:val="20"/>
          <w:szCs w:val="20"/>
        </w:rPr>
        <w:t xml:space="preserve">Propose </w:t>
      </w:r>
      <m:oMath>
        <m:sSup>
          <m:sSupPr>
            <m:ctrlPr>
              <w:rPr>
                <w:rFonts w:ascii="Cambria Math" w:hAnsi="Cambria Math"/>
                <w:sz w:val="20"/>
                <w:szCs w:val="20"/>
              </w:rPr>
            </m:ctrlPr>
          </m:sSupPr>
          <m:e>
            <m:r>
              <w:rPr>
                <w:rFonts w:ascii="Cambria Math" w:hAnsi="Cambria Math"/>
                <w:sz w:val="20"/>
                <w:szCs w:val="20"/>
              </w:rPr>
              <m:t>θ</m:t>
            </m:r>
          </m:e>
          <m:sup>
            <m:r>
              <w:rPr>
                <w:rFonts w:ascii="Cambria Math" w:hAnsi="Cambria Math"/>
                <w:sz w:val="20"/>
                <w:szCs w:val="20"/>
              </w:rPr>
              <m:t>*</m:t>
            </m:r>
          </m:sup>
        </m:sSup>
      </m:oMath>
    </w:p>
    <w:p w14:paraId="5C349C13" w14:textId="77777777" w:rsidR="008C3B43" w:rsidRPr="008C3B43" w:rsidRDefault="008C3B43" w:rsidP="008C3B43">
      <w:pPr>
        <w:numPr>
          <w:ilvl w:val="1"/>
          <w:numId w:val="140"/>
        </w:numPr>
        <w:spacing w:after="0"/>
        <w:rPr>
          <w:sz w:val="20"/>
          <w:szCs w:val="20"/>
        </w:rPr>
      </w:pPr>
      <w:r w:rsidRPr="008C3B43">
        <w:rPr>
          <w:sz w:val="20"/>
          <w:szCs w:val="20"/>
        </w:rPr>
        <w:t>Compute acceptance probability A</w:t>
      </w:r>
    </w:p>
    <w:p w14:paraId="69545C31" w14:textId="77777777" w:rsidR="008C3B43" w:rsidRPr="008C3B43" w:rsidRDefault="008C3B43" w:rsidP="008C3B43">
      <w:pPr>
        <w:numPr>
          <w:ilvl w:val="1"/>
          <w:numId w:val="140"/>
        </w:numPr>
        <w:spacing w:after="0"/>
        <w:rPr>
          <w:sz w:val="20"/>
          <w:szCs w:val="20"/>
        </w:rPr>
      </w:pPr>
      <w:r w:rsidRPr="008C3B43">
        <w:rPr>
          <w:sz w:val="20"/>
          <w:szCs w:val="20"/>
        </w:rPr>
        <w:t>Draw U ~ Uniform(0,1)</w:t>
      </w:r>
    </w:p>
    <w:p w14:paraId="6461B517" w14:textId="77777777" w:rsidR="008C3B43" w:rsidRPr="008C3B43" w:rsidRDefault="008C3B43" w:rsidP="008C3B43">
      <w:pPr>
        <w:numPr>
          <w:ilvl w:val="1"/>
          <w:numId w:val="140"/>
        </w:numPr>
        <w:spacing w:after="0"/>
        <w:rPr>
          <w:sz w:val="20"/>
          <w:szCs w:val="20"/>
        </w:rPr>
      </w:pPr>
      <w:r w:rsidRPr="008C3B43">
        <w:rPr>
          <w:sz w:val="20"/>
          <w:szCs w:val="20"/>
        </w:rPr>
        <w:t>If U &lt; A, accept proposal</w:t>
      </w:r>
      <w:r w:rsidRPr="008C3B43">
        <w:rPr>
          <w:sz w:val="20"/>
          <w:szCs w:val="20"/>
        </w:rPr>
        <w:br/>
        <w:t>Else reject</w:t>
      </w:r>
    </w:p>
    <w:p w14:paraId="136D25C6" w14:textId="77777777" w:rsidR="008C3B43" w:rsidRPr="008C3B43" w:rsidRDefault="008C3B43" w:rsidP="008C3B43">
      <w:pPr>
        <w:numPr>
          <w:ilvl w:val="0"/>
          <w:numId w:val="140"/>
        </w:numPr>
        <w:spacing w:after="0"/>
        <w:rPr>
          <w:sz w:val="20"/>
          <w:szCs w:val="20"/>
        </w:rPr>
      </w:pPr>
      <w:r w:rsidRPr="008C3B43">
        <w:rPr>
          <w:sz w:val="20"/>
          <w:szCs w:val="20"/>
        </w:rPr>
        <w:t>Store samples</w:t>
      </w:r>
    </w:p>
    <w:p w14:paraId="5D4EDE6A" w14:textId="77777777" w:rsidR="008C3B43" w:rsidRPr="008C3B43" w:rsidRDefault="008C3B43" w:rsidP="008C3B43">
      <w:pPr>
        <w:numPr>
          <w:ilvl w:val="0"/>
          <w:numId w:val="140"/>
        </w:numPr>
        <w:spacing w:after="0"/>
        <w:rPr>
          <w:sz w:val="20"/>
          <w:szCs w:val="20"/>
        </w:rPr>
      </w:pPr>
      <w:r w:rsidRPr="008C3B43">
        <w:rPr>
          <w:sz w:val="20"/>
          <w:szCs w:val="20"/>
        </w:rPr>
        <w:t>After burn-in, the samples approximate the posterior distribution</w:t>
      </w:r>
    </w:p>
    <w:p w14:paraId="35B77F45" w14:textId="77777777" w:rsidR="008C3B43" w:rsidRPr="008C3B43" w:rsidRDefault="008C3B43" w:rsidP="008C3B43">
      <w:pPr>
        <w:spacing w:after="0"/>
        <w:rPr>
          <w:sz w:val="20"/>
          <w:szCs w:val="20"/>
        </w:rPr>
      </w:pPr>
      <w:r w:rsidRPr="008C3B43">
        <w:rPr>
          <w:sz w:val="20"/>
          <w:szCs w:val="20"/>
        </w:rPr>
        <w:pict w14:anchorId="1DA7D204">
          <v:rect id="_x0000_i3731" style="width:0;height:1.5pt" o:hralign="center" o:hrstd="t" o:hr="t" fillcolor="#a0a0a0" stroked="f"/>
        </w:pict>
      </w:r>
    </w:p>
    <w:p w14:paraId="5B9A5015"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Simple explanation</w:t>
      </w:r>
    </w:p>
    <w:p w14:paraId="49FF238C" w14:textId="77777777" w:rsidR="008C3B43" w:rsidRPr="008C3B43" w:rsidRDefault="008C3B43" w:rsidP="008C3B43">
      <w:pPr>
        <w:spacing w:after="0"/>
        <w:rPr>
          <w:sz w:val="20"/>
          <w:szCs w:val="20"/>
        </w:rPr>
      </w:pPr>
      <w:r w:rsidRPr="008C3B43">
        <w:rPr>
          <w:sz w:val="20"/>
          <w:szCs w:val="20"/>
        </w:rPr>
        <w:t>The algorithm:</w:t>
      </w:r>
    </w:p>
    <w:p w14:paraId="5C039D9B" w14:textId="77777777" w:rsidR="008C3B43" w:rsidRPr="008C3B43" w:rsidRDefault="008C3B43" w:rsidP="008C3B43">
      <w:pPr>
        <w:numPr>
          <w:ilvl w:val="0"/>
          <w:numId w:val="141"/>
        </w:numPr>
        <w:spacing w:after="0"/>
        <w:rPr>
          <w:sz w:val="20"/>
          <w:szCs w:val="20"/>
        </w:rPr>
      </w:pPr>
      <w:r w:rsidRPr="008C3B43">
        <w:rPr>
          <w:b/>
          <w:bCs/>
          <w:sz w:val="20"/>
          <w:szCs w:val="20"/>
        </w:rPr>
        <w:t>tries</w:t>
      </w:r>
      <w:r w:rsidRPr="008C3B43">
        <w:rPr>
          <w:sz w:val="20"/>
          <w:szCs w:val="20"/>
        </w:rPr>
        <w:t xml:space="preserve"> a new parameter set</w:t>
      </w:r>
    </w:p>
    <w:p w14:paraId="11C224CB" w14:textId="77777777" w:rsidR="008C3B43" w:rsidRPr="008C3B43" w:rsidRDefault="008C3B43" w:rsidP="008C3B43">
      <w:pPr>
        <w:numPr>
          <w:ilvl w:val="0"/>
          <w:numId w:val="141"/>
        </w:numPr>
        <w:spacing w:after="0"/>
        <w:rPr>
          <w:sz w:val="20"/>
          <w:szCs w:val="20"/>
        </w:rPr>
      </w:pPr>
      <w:r w:rsidRPr="008C3B43">
        <w:rPr>
          <w:b/>
          <w:bCs/>
          <w:sz w:val="20"/>
          <w:szCs w:val="20"/>
        </w:rPr>
        <w:t>chooses</w:t>
      </w:r>
      <w:r w:rsidRPr="008C3B43">
        <w:rPr>
          <w:sz w:val="20"/>
          <w:szCs w:val="20"/>
        </w:rPr>
        <w:t xml:space="preserve"> probabilistically whether to adopt it</w:t>
      </w:r>
    </w:p>
    <w:p w14:paraId="600A3F49" w14:textId="77777777" w:rsidR="008C3B43" w:rsidRPr="008C3B43" w:rsidRDefault="008C3B43" w:rsidP="008C3B43">
      <w:pPr>
        <w:numPr>
          <w:ilvl w:val="0"/>
          <w:numId w:val="141"/>
        </w:numPr>
        <w:spacing w:after="0"/>
        <w:rPr>
          <w:sz w:val="20"/>
          <w:szCs w:val="20"/>
        </w:rPr>
      </w:pPr>
      <w:r w:rsidRPr="008C3B43">
        <w:rPr>
          <w:b/>
          <w:bCs/>
          <w:sz w:val="20"/>
          <w:szCs w:val="20"/>
        </w:rPr>
        <w:t>keeps a chain</w:t>
      </w:r>
      <w:r w:rsidRPr="008C3B43">
        <w:rPr>
          <w:sz w:val="20"/>
          <w:szCs w:val="20"/>
        </w:rPr>
        <w:t xml:space="preserve"> of successive accepted/rejected states</w:t>
      </w:r>
    </w:p>
    <w:p w14:paraId="042AAE90" w14:textId="77777777" w:rsidR="008C3B43" w:rsidRPr="008C3B43" w:rsidRDefault="008C3B43" w:rsidP="008C3B43">
      <w:pPr>
        <w:numPr>
          <w:ilvl w:val="0"/>
          <w:numId w:val="141"/>
        </w:numPr>
        <w:spacing w:after="0"/>
        <w:rPr>
          <w:sz w:val="20"/>
          <w:szCs w:val="20"/>
        </w:rPr>
      </w:pPr>
      <w:r w:rsidRPr="008C3B43">
        <w:rPr>
          <w:sz w:val="20"/>
          <w:szCs w:val="20"/>
        </w:rPr>
        <w:t>eventually reaches the true posterior distribution</w:t>
      </w:r>
    </w:p>
    <w:p w14:paraId="74777206" w14:textId="77777777" w:rsidR="008C3B43" w:rsidRPr="008C3B43" w:rsidRDefault="008C3B43" w:rsidP="008C3B43">
      <w:pPr>
        <w:spacing w:after="0"/>
        <w:rPr>
          <w:sz w:val="20"/>
          <w:szCs w:val="20"/>
        </w:rPr>
      </w:pPr>
      <w:r w:rsidRPr="008C3B43">
        <w:rPr>
          <w:sz w:val="20"/>
          <w:szCs w:val="20"/>
        </w:rPr>
        <w:pict w14:anchorId="4A30931B">
          <v:rect id="_x0000_i3732" style="width:0;height:1.5pt" o:hralign="center" o:hrstd="t" o:hr="t" fillcolor="#a0a0a0" stroked="f"/>
        </w:pict>
      </w:r>
    </w:p>
    <w:p w14:paraId="255E345C"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Slide 104 — Traceplots</w:t>
      </w:r>
    </w:p>
    <w:p w14:paraId="2A0B81B8" w14:textId="77777777" w:rsidR="008C3B43" w:rsidRPr="008C3B43" w:rsidRDefault="008C3B43" w:rsidP="008C3B43">
      <w:pPr>
        <w:spacing w:after="0"/>
        <w:rPr>
          <w:sz w:val="20"/>
          <w:szCs w:val="20"/>
        </w:rPr>
      </w:pPr>
      <w:r w:rsidRPr="008C3B43">
        <w:rPr>
          <w:sz w:val="20"/>
          <w:szCs w:val="20"/>
        </w:rPr>
        <w:t>Shown: plots of sampled values for (a, b, σ)</w:t>
      </w:r>
    </w:p>
    <w:p w14:paraId="167C3096"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What it means</w:t>
      </w:r>
    </w:p>
    <w:p w14:paraId="35609B92" w14:textId="77777777" w:rsidR="008C3B43" w:rsidRPr="008C3B43" w:rsidRDefault="008C3B43" w:rsidP="008C3B43">
      <w:pPr>
        <w:spacing w:after="0"/>
        <w:rPr>
          <w:sz w:val="20"/>
          <w:szCs w:val="20"/>
        </w:rPr>
      </w:pPr>
      <w:r w:rsidRPr="008C3B43">
        <w:rPr>
          <w:sz w:val="20"/>
          <w:szCs w:val="20"/>
        </w:rPr>
        <w:t>Traceplot shows how the chain moves over iterations.</w:t>
      </w:r>
    </w:p>
    <w:p w14:paraId="563D08E7" w14:textId="77777777" w:rsidR="008C3B43" w:rsidRPr="008C3B43" w:rsidRDefault="008C3B43" w:rsidP="008C3B43">
      <w:pPr>
        <w:spacing w:after="0"/>
        <w:rPr>
          <w:sz w:val="20"/>
          <w:szCs w:val="20"/>
        </w:rPr>
      </w:pPr>
      <w:r w:rsidRPr="008C3B43">
        <w:rPr>
          <w:sz w:val="20"/>
          <w:szCs w:val="20"/>
        </w:rPr>
        <w:t>A healthy traceplot:</w:t>
      </w:r>
    </w:p>
    <w:p w14:paraId="7E8B7016" w14:textId="77777777" w:rsidR="008C3B43" w:rsidRPr="008C3B43" w:rsidRDefault="008C3B43" w:rsidP="008C3B43">
      <w:pPr>
        <w:numPr>
          <w:ilvl w:val="0"/>
          <w:numId w:val="142"/>
        </w:numPr>
        <w:spacing w:after="0"/>
        <w:rPr>
          <w:sz w:val="20"/>
          <w:szCs w:val="20"/>
        </w:rPr>
      </w:pPr>
      <w:r w:rsidRPr="008C3B43">
        <w:rPr>
          <w:sz w:val="20"/>
          <w:szCs w:val="20"/>
        </w:rPr>
        <w:t>moves around freely</w:t>
      </w:r>
    </w:p>
    <w:p w14:paraId="46580AF5" w14:textId="77777777" w:rsidR="008C3B43" w:rsidRPr="008C3B43" w:rsidRDefault="008C3B43" w:rsidP="008C3B43">
      <w:pPr>
        <w:numPr>
          <w:ilvl w:val="0"/>
          <w:numId w:val="142"/>
        </w:numPr>
        <w:spacing w:after="0"/>
        <w:rPr>
          <w:sz w:val="20"/>
          <w:szCs w:val="20"/>
        </w:rPr>
      </w:pPr>
      <w:r w:rsidRPr="008C3B43">
        <w:rPr>
          <w:sz w:val="20"/>
          <w:szCs w:val="20"/>
        </w:rPr>
        <w:t>has no long stuck regions</w:t>
      </w:r>
    </w:p>
    <w:p w14:paraId="3AA9225C" w14:textId="77777777" w:rsidR="008C3B43" w:rsidRPr="008C3B43" w:rsidRDefault="008C3B43" w:rsidP="008C3B43">
      <w:pPr>
        <w:numPr>
          <w:ilvl w:val="0"/>
          <w:numId w:val="142"/>
        </w:numPr>
        <w:spacing w:after="0"/>
        <w:rPr>
          <w:sz w:val="20"/>
          <w:szCs w:val="20"/>
        </w:rPr>
      </w:pPr>
      <w:r w:rsidRPr="008C3B43">
        <w:rPr>
          <w:sz w:val="20"/>
          <w:szCs w:val="20"/>
        </w:rPr>
        <w:t>looks like “fat spaghetti”</w:t>
      </w:r>
    </w:p>
    <w:p w14:paraId="0597F699" w14:textId="77777777" w:rsidR="008C3B43" w:rsidRPr="008C3B43" w:rsidRDefault="008C3B43" w:rsidP="008C3B43">
      <w:pPr>
        <w:spacing w:after="0"/>
        <w:rPr>
          <w:sz w:val="20"/>
          <w:szCs w:val="20"/>
        </w:rPr>
      </w:pPr>
      <w:r w:rsidRPr="008C3B43">
        <w:rPr>
          <w:sz w:val="20"/>
          <w:szCs w:val="20"/>
        </w:rPr>
        <w:pict w14:anchorId="448860BA">
          <v:rect id="_x0000_i3733" style="width:0;height:1.5pt" o:hralign="center" o:hrstd="t" o:hr="t" fillcolor="#a0a0a0" stroked="f"/>
        </w:pict>
      </w:r>
    </w:p>
    <w:p w14:paraId="31DBF086"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Slide 105 — Posterior Histograms</w:t>
      </w:r>
    </w:p>
    <w:p w14:paraId="5DA70D35" w14:textId="77777777" w:rsidR="008C3B43" w:rsidRPr="008C3B43" w:rsidRDefault="008C3B43" w:rsidP="008C3B43">
      <w:pPr>
        <w:spacing w:after="0"/>
        <w:rPr>
          <w:sz w:val="20"/>
          <w:szCs w:val="20"/>
        </w:rPr>
      </w:pPr>
      <w:r w:rsidRPr="008C3B43">
        <w:rPr>
          <w:sz w:val="20"/>
          <w:szCs w:val="20"/>
        </w:rPr>
        <w:t>Histogram of sampled values for parameters.</w:t>
      </w:r>
    </w:p>
    <w:p w14:paraId="6CB2A3DC"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Simple explanation</w:t>
      </w:r>
    </w:p>
    <w:p w14:paraId="1C45278F" w14:textId="77777777" w:rsidR="008C3B43" w:rsidRPr="008C3B43" w:rsidRDefault="008C3B43" w:rsidP="008C3B43">
      <w:pPr>
        <w:spacing w:after="0"/>
        <w:rPr>
          <w:sz w:val="20"/>
          <w:szCs w:val="20"/>
        </w:rPr>
      </w:pPr>
      <w:r w:rsidRPr="008C3B43">
        <w:rPr>
          <w:sz w:val="20"/>
          <w:szCs w:val="20"/>
        </w:rPr>
        <w:t xml:space="preserve">The histogram approximates the </w:t>
      </w:r>
      <w:r w:rsidRPr="008C3B43">
        <w:rPr>
          <w:b/>
          <w:bCs/>
          <w:sz w:val="20"/>
          <w:szCs w:val="20"/>
        </w:rPr>
        <w:t>posterior distribution</w:t>
      </w:r>
      <w:r w:rsidRPr="008C3B43">
        <w:rPr>
          <w:sz w:val="20"/>
          <w:szCs w:val="20"/>
        </w:rPr>
        <w:t xml:space="preserve"> of parameters.</w:t>
      </w:r>
    </w:p>
    <w:p w14:paraId="240B5D83" w14:textId="77777777" w:rsidR="008C3B43" w:rsidRPr="008C3B43" w:rsidRDefault="008C3B43" w:rsidP="008C3B43">
      <w:pPr>
        <w:spacing w:after="0"/>
        <w:rPr>
          <w:sz w:val="20"/>
          <w:szCs w:val="20"/>
        </w:rPr>
      </w:pPr>
      <w:r w:rsidRPr="008C3B43">
        <w:rPr>
          <w:sz w:val="20"/>
          <w:szCs w:val="20"/>
        </w:rPr>
        <w:t>For example:</w:t>
      </w:r>
    </w:p>
    <w:p w14:paraId="630F25C8" w14:textId="77777777" w:rsidR="008C3B43" w:rsidRPr="008C3B43" w:rsidRDefault="008C3B43" w:rsidP="008C3B43">
      <w:pPr>
        <w:numPr>
          <w:ilvl w:val="0"/>
          <w:numId w:val="143"/>
        </w:numPr>
        <w:spacing w:after="0"/>
        <w:rPr>
          <w:sz w:val="20"/>
          <w:szCs w:val="20"/>
        </w:rPr>
      </w:pPr>
      <w:r w:rsidRPr="008C3B43">
        <w:rPr>
          <w:sz w:val="20"/>
          <w:szCs w:val="20"/>
        </w:rPr>
        <w:t xml:space="preserve">histogram of a-values gives the </w:t>
      </w:r>
      <w:r w:rsidRPr="008C3B43">
        <w:rPr>
          <w:b/>
          <w:bCs/>
          <w:sz w:val="20"/>
          <w:szCs w:val="20"/>
        </w:rPr>
        <w:t>posterior distribution of the slope</w:t>
      </w:r>
    </w:p>
    <w:p w14:paraId="57295687" w14:textId="77777777" w:rsidR="008C3B43" w:rsidRPr="008C3B43" w:rsidRDefault="008C3B43" w:rsidP="008C3B43">
      <w:pPr>
        <w:numPr>
          <w:ilvl w:val="0"/>
          <w:numId w:val="143"/>
        </w:numPr>
        <w:spacing w:after="0"/>
        <w:rPr>
          <w:sz w:val="20"/>
          <w:szCs w:val="20"/>
        </w:rPr>
      </w:pPr>
      <w:r w:rsidRPr="008C3B43">
        <w:rPr>
          <w:sz w:val="20"/>
          <w:szCs w:val="20"/>
        </w:rPr>
        <w:t xml:space="preserve">histogram of σ gives the </w:t>
      </w:r>
      <w:r w:rsidRPr="008C3B43">
        <w:rPr>
          <w:b/>
          <w:bCs/>
          <w:sz w:val="20"/>
          <w:szCs w:val="20"/>
        </w:rPr>
        <w:t>posterior uncertainty of noise</w:t>
      </w:r>
    </w:p>
    <w:p w14:paraId="67E94FF5" w14:textId="77777777" w:rsidR="008C3B43" w:rsidRPr="008C3B43" w:rsidRDefault="008C3B43" w:rsidP="008C3B43">
      <w:pPr>
        <w:spacing w:after="0"/>
        <w:rPr>
          <w:sz w:val="20"/>
          <w:szCs w:val="20"/>
        </w:rPr>
      </w:pPr>
      <w:r w:rsidRPr="008C3B43">
        <w:rPr>
          <w:sz w:val="20"/>
          <w:szCs w:val="20"/>
        </w:rPr>
        <w:t xml:space="preserve">Bayesian analysis always returns </w:t>
      </w:r>
      <w:r w:rsidRPr="008C3B43">
        <w:rPr>
          <w:b/>
          <w:bCs/>
          <w:sz w:val="20"/>
          <w:szCs w:val="20"/>
        </w:rPr>
        <w:t>full distributions</w:t>
      </w:r>
      <w:r w:rsidRPr="008C3B43">
        <w:rPr>
          <w:sz w:val="20"/>
          <w:szCs w:val="20"/>
        </w:rPr>
        <w:t>, not single numbers.</w:t>
      </w:r>
    </w:p>
    <w:p w14:paraId="7CAD5ED0" w14:textId="77777777" w:rsidR="008C3B43" w:rsidRPr="008C3B43" w:rsidRDefault="008C3B43" w:rsidP="008C3B43">
      <w:pPr>
        <w:spacing w:after="0"/>
        <w:rPr>
          <w:sz w:val="20"/>
          <w:szCs w:val="20"/>
        </w:rPr>
      </w:pPr>
      <w:r w:rsidRPr="008C3B43">
        <w:rPr>
          <w:sz w:val="20"/>
          <w:szCs w:val="20"/>
        </w:rPr>
        <w:pict w14:anchorId="3EF3AB51">
          <v:rect id="_x0000_i3734" style="width:0;height:1.5pt" o:hralign="center" o:hrstd="t" o:hr="t" fillcolor="#a0a0a0" stroked="f"/>
        </w:pict>
      </w:r>
    </w:p>
    <w:p w14:paraId="221B5896"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Summary: What You Should Take Away</w:t>
      </w:r>
    </w:p>
    <w:p w14:paraId="0E223242" w14:textId="77777777" w:rsidR="008C3B43" w:rsidRPr="008C3B43" w:rsidRDefault="008C3B43" w:rsidP="008C3B43">
      <w:pPr>
        <w:spacing w:after="0"/>
        <w:rPr>
          <w:b/>
          <w:bCs/>
          <w:sz w:val="20"/>
          <w:szCs w:val="20"/>
        </w:rPr>
      </w:pPr>
      <w:r w:rsidRPr="008C3B43">
        <w:rPr>
          <w:b/>
          <w:bCs/>
          <w:sz w:val="20"/>
          <w:szCs w:val="20"/>
        </w:rPr>
        <w:t>1. MCMC lets us sample from hard posterior distributions</w:t>
      </w:r>
    </w:p>
    <w:p w14:paraId="50EED78E" w14:textId="77777777" w:rsidR="008C3B43" w:rsidRPr="008C3B43" w:rsidRDefault="008C3B43" w:rsidP="008C3B43">
      <w:pPr>
        <w:spacing w:after="0"/>
        <w:rPr>
          <w:sz w:val="20"/>
          <w:szCs w:val="20"/>
        </w:rPr>
      </w:pPr>
      <w:r w:rsidRPr="008C3B43">
        <w:rPr>
          <w:sz w:val="20"/>
          <w:szCs w:val="20"/>
        </w:rPr>
        <w:t>Even when they can’t be computed exactly.</w:t>
      </w:r>
    </w:p>
    <w:p w14:paraId="75D04AA9" w14:textId="77777777" w:rsidR="008C3B43" w:rsidRPr="008C3B43" w:rsidRDefault="008C3B43" w:rsidP="008C3B43">
      <w:pPr>
        <w:spacing w:after="0"/>
        <w:rPr>
          <w:b/>
          <w:bCs/>
          <w:sz w:val="20"/>
          <w:szCs w:val="20"/>
        </w:rPr>
      </w:pPr>
      <w:r w:rsidRPr="008C3B43">
        <w:rPr>
          <w:b/>
          <w:bCs/>
          <w:sz w:val="20"/>
          <w:szCs w:val="20"/>
        </w:rPr>
        <w:t>2. Metropolis-Hastings corrects bias using acceptance ratio</w:t>
      </w:r>
    </w:p>
    <w:p w14:paraId="52CD1AB2" w14:textId="77777777" w:rsidR="008C3B43" w:rsidRPr="008C3B43" w:rsidRDefault="008C3B43" w:rsidP="008C3B43">
      <w:pPr>
        <w:spacing w:after="0"/>
        <w:rPr>
          <w:sz w:val="20"/>
          <w:szCs w:val="20"/>
        </w:rPr>
      </w:pPr>
      <w:r w:rsidRPr="008C3B43">
        <w:rPr>
          <w:sz w:val="20"/>
          <w:szCs w:val="20"/>
        </w:rPr>
        <w:t>Ensures chain converges to the correct posterior.</w:t>
      </w:r>
    </w:p>
    <w:p w14:paraId="21860EAF" w14:textId="77777777" w:rsidR="008C3B43" w:rsidRPr="008C3B43" w:rsidRDefault="008C3B43" w:rsidP="008C3B43">
      <w:pPr>
        <w:spacing w:after="0"/>
        <w:rPr>
          <w:b/>
          <w:bCs/>
          <w:sz w:val="20"/>
          <w:szCs w:val="20"/>
        </w:rPr>
      </w:pPr>
      <w:r w:rsidRPr="008C3B43">
        <w:rPr>
          <w:b/>
          <w:bCs/>
          <w:sz w:val="20"/>
          <w:szCs w:val="20"/>
        </w:rPr>
        <w:t>3. Bayesian regression uses likelihood × prior</w:t>
      </w:r>
    </w:p>
    <w:p w14:paraId="2EEE1842" w14:textId="77777777" w:rsidR="008C3B43" w:rsidRPr="008C3B43" w:rsidRDefault="008C3B43" w:rsidP="008C3B43">
      <w:pPr>
        <w:spacing w:after="0"/>
        <w:rPr>
          <w:sz w:val="20"/>
          <w:szCs w:val="20"/>
        </w:rPr>
      </w:pPr>
      <w:r w:rsidRPr="008C3B43">
        <w:rPr>
          <w:sz w:val="20"/>
          <w:szCs w:val="20"/>
        </w:rPr>
        <w:t>Posterior gives uncertainty for slope, intercept, and noise.</w:t>
      </w:r>
    </w:p>
    <w:p w14:paraId="7F2556CB" w14:textId="77777777" w:rsidR="008C3B43" w:rsidRPr="008C3B43" w:rsidRDefault="008C3B43" w:rsidP="008C3B43">
      <w:pPr>
        <w:spacing w:after="0"/>
        <w:rPr>
          <w:b/>
          <w:bCs/>
          <w:sz w:val="20"/>
          <w:szCs w:val="20"/>
        </w:rPr>
      </w:pPr>
      <w:r w:rsidRPr="008C3B43">
        <w:rPr>
          <w:b/>
          <w:bCs/>
          <w:sz w:val="20"/>
          <w:szCs w:val="20"/>
        </w:rPr>
        <w:t>4. Traceplots + histograms diagnose convergence</w:t>
      </w:r>
    </w:p>
    <w:p w14:paraId="567F9A23" w14:textId="77777777" w:rsidR="008C3B43" w:rsidRPr="008C3B43" w:rsidRDefault="008C3B43" w:rsidP="008C3B43">
      <w:pPr>
        <w:spacing w:after="0"/>
        <w:rPr>
          <w:sz w:val="20"/>
          <w:szCs w:val="20"/>
        </w:rPr>
      </w:pPr>
      <w:r w:rsidRPr="008C3B43">
        <w:rPr>
          <w:sz w:val="20"/>
          <w:szCs w:val="20"/>
        </w:rPr>
        <w:t>They show whether the chain is mixing and stable.</w:t>
      </w:r>
    </w:p>
    <w:p w14:paraId="78491C3C" w14:textId="77777777" w:rsidR="008C3B43" w:rsidRPr="008C3B43" w:rsidRDefault="008C3B43" w:rsidP="008C3B43">
      <w:pPr>
        <w:spacing w:after="0"/>
        <w:rPr>
          <w:sz w:val="20"/>
          <w:szCs w:val="20"/>
        </w:rPr>
      </w:pPr>
      <w:r w:rsidRPr="008C3B43">
        <w:rPr>
          <w:sz w:val="20"/>
          <w:szCs w:val="20"/>
        </w:rPr>
        <w:pict w14:anchorId="250023E9">
          <v:rect id="_x0000_i3735" style="width:0;height:1.5pt" o:hralign="center" o:hrstd="t" o:hr="t" fillcolor="#a0a0a0" stroked="f"/>
        </w:pict>
      </w:r>
    </w:p>
    <w:p w14:paraId="27CD1CBD"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Want me to create:</w:t>
      </w:r>
    </w:p>
    <w:p w14:paraId="02D44AB7"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20 exam-style questions</w:t>
      </w:r>
    </w:p>
    <w:p w14:paraId="25430FF8"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A cheat sheet for all MCMC algorithms</w:t>
      </w:r>
    </w:p>
    <w:p w14:paraId="18C86D7F"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A 1-page summary you can memorize</w:t>
      </w:r>
    </w:p>
    <w:p w14:paraId="5C1D67CB"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R code explanations step-by-step</w:t>
      </w:r>
    </w:p>
    <w:p w14:paraId="6F23BB99" w14:textId="77777777" w:rsidR="008C3B43" w:rsidRPr="008C3B43" w:rsidRDefault="008C3B43" w:rsidP="008C3B43">
      <w:pPr>
        <w:spacing w:after="0"/>
        <w:rPr>
          <w:sz w:val="20"/>
          <w:szCs w:val="20"/>
        </w:rPr>
      </w:pPr>
      <w:r w:rsidRPr="008C3B43">
        <w:rPr>
          <w:sz w:val="20"/>
          <w:szCs w:val="20"/>
        </w:rPr>
        <w:lastRenderedPageBreak/>
        <w:t>Just tell me what you need next.</w:t>
      </w:r>
    </w:p>
    <w:p w14:paraId="48E0C927" w14:textId="77777777" w:rsidR="008C3B43" w:rsidRPr="008C3B43" w:rsidRDefault="008C3B43" w:rsidP="008C3B43">
      <w:pPr>
        <w:spacing w:after="0"/>
        <w:rPr>
          <w:b/>
          <w:bCs/>
          <w:sz w:val="20"/>
          <w:szCs w:val="20"/>
        </w:rPr>
      </w:pPr>
      <w:r w:rsidRPr="008C3B43">
        <w:rPr>
          <w:b/>
          <w:bCs/>
          <w:sz w:val="20"/>
          <w:szCs w:val="20"/>
        </w:rPr>
        <w:t>You said:</w:t>
      </w:r>
    </w:p>
    <w:p w14:paraId="7291BEA6" w14:textId="77777777" w:rsidR="008C3B43" w:rsidRPr="008C3B43" w:rsidRDefault="008C3B43" w:rsidP="008C3B43">
      <w:pPr>
        <w:spacing w:after="0"/>
        <w:rPr>
          <w:sz w:val="20"/>
          <w:szCs w:val="20"/>
        </w:rPr>
      </w:pPr>
      <w:r w:rsidRPr="008C3B43">
        <w:rPr>
          <w:sz w:val="20"/>
          <w:szCs w:val="20"/>
        </w:rPr>
        <w:t>i'm about to give you more slides</w:t>
      </w:r>
    </w:p>
    <w:p w14:paraId="5C4BCC35" w14:textId="77777777" w:rsidR="008C3B43" w:rsidRPr="008C3B43" w:rsidRDefault="008C3B43" w:rsidP="008C3B43">
      <w:pPr>
        <w:spacing w:after="0"/>
        <w:rPr>
          <w:b/>
          <w:bCs/>
          <w:sz w:val="20"/>
          <w:szCs w:val="20"/>
        </w:rPr>
      </w:pPr>
      <w:r w:rsidRPr="008C3B43">
        <w:rPr>
          <w:b/>
          <w:bCs/>
          <w:sz w:val="20"/>
          <w:szCs w:val="20"/>
        </w:rPr>
        <w:t>ChatGPT said:</w:t>
      </w:r>
    </w:p>
    <w:p w14:paraId="62E5E84A" w14:textId="77777777" w:rsidR="008C3B43" w:rsidRPr="008C3B43" w:rsidRDefault="008C3B43" w:rsidP="008C3B43">
      <w:pPr>
        <w:spacing w:after="0"/>
        <w:rPr>
          <w:sz w:val="20"/>
          <w:szCs w:val="20"/>
        </w:rPr>
      </w:pPr>
      <w:r w:rsidRPr="008C3B43">
        <w:rPr>
          <w:sz w:val="20"/>
          <w:szCs w:val="20"/>
        </w:rPr>
        <w:t>Perfect — send the next slides whenever you're ready.</w:t>
      </w:r>
    </w:p>
    <w:p w14:paraId="290D5353" w14:textId="77777777" w:rsidR="008C3B43" w:rsidRPr="008C3B43" w:rsidRDefault="008C3B43" w:rsidP="008C3B43">
      <w:pPr>
        <w:spacing w:after="0"/>
        <w:rPr>
          <w:sz w:val="20"/>
          <w:szCs w:val="20"/>
        </w:rPr>
      </w:pPr>
      <w:r w:rsidRPr="008C3B43">
        <w:rPr>
          <w:sz w:val="20"/>
          <w:szCs w:val="20"/>
        </w:rPr>
        <w:t>I will continue:</w:t>
      </w:r>
    </w:p>
    <w:p w14:paraId="7F4254F7"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explaining them in </w:t>
      </w:r>
      <w:r w:rsidRPr="008C3B43">
        <w:rPr>
          <w:i/>
          <w:iCs/>
          <w:sz w:val="20"/>
          <w:szCs w:val="20"/>
        </w:rPr>
        <w:t>simple English</w:t>
      </w:r>
      <w:r w:rsidRPr="008C3B43">
        <w:rPr>
          <w:sz w:val="20"/>
          <w:szCs w:val="20"/>
        </w:rPr>
        <w:br/>
      </w:r>
      <w:r w:rsidRPr="008C3B43">
        <w:rPr>
          <w:rFonts w:ascii="Segoe UI Emoji" w:hAnsi="Segoe UI Emoji" w:cs="Segoe UI Emoji"/>
          <w:sz w:val="20"/>
          <w:szCs w:val="20"/>
        </w:rPr>
        <w:t>✅</w:t>
      </w:r>
      <w:r w:rsidRPr="008C3B43">
        <w:rPr>
          <w:sz w:val="20"/>
          <w:szCs w:val="20"/>
        </w:rPr>
        <w:t xml:space="preserve"> with </w:t>
      </w:r>
      <w:r w:rsidRPr="008C3B43">
        <w:rPr>
          <w:i/>
          <w:iCs/>
          <w:sz w:val="20"/>
          <w:szCs w:val="20"/>
        </w:rPr>
        <w:t>intuitive examples</w:t>
      </w:r>
      <w:r w:rsidRPr="008C3B43">
        <w:rPr>
          <w:sz w:val="20"/>
          <w:szCs w:val="20"/>
        </w:rPr>
        <w:br/>
      </w:r>
      <w:r w:rsidRPr="008C3B43">
        <w:rPr>
          <w:rFonts w:ascii="Segoe UI Emoji" w:hAnsi="Segoe UI Emoji" w:cs="Segoe UI Emoji"/>
          <w:sz w:val="20"/>
          <w:szCs w:val="20"/>
        </w:rPr>
        <w:t>✅</w:t>
      </w:r>
      <w:r w:rsidRPr="008C3B43">
        <w:rPr>
          <w:sz w:val="20"/>
          <w:szCs w:val="20"/>
        </w:rPr>
        <w:t xml:space="preserve"> connecting concepts to earlier slides</w:t>
      </w:r>
      <w:r w:rsidRPr="008C3B43">
        <w:rPr>
          <w:sz w:val="20"/>
          <w:szCs w:val="20"/>
        </w:rPr>
        <w:br/>
      </w:r>
      <w:r w:rsidRPr="008C3B43">
        <w:rPr>
          <w:rFonts w:ascii="Segoe UI Emoji" w:hAnsi="Segoe UI Emoji" w:cs="Segoe UI Emoji"/>
          <w:sz w:val="20"/>
          <w:szCs w:val="20"/>
        </w:rPr>
        <w:t>✅</w:t>
      </w:r>
      <w:r w:rsidRPr="008C3B43">
        <w:rPr>
          <w:sz w:val="20"/>
          <w:szCs w:val="20"/>
        </w:rPr>
        <w:t xml:space="preserve"> adding formulas + diagrams (text-based)</w:t>
      </w:r>
      <w:r w:rsidRPr="008C3B43">
        <w:rPr>
          <w:sz w:val="20"/>
          <w:szCs w:val="20"/>
        </w:rPr>
        <w:br/>
      </w:r>
      <w:r w:rsidRPr="008C3B43">
        <w:rPr>
          <w:rFonts w:ascii="Segoe UI Emoji" w:hAnsi="Segoe UI Emoji" w:cs="Segoe UI Emoji"/>
          <w:sz w:val="20"/>
          <w:szCs w:val="20"/>
        </w:rPr>
        <w:t>✅</w:t>
      </w:r>
      <w:r w:rsidRPr="008C3B43">
        <w:rPr>
          <w:sz w:val="20"/>
          <w:szCs w:val="20"/>
        </w:rPr>
        <w:t xml:space="preserve"> making it exam-ready and beginner-friendly</w:t>
      </w:r>
    </w:p>
    <w:p w14:paraId="2EC28251" w14:textId="77777777" w:rsidR="008C3B43" w:rsidRPr="008C3B43" w:rsidRDefault="008C3B43" w:rsidP="008C3B43">
      <w:pPr>
        <w:spacing w:after="0"/>
        <w:rPr>
          <w:sz w:val="20"/>
          <w:szCs w:val="20"/>
        </w:rPr>
      </w:pPr>
      <w:r w:rsidRPr="008C3B43">
        <w:rPr>
          <w:sz w:val="20"/>
          <w:szCs w:val="20"/>
        </w:rPr>
        <w:t>Send the images when ready.</w:t>
      </w:r>
    </w:p>
    <w:p w14:paraId="76BCA73D" w14:textId="0393D311" w:rsidR="008C3B43" w:rsidRPr="008C3B43" w:rsidRDefault="008C3B43" w:rsidP="008C3B43">
      <w:pPr>
        <w:spacing w:after="0"/>
        <w:rPr>
          <w:sz w:val="20"/>
          <w:szCs w:val="20"/>
        </w:rPr>
      </w:pPr>
      <w:r w:rsidRPr="008C3B43">
        <w:rPr>
          <w:b/>
          <w:bCs/>
          <w:sz w:val="20"/>
          <w:szCs w:val="20"/>
        </w:rPr>
        <w:t>You said:</w:t>
      </w:r>
    </w:p>
    <w:p w14:paraId="3E68B729" w14:textId="77777777" w:rsidR="008C3B43" w:rsidRPr="008C3B43" w:rsidRDefault="008C3B43" w:rsidP="008C3B43">
      <w:pPr>
        <w:spacing w:after="0"/>
        <w:rPr>
          <w:b/>
          <w:bCs/>
          <w:sz w:val="20"/>
          <w:szCs w:val="20"/>
        </w:rPr>
      </w:pPr>
      <w:r w:rsidRPr="008C3B43">
        <w:rPr>
          <w:b/>
          <w:bCs/>
          <w:sz w:val="20"/>
          <w:szCs w:val="20"/>
        </w:rPr>
        <w:t>ChatGPT said:</w:t>
      </w:r>
    </w:p>
    <w:p w14:paraId="52477E3A" w14:textId="77777777" w:rsidR="008C3B43" w:rsidRPr="008C3B43" w:rsidRDefault="008C3B43" w:rsidP="008C3B43">
      <w:pPr>
        <w:spacing w:after="0"/>
        <w:rPr>
          <w:sz w:val="20"/>
          <w:szCs w:val="20"/>
        </w:rPr>
      </w:pPr>
      <w:r w:rsidRPr="008C3B43">
        <w:rPr>
          <w:sz w:val="20"/>
          <w:szCs w:val="20"/>
        </w:rPr>
        <w:t xml:space="preserve">Absolutely — I will continue the </w:t>
      </w:r>
      <w:r w:rsidRPr="008C3B43">
        <w:rPr>
          <w:b/>
          <w:bCs/>
          <w:sz w:val="20"/>
          <w:szCs w:val="20"/>
        </w:rPr>
        <w:t>detailed, beginner-friendly explanation</w:t>
      </w:r>
      <w:r w:rsidRPr="008C3B43">
        <w:rPr>
          <w:sz w:val="20"/>
          <w:szCs w:val="20"/>
        </w:rPr>
        <w:t xml:space="preserve"> of the new slides you uploaded.</w:t>
      </w:r>
      <w:r w:rsidRPr="008C3B43">
        <w:rPr>
          <w:sz w:val="20"/>
          <w:szCs w:val="20"/>
        </w:rPr>
        <w:br/>
        <w:t>Here is the next section, covering:</w:t>
      </w:r>
    </w:p>
    <w:p w14:paraId="1BC26B36"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Metropolis–Hastings (Independence Sampler)</w:t>
      </w:r>
    </w:p>
    <w:p w14:paraId="0C97BEED"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MCMC + Bayesian Analysis (Parameter Updating)</w:t>
      </w:r>
    </w:p>
    <w:p w14:paraId="34844870"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Multi-Armed Bandits</w:t>
      </w:r>
    </w:p>
    <w:p w14:paraId="51DBCF52"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Thompson Sampling (Core Idea + Examples + R Code)</w:t>
      </w:r>
    </w:p>
    <w:p w14:paraId="78AD666F" w14:textId="77777777" w:rsidR="008C3B43" w:rsidRPr="008C3B43" w:rsidRDefault="008C3B43" w:rsidP="008C3B43">
      <w:pPr>
        <w:spacing w:after="0"/>
        <w:rPr>
          <w:sz w:val="20"/>
          <w:szCs w:val="20"/>
        </w:rPr>
      </w:pPr>
      <w:r w:rsidRPr="008C3B43">
        <w:rPr>
          <w:sz w:val="20"/>
          <w:szCs w:val="20"/>
        </w:rPr>
        <w:t xml:space="preserve">Everything below is written exactly in the same style as earlier sections: </w:t>
      </w:r>
      <w:r w:rsidRPr="008C3B43">
        <w:rPr>
          <w:b/>
          <w:bCs/>
          <w:sz w:val="20"/>
          <w:szCs w:val="20"/>
        </w:rPr>
        <w:t>simple English, realistic examples, and clear intuition</w:t>
      </w:r>
      <w:r w:rsidRPr="008C3B43">
        <w:rPr>
          <w:sz w:val="20"/>
          <w:szCs w:val="20"/>
        </w:rPr>
        <w:t>.</w:t>
      </w:r>
    </w:p>
    <w:p w14:paraId="2F3FB4E0" w14:textId="77777777" w:rsidR="008C3B43" w:rsidRPr="008C3B43" w:rsidRDefault="008C3B43" w:rsidP="008C3B43">
      <w:pPr>
        <w:spacing w:after="0"/>
        <w:rPr>
          <w:sz w:val="20"/>
          <w:szCs w:val="20"/>
        </w:rPr>
      </w:pPr>
      <w:r w:rsidRPr="008C3B43">
        <w:rPr>
          <w:sz w:val="20"/>
          <w:szCs w:val="20"/>
        </w:rPr>
        <w:pict w14:anchorId="12E9CAC6">
          <v:rect id="_x0000_i3743" style="width:0;height:1.5pt" o:hralign="center" o:hrstd="t" o:hr="t" fillcolor="#a0a0a0" stroked="f"/>
        </w:pict>
      </w:r>
    </w:p>
    <w:p w14:paraId="3A0AB54A"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Metropolis–Hastings Algorithm – Independence Sampler</w:t>
      </w:r>
    </w:p>
    <w:p w14:paraId="47D9AF66" w14:textId="77777777" w:rsidR="008C3B43" w:rsidRPr="008C3B43" w:rsidRDefault="008C3B43" w:rsidP="008C3B43">
      <w:pPr>
        <w:spacing w:after="0"/>
        <w:rPr>
          <w:sz w:val="20"/>
          <w:szCs w:val="20"/>
        </w:rPr>
      </w:pPr>
      <w:r w:rsidRPr="008C3B43">
        <w:rPr>
          <w:i/>
          <w:iCs/>
          <w:sz w:val="20"/>
          <w:szCs w:val="20"/>
        </w:rPr>
        <w:t>(Slide 92)</w:t>
      </w:r>
    </w:p>
    <w:p w14:paraId="052ABBE4" w14:textId="77777777" w:rsidR="008C3B43" w:rsidRPr="008C3B43" w:rsidRDefault="008C3B43" w:rsidP="008C3B43">
      <w:pPr>
        <w:spacing w:after="0"/>
        <w:rPr>
          <w:b/>
          <w:bCs/>
          <w:sz w:val="20"/>
          <w:szCs w:val="20"/>
        </w:rPr>
      </w:pPr>
      <w:r w:rsidRPr="008C3B43">
        <w:rPr>
          <w:b/>
          <w:bCs/>
          <w:sz w:val="20"/>
          <w:szCs w:val="20"/>
        </w:rPr>
        <w:t>What the slide shows</w:t>
      </w:r>
    </w:p>
    <w:p w14:paraId="5376D984" w14:textId="77777777" w:rsidR="008C3B43" w:rsidRPr="008C3B43" w:rsidRDefault="008C3B43" w:rsidP="008C3B43">
      <w:pPr>
        <w:spacing w:after="0"/>
        <w:rPr>
          <w:sz w:val="20"/>
          <w:szCs w:val="20"/>
        </w:rPr>
      </w:pPr>
      <w:r w:rsidRPr="008C3B43">
        <w:rPr>
          <w:sz w:val="20"/>
          <w:szCs w:val="20"/>
        </w:rPr>
        <w:t>This slide shows a special case of the Metropolis–Hastings algorithm where:</w:t>
      </w:r>
    </w:p>
    <w:p w14:paraId="118385EE" w14:textId="77777777" w:rsidR="008C3B43" w:rsidRPr="008C3B43" w:rsidRDefault="008C3B43" w:rsidP="008C3B43">
      <w:pPr>
        <w:numPr>
          <w:ilvl w:val="0"/>
          <w:numId w:val="144"/>
        </w:numPr>
        <w:spacing w:after="0"/>
        <w:rPr>
          <w:sz w:val="20"/>
          <w:szCs w:val="20"/>
        </w:rPr>
      </w:pPr>
      <w:r w:rsidRPr="008C3B43">
        <w:rPr>
          <w:sz w:val="20"/>
          <w:szCs w:val="20"/>
        </w:rPr>
        <w:t xml:space="preserve">The proposed points </w:t>
      </w:r>
      <w:r w:rsidRPr="008C3B43">
        <w:rPr>
          <w:b/>
          <w:bCs/>
          <w:sz w:val="20"/>
          <w:szCs w:val="20"/>
        </w:rPr>
        <w:t>Y</w:t>
      </w:r>
      <w:r w:rsidRPr="008C3B43">
        <w:rPr>
          <w:rFonts w:ascii="Cambria Math" w:hAnsi="Cambria Math" w:cs="Cambria Math"/>
          <w:b/>
          <w:bCs/>
          <w:sz w:val="20"/>
          <w:szCs w:val="20"/>
        </w:rPr>
        <w:t>ₙ</w:t>
      </w:r>
      <w:r w:rsidRPr="008C3B43">
        <w:rPr>
          <w:sz w:val="20"/>
          <w:szCs w:val="20"/>
        </w:rPr>
        <w:t xml:space="preserve"> are sampled from a fixed distribution </w:t>
      </w:r>
      <w:r w:rsidRPr="008C3B43">
        <w:rPr>
          <w:b/>
          <w:bCs/>
          <w:sz w:val="20"/>
          <w:szCs w:val="20"/>
        </w:rPr>
        <w:t>q(·)</w:t>
      </w:r>
    </w:p>
    <w:p w14:paraId="7DB5C14A" w14:textId="77777777" w:rsidR="008C3B43" w:rsidRPr="008C3B43" w:rsidRDefault="008C3B43" w:rsidP="008C3B43">
      <w:pPr>
        <w:numPr>
          <w:ilvl w:val="0"/>
          <w:numId w:val="144"/>
        </w:numPr>
        <w:spacing w:after="0"/>
        <w:rPr>
          <w:sz w:val="20"/>
          <w:szCs w:val="20"/>
        </w:rPr>
      </w:pPr>
      <w:r w:rsidRPr="008C3B43">
        <w:rPr>
          <w:sz w:val="20"/>
          <w:szCs w:val="20"/>
        </w:rPr>
        <w:t xml:space="preserve">This proposal </w:t>
      </w:r>
      <w:r w:rsidRPr="008C3B43">
        <w:rPr>
          <w:b/>
          <w:bCs/>
          <w:sz w:val="20"/>
          <w:szCs w:val="20"/>
        </w:rPr>
        <w:t>does NOT depend on the previous state X</w:t>
      </w:r>
      <w:r w:rsidRPr="008C3B43">
        <w:rPr>
          <w:rFonts w:ascii="Cambria Math" w:hAnsi="Cambria Math" w:cs="Cambria Math"/>
          <w:b/>
          <w:bCs/>
          <w:sz w:val="20"/>
          <w:szCs w:val="20"/>
        </w:rPr>
        <w:t>ₙ₋</w:t>
      </w:r>
      <w:r w:rsidRPr="008C3B43">
        <w:rPr>
          <w:rFonts w:ascii="Aptos" w:hAnsi="Aptos" w:cs="Aptos"/>
          <w:b/>
          <w:bCs/>
          <w:sz w:val="20"/>
          <w:szCs w:val="20"/>
        </w:rPr>
        <w:t>₁</w:t>
      </w:r>
    </w:p>
    <w:p w14:paraId="40C53F2D" w14:textId="77777777" w:rsidR="008C3B43" w:rsidRPr="008C3B43" w:rsidRDefault="008C3B43" w:rsidP="008C3B43">
      <w:pPr>
        <w:numPr>
          <w:ilvl w:val="0"/>
          <w:numId w:val="144"/>
        </w:numPr>
        <w:spacing w:after="0"/>
        <w:rPr>
          <w:sz w:val="20"/>
          <w:szCs w:val="20"/>
        </w:rPr>
      </w:pPr>
      <w:r w:rsidRPr="008C3B43">
        <w:rPr>
          <w:sz w:val="20"/>
          <w:szCs w:val="20"/>
        </w:rPr>
        <w:t>Therefore, Y</w:t>
      </w:r>
      <w:r w:rsidRPr="008C3B43">
        <w:rPr>
          <w:rFonts w:ascii="Cambria Math" w:hAnsi="Cambria Math" w:cs="Cambria Math"/>
          <w:sz w:val="20"/>
          <w:szCs w:val="20"/>
        </w:rPr>
        <w:t>ₙ</w:t>
      </w:r>
      <w:r w:rsidRPr="008C3B43">
        <w:rPr>
          <w:sz w:val="20"/>
          <w:szCs w:val="20"/>
        </w:rPr>
        <w:t xml:space="preserve"> are IID samples from q</w:t>
      </w:r>
    </w:p>
    <w:p w14:paraId="6A156E99" w14:textId="77777777" w:rsidR="008C3B43" w:rsidRPr="008C3B43" w:rsidRDefault="008C3B43" w:rsidP="008C3B43">
      <w:pPr>
        <w:numPr>
          <w:ilvl w:val="0"/>
          <w:numId w:val="144"/>
        </w:numPr>
        <w:spacing w:after="0"/>
        <w:rPr>
          <w:sz w:val="20"/>
          <w:szCs w:val="20"/>
        </w:rPr>
      </w:pPr>
      <w:r w:rsidRPr="008C3B43">
        <w:rPr>
          <w:sz w:val="20"/>
          <w:szCs w:val="20"/>
        </w:rPr>
        <w:t>We accept Y</w:t>
      </w:r>
      <w:r w:rsidRPr="008C3B43">
        <w:rPr>
          <w:rFonts w:ascii="Cambria Math" w:hAnsi="Cambria Math" w:cs="Cambria Math"/>
          <w:sz w:val="20"/>
          <w:szCs w:val="20"/>
        </w:rPr>
        <w:t>ₙ</w:t>
      </w:r>
      <w:r w:rsidRPr="008C3B43">
        <w:rPr>
          <w:sz w:val="20"/>
          <w:szCs w:val="20"/>
        </w:rPr>
        <w:t xml:space="preserve"> using a probability A</w:t>
      </w:r>
      <w:r w:rsidRPr="008C3B43">
        <w:rPr>
          <w:rFonts w:ascii="Cambria Math" w:hAnsi="Cambria Math" w:cs="Cambria Math"/>
          <w:sz w:val="20"/>
          <w:szCs w:val="20"/>
        </w:rPr>
        <w:t>ₙ</w:t>
      </w:r>
    </w:p>
    <w:p w14:paraId="5340C7D6" w14:textId="77777777" w:rsidR="008C3B43" w:rsidRPr="008C3B43" w:rsidRDefault="008C3B43" w:rsidP="008C3B43">
      <w:pPr>
        <w:spacing w:after="0"/>
        <w:rPr>
          <w:sz w:val="20"/>
          <w:szCs w:val="20"/>
        </w:rPr>
      </w:pPr>
      <w:r w:rsidRPr="008C3B43">
        <w:rPr>
          <w:sz w:val="20"/>
          <w:szCs w:val="20"/>
        </w:rPr>
        <w:pict w14:anchorId="2E14D1BE">
          <v:rect id="_x0000_i3744" style="width:0;height:1.5pt" o:hralign="center" o:hrstd="t" o:hr="t" fillcolor="#a0a0a0" stroked="f"/>
        </w:pict>
      </w:r>
    </w:p>
    <w:p w14:paraId="773F37ED"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What is the "Independence Sampler"?</w:t>
      </w:r>
    </w:p>
    <w:p w14:paraId="4F518179" w14:textId="77777777" w:rsidR="008C3B43" w:rsidRPr="008C3B43" w:rsidRDefault="008C3B43" w:rsidP="008C3B43">
      <w:pPr>
        <w:spacing w:after="0"/>
        <w:rPr>
          <w:sz w:val="20"/>
          <w:szCs w:val="20"/>
        </w:rPr>
      </w:pPr>
      <w:r w:rsidRPr="008C3B43">
        <w:rPr>
          <w:sz w:val="20"/>
          <w:szCs w:val="20"/>
        </w:rPr>
        <w:t>Normally in Metropolis/Random Walk, the proposal Y</w:t>
      </w:r>
      <w:r w:rsidRPr="008C3B43">
        <w:rPr>
          <w:rFonts w:ascii="Cambria Math" w:hAnsi="Cambria Math" w:cs="Cambria Math"/>
          <w:sz w:val="20"/>
          <w:szCs w:val="20"/>
        </w:rPr>
        <w:t>ₙ</w:t>
      </w:r>
      <w:r w:rsidRPr="008C3B43">
        <w:rPr>
          <w:sz w:val="20"/>
          <w:szCs w:val="20"/>
        </w:rPr>
        <w:t xml:space="preserve"> depends on the current value X</w:t>
      </w:r>
      <w:r w:rsidRPr="008C3B43">
        <w:rPr>
          <w:rFonts w:ascii="Cambria Math" w:hAnsi="Cambria Math" w:cs="Cambria Math"/>
          <w:sz w:val="20"/>
          <w:szCs w:val="20"/>
        </w:rPr>
        <w:t>ₙ₋</w:t>
      </w:r>
      <w:r w:rsidRPr="008C3B43">
        <w:rPr>
          <w:rFonts w:ascii="Aptos" w:hAnsi="Aptos" w:cs="Aptos"/>
          <w:sz w:val="20"/>
          <w:szCs w:val="20"/>
        </w:rPr>
        <w:t>₁</w:t>
      </w:r>
      <w:r w:rsidRPr="008C3B43">
        <w:rPr>
          <w:sz w:val="20"/>
          <w:szCs w:val="20"/>
        </w:rPr>
        <w:t>.</w:t>
      </w:r>
    </w:p>
    <w:p w14:paraId="04E0DAE6" w14:textId="77777777" w:rsidR="008C3B43" w:rsidRPr="008C3B43" w:rsidRDefault="008C3B43" w:rsidP="008C3B43">
      <w:pPr>
        <w:spacing w:after="0"/>
        <w:rPr>
          <w:sz w:val="20"/>
          <w:szCs w:val="20"/>
        </w:rPr>
      </w:pPr>
      <w:r w:rsidRPr="008C3B43">
        <w:rPr>
          <w:sz w:val="20"/>
          <w:szCs w:val="20"/>
        </w:rPr>
        <w:t>But here:</w:t>
      </w:r>
    </w:p>
    <w:p w14:paraId="413A5829" w14:textId="2B84EF77" w:rsidR="008C3B43" w:rsidRPr="008C3B43" w:rsidRDefault="008C3B43" w:rsidP="008C3B43">
      <w:pPr>
        <w:spacing w:after="0"/>
        <w:rPr>
          <w:sz w:val="20"/>
          <w:szCs w:val="20"/>
        </w:rPr>
      </w:pPr>
      <m:oMathPara>
        <m:oMath>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n</m:t>
              </m:r>
            </m:sub>
          </m:sSub>
          <m:r>
            <w:rPr>
              <w:rFonts w:ascii="Cambria Math" w:hAnsi="Cambria Math"/>
              <w:sz w:val="20"/>
              <w:szCs w:val="20"/>
            </w:rPr>
            <m:t>∼q(⋅)</m:t>
          </m:r>
          <m:r>
            <m:rPr>
              <m:nor/>
            </m:rPr>
            <w:rPr>
              <w:sz w:val="20"/>
              <w:szCs w:val="20"/>
            </w:rPr>
            <m:t xml:space="preserve">independent of </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n-1</m:t>
              </m:r>
            </m:sub>
          </m:sSub>
          <m:r>
            <w:rPr>
              <w:sz w:val="20"/>
              <w:szCs w:val="20"/>
            </w:rPr>
            <w:br/>
          </m:r>
        </m:oMath>
      </m:oMathPara>
    </w:p>
    <w:p w14:paraId="7654F5FB" w14:textId="77777777" w:rsidR="008C3B43" w:rsidRPr="008C3B43" w:rsidRDefault="008C3B43" w:rsidP="008C3B43">
      <w:pPr>
        <w:spacing w:after="0"/>
        <w:rPr>
          <w:sz w:val="20"/>
          <w:szCs w:val="20"/>
        </w:rPr>
      </w:pPr>
      <w:r w:rsidRPr="008C3B43">
        <w:rPr>
          <w:sz w:val="20"/>
          <w:szCs w:val="20"/>
        </w:rPr>
        <w:t>Meaning:</w:t>
      </w:r>
      <w:r w:rsidRPr="008C3B43">
        <w:rPr>
          <w:sz w:val="20"/>
          <w:szCs w:val="20"/>
        </w:rPr>
        <w:br/>
      </w:r>
      <w:r w:rsidRPr="008C3B43">
        <w:rPr>
          <w:b/>
          <w:bCs/>
          <w:sz w:val="20"/>
          <w:szCs w:val="20"/>
        </w:rPr>
        <w:t>you ignore where you are and propose points randomly from q</w:t>
      </w:r>
      <w:r w:rsidRPr="008C3B43">
        <w:rPr>
          <w:sz w:val="20"/>
          <w:szCs w:val="20"/>
        </w:rPr>
        <w:t>.</w:t>
      </w:r>
    </w:p>
    <w:p w14:paraId="346D9D43"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Example to understand:</w:t>
      </w:r>
    </w:p>
    <w:p w14:paraId="6C36EF93" w14:textId="77777777" w:rsidR="008C3B43" w:rsidRPr="008C3B43" w:rsidRDefault="008C3B43" w:rsidP="008C3B43">
      <w:pPr>
        <w:spacing w:after="0"/>
        <w:rPr>
          <w:sz w:val="20"/>
          <w:szCs w:val="20"/>
        </w:rPr>
      </w:pPr>
      <w:r w:rsidRPr="008C3B43">
        <w:rPr>
          <w:sz w:val="20"/>
          <w:szCs w:val="20"/>
        </w:rPr>
        <w:t>You want to sample customers' income distribution (target π).</w:t>
      </w:r>
      <w:r w:rsidRPr="008C3B43">
        <w:rPr>
          <w:sz w:val="20"/>
          <w:szCs w:val="20"/>
        </w:rPr>
        <w:br/>
        <w:t>But your proposal q is simply:</w:t>
      </w:r>
      <w:r w:rsidRPr="008C3B43">
        <w:rPr>
          <w:sz w:val="20"/>
          <w:szCs w:val="20"/>
        </w:rPr>
        <w:br/>
      </w:r>
      <w:r w:rsidRPr="008C3B43">
        <w:rPr>
          <w:b/>
          <w:bCs/>
          <w:sz w:val="20"/>
          <w:szCs w:val="20"/>
        </w:rPr>
        <w:t>“sample a random number from a Normal(0, 10)”</w:t>
      </w:r>
      <w:r w:rsidRPr="008C3B43">
        <w:rPr>
          <w:sz w:val="20"/>
          <w:szCs w:val="20"/>
        </w:rPr>
        <w:t xml:space="preserve"> every time.</w:t>
      </w:r>
    </w:p>
    <w:p w14:paraId="1291CB3F" w14:textId="77777777" w:rsidR="008C3B43" w:rsidRPr="008C3B43" w:rsidRDefault="008C3B43" w:rsidP="008C3B43">
      <w:pPr>
        <w:spacing w:after="0"/>
        <w:rPr>
          <w:sz w:val="20"/>
          <w:szCs w:val="20"/>
        </w:rPr>
      </w:pPr>
      <w:r w:rsidRPr="008C3B43">
        <w:rPr>
          <w:sz w:val="20"/>
          <w:szCs w:val="20"/>
        </w:rPr>
        <w:t>Even if your last sample was 50 or –3, your proposal does not care — it draws a fresh number.</w:t>
      </w:r>
    </w:p>
    <w:p w14:paraId="7E2EF8A3" w14:textId="77777777" w:rsidR="008C3B43" w:rsidRPr="008C3B43" w:rsidRDefault="008C3B43" w:rsidP="008C3B43">
      <w:pPr>
        <w:spacing w:after="0"/>
        <w:rPr>
          <w:sz w:val="20"/>
          <w:szCs w:val="20"/>
        </w:rPr>
      </w:pPr>
      <w:r w:rsidRPr="008C3B43">
        <w:rPr>
          <w:sz w:val="20"/>
          <w:szCs w:val="20"/>
        </w:rPr>
        <w:pict w14:anchorId="6FBF2842">
          <v:rect id="_x0000_i3745" style="width:0;height:1.5pt" o:hralign="center" o:hrstd="t" o:hr="t" fillcolor="#a0a0a0" stroked="f"/>
        </w:pict>
      </w:r>
    </w:p>
    <w:p w14:paraId="6B0593BA"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Acceptance probability</w:t>
      </w:r>
    </w:p>
    <w:p w14:paraId="500132FE" w14:textId="77777777" w:rsidR="008C3B43" w:rsidRPr="008C3B43" w:rsidRDefault="008C3B43" w:rsidP="008C3B43">
      <w:pPr>
        <w:spacing w:after="0"/>
        <w:rPr>
          <w:sz w:val="20"/>
          <w:szCs w:val="20"/>
        </w:rPr>
      </w:pPr>
      <w:r w:rsidRPr="008C3B43">
        <w:rPr>
          <w:sz w:val="20"/>
          <w:szCs w:val="20"/>
        </w:rPr>
        <w:t>The Metropolis–Hastings acceptance ratio is:</w:t>
      </w:r>
    </w:p>
    <w:p w14:paraId="590E0DD1" w14:textId="13F3F19D" w:rsidR="008C3B43" w:rsidRPr="008C3B43" w:rsidRDefault="008C3B43" w:rsidP="008C3B43">
      <w:pPr>
        <w:spacing w:after="0"/>
        <w:rPr>
          <w:sz w:val="20"/>
          <w:szCs w:val="20"/>
        </w:rPr>
      </w:pPr>
      <m:oMathPara>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n</m:t>
              </m:r>
            </m:sub>
          </m:sSub>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π(</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n</m:t>
                  </m:r>
                </m:sub>
              </m:sSub>
              <m:r>
                <w:rPr>
                  <w:rFonts w:ascii="Cambria Math" w:hAnsi="Cambria Math"/>
                  <w:sz w:val="20"/>
                  <w:szCs w:val="20"/>
                </w:rPr>
                <m:t>)q(</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n-1</m:t>
                  </m:r>
                </m:sub>
              </m:sSub>
              <m:r>
                <w:rPr>
                  <w:rFonts w:ascii="Cambria Math" w:hAnsi="Cambria Math"/>
                  <w:sz w:val="20"/>
                  <w:szCs w:val="20"/>
                </w:rPr>
                <m:t>)</m:t>
              </m:r>
            </m:num>
            <m:den>
              <m:r>
                <w:rPr>
                  <w:rFonts w:ascii="Cambria Math" w:hAnsi="Cambria Math"/>
                  <w:sz w:val="20"/>
                  <w:szCs w:val="20"/>
                </w:rPr>
                <m:t>π(</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n-1</m:t>
                  </m:r>
                </m:sub>
              </m:sSub>
              <m:r>
                <w:rPr>
                  <w:rFonts w:ascii="Cambria Math" w:hAnsi="Cambria Math"/>
                  <w:sz w:val="20"/>
                  <w:szCs w:val="20"/>
                </w:rPr>
                <m:t>)q(</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n</m:t>
                  </m:r>
                </m:sub>
              </m:sSub>
              <m:r>
                <w:rPr>
                  <w:rFonts w:ascii="Cambria Math" w:hAnsi="Cambria Math"/>
                  <w:sz w:val="20"/>
                  <w:szCs w:val="20"/>
                </w:rPr>
                <m:t>)</m:t>
              </m:r>
            </m:den>
          </m:f>
          <m:r>
            <w:rPr>
              <w:sz w:val="20"/>
              <w:szCs w:val="20"/>
            </w:rPr>
            <w:br/>
          </m:r>
        </m:oMath>
      </m:oMathPara>
    </w:p>
    <w:p w14:paraId="0B34F913" w14:textId="77777777" w:rsidR="008C3B43" w:rsidRPr="008C3B43" w:rsidRDefault="008C3B43" w:rsidP="008C3B43">
      <w:pPr>
        <w:spacing w:after="0"/>
        <w:rPr>
          <w:sz w:val="20"/>
          <w:szCs w:val="20"/>
        </w:rPr>
      </w:pPr>
      <w:r w:rsidRPr="008C3B43">
        <w:rPr>
          <w:sz w:val="20"/>
          <w:szCs w:val="20"/>
        </w:rPr>
        <w:t xml:space="preserve">You then generate </w:t>
      </w:r>
      <w:r w:rsidRPr="008C3B43">
        <w:rPr>
          <w:b/>
          <w:bCs/>
          <w:sz w:val="20"/>
          <w:szCs w:val="20"/>
        </w:rPr>
        <w:t>U</w:t>
      </w:r>
      <w:r w:rsidRPr="008C3B43">
        <w:rPr>
          <w:rFonts w:ascii="Cambria Math" w:hAnsi="Cambria Math" w:cs="Cambria Math"/>
          <w:b/>
          <w:bCs/>
          <w:sz w:val="20"/>
          <w:szCs w:val="20"/>
        </w:rPr>
        <w:t>ₙ</w:t>
      </w:r>
      <w:r w:rsidRPr="008C3B43">
        <w:rPr>
          <w:b/>
          <w:bCs/>
          <w:sz w:val="20"/>
          <w:szCs w:val="20"/>
        </w:rPr>
        <w:t xml:space="preserve"> ~ Uniform(0,1)</w:t>
      </w:r>
      <w:r w:rsidRPr="008C3B43">
        <w:rPr>
          <w:sz w:val="20"/>
          <w:szCs w:val="20"/>
        </w:rPr>
        <w:br/>
        <w:t>Accept if:</w:t>
      </w:r>
    </w:p>
    <w:p w14:paraId="0A4401D5" w14:textId="6D385C59" w:rsidR="008C3B43" w:rsidRPr="008C3B43" w:rsidRDefault="008C3B43" w:rsidP="008C3B43">
      <w:pPr>
        <w:spacing w:after="0"/>
        <w:rPr>
          <w:sz w:val="20"/>
          <w:szCs w:val="20"/>
        </w:rPr>
      </w:pPr>
      <m:oMathPara>
        <m:oMath>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n</m:t>
              </m:r>
            </m:sub>
          </m:sSub>
          <m:r>
            <w:rPr>
              <w:rFonts w:ascii="Cambria Math" w:hAnsi="Cambria Math"/>
              <w:sz w:val="20"/>
              <w:szCs w:val="20"/>
            </w:rPr>
            <m:t>&lt;</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n</m:t>
              </m:r>
            </m:sub>
          </m:sSub>
          <m:r>
            <w:rPr>
              <w:sz w:val="20"/>
              <w:szCs w:val="20"/>
            </w:rPr>
            <w:br/>
          </m:r>
        </m:oMath>
      </m:oMathPara>
    </w:p>
    <w:p w14:paraId="6E06F722" w14:textId="77777777" w:rsidR="008C3B43" w:rsidRPr="008C3B43" w:rsidRDefault="008C3B43" w:rsidP="008C3B43">
      <w:pPr>
        <w:spacing w:after="0"/>
        <w:rPr>
          <w:sz w:val="20"/>
          <w:szCs w:val="20"/>
        </w:rPr>
      </w:pPr>
      <w:r w:rsidRPr="008C3B43">
        <w:rPr>
          <w:sz w:val="20"/>
          <w:szCs w:val="20"/>
        </w:rPr>
        <w:pict w14:anchorId="13785BB3">
          <v:rect id="_x0000_i3746" style="width:0;height:1.5pt" o:hralign="center" o:hrstd="t" o:hr="t" fillcolor="#a0a0a0" stroked="f"/>
        </w:pict>
      </w:r>
    </w:p>
    <w:p w14:paraId="1C43BA61"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Beginner Explanation</w:t>
      </w:r>
    </w:p>
    <w:p w14:paraId="6D51EBC9" w14:textId="77777777" w:rsidR="008C3B43" w:rsidRPr="008C3B43" w:rsidRDefault="008C3B43" w:rsidP="008C3B43">
      <w:pPr>
        <w:numPr>
          <w:ilvl w:val="0"/>
          <w:numId w:val="145"/>
        </w:numPr>
        <w:spacing w:after="0"/>
        <w:rPr>
          <w:sz w:val="20"/>
          <w:szCs w:val="20"/>
        </w:rPr>
      </w:pPr>
      <w:r w:rsidRPr="008C3B43">
        <w:rPr>
          <w:sz w:val="20"/>
          <w:szCs w:val="20"/>
        </w:rPr>
        <w:t>π = target distribution you want to sample from</w:t>
      </w:r>
    </w:p>
    <w:p w14:paraId="7ACF61F8" w14:textId="77777777" w:rsidR="008C3B43" w:rsidRPr="008C3B43" w:rsidRDefault="008C3B43" w:rsidP="008C3B43">
      <w:pPr>
        <w:numPr>
          <w:ilvl w:val="0"/>
          <w:numId w:val="145"/>
        </w:numPr>
        <w:spacing w:after="0"/>
        <w:rPr>
          <w:sz w:val="20"/>
          <w:szCs w:val="20"/>
        </w:rPr>
      </w:pPr>
      <w:r w:rsidRPr="008C3B43">
        <w:rPr>
          <w:sz w:val="20"/>
          <w:szCs w:val="20"/>
        </w:rPr>
        <w:t>q = proposal distribution</w:t>
      </w:r>
    </w:p>
    <w:p w14:paraId="00EE734A" w14:textId="77777777" w:rsidR="008C3B43" w:rsidRPr="008C3B43" w:rsidRDefault="008C3B43" w:rsidP="008C3B43">
      <w:pPr>
        <w:numPr>
          <w:ilvl w:val="0"/>
          <w:numId w:val="145"/>
        </w:numPr>
        <w:spacing w:after="0"/>
        <w:rPr>
          <w:sz w:val="20"/>
          <w:szCs w:val="20"/>
        </w:rPr>
      </w:pPr>
      <w:r w:rsidRPr="008C3B43">
        <w:rPr>
          <w:sz w:val="20"/>
          <w:szCs w:val="20"/>
        </w:rPr>
        <w:t>X</w:t>
      </w:r>
      <w:r w:rsidRPr="008C3B43">
        <w:rPr>
          <w:rFonts w:ascii="Cambria Math" w:hAnsi="Cambria Math" w:cs="Cambria Math"/>
          <w:sz w:val="20"/>
          <w:szCs w:val="20"/>
        </w:rPr>
        <w:t>ₙ</w:t>
      </w:r>
      <w:r w:rsidRPr="008C3B43">
        <w:rPr>
          <w:sz w:val="20"/>
          <w:szCs w:val="20"/>
        </w:rPr>
        <w:t xml:space="preserve"> = accepted sample</w:t>
      </w:r>
    </w:p>
    <w:p w14:paraId="56C98BAA" w14:textId="77777777" w:rsidR="008C3B43" w:rsidRPr="008C3B43" w:rsidRDefault="008C3B43" w:rsidP="008C3B43">
      <w:pPr>
        <w:numPr>
          <w:ilvl w:val="0"/>
          <w:numId w:val="145"/>
        </w:numPr>
        <w:spacing w:after="0"/>
        <w:rPr>
          <w:sz w:val="20"/>
          <w:szCs w:val="20"/>
        </w:rPr>
      </w:pPr>
      <w:r w:rsidRPr="008C3B43">
        <w:rPr>
          <w:sz w:val="20"/>
          <w:szCs w:val="20"/>
        </w:rPr>
        <w:t>Y</w:t>
      </w:r>
      <w:r w:rsidRPr="008C3B43">
        <w:rPr>
          <w:rFonts w:ascii="Cambria Math" w:hAnsi="Cambria Math" w:cs="Cambria Math"/>
          <w:sz w:val="20"/>
          <w:szCs w:val="20"/>
        </w:rPr>
        <w:t>ₙ</w:t>
      </w:r>
      <w:r w:rsidRPr="008C3B43">
        <w:rPr>
          <w:sz w:val="20"/>
          <w:szCs w:val="20"/>
        </w:rPr>
        <w:t xml:space="preserve"> = proposed sample</w:t>
      </w:r>
    </w:p>
    <w:p w14:paraId="0CFFD1ED" w14:textId="77777777" w:rsidR="008C3B43" w:rsidRPr="008C3B43" w:rsidRDefault="008C3B43" w:rsidP="008C3B43">
      <w:pPr>
        <w:spacing w:after="0"/>
        <w:rPr>
          <w:sz w:val="20"/>
          <w:szCs w:val="20"/>
        </w:rPr>
      </w:pPr>
      <w:r w:rsidRPr="008C3B43">
        <w:rPr>
          <w:sz w:val="20"/>
          <w:szCs w:val="20"/>
        </w:rPr>
        <w:t>The idea:</w:t>
      </w:r>
    </w:p>
    <w:p w14:paraId="4D2535E2" w14:textId="77777777" w:rsidR="008C3B43" w:rsidRPr="008C3B43" w:rsidRDefault="008C3B43" w:rsidP="008C3B43">
      <w:pPr>
        <w:numPr>
          <w:ilvl w:val="0"/>
          <w:numId w:val="146"/>
        </w:numPr>
        <w:spacing w:after="0"/>
        <w:rPr>
          <w:sz w:val="20"/>
          <w:szCs w:val="20"/>
        </w:rPr>
      </w:pPr>
      <w:r w:rsidRPr="008C3B43">
        <w:rPr>
          <w:sz w:val="20"/>
          <w:szCs w:val="20"/>
        </w:rPr>
        <w:t>Propose Y</w:t>
      </w:r>
      <w:r w:rsidRPr="008C3B43">
        <w:rPr>
          <w:rFonts w:ascii="Cambria Math" w:hAnsi="Cambria Math" w:cs="Cambria Math"/>
          <w:sz w:val="20"/>
          <w:szCs w:val="20"/>
        </w:rPr>
        <w:t>ₙ</w:t>
      </w:r>
      <w:r w:rsidRPr="008C3B43">
        <w:rPr>
          <w:sz w:val="20"/>
          <w:szCs w:val="20"/>
        </w:rPr>
        <w:t xml:space="preserve"> from q</w:t>
      </w:r>
    </w:p>
    <w:p w14:paraId="2790EF34" w14:textId="77777777" w:rsidR="008C3B43" w:rsidRPr="008C3B43" w:rsidRDefault="008C3B43" w:rsidP="008C3B43">
      <w:pPr>
        <w:numPr>
          <w:ilvl w:val="0"/>
          <w:numId w:val="146"/>
        </w:numPr>
        <w:spacing w:after="0"/>
        <w:rPr>
          <w:sz w:val="20"/>
          <w:szCs w:val="20"/>
        </w:rPr>
      </w:pPr>
      <w:r w:rsidRPr="008C3B43">
        <w:rPr>
          <w:sz w:val="20"/>
          <w:szCs w:val="20"/>
        </w:rPr>
        <w:t>Compare how likely Y</w:t>
      </w:r>
      <w:r w:rsidRPr="008C3B43">
        <w:rPr>
          <w:rFonts w:ascii="Cambria Math" w:hAnsi="Cambria Math" w:cs="Cambria Math"/>
          <w:sz w:val="20"/>
          <w:szCs w:val="20"/>
        </w:rPr>
        <w:t>ₙ</w:t>
      </w:r>
      <w:r w:rsidRPr="008C3B43">
        <w:rPr>
          <w:sz w:val="20"/>
          <w:szCs w:val="20"/>
        </w:rPr>
        <w:t xml:space="preserve"> and X</w:t>
      </w:r>
      <w:r w:rsidRPr="008C3B43">
        <w:rPr>
          <w:rFonts w:ascii="Cambria Math" w:hAnsi="Cambria Math" w:cs="Cambria Math"/>
          <w:sz w:val="20"/>
          <w:szCs w:val="20"/>
        </w:rPr>
        <w:t>ₙ₋</w:t>
      </w:r>
      <w:r w:rsidRPr="008C3B43">
        <w:rPr>
          <w:rFonts w:ascii="Aptos" w:hAnsi="Aptos" w:cs="Aptos"/>
          <w:sz w:val="20"/>
          <w:szCs w:val="20"/>
        </w:rPr>
        <w:t>₁</w:t>
      </w:r>
      <w:r w:rsidRPr="008C3B43">
        <w:rPr>
          <w:sz w:val="20"/>
          <w:szCs w:val="20"/>
        </w:rPr>
        <w:t xml:space="preserve"> are under the target </w:t>
      </w:r>
      <w:r w:rsidRPr="008C3B43">
        <w:rPr>
          <w:rFonts w:ascii="Aptos" w:hAnsi="Aptos" w:cs="Aptos"/>
          <w:sz w:val="20"/>
          <w:szCs w:val="20"/>
        </w:rPr>
        <w:t>π</w:t>
      </w:r>
    </w:p>
    <w:p w14:paraId="7E355808" w14:textId="77777777" w:rsidR="008C3B43" w:rsidRPr="008C3B43" w:rsidRDefault="008C3B43" w:rsidP="008C3B43">
      <w:pPr>
        <w:numPr>
          <w:ilvl w:val="0"/>
          <w:numId w:val="146"/>
        </w:numPr>
        <w:spacing w:after="0"/>
        <w:rPr>
          <w:sz w:val="20"/>
          <w:szCs w:val="20"/>
        </w:rPr>
      </w:pPr>
      <w:r w:rsidRPr="008C3B43">
        <w:rPr>
          <w:sz w:val="20"/>
          <w:szCs w:val="20"/>
        </w:rPr>
        <w:t>Accept or reject based on A</w:t>
      </w:r>
      <w:r w:rsidRPr="008C3B43">
        <w:rPr>
          <w:rFonts w:ascii="Cambria Math" w:hAnsi="Cambria Math" w:cs="Cambria Math"/>
          <w:sz w:val="20"/>
          <w:szCs w:val="20"/>
        </w:rPr>
        <w:t>ₙ</w:t>
      </w:r>
    </w:p>
    <w:p w14:paraId="5F7F294F" w14:textId="77777777" w:rsidR="008C3B43" w:rsidRPr="008C3B43" w:rsidRDefault="008C3B43" w:rsidP="008C3B43">
      <w:pPr>
        <w:spacing w:after="0"/>
        <w:rPr>
          <w:sz w:val="20"/>
          <w:szCs w:val="20"/>
        </w:rPr>
      </w:pPr>
      <w:r w:rsidRPr="008C3B43">
        <w:rPr>
          <w:sz w:val="20"/>
          <w:szCs w:val="20"/>
        </w:rPr>
        <w:t>If proposal q is a poor match (e.g., too narrow), acceptance rate becomes low → chain moves slowly.</w:t>
      </w:r>
    </w:p>
    <w:p w14:paraId="2C60A606" w14:textId="77777777" w:rsidR="008C3B43" w:rsidRPr="008C3B43" w:rsidRDefault="008C3B43" w:rsidP="008C3B43">
      <w:pPr>
        <w:spacing w:after="0"/>
        <w:rPr>
          <w:sz w:val="20"/>
          <w:szCs w:val="20"/>
        </w:rPr>
      </w:pPr>
      <w:r w:rsidRPr="008C3B43">
        <w:rPr>
          <w:sz w:val="20"/>
          <w:szCs w:val="20"/>
        </w:rPr>
        <w:pict w14:anchorId="0B628EEA">
          <v:rect id="_x0000_i3747" style="width:0;height:1.5pt" o:hralign="center" o:hrstd="t" o:hr="t" fillcolor="#a0a0a0" stroked="f"/>
        </w:pict>
      </w:r>
    </w:p>
    <w:p w14:paraId="12CE045B" w14:textId="77777777" w:rsidR="008C3B43" w:rsidRPr="008C3B43" w:rsidRDefault="008C3B43" w:rsidP="008C3B43">
      <w:pPr>
        <w:spacing w:after="0"/>
        <w:rPr>
          <w:sz w:val="20"/>
          <w:szCs w:val="20"/>
        </w:rPr>
      </w:pPr>
      <w:r w:rsidRPr="008C3B43">
        <w:rPr>
          <w:sz w:val="20"/>
          <w:szCs w:val="20"/>
        </w:rPr>
        <w:pict w14:anchorId="5F1152EA">
          <v:rect id="_x0000_i3748" style="width:0;height:1.5pt" o:hralign="center" o:hrstd="t" o:hr="t" fillcolor="#a0a0a0" stroked="f"/>
        </w:pict>
      </w:r>
    </w:p>
    <w:p w14:paraId="0489D82D"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MCMC and Bayesian Analysis</w:t>
      </w:r>
    </w:p>
    <w:p w14:paraId="3736E3E8" w14:textId="77777777" w:rsidR="008C3B43" w:rsidRPr="008C3B43" w:rsidRDefault="008C3B43" w:rsidP="008C3B43">
      <w:pPr>
        <w:spacing w:after="0"/>
        <w:rPr>
          <w:sz w:val="20"/>
          <w:szCs w:val="20"/>
        </w:rPr>
      </w:pPr>
      <w:r w:rsidRPr="008C3B43">
        <w:rPr>
          <w:i/>
          <w:iCs/>
          <w:sz w:val="20"/>
          <w:szCs w:val="20"/>
        </w:rPr>
        <w:t>(Slide 93)</w:t>
      </w:r>
    </w:p>
    <w:p w14:paraId="4FD1FF8A" w14:textId="77777777" w:rsidR="008C3B43" w:rsidRPr="008C3B43" w:rsidRDefault="008C3B43" w:rsidP="008C3B43">
      <w:pPr>
        <w:spacing w:after="0"/>
        <w:rPr>
          <w:sz w:val="20"/>
          <w:szCs w:val="20"/>
        </w:rPr>
      </w:pPr>
      <w:r w:rsidRPr="008C3B43">
        <w:rPr>
          <w:sz w:val="20"/>
          <w:szCs w:val="20"/>
        </w:rPr>
        <w:t>The slide reminds us of Bayes’ rule:</w:t>
      </w:r>
    </w:p>
    <w:p w14:paraId="46453D2E" w14:textId="7B38A960" w:rsidR="008C3B43" w:rsidRPr="008C3B43" w:rsidRDefault="008C3B43" w:rsidP="008C3B43">
      <w:pPr>
        <w:spacing w:after="0"/>
        <w:rPr>
          <w:sz w:val="20"/>
          <w:szCs w:val="20"/>
        </w:rPr>
      </w:pPr>
      <m:oMathPara>
        <m:oMath>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θ</m:t>
              </m:r>
            </m:sub>
          </m:sSub>
          <m:r>
            <w:rPr>
              <w:rFonts w:ascii="Cambria Math" w:hAnsi="Cambria Math"/>
              <w:sz w:val="20"/>
              <w:szCs w:val="20"/>
            </w:rPr>
            <m:t>(θ∣X)∝</m:t>
          </m:r>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X</m:t>
              </m:r>
            </m:sub>
          </m:sSub>
          <m:r>
            <w:rPr>
              <w:rFonts w:ascii="Cambria Math" w:hAnsi="Cambria Math"/>
              <w:sz w:val="20"/>
              <w:szCs w:val="20"/>
            </w:rPr>
            <m:t>(X∣θ)</m:t>
          </m:r>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θ</m:t>
              </m:r>
            </m:sub>
          </m:sSub>
          <m:r>
            <w:rPr>
              <w:rFonts w:ascii="Cambria Math" w:hAnsi="Cambria Math"/>
              <w:sz w:val="20"/>
              <w:szCs w:val="20"/>
            </w:rPr>
            <m:t>(θ)</m:t>
          </m:r>
          <m:r>
            <w:rPr>
              <w:i/>
              <w:sz w:val="20"/>
              <w:szCs w:val="20"/>
            </w:rPr>
            <w:br/>
          </m:r>
        </m:oMath>
      </m:oMathPara>
    </w:p>
    <w:p w14:paraId="6948E4B3" w14:textId="77777777" w:rsidR="008C3B43" w:rsidRPr="008C3B43" w:rsidRDefault="008C3B43" w:rsidP="008C3B43">
      <w:pPr>
        <w:spacing w:after="0"/>
        <w:rPr>
          <w:sz w:val="20"/>
          <w:szCs w:val="20"/>
        </w:rPr>
      </w:pPr>
      <w:r w:rsidRPr="008C3B43">
        <w:rPr>
          <w:sz w:val="20"/>
          <w:szCs w:val="20"/>
        </w:rPr>
        <w:t>Where:</w:t>
      </w:r>
    </w:p>
    <w:p w14:paraId="2C7AA2CF" w14:textId="77777777" w:rsidR="008C3B43" w:rsidRPr="008C3B43" w:rsidRDefault="008C3B43" w:rsidP="008C3B43">
      <w:pPr>
        <w:numPr>
          <w:ilvl w:val="0"/>
          <w:numId w:val="147"/>
        </w:numPr>
        <w:spacing w:after="0"/>
        <w:rPr>
          <w:sz w:val="20"/>
          <w:szCs w:val="20"/>
        </w:rPr>
      </w:pPr>
      <w:r w:rsidRPr="008C3B43">
        <w:rPr>
          <w:sz w:val="20"/>
          <w:szCs w:val="20"/>
        </w:rPr>
        <w:t>posterior = likelihood × prior</w:t>
      </w:r>
    </w:p>
    <w:p w14:paraId="77C4BBBC" w14:textId="77777777" w:rsidR="008C3B43" w:rsidRPr="008C3B43" w:rsidRDefault="008C3B43" w:rsidP="008C3B43">
      <w:pPr>
        <w:numPr>
          <w:ilvl w:val="0"/>
          <w:numId w:val="147"/>
        </w:numPr>
        <w:spacing w:after="0"/>
        <w:rPr>
          <w:sz w:val="20"/>
          <w:szCs w:val="20"/>
        </w:rPr>
      </w:pPr>
      <w:r w:rsidRPr="008C3B43">
        <w:rPr>
          <w:sz w:val="20"/>
          <w:szCs w:val="20"/>
        </w:rPr>
        <w:t>"~" means “proportional to”, because normalization constant is ignored</w:t>
      </w:r>
    </w:p>
    <w:p w14:paraId="516301A6"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Simple Interpretation</w:t>
      </w:r>
    </w:p>
    <w:p w14:paraId="5E431BF0" w14:textId="77777777" w:rsidR="008C3B43" w:rsidRPr="008C3B43" w:rsidRDefault="008C3B43" w:rsidP="008C3B43">
      <w:pPr>
        <w:spacing w:after="0"/>
        <w:rPr>
          <w:sz w:val="20"/>
          <w:szCs w:val="20"/>
        </w:rPr>
      </w:pPr>
      <w:r w:rsidRPr="008C3B43">
        <w:rPr>
          <w:sz w:val="20"/>
          <w:szCs w:val="20"/>
        </w:rPr>
        <w:t>Posterior belief about parameters =</w:t>
      </w:r>
      <w:r w:rsidRPr="008C3B43">
        <w:rPr>
          <w:sz w:val="20"/>
          <w:szCs w:val="20"/>
        </w:rPr>
        <w:br/>
      </w:r>
      <w:r w:rsidRPr="008C3B43">
        <w:rPr>
          <w:b/>
          <w:bCs/>
          <w:sz w:val="20"/>
          <w:szCs w:val="20"/>
        </w:rPr>
        <w:t>How well the parameter explains the data × what you believed before seeing the data.</w:t>
      </w:r>
    </w:p>
    <w:p w14:paraId="4F93AFD6"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Real-life example</w:t>
      </w:r>
    </w:p>
    <w:p w14:paraId="6FCD82ED" w14:textId="77777777" w:rsidR="008C3B43" w:rsidRPr="008C3B43" w:rsidRDefault="008C3B43" w:rsidP="008C3B43">
      <w:pPr>
        <w:spacing w:after="0"/>
        <w:rPr>
          <w:sz w:val="20"/>
          <w:szCs w:val="20"/>
        </w:rPr>
      </w:pPr>
      <w:r w:rsidRPr="008C3B43">
        <w:rPr>
          <w:sz w:val="20"/>
          <w:szCs w:val="20"/>
        </w:rPr>
        <w:t xml:space="preserve">You're estimating </w:t>
      </w:r>
      <w:r w:rsidRPr="008C3B43">
        <w:rPr>
          <w:b/>
          <w:bCs/>
          <w:sz w:val="20"/>
          <w:szCs w:val="20"/>
        </w:rPr>
        <w:t>click-through rate (CTR)</w:t>
      </w:r>
      <w:r w:rsidRPr="008C3B43">
        <w:rPr>
          <w:sz w:val="20"/>
          <w:szCs w:val="20"/>
        </w:rPr>
        <w:t xml:space="preserve"> p:</w:t>
      </w:r>
    </w:p>
    <w:p w14:paraId="3A24A44D" w14:textId="77777777" w:rsidR="008C3B43" w:rsidRPr="008C3B43" w:rsidRDefault="008C3B43" w:rsidP="008C3B43">
      <w:pPr>
        <w:numPr>
          <w:ilvl w:val="0"/>
          <w:numId w:val="148"/>
        </w:numPr>
        <w:spacing w:after="0"/>
        <w:rPr>
          <w:sz w:val="20"/>
          <w:szCs w:val="20"/>
        </w:rPr>
      </w:pPr>
      <w:r w:rsidRPr="008C3B43">
        <w:rPr>
          <w:sz w:val="20"/>
          <w:szCs w:val="20"/>
        </w:rPr>
        <w:t>Prior belief: p ~ Beta(α, β)</w:t>
      </w:r>
    </w:p>
    <w:p w14:paraId="2ABFEE86" w14:textId="77777777" w:rsidR="008C3B43" w:rsidRPr="008C3B43" w:rsidRDefault="008C3B43" w:rsidP="008C3B43">
      <w:pPr>
        <w:numPr>
          <w:ilvl w:val="0"/>
          <w:numId w:val="148"/>
        </w:numPr>
        <w:spacing w:after="0"/>
        <w:rPr>
          <w:sz w:val="20"/>
          <w:szCs w:val="20"/>
        </w:rPr>
      </w:pPr>
      <w:r w:rsidRPr="008C3B43">
        <w:rPr>
          <w:sz w:val="20"/>
          <w:szCs w:val="20"/>
        </w:rPr>
        <w:t>Likelihood: number of clicks ~ Binomial(n, p)</w:t>
      </w:r>
    </w:p>
    <w:p w14:paraId="202E4846" w14:textId="77777777" w:rsidR="008C3B43" w:rsidRPr="008C3B43" w:rsidRDefault="008C3B43" w:rsidP="008C3B43">
      <w:pPr>
        <w:numPr>
          <w:ilvl w:val="0"/>
          <w:numId w:val="148"/>
        </w:numPr>
        <w:spacing w:after="0"/>
        <w:rPr>
          <w:sz w:val="20"/>
          <w:szCs w:val="20"/>
        </w:rPr>
      </w:pPr>
      <w:r w:rsidRPr="008C3B43">
        <w:rPr>
          <w:sz w:val="20"/>
          <w:szCs w:val="20"/>
        </w:rPr>
        <w:t>Posterior: Beta(α + clicks, β + failures)</w:t>
      </w:r>
    </w:p>
    <w:p w14:paraId="2A9764BF" w14:textId="77777777" w:rsidR="008C3B43" w:rsidRPr="008C3B43" w:rsidRDefault="008C3B43" w:rsidP="008C3B43">
      <w:pPr>
        <w:spacing w:after="0"/>
        <w:rPr>
          <w:sz w:val="20"/>
          <w:szCs w:val="20"/>
        </w:rPr>
      </w:pPr>
      <w:r w:rsidRPr="008C3B43">
        <w:rPr>
          <w:sz w:val="20"/>
          <w:szCs w:val="20"/>
        </w:rPr>
        <w:t>This is exactly what MCMC helps compute when formulas get complicated.</w:t>
      </w:r>
    </w:p>
    <w:p w14:paraId="0D00B986" w14:textId="77777777" w:rsidR="008C3B43" w:rsidRPr="008C3B43" w:rsidRDefault="008C3B43" w:rsidP="008C3B43">
      <w:pPr>
        <w:spacing w:after="0"/>
        <w:rPr>
          <w:sz w:val="20"/>
          <w:szCs w:val="20"/>
        </w:rPr>
      </w:pPr>
      <w:r w:rsidRPr="008C3B43">
        <w:rPr>
          <w:sz w:val="20"/>
          <w:szCs w:val="20"/>
        </w:rPr>
        <w:pict w14:anchorId="36A6C5C8">
          <v:rect id="_x0000_i3749" style="width:0;height:1.5pt" o:hralign="center" o:hrstd="t" o:hr="t" fillcolor="#a0a0a0" stroked="f"/>
        </w:pict>
      </w:r>
    </w:p>
    <w:p w14:paraId="6FD9FDC1" w14:textId="77777777" w:rsidR="008C3B43" w:rsidRPr="008C3B43" w:rsidRDefault="008C3B43" w:rsidP="008C3B43">
      <w:pPr>
        <w:spacing w:after="0"/>
        <w:rPr>
          <w:sz w:val="20"/>
          <w:szCs w:val="20"/>
        </w:rPr>
      </w:pPr>
      <w:r w:rsidRPr="008C3B43">
        <w:rPr>
          <w:sz w:val="20"/>
          <w:szCs w:val="20"/>
        </w:rPr>
        <w:pict w14:anchorId="36FE5D47">
          <v:rect id="_x0000_i3750" style="width:0;height:1.5pt" o:hralign="center" o:hrstd="t" o:hr="t" fillcolor="#a0a0a0" stroked="f"/>
        </w:pict>
      </w:r>
    </w:p>
    <w:p w14:paraId="18E8B82C"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Bayesian Updating Example (Slides 94–96)</w:t>
      </w:r>
    </w:p>
    <w:p w14:paraId="32EE288E" w14:textId="77777777" w:rsidR="008C3B43" w:rsidRPr="008C3B43" w:rsidRDefault="008C3B43" w:rsidP="008C3B43">
      <w:pPr>
        <w:spacing w:after="0"/>
        <w:rPr>
          <w:sz w:val="20"/>
          <w:szCs w:val="20"/>
        </w:rPr>
      </w:pPr>
      <w:r w:rsidRPr="008C3B43">
        <w:rPr>
          <w:sz w:val="20"/>
          <w:szCs w:val="20"/>
        </w:rPr>
        <w:t>The R code is showing:</w:t>
      </w:r>
    </w:p>
    <w:p w14:paraId="7596AEBE" w14:textId="77777777" w:rsidR="008C3B43" w:rsidRPr="008C3B43" w:rsidRDefault="008C3B43" w:rsidP="008C3B43">
      <w:pPr>
        <w:spacing w:after="0"/>
        <w:rPr>
          <w:b/>
          <w:bCs/>
          <w:sz w:val="20"/>
          <w:szCs w:val="20"/>
        </w:rPr>
      </w:pPr>
      <w:r w:rsidRPr="008C3B43">
        <w:rPr>
          <w:b/>
          <w:bCs/>
          <w:sz w:val="20"/>
          <w:szCs w:val="20"/>
        </w:rPr>
        <w:t>Step 1 — Create prior distribution over p (CTR)</w:t>
      </w:r>
    </w:p>
    <w:p w14:paraId="30BAA317" w14:textId="77777777" w:rsidR="008C3B43" w:rsidRPr="008C3B43" w:rsidRDefault="008C3B43" w:rsidP="008C3B43">
      <w:pPr>
        <w:spacing w:after="0"/>
        <w:rPr>
          <w:sz w:val="20"/>
          <w:szCs w:val="20"/>
        </w:rPr>
      </w:pPr>
      <w:r w:rsidRPr="008C3B43">
        <w:rPr>
          <w:sz w:val="20"/>
          <w:szCs w:val="20"/>
        </w:rPr>
        <w:t>They assume:</w:t>
      </w:r>
    </w:p>
    <w:p w14:paraId="030F6AC6" w14:textId="77777777" w:rsidR="008C3B43" w:rsidRPr="008C3B43" w:rsidRDefault="008C3B43" w:rsidP="008C3B43">
      <w:pPr>
        <w:numPr>
          <w:ilvl w:val="0"/>
          <w:numId w:val="149"/>
        </w:numPr>
        <w:spacing w:after="0"/>
        <w:rPr>
          <w:sz w:val="20"/>
          <w:szCs w:val="20"/>
        </w:rPr>
      </w:pPr>
      <w:r w:rsidRPr="008C3B43">
        <w:rPr>
          <w:sz w:val="20"/>
          <w:szCs w:val="20"/>
        </w:rPr>
        <w:t>p from 0.01 to 0.99</w:t>
      </w:r>
    </w:p>
    <w:p w14:paraId="017FD100" w14:textId="77777777" w:rsidR="008C3B43" w:rsidRPr="008C3B43" w:rsidRDefault="008C3B43" w:rsidP="008C3B43">
      <w:pPr>
        <w:numPr>
          <w:ilvl w:val="0"/>
          <w:numId w:val="149"/>
        </w:numPr>
        <w:spacing w:after="0"/>
        <w:rPr>
          <w:sz w:val="20"/>
          <w:szCs w:val="20"/>
        </w:rPr>
      </w:pPr>
      <w:r w:rsidRPr="008C3B43">
        <w:rPr>
          <w:sz w:val="20"/>
          <w:szCs w:val="20"/>
        </w:rPr>
        <w:t>Prior: Beta(7, 2)</w:t>
      </w:r>
    </w:p>
    <w:p w14:paraId="1F81A0C8" w14:textId="77777777" w:rsidR="008C3B43" w:rsidRPr="008C3B43" w:rsidRDefault="008C3B43" w:rsidP="008C3B43">
      <w:pPr>
        <w:numPr>
          <w:ilvl w:val="0"/>
          <w:numId w:val="149"/>
        </w:numPr>
        <w:spacing w:after="0"/>
        <w:rPr>
          <w:sz w:val="20"/>
          <w:szCs w:val="20"/>
        </w:rPr>
      </w:pPr>
      <w:r w:rsidRPr="008C3B43">
        <w:rPr>
          <w:sz w:val="20"/>
          <w:szCs w:val="20"/>
        </w:rPr>
        <w:t>Normalized prior stored in pr</w:t>
      </w:r>
    </w:p>
    <w:p w14:paraId="4B01D079" w14:textId="77777777" w:rsidR="008C3B43" w:rsidRPr="008C3B43" w:rsidRDefault="008C3B43" w:rsidP="008C3B43">
      <w:pPr>
        <w:spacing w:after="0"/>
        <w:rPr>
          <w:b/>
          <w:bCs/>
          <w:sz w:val="20"/>
          <w:szCs w:val="20"/>
        </w:rPr>
      </w:pPr>
      <w:r w:rsidRPr="008C3B43">
        <w:rPr>
          <w:b/>
          <w:bCs/>
          <w:sz w:val="20"/>
          <w:szCs w:val="20"/>
        </w:rPr>
        <w:t>Step 2 — Generate data sequentially</w:t>
      </w:r>
    </w:p>
    <w:p w14:paraId="1FA78504" w14:textId="77777777" w:rsidR="008C3B43" w:rsidRPr="008C3B43" w:rsidRDefault="008C3B43" w:rsidP="008C3B43">
      <w:pPr>
        <w:spacing w:after="0"/>
        <w:rPr>
          <w:sz w:val="20"/>
          <w:szCs w:val="20"/>
        </w:rPr>
      </w:pPr>
      <w:r w:rsidRPr="008C3B43">
        <w:rPr>
          <w:sz w:val="20"/>
          <w:szCs w:val="20"/>
        </w:rPr>
        <w:t>For each iteration:</w:t>
      </w:r>
    </w:p>
    <w:p w14:paraId="78A6BE85" w14:textId="77777777" w:rsidR="008C3B43" w:rsidRPr="008C3B43" w:rsidRDefault="008C3B43" w:rsidP="008C3B43">
      <w:pPr>
        <w:numPr>
          <w:ilvl w:val="0"/>
          <w:numId w:val="150"/>
        </w:numPr>
        <w:spacing w:after="0"/>
        <w:rPr>
          <w:sz w:val="20"/>
          <w:szCs w:val="20"/>
        </w:rPr>
      </w:pPr>
      <w:r w:rsidRPr="008C3B43">
        <w:rPr>
          <w:sz w:val="20"/>
          <w:szCs w:val="20"/>
        </w:rPr>
        <w:t>Generate x (click or no click) from a binomial with true p</w:t>
      </w:r>
    </w:p>
    <w:p w14:paraId="2FE7ECE1" w14:textId="77777777" w:rsidR="008C3B43" w:rsidRPr="008C3B43" w:rsidRDefault="008C3B43" w:rsidP="008C3B43">
      <w:pPr>
        <w:numPr>
          <w:ilvl w:val="0"/>
          <w:numId w:val="150"/>
        </w:numPr>
        <w:spacing w:after="0"/>
        <w:rPr>
          <w:sz w:val="20"/>
          <w:szCs w:val="20"/>
        </w:rPr>
      </w:pPr>
      <w:r w:rsidRPr="008C3B43">
        <w:rPr>
          <w:sz w:val="20"/>
          <w:szCs w:val="20"/>
        </w:rPr>
        <w:t>For each p in the grid, update:</w:t>
      </w:r>
    </w:p>
    <w:p w14:paraId="6F773140" w14:textId="68EC9341" w:rsidR="008C3B43" w:rsidRPr="008C3B43" w:rsidRDefault="008C3B43" w:rsidP="008C3B43">
      <w:pPr>
        <w:spacing w:after="0"/>
        <w:rPr>
          <w:sz w:val="20"/>
          <w:szCs w:val="20"/>
          <w:lang w:val="es-ES"/>
        </w:rPr>
      </w:pPr>
      <m:oMathPara>
        <m:oMath>
          <m:r>
            <m:rPr>
              <m:nor/>
            </m:rPr>
            <w:rPr>
              <w:sz w:val="20"/>
              <w:szCs w:val="20"/>
              <w:lang w:val="es-ES"/>
            </w:rPr>
            <m:t>posterior</m:t>
          </m:r>
          <m:r>
            <w:rPr>
              <w:rFonts w:ascii="Cambria Math" w:hAnsi="Cambria Math"/>
              <w:sz w:val="20"/>
              <w:szCs w:val="20"/>
              <w:lang w:val="es-ES"/>
            </w:rPr>
            <m:t>(</m:t>
          </m:r>
          <m:r>
            <w:rPr>
              <w:rFonts w:ascii="Cambria Math" w:hAnsi="Cambria Math"/>
              <w:sz w:val="20"/>
              <w:szCs w:val="20"/>
            </w:rPr>
            <m:t>p</m:t>
          </m:r>
          <m:r>
            <w:rPr>
              <w:rFonts w:ascii="Cambria Math" w:hAnsi="Cambria Math"/>
              <w:sz w:val="20"/>
              <w:szCs w:val="20"/>
              <w:lang w:val="es-ES"/>
            </w:rPr>
            <m:t>)∝</m:t>
          </m:r>
          <m:r>
            <m:rPr>
              <m:nor/>
            </m:rPr>
            <w:rPr>
              <w:sz w:val="20"/>
              <w:szCs w:val="20"/>
              <w:lang w:val="es-ES"/>
            </w:rPr>
            <m:t>Binomial</m:t>
          </m:r>
          <m:r>
            <w:rPr>
              <w:rFonts w:ascii="Cambria Math" w:hAnsi="Cambria Math"/>
              <w:sz w:val="20"/>
              <w:szCs w:val="20"/>
              <w:lang w:val="es-ES"/>
            </w:rPr>
            <m:t>(</m:t>
          </m:r>
          <m:r>
            <w:rPr>
              <w:rFonts w:ascii="Cambria Math" w:hAnsi="Cambria Math"/>
              <w:sz w:val="20"/>
              <w:szCs w:val="20"/>
            </w:rPr>
            <m:t>x</m:t>
          </m:r>
          <m:r>
            <w:rPr>
              <w:rFonts w:ascii="Cambria Math" w:hAnsi="Cambria Math"/>
              <w:sz w:val="20"/>
              <w:szCs w:val="20"/>
              <w:lang w:val="es-ES"/>
            </w:rPr>
            <m:t>∣</m:t>
          </m:r>
          <m:r>
            <w:rPr>
              <w:rFonts w:ascii="Cambria Math" w:hAnsi="Cambria Math"/>
              <w:sz w:val="20"/>
              <w:szCs w:val="20"/>
            </w:rPr>
            <m:t>p</m:t>
          </m:r>
          <m:r>
            <w:rPr>
              <w:rFonts w:ascii="Cambria Math" w:hAnsi="Cambria Math"/>
              <w:sz w:val="20"/>
              <w:szCs w:val="20"/>
              <w:lang w:val="es-ES"/>
            </w:rPr>
            <m:t>)×</m:t>
          </m:r>
          <m:r>
            <m:rPr>
              <m:nor/>
            </m:rPr>
            <w:rPr>
              <w:sz w:val="20"/>
              <w:szCs w:val="20"/>
              <w:lang w:val="es-ES"/>
            </w:rPr>
            <m:t>prior</m:t>
          </m:r>
          <m:r>
            <w:rPr>
              <w:rFonts w:ascii="Cambria Math" w:hAnsi="Cambria Math"/>
              <w:sz w:val="20"/>
              <w:szCs w:val="20"/>
              <w:lang w:val="es-ES"/>
            </w:rPr>
            <m:t>(</m:t>
          </m:r>
          <m:r>
            <w:rPr>
              <w:rFonts w:ascii="Cambria Math" w:hAnsi="Cambria Math"/>
              <w:sz w:val="20"/>
              <w:szCs w:val="20"/>
            </w:rPr>
            <m:t>p</m:t>
          </m:r>
          <m:r>
            <w:rPr>
              <w:rFonts w:ascii="Cambria Math" w:hAnsi="Cambria Math"/>
              <w:sz w:val="20"/>
              <w:szCs w:val="20"/>
              <w:lang w:val="es-ES"/>
            </w:rPr>
            <m:t>)</m:t>
          </m:r>
          <m:r>
            <w:rPr>
              <w:i/>
              <w:sz w:val="20"/>
              <w:szCs w:val="20"/>
              <w:lang w:val="es-ES"/>
            </w:rPr>
            <w:br/>
          </m:r>
        </m:oMath>
      </m:oMathPara>
    </w:p>
    <w:p w14:paraId="4AA96953" w14:textId="77777777" w:rsidR="008C3B43" w:rsidRPr="008C3B43" w:rsidRDefault="008C3B43" w:rsidP="008C3B43">
      <w:pPr>
        <w:numPr>
          <w:ilvl w:val="0"/>
          <w:numId w:val="151"/>
        </w:numPr>
        <w:spacing w:after="0"/>
        <w:rPr>
          <w:sz w:val="20"/>
          <w:szCs w:val="20"/>
        </w:rPr>
      </w:pPr>
      <w:r w:rsidRPr="008C3B43">
        <w:rPr>
          <w:sz w:val="20"/>
          <w:szCs w:val="20"/>
        </w:rPr>
        <w:lastRenderedPageBreak/>
        <w:t>Normalize</w:t>
      </w:r>
    </w:p>
    <w:p w14:paraId="603A5F68" w14:textId="77777777" w:rsidR="008C3B43" w:rsidRPr="008C3B43" w:rsidRDefault="008C3B43" w:rsidP="008C3B43">
      <w:pPr>
        <w:numPr>
          <w:ilvl w:val="0"/>
          <w:numId w:val="151"/>
        </w:numPr>
        <w:spacing w:after="0"/>
        <w:rPr>
          <w:sz w:val="20"/>
          <w:szCs w:val="20"/>
        </w:rPr>
      </w:pPr>
      <w:r w:rsidRPr="008C3B43">
        <w:rPr>
          <w:sz w:val="20"/>
          <w:szCs w:val="20"/>
        </w:rPr>
        <w:t>Save posterior</w:t>
      </w:r>
    </w:p>
    <w:p w14:paraId="3A6AF2D9" w14:textId="77777777" w:rsidR="008C3B43" w:rsidRPr="008C3B43" w:rsidRDefault="008C3B43" w:rsidP="008C3B43">
      <w:pPr>
        <w:numPr>
          <w:ilvl w:val="0"/>
          <w:numId w:val="151"/>
        </w:numPr>
        <w:spacing w:after="0"/>
        <w:rPr>
          <w:sz w:val="20"/>
          <w:szCs w:val="20"/>
        </w:rPr>
      </w:pPr>
      <w:r w:rsidRPr="008C3B43">
        <w:rPr>
          <w:sz w:val="20"/>
          <w:szCs w:val="20"/>
        </w:rPr>
        <w:t>Set this posterior as new prior</w:t>
      </w:r>
    </w:p>
    <w:p w14:paraId="33F32F0C" w14:textId="77777777" w:rsidR="008C3B43" w:rsidRPr="008C3B43" w:rsidRDefault="008C3B43" w:rsidP="008C3B43">
      <w:pPr>
        <w:spacing w:after="0"/>
        <w:rPr>
          <w:sz w:val="20"/>
          <w:szCs w:val="20"/>
        </w:rPr>
      </w:pPr>
      <w:r w:rsidRPr="008C3B43">
        <w:rPr>
          <w:sz w:val="20"/>
          <w:szCs w:val="20"/>
        </w:rPr>
        <w:pict w14:anchorId="574D3B8B">
          <v:rect id="_x0000_i3751" style="width:0;height:1.5pt" o:hralign="center" o:hrstd="t" o:hr="t" fillcolor="#a0a0a0" stroked="f"/>
        </w:pict>
      </w:r>
    </w:p>
    <w:p w14:paraId="1360AC64"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Why this matters</w:t>
      </w:r>
    </w:p>
    <w:p w14:paraId="7EC2214F" w14:textId="77777777" w:rsidR="008C3B43" w:rsidRPr="008C3B43" w:rsidRDefault="008C3B43" w:rsidP="008C3B43">
      <w:pPr>
        <w:spacing w:after="0"/>
        <w:rPr>
          <w:sz w:val="20"/>
          <w:szCs w:val="20"/>
        </w:rPr>
      </w:pPr>
      <w:r w:rsidRPr="008C3B43">
        <w:rPr>
          <w:sz w:val="20"/>
          <w:szCs w:val="20"/>
        </w:rPr>
        <w:t>This slide teaches:</w:t>
      </w:r>
    </w:p>
    <w:p w14:paraId="7884E19C" w14:textId="77777777" w:rsidR="008C3B43" w:rsidRPr="008C3B43" w:rsidRDefault="008C3B43" w:rsidP="008C3B43">
      <w:pPr>
        <w:spacing w:after="0"/>
        <w:rPr>
          <w:sz w:val="20"/>
          <w:szCs w:val="20"/>
        </w:rPr>
      </w:pPr>
      <w:r w:rsidRPr="008C3B43">
        <w:rPr>
          <w:b/>
          <w:bCs/>
          <w:sz w:val="20"/>
          <w:szCs w:val="20"/>
        </w:rPr>
        <w:t>Bayesian updating = Prior → Likelihood → Posterior → New Prior →...</w:t>
      </w:r>
    </w:p>
    <w:p w14:paraId="1CD01F13" w14:textId="77777777" w:rsidR="008C3B43" w:rsidRPr="008C3B43" w:rsidRDefault="008C3B43" w:rsidP="008C3B43">
      <w:pPr>
        <w:spacing w:after="0"/>
        <w:rPr>
          <w:sz w:val="20"/>
          <w:szCs w:val="20"/>
        </w:rPr>
      </w:pPr>
      <w:r w:rsidRPr="008C3B43">
        <w:rPr>
          <w:sz w:val="20"/>
          <w:szCs w:val="20"/>
        </w:rPr>
        <w:t>This is the foundation of Thompson Sampling.</w:t>
      </w:r>
    </w:p>
    <w:p w14:paraId="7744EA0D" w14:textId="77777777" w:rsidR="008C3B43" w:rsidRPr="008C3B43" w:rsidRDefault="008C3B43" w:rsidP="008C3B43">
      <w:pPr>
        <w:spacing w:after="0"/>
        <w:rPr>
          <w:sz w:val="20"/>
          <w:szCs w:val="20"/>
        </w:rPr>
      </w:pPr>
      <w:r w:rsidRPr="008C3B43">
        <w:rPr>
          <w:sz w:val="20"/>
          <w:szCs w:val="20"/>
        </w:rPr>
        <w:pict w14:anchorId="48F219AA">
          <v:rect id="_x0000_i3752" style="width:0;height:1.5pt" o:hralign="center" o:hrstd="t" o:hr="t" fillcolor="#a0a0a0" stroked="f"/>
        </w:pict>
      </w:r>
    </w:p>
    <w:p w14:paraId="29D3DFDF" w14:textId="77777777" w:rsidR="008C3B43" w:rsidRPr="008C3B43" w:rsidRDefault="008C3B43" w:rsidP="008C3B43">
      <w:pPr>
        <w:spacing w:after="0"/>
        <w:rPr>
          <w:sz w:val="20"/>
          <w:szCs w:val="20"/>
        </w:rPr>
      </w:pPr>
      <w:r w:rsidRPr="008C3B43">
        <w:rPr>
          <w:sz w:val="20"/>
          <w:szCs w:val="20"/>
        </w:rPr>
        <w:pict w14:anchorId="0ACF6441">
          <v:rect id="_x0000_i3753" style="width:0;height:1.5pt" o:hralign="center" o:hrstd="t" o:hr="t" fillcolor="#a0a0a0" stroked="f"/>
        </w:pict>
      </w:r>
    </w:p>
    <w:p w14:paraId="40403E43"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MCMC for Multiple Parameters (Slides 97–100)</w:t>
      </w:r>
    </w:p>
    <w:p w14:paraId="7BA1586B" w14:textId="77777777" w:rsidR="008C3B43" w:rsidRPr="008C3B43" w:rsidRDefault="008C3B43" w:rsidP="008C3B43">
      <w:pPr>
        <w:spacing w:after="0"/>
        <w:rPr>
          <w:sz w:val="20"/>
          <w:szCs w:val="20"/>
        </w:rPr>
      </w:pPr>
      <w:r w:rsidRPr="008C3B43">
        <w:rPr>
          <w:sz w:val="20"/>
          <w:szCs w:val="20"/>
        </w:rPr>
        <w:t xml:space="preserve">They now extend MCMC for a model with </w:t>
      </w:r>
      <w:r w:rsidRPr="008C3B43">
        <w:rPr>
          <w:b/>
          <w:bCs/>
          <w:sz w:val="20"/>
          <w:szCs w:val="20"/>
        </w:rPr>
        <w:t>multiple parameters</w:t>
      </w:r>
      <w:r w:rsidRPr="008C3B43">
        <w:rPr>
          <w:sz w:val="20"/>
          <w:szCs w:val="20"/>
        </w:rPr>
        <w:t>:</w:t>
      </w:r>
    </w:p>
    <w:p w14:paraId="77C9F708" w14:textId="55E3125B" w:rsidR="008C3B43" w:rsidRPr="008C3B43" w:rsidRDefault="008C3B43" w:rsidP="008C3B43">
      <w:pPr>
        <w:spacing w:after="0"/>
        <w:rPr>
          <w:sz w:val="20"/>
          <w:szCs w:val="20"/>
        </w:rPr>
      </w:pPr>
      <m:oMathPara>
        <m:oMath>
          <m:r>
            <w:rPr>
              <w:rFonts w:ascii="Cambria Math" w:hAnsi="Cambria Math"/>
              <w:sz w:val="20"/>
              <w:szCs w:val="20"/>
            </w:rPr>
            <m:t>y∼</m:t>
          </m:r>
          <m:r>
            <m:rPr>
              <m:scr m:val="script"/>
            </m:rPr>
            <w:rPr>
              <w:rFonts w:ascii="Cambria Math" w:hAnsi="Cambria Math"/>
              <w:sz w:val="20"/>
              <w:szCs w:val="20"/>
            </w:rPr>
            <m:t>N(</m:t>
          </m:r>
          <m:r>
            <w:rPr>
              <w:rFonts w:ascii="Cambria Math" w:hAnsi="Cambria Math"/>
              <w:sz w:val="20"/>
              <w:szCs w:val="20"/>
            </w:rPr>
            <m:t>ax+b,</m:t>
          </m:r>
          <m:r>
            <m:rPr>
              <m:nor/>
            </m:rPr>
            <w:rPr>
              <w:rFonts w:ascii="Arial" w:hAnsi="Arial" w:cs="Arial"/>
              <w:sz w:val="20"/>
              <w:szCs w:val="20"/>
            </w:rPr>
            <m:t>  </m:t>
          </m:r>
          <m:sSup>
            <m:sSupPr>
              <m:ctrlPr>
                <w:rPr>
                  <w:rFonts w:ascii="Cambria Math" w:hAnsi="Cambria Math"/>
                  <w:sz w:val="20"/>
                  <w:szCs w:val="20"/>
                </w:rPr>
              </m:ctrlPr>
            </m:sSupPr>
            <m:e>
              <m:r>
                <w:rPr>
                  <w:rFonts w:ascii="Cambria Math" w:hAnsi="Cambria Math"/>
                  <w:sz w:val="20"/>
                  <w:szCs w:val="20"/>
                </w:rPr>
                <m:t>σ</m:t>
              </m:r>
            </m:e>
            <m:sup>
              <m:r>
                <w:rPr>
                  <w:rFonts w:ascii="Cambria Math" w:hAnsi="Cambria Math"/>
                  <w:sz w:val="20"/>
                  <w:szCs w:val="20"/>
                </w:rPr>
                <m:t>2</m:t>
              </m:r>
            </m:sup>
          </m:sSup>
          <m:r>
            <w:rPr>
              <w:rFonts w:ascii="Cambria Math" w:hAnsi="Cambria Math"/>
              <w:sz w:val="20"/>
              <w:szCs w:val="20"/>
            </w:rPr>
            <m:t>)</m:t>
          </m:r>
          <m:r>
            <w:rPr>
              <w:i/>
              <w:sz w:val="20"/>
              <w:szCs w:val="20"/>
            </w:rPr>
            <w:br/>
          </m:r>
        </m:oMath>
      </m:oMathPara>
    </w:p>
    <w:p w14:paraId="1A16D8FB" w14:textId="77777777" w:rsidR="008C3B43" w:rsidRPr="008C3B43" w:rsidRDefault="008C3B43" w:rsidP="008C3B43">
      <w:pPr>
        <w:spacing w:after="0"/>
        <w:rPr>
          <w:sz w:val="20"/>
          <w:szCs w:val="20"/>
        </w:rPr>
      </w:pPr>
      <w:r w:rsidRPr="008C3B43">
        <w:rPr>
          <w:sz w:val="20"/>
          <w:szCs w:val="20"/>
        </w:rPr>
        <w:t>Parameters θ = (a, b, σ)</w:t>
      </w:r>
    </w:p>
    <w:p w14:paraId="798EDE63" w14:textId="77777777" w:rsidR="008C3B43" w:rsidRPr="008C3B43" w:rsidRDefault="008C3B43" w:rsidP="008C3B43">
      <w:pPr>
        <w:spacing w:after="0"/>
        <w:rPr>
          <w:b/>
          <w:bCs/>
          <w:sz w:val="20"/>
          <w:szCs w:val="20"/>
        </w:rPr>
      </w:pPr>
      <w:r w:rsidRPr="008C3B43">
        <w:rPr>
          <w:b/>
          <w:bCs/>
          <w:sz w:val="20"/>
          <w:szCs w:val="20"/>
        </w:rPr>
        <w:t>Priors they choose:</w:t>
      </w:r>
    </w:p>
    <w:p w14:paraId="78F6678F" w14:textId="77777777" w:rsidR="008C3B43" w:rsidRPr="008C3B43" w:rsidRDefault="008C3B43" w:rsidP="008C3B43">
      <w:pPr>
        <w:numPr>
          <w:ilvl w:val="0"/>
          <w:numId w:val="152"/>
        </w:numPr>
        <w:spacing w:after="0"/>
        <w:rPr>
          <w:sz w:val="20"/>
          <w:szCs w:val="20"/>
        </w:rPr>
      </w:pPr>
      <w:r w:rsidRPr="008C3B43">
        <w:rPr>
          <w:sz w:val="20"/>
          <w:szCs w:val="20"/>
        </w:rPr>
        <w:t>a ~ Uniform(0, 10)</w:t>
      </w:r>
    </w:p>
    <w:p w14:paraId="1FEFD2DC" w14:textId="77777777" w:rsidR="008C3B43" w:rsidRPr="008C3B43" w:rsidRDefault="008C3B43" w:rsidP="008C3B43">
      <w:pPr>
        <w:numPr>
          <w:ilvl w:val="0"/>
          <w:numId w:val="152"/>
        </w:numPr>
        <w:spacing w:after="0"/>
        <w:rPr>
          <w:sz w:val="20"/>
          <w:szCs w:val="20"/>
        </w:rPr>
      </w:pPr>
      <w:r w:rsidRPr="008C3B43">
        <w:rPr>
          <w:sz w:val="20"/>
          <w:szCs w:val="20"/>
        </w:rPr>
        <w:t>b ~ Normal(0, 5)</w:t>
      </w:r>
    </w:p>
    <w:p w14:paraId="4E7909C7" w14:textId="77777777" w:rsidR="008C3B43" w:rsidRPr="008C3B43" w:rsidRDefault="008C3B43" w:rsidP="008C3B43">
      <w:pPr>
        <w:numPr>
          <w:ilvl w:val="0"/>
          <w:numId w:val="152"/>
        </w:numPr>
        <w:spacing w:after="0"/>
        <w:rPr>
          <w:sz w:val="20"/>
          <w:szCs w:val="20"/>
        </w:rPr>
      </w:pPr>
      <w:r w:rsidRPr="008C3B43">
        <w:rPr>
          <w:sz w:val="20"/>
          <w:szCs w:val="20"/>
        </w:rPr>
        <w:t>σ ~ Uniform(0, 30)</w:t>
      </w:r>
    </w:p>
    <w:p w14:paraId="1478F88E" w14:textId="77777777" w:rsidR="008C3B43" w:rsidRPr="008C3B43" w:rsidRDefault="008C3B43" w:rsidP="008C3B43">
      <w:pPr>
        <w:spacing w:after="0"/>
        <w:rPr>
          <w:b/>
          <w:bCs/>
          <w:sz w:val="20"/>
          <w:szCs w:val="20"/>
        </w:rPr>
      </w:pPr>
      <w:r w:rsidRPr="008C3B43">
        <w:rPr>
          <w:b/>
          <w:bCs/>
          <w:sz w:val="20"/>
          <w:szCs w:val="20"/>
        </w:rPr>
        <w:t>The R code performs:</w:t>
      </w:r>
    </w:p>
    <w:p w14:paraId="7FE40A37" w14:textId="77777777" w:rsidR="008C3B43" w:rsidRPr="008C3B43" w:rsidRDefault="008C3B43" w:rsidP="008C3B43">
      <w:pPr>
        <w:numPr>
          <w:ilvl w:val="0"/>
          <w:numId w:val="153"/>
        </w:numPr>
        <w:spacing w:after="0"/>
        <w:rPr>
          <w:sz w:val="20"/>
          <w:szCs w:val="20"/>
        </w:rPr>
      </w:pPr>
      <w:r w:rsidRPr="008C3B43">
        <w:rPr>
          <w:sz w:val="20"/>
          <w:szCs w:val="20"/>
        </w:rPr>
        <w:t>Run Metropolis–Hastings for 20,000 iterations</w:t>
      </w:r>
    </w:p>
    <w:p w14:paraId="6A68EDBE" w14:textId="77777777" w:rsidR="008C3B43" w:rsidRPr="008C3B43" w:rsidRDefault="008C3B43" w:rsidP="008C3B43">
      <w:pPr>
        <w:numPr>
          <w:ilvl w:val="0"/>
          <w:numId w:val="153"/>
        </w:numPr>
        <w:spacing w:after="0"/>
        <w:rPr>
          <w:sz w:val="20"/>
          <w:szCs w:val="20"/>
        </w:rPr>
      </w:pPr>
      <w:r w:rsidRPr="008C3B43">
        <w:rPr>
          <w:sz w:val="20"/>
          <w:szCs w:val="20"/>
        </w:rPr>
        <w:t>Extract summary:</w:t>
      </w:r>
    </w:p>
    <w:p w14:paraId="56758556" w14:textId="77777777" w:rsidR="008C3B43" w:rsidRPr="008C3B43" w:rsidRDefault="008C3B43" w:rsidP="008C3B43">
      <w:pPr>
        <w:numPr>
          <w:ilvl w:val="1"/>
          <w:numId w:val="153"/>
        </w:numPr>
        <w:spacing w:after="0"/>
        <w:rPr>
          <w:sz w:val="20"/>
          <w:szCs w:val="20"/>
        </w:rPr>
      </w:pPr>
      <w:r w:rsidRPr="008C3B43">
        <w:rPr>
          <w:sz w:val="20"/>
          <w:szCs w:val="20"/>
        </w:rPr>
        <w:t>posterior means</w:t>
      </w:r>
    </w:p>
    <w:p w14:paraId="758922FC" w14:textId="77777777" w:rsidR="008C3B43" w:rsidRPr="008C3B43" w:rsidRDefault="008C3B43" w:rsidP="008C3B43">
      <w:pPr>
        <w:numPr>
          <w:ilvl w:val="1"/>
          <w:numId w:val="153"/>
        </w:numPr>
        <w:spacing w:after="0"/>
        <w:rPr>
          <w:sz w:val="20"/>
          <w:szCs w:val="20"/>
        </w:rPr>
      </w:pPr>
      <w:r w:rsidRPr="008C3B43">
        <w:rPr>
          <w:sz w:val="20"/>
          <w:szCs w:val="20"/>
        </w:rPr>
        <w:t>SD</w:t>
      </w:r>
    </w:p>
    <w:p w14:paraId="29100938" w14:textId="77777777" w:rsidR="008C3B43" w:rsidRPr="008C3B43" w:rsidRDefault="008C3B43" w:rsidP="008C3B43">
      <w:pPr>
        <w:numPr>
          <w:ilvl w:val="1"/>
          <w:numId w:val="153"/>
        </w:numPr>
        <w:spacing w:after="0"/>
        <w:rPr>
          <w:sz w:val="20"/>
          <w:szCs w:val="20"/>
        </w:rPr>
      </w:pPr>
      <w:r w:rsidRPr="008C3B43">
        <w:rPr>
          <w:sz w:val="20"/>
          <w:szCs w:val="20"/>
        </w:rPr>
        <w:t>quantiles (2.5%, 25%, 50%, 75%, 97.5%)</w:t>
      </w:r>
    </w:p>
    <w:p w14:paraId="673E83EE" w14:textId="77777777" w:rsidR="008C3B43" w:rsidRPr="008C3B43" w:rsidRDefault="008C3B43" w:rsidP="008C3B43">
      <w:pPr>
        <w:numPr>
          <w:ilvl w:val="0"/>
          <w:numId w:val="153"/>
        </w:numPr>
        <w:spacing w:after="0"/>
        <w:rPr>
          <w:sz w:val="20"/>
          <w:szCs w:val="20"/>
        </w:rPr>
      </w:pPr>
      <w:r w:rsidRPr="008C3B43">
        <w:rPr>
          <w:sz w:val="20"/>
          <w:szCs w:val="20"/>
        </w:rPr>
        <w:t>Trace plots (to check convergence)</w:t>
      </w:r>
    </w:p>
    <w:p w14:paraId="64583273" w14:textId="77777777" w:rsidR="008C3B43" w:rsidRPr="008C3B43" w:rsidRDefault="008C3B43" w:rsidP="008C3B43">
      <w:pPr>
        <w:numPr>
          <w:ilvl w:val="0"/>
          <w:numId w:val="153"/>
        </w:numPr>
        <w:spacing w:after="0"/>
        <w:rPr>
          <w:sz w:val="20"/>
          <w:szCs w:val="20"/>
        </w:rPr>
      </w:pPr>
      <w:r w:rsidRPr="008C3B43">
        <w:rPr>
          <w:sz w:val="20"/>
          <w:szCs w:val="20"/>
        </w:rPr>
        <w:t>Density plots (to see posterior shape)</w:t>
      </w:r>
    </w:p>
    <w:p w14:paraId="269462AF"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What you should understand</w:t>
      </w:r>
    </w:p>
    <w:p w14:paraId="259AA58C" w14:textId="77777777" w:rsidR="008C3B43" w:rsidRPr="008C3B43" w:rsidRDefault="008C3B43" w:rsidP="008C3B43">
      <w:pPr>
        <w:spacing w:after="0"/>
        <w:rPr>
          <w:sz w:val="20"/>
          <w:szCs w:val="20"/>
        </w:rPr>
      </w:pPr>
      <w:r w:rsidRPr="008C3B43">
        <w:rPr>
          <w:sz w:val="20"/>
          <w:szCs w:val="20"/>
        </w:rPr>
        <w:t xml:space="preserve">MCMC helps estimate </w:t>
      </w:r>
      <w:r w:rsidRPr="008C3B43">
        <w:rPr>
          <w:b/>
          <w:bCs/>
          <w:sz w:val="20"/>
          <w:szCs w:val="20"/>
        </w:rPr>
        <w:t>joint posterior distributions of multiple parameters</w:t>
      </w:r>
      <w:r w:rsidRPr="008C3B43">
        <w:rPr>
          <w:sz w:val="20"/>
          <w:szCs w:val="20"/>
        </w:rPr>
        <w:t>, even when formulas are impossible to write down.</w:t>
      </w:r>
    </w:p>
    <w:p w14:paraId="38CDBAC2" w14:textId="77777777" w:rsidR="008C3B43" w:rsidRPr="008C3B43" w:rsidRDefault="008C3B43" w:rsidP="008C3B43">
      <w:pPr>
        <w:spacing w:after="0"/>
        <w:rPr>
          <w:sz w:val="20"/>
          <w:szCs w:val="20"/>
        </w:rPr>
      </w:pPr>
      <w:r w:rsidRPr="008C3B43">
        <w:rPr>
          <w:sz w:val="20"/>
          <w:szCs w:val="20"/>
        </w:rPr>
        <w:pict w14:anchorId="5145CEC1">
          <v:rect id="_x0000_i3754" style="width:0;height:1.5pt" o:hralign="center" o:hrstd="t" o:hr="t" fillcolor="#a0a0a0" stroked="f"/>
        </w:pict>
      </w:r>
    </w:p>
    <w:p w14:paraId="47828895" w14:textId="77777777" w:rsidR="008C3B43" w:rsidRPr="008C3B43" w:rsidRDefault="008C3B43" w:rsidP="008C3B43">
      <w:pPr>
        <w:spacing w:after="0"/>
        <w:rPr>
          <w:sz w:val="20"/>
          <w:szCs w:val="20"/>
        </w:rPr>
      </w:pPr>
      <w:r w:rsidRPr="008C3B43">
        <w:rPr>
          <w:sz w:val="20"/>
          <w:szCs w:val="20"/>
        </w:rPr>
        <w:pict w14:anchorId="7E19A457">
          <v:rect id="_x0000_i3755" style="width:0;height:1.5pt" o:hralign="center" o:hrstd="t" o:hr="t" fillcolor="#a0a0a0" stroked="f"/>
        </w:pict>
      </w:r>
    </w:p>
    <w:p w14:paraId="75BE8961"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Multi-Armed Bandits (Slides 101–102)</w:t>
      </w:r>
    </w:p>
    <w:p w14:paraId="29A9327E" w14:textId="77777777" w:rsidR="008C3B43" w:rsidRPr="008C3B43" w:rsidRDefault="008C3B43" w:rsidP="008C3B43">
      <w:pPr>
        <w:spacing w:after="0"/>
        <w:rPr>
          <w:b/>
          <w:bCs/>
          <w:sz w:val="20"/>
          <w:szCs w:val="20"/>
        </w:rPr>
      </w:pPr>
      <w:r w:rsidRPr="008C3B43">
        <w:rPr>
          <w:b/>
          <w:bCs/>
          <w:sz w:val="20"/>
          <w:szCs w:val="20"/>
        </w:rPr>
        <w:t>The problem:</w:t>
      </w:r>
    </w:p>
    <w:p w14:paraId="5B02E71C" w14:textId="77777777" w:rsidR="008C3B43" w:rsidRPr="008C3B43" w:rsidRDefault="008C3B43" w:rsidP="008C3B43">
      <w:pPr>
        <w:spacing w:after="0"/>
        <w:rPr>
          <w:sz w:val="20"/>
          <w:szCs w:val="20"/>
        </w:rPr>
      </w:pPr>
      <w:r w:rsidRPr="008C3B43">
        <w:rPr>
          <w:sz w:val="20"/>
          <w:szCs w:val="20"/>
        </w:rPr>
        <w:t>You have several options (“arms”).</w:t>
      </w:r>
      <w:r w:rsidRPr="008C3B43">
        <w:rPr>
          <w:sz w:val="20"/>
          <w:szCs w:val="20"/>
        </w:rPr>
        <w:br/>
        <w:t>Each arm has an unknown payoff distribution.</w:t>
      </w:r>
      <w:r w:rsidRPr="008C3B43">
        <w:rPr>
          <w:sz w:val="20"/>
          <w:szCs w:val="20"/>
        </w:rPr>
        <w:br/>
        <w:t xml:space="preserve">You must decide repeatedly </w:t>
      </w:r>
      <w:r w:rsidRPr="008C3B43">
        <w:rPr>
          <w:b/>
          <w:bCs/>
          <w:sz w:val="20"/>
          <w:szCs w:val="20"/>
        </w:rPr>
        <w:t>which arm to pull</w:t>
      </w:r>
      <w:r w:rsidRPr="008C3B43">
        <w:rPr>
          <w:sz w:val="20"/>
          <w:szCs w:val="20"/>
        </w:rPr>
        <w:t>.</w:t>
      </w:r>
    </w:p>
    <w:p w14:paraId="19690720" w14:textId="77777777" w:rsidR="008C3B43" w:rsidRPr="008C3B43" w:rsidRDefault="008C3B43" w:rsidP="008C3B43">
      <w:pPr>
        <w:spacing w:after="0"/>
        <w:rPr>
          <w:b/>
          <w:bCs/>
          <w:sz w:val="20"/>
          <w:szCs w:val="20"/>
        </w:rPr>
      </w:pPr>
      <w:r w:rsidRPr="008C3B43">
        <w:rPr>
          <w:b/>
          <w:bCs/>
          <w:sz w:val="20"/>
          <w:szCs w:val="20"/>
        </w:rPr>
        <w:t>The dilemma:</w:t>
      </w:r>
    </w:p>
    <w:p w14:paraId="6D4303F4" w14:textId="77777777" w:rsidR="008C3B43" w:rsidRPr="008C3B43" w:rsidRDefault="008C3B43" w:rsidP="008C3B43">
      <w:pPr>
        <w:numPr>
          <w:ilvl w:val="0"/>
          <w:numId w:val="154"/>
        </w:numPr>
        <w:spacing w:after="0"/>
        <w:rPr>
          <w:sz w:val="20"/>
          <w:szCs w:val="20"/>
        </w:rPr>
      </w:pPr>
      <w:r w:rsidRPr="008C3B43">
        <w:rPr>
          <w:b/>
          <w:bCs/>
          <w:sz w:val="20"/>
          <w:szCs w:val="20"/>
        </w:rPr>
        <w:t>Exploration</w:t>
      </w:r>
      <w:r w:rsidRPr="008C3B43">
        <w:rPr>
          <w:sz w:val="20"/>
          <w:szCs w:val="20"/>
        </w:rPr>
        <w:t>: testing new arms to gather information</w:t>
      </w:r>
    </w:p>
    <w:p w14:paraId="3EFBA3B9" w14:textId="77777777" w:rsidR="008C3B43" w:rsidRPr="008C3B43" w:rsidRDefault="008C3B43" w:rsidP="008C3B43">
      <w:pPr>
        <w:numPr>
          <w:ilvl w:val="0"/>
          <w:numId w:val="154"/>
        </w:numPr>
        <w:spacing w:after="0"/>
        <w:rPr>
          <w:sz w:val="20"/>
          <w:szCs w:val="20"/>
        </w:rPr>
      </w:pPr>
      <w:r w:rsidRPr="008C3B43">
        <w:rPr>
          <w:b/>
          <w:bCs/>
          <w:sz w:val="20"/>
          <w:szCs w:val="20"/>
        </w:rPr>
        <w:t>Exploitation</w:t>
      </w:r>
      <w:r w:rsidRPr="008C3B43">
        <w:rPr>
          <w:sz w:val="20"/>
          <w:szCs w:val="20"/>
        </w:rPr>
        <w:t>: choosing the arm with best known performance so far</w:t>
      </w:r>
    </w:p>
    <w:p w14:paraId="56C4C241" w14:textId="77777777" w:rsidR="008C3B43" w:rsidRPr="008C3B43" w:rsidRDefault="008C3B43" w:rsidP="008C3B43">
      <w:pPr>
        <w:spacing w:after="0"/>
        <w:rPr>
          <w:b/>
          <w:bCs/>
          <w:sz w:val="20"/>
          <w:szCs w:val="20"/>
        </w:rPr>
      </w:pPr>
      <w:r w:rsidRPr="008C3B43">
        <w:rPr>
          <w:b/>
          <w:bCs/>
          <w:sz w:val="20"/>
          <w:szCs w:val="20"/>
        </w:rPr>
        <w:t>Real-life examples:</w:t>
      </w:r>
    </w:p>
    <w:p w14:paraId="555D0D7B" w14:textId="77777777" w:rsidR="008C3B43" w:rsidRPr="008C3B43" w:rsidRDefault="008C3B43" w:rsidP="008C3B43">
      <w:pPr>
        <w:numPr>
          <w:ilvl w:val="0"/>
          <w:numId w:val="155"/>
        </w:numPr>
        <w:spacing w:after="0"/>
        <w:rPr>
          <w:sz w:val="20"/>
          <w:szCs w:val="20"/>
        </w:rPr>
      </w:pPr>
      <w:r w:rsidRPr="008C3B43">
        <w:rPr>
          <w:sz w:val="20"/>
          <w:szCs w:val="20"/>
        </w:rPr>
        <w:t>Which ad campaign gets best CTR</w:t>
      </w:r>
    </w:p>
    <w:p w14:paraId="6DDB07AA" w14:textId="77777777" w:rsidR="008C3B43" w:rsidRPr="008C3B43" w:rsidRDefault="008C3B43" w:rsidP="008C3B43">
      <w:pPr>
        <w:numPr>
          <w:ilvl w:val="0"/>
          <w:numId w:val="155"/>
        </w:numPr>
        <w:spacing w:after="0"/>
        <w:rPr>
          <w:sz w:val="20"/>
          <w:szCs w:val="20"/>
        </w:rPr>
      </w:pPr>
      <w:r w:rsidRPr="008C3B43">
        <w:rPr>
          <w:sz w:val="20"/>
          <w:szCs w:val="20"/>
        </w:rPr>
        <w:t>Which product price gives most sales</w:t>
      </w:r>
    </w:p>
    <w:p w14:paraId="06C1F8C0" w14:textId="77777777" w:rsidR="008C3B43" w:rsidRPr="008C3B43" w:rsidRDefault="008C3B43" w:rsidP="008C3B43">
      <w:pPr>
        <w:numPr>
          <w:ilvl w:val="0"/>
          <w:numId w:val="155"/>
        </w:numPr>
        <w:spacing w:after="0"/>
        <w:rPr>
          <w:sz w:val="20"/>
          <w:szCs w:val="20"/>
        </w:rPr>
      </w:pPr>
      <w:r w:rsidRPr="008C3B43">
        <w:rPr>
          <w:sz w:val="20"/>
          <w:szCs w:val="20"/>
        </w:rPr>
        <w:t>Which email subject line gets best open rate</w:t>
      </w:r>
    </w:p>
    <w:p w14:paraId="5A70981E" w14:textId="77777777" w:rsidR="008C3B43" w:rsidRPr="008C3B43" w:rsidRDefault="008C3B43" w:rsidP="008C3B43">
      <w:pPr>
        <w:spacing w:after="0"/>
        <w:rPr>
          <w:sz w:val="20"/>
          <w:szCs w:val="20"/>
        </w:rPr>
      </w:pPr>
      <w:r w:rsidRPr="008C3B43">
        <w:rPr>
          <w:sz w:val="20"/>
          <w:szCs w:val="20"/>
        </w:rPr>
        <w:pict w14:anchorId="38C2A2D4">
          <v:rect id="_x0000_i3756" style="width:0;height:1.5pt" o:hralign="center" o:hrstd="t" o:hr="t" fillcolor="#a0a0a0" stroked="f"/>
        </w:pict>
      </w:r>
    </w:p>
    <w:p w14:paraId="2C88A3D8" w14:textId="77777777" w:rsidR="008C3B43" w:rsidRPr="008C3B43" w:rsidRDefault="008C3B43" w:rsidP="008C3B43">
      <w:pPr>
        <w:spacing w:after="0"/>
        <w:rPr>
          <w:sz w:val="20"/>
          <w:szCs w:val="20"/>
        </w:rPr>
      </w:pPr>
      <w:r w:rsidRPr="008C3B43">
        <w:rPr>
          <w:sz w:val="20"/>
          <w:szCs w:val="20"/>
        </w:rPr>
        <w:pict w14:anchorId="1DED775C">
          <v:rect id="_x0000_i3757" style="width:0;height:1.5pt" o:hralign="center" o:hrstd="t" o:hr="t" fillcolor="#a0a0a0" stroked="f"/>
        </w:pict>
      </w:r>
    </w:p>
    <w:p w14:paraId="1102735B"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Thompson Sampling (Slides 103–110)</w:t>
      </w:r>
    </w:p>
    <w:p w14:paraId="26103464"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What it is</w:t>
      </w:r>
    </w:p>
    <w:p w14:paraId="56B69AFF" w14:textId="77777777" w:rsidR="008C3B43" w:rsidRPr="008C3B43" w:rsidRDefault="008C3B43" w:rsidP="008C3B43">
      <w:pPr>
        <w:spacing w:after="0"/>
        <w:rPr>
          <w:sz w:val="20"/>
          <w:szCs w:val="20"/>
        </w:rPr>
      </w:pPr>
      <w:r w:rsidRPr="008C3B43">
        <w:rPr>
          <w:sz w:val="20"/>
          <w:szCs w:val="20"/>
        </w:rPr>
        <w:t xml:space="preserve">A </w:t>
      </w:r>
      <w:r w:rsidRPr="008C3B43">
        <w:rPr>
          <w:b/>
          <w:bCs/>
          <w:sz w:val="20"/>
          <w:szCs w:val="20"/>
        </w:rPr>
        <w:t>Bayesian</w:t>
      </w:r>
      <w:r w:rsidRPr="008C3B43">
        <w:rPr>
          <w:sz w:val="20"/>
          <w:szCs w:val="20"/>
        </w:rPr>
        <w:t xml:space="preserve"> method for optimal sequential decision-making.</w:t>
      </w:r>
    </w:p>
    <w:p w14:paraId="36650B18" w14:textId="77777777" w:rsidR="008C3B43" w:rsidRPr="008C3B43" w:rsidRDefault="008C3B43" w:rsidP="008C3B43">
      <w:pPr>
        <w:spacing w:after="0"/>
        <w:rPr>
          <w:sz w:val="20"/>
          <w:szCs w:val="20"/>
        </w:rPr>
      </w:pPr>
      <w:r w:rsidRPr="008C3B43">
        <w:rPr>
          <w:sz w:val="20"/>
          <w:szCs w:val="20"/>
        </w:rPr>
        <w:t>Thompson Sampling works like this:</w:t>
      </w:r>
    </w:p>
    <w:p w14:paraId="5D67651E" w14:textId="77777777" w:rsidR="008C3B43" w:rsidRPr="008C3B43" w:rsidRDefault="008C3B43" w:rsidP="008C3B43">
      <w:pPr>
        <w:numPr>
          <w:ilvl w:val="0"/>
          <w:numId w:val="156"/>
        </w:numPr>
        <w:spacing w:after="0"/>
        <w:rPr>
          <w:sz w:val="20"/>
          <w:szCs w:val="20"/>
        </w:rPr>
      </w:pPr>
      <w:r w:rsidRPr="008C3B43">
        <w:rPr>
          <w:sz w:val="20"/>
          <w:szCs w:val="20"/>
        </w:rPr>
        <w:lastRenderedPageBreak/>
        <w:t>For each arm, sample a parameter (e.g., CTR) from its posterior</w:t>
      </w:r>
    </w:p>
    <w:p w14:paraId="629F2216" w14:textId="77777777" w:rsidR="008C3B43" w:rsidRPr="008C3B43" w:rsidRDefault="008C3B43" w:rsidP="008C3B43">
      <w:pPr>
        <w:numPr>
          <w:ilvl w:val="0"/>
          <w:numId w:val="156"/>
        </w:numPr>
        <w:spacing w:after="0"/>
        <w:rPr>
          <w:sz w:val="20"/>
          <w:szCs w:val="20"/>
        </w:rPr>
      </w:pPr>
      <w:r w:rsidRPr="008C3B43">
        <w:rPr>
          <w:sz w:val="20"/>
          <w:szCs w:val="20"/>
        </w:rPr>
        <w:t>Choose the arm with highest sampled parameter</w:t>
      </w:r>
    </w:p>
    <w:p w14:paraId="0DEB9F4E" w14:textId="77777777" w:rsidR="008C3B43" w:rsidRPr="008C3B43" w:rsidRDefault="008C3B43" w:rsidP="008C3B43">
      <w:pPr>
        <w:numPr>
          <w:ilvl w:val="0"/>
          <w:numId w:val="156"/>
        </w:numPr>
        <w:spacing w:after="0"/>
        <w:rPr>
          <w:sz w:val="20"/>
          <w:szCs w:val="20"/>
        </w:rPr>
      </w:pPr>
      <w:r w:rsidRPr="008C3B43">
        <w:rPr>
          <w:sz w:val="20"/>
          <w:szCs w:val="20"/>
        </w:rPr>
        <w:t>Observe result (click / no click)</w:t>
      </w:r>
    </w:p>
    <w:p w14:paraId="234B29BC" w14:textId="77777777" w:rsidR="008C3B43" w:rsidRPr="008C3B43" w:rsidRDefault="008C3B43" w:rsidP="008C3B43">
      <w:pPr>
        <w:numPr>
          <w:ilvl w:val="0"/>
          <w:numId w:val="156"/>
        </w:numPr>
        <w:spacing w:after="0"/>
        <w:rPr>
          <w:sz w:val="20"/>
          <w:szCs w:val="20"/>
        </w:rPr>
      </w:pPr>
      <w:r w:rsidRPr="008C3B43">
        <w:rPr>
          <w:sz w:val="20"/>
          <w:szCs w:val="20"/>
        </w:rPr>
        <w:t>Update posterior</w:t>
      </w:r>
    </w:p>
    <w:p w14:paraId="158CE632" w14:textId="77777777" w:rsidR="008C3B43" w:rsidRPr="008C3B43" w:rsidRDefault="008C3B43" w:rsidP="008C3B43">
      <w:pPr>
        <w:numPr>
          <w:ilvl w:val="0"/>
          <w:numId w:val="156"/>
        </w:numPr>
        <w:spacing w:after="0"/>
        <w:rPr>
          <w:sz w:val="20"/>
          <w:szCs w:val="20"/>
        </w:rPr>
      </w:pPr>
      <w:r w:rsidRPr="008C3B43">
        <w:rPr>
          <w:sz w:val="20"/>
          <w:szCs w:val="20"/>
        </w:rPr>
        <w:t>Repeat</w:t>
      </w:r>
    </w:p>
    <w:p w14:paraId="5967B7EC"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Why is it powerful?</w:t>
      </w:r>
    </w:p>
    <w:p w14:paraId="7B07B591" w14:textId="77777777" w:rsidR="008C3B43" w:rsidRPr="008C3B43" w:rsidRDefault="008C3B43" w:rsidP="008C3B43">
      <w:pPr>
        <w:numPr>
          <w:ilvl w:val="0"/>
          <w:numId w:val="157"/>
        </w:numPr>
        <w:spacing w:after="0"/>
        <w:rPr>
          <w:sz w:val="20"/>
          <w:szCs w:val="20"/>
        </w:rPr>
      </w:pPr>
      <w:r w:rsidRPr="008C3B43">
        <w:rPr>
          <w:sz w:val="20"/>
          <w:szCs w:val="20"/>
        </w:rPr>
        <w:t>Naturally balances exploration vs exploitation</w:t>
      </w:r>
    </w:p>
    <w:p w14:paraId="71CD7DE6" w14:textId="77777777" w:rsidR="008C3B43" w:rsidRPr="008C3B43" w:rsidRDefault="008C3B43" w:rsidP="008C3B43">
      <w:pPr>
        <w:numPr>
          <w:ilvl w:val="0"/>
          <w:numId w:val="157"/>
        </w:numPr>
        <w:spacing w:after="0"/>
        <w:rPr>
          <w:sz w:val="20"/>
          <w:szCs w:val="20"/>
        </w:rPr>
      </w:pPr>
      <w:r w:rsidRPr="008C3B43">
        <w:rPr>
          <w:sz w:val="20"/>
          <w:szCs w:val="20"/>
        </w:rPr>
        <w:t>Easy to implement</w:t>
      </w:r>
    </w:p>
    <w:p w14:paraId="7363D511" w14:textId="77777777" w:rsidR="008C3B43" w:rsidRPr="008C3B43" w:rsidRDefault="008C3B43" w:rsidP="008C3B43">
      <w:pPr>
        <w:numPr>
          <w:ilvl w:val="0"/>
          <w:numId w:val="157"/>
        </w:numPr>
        <w:spacing w:after="0"/>
        <w:rPr>
          <w:sz w:val="20"/>
          <w:szCs w:val="20"/>
        </w:rPr>
      </w:pPr>
      <w:r w:rsidRPr="008C3B43">
        <w:rPr>
          <w:sz w:val="20"/>
          <w:szCs w:val="20"/>
        </w:rPr>
        <w:t>Works extremely well in practice</w:t>
      </w:r>
    </w:p>
    <w:p w14:paraId="57F1D866" w14:textId="77777777" w:rsidR="008C3B43" w:rsidRPr="008C3B43" w:rsidRDefault="008C3B43" w:rsidP="008C3B43">
      <w:pPr>
        <w:numPr>
          <w:ilvl w:val="0"/>
          <w:numId w:val="157"/>
        </w:numPr>
        <w:spacing w:after="0"/>
        <w:rPr>
          <w:sz w:val="20"/>
          <w:szCs w:val="20"/>
        </w:rPr>
      </w:pPr>
      <w:r w:rsidRPr="008C3B43">
        <w:rPr>
          <w:sz w:val="20"/>
          <w:szCs w:val="20"/>
        </w:rPr>
        <w:t>Used by Google, Facebook, Amazon</w:t>
      </w:r>
    </w:p>
    <w:p w14:paraId="74079832" w14:textId="77777777" w:rsidR="008C3B43" w:rsidRPr="008C3B43" w:rsidRDefault="008C3B43" w:rsidP="008C3B43">
      <w:pPr>
        <w:spacing w:after="0"/>
        <w:rPr>
          <w:sz w:val="20"/>
          <w:szCs w:val="20"/>
        </w:rPr>
      </w:pPr>
      <w:r w:rsidRPr="008C3B43">
        <w:rPr>
          <w:sz w:val="20"/>
          <w:szCs w:val="20"/>
        </w:rPr>
        <w:pict w14:anchorId="3A08BDD1">
          <v:rect id="_x0000_i3758" style="width:0;height:1.5pt" o:hralign="center" o:hrstd="t" o:hr="t" fillcolor="#a0a0a0" stroked="f"/>
        </w:pict>
      </w:r>
    </w:p>
    <w:p w14:paraId="62669984"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Intuition</w:t>
      </w:r>
    </w:p>
    <w:p w14:paraId="151C57C3" w14:textId="77777777" w:rsidR="008C3B43" w:rsidRPr="008C3B43" w:rsidRDefault="008C3B43" w:rsidP="008C3B43">
      <w:pPr>
        <w:spacing w:after="0"/>
        <w:rPr>
          <w:sz w:val="20"/>
          <w:szCs w:val="20"/>
        </w:rPr>
      </w:pPr>
      <w:r w:rsidRPr="008C3B43">
        <w:rPr>
          <w:sz w:val="20"/>
          <w:szCs w:val="20"/>
        </w:rPr>
        <w:t>Think of each arm as having a belief distribution.</w:t>
      </w:r>
      <w:r w:rsidRPr="008C3B43">
        <w:rPr>
          <w:sz w:val="20"/>
          <w:szCs w:val="20"/>
        </w:rPr>
        <w:br/>
        <w:t>Arms with:</w:t>
      </w:r>
    </w:p>
    <w:p w14:paraId="7B5FA283" w14:textId="77777777" w:rsidR="008C3B43" w:rsidRPr="008C3B43" w:rsidRDefault="008C3B43" w:rsidP="008C3B43">
      <w:pPr>
        <w:numPr>
          <w:ilvl w:val="0"/>
          <w:numId w:val="158"/>
        </w:numPr>
        <w:spacing w:after="0"/>
        <w:rPr>
          <w:sz w:val="20"/>
          <w:szCs w:val="20"/>
        </w:rPr>
      </w:pPr>
      <w:r w:rsidRPr="008C3B43">
        <w:rPr>
          <w:b/>
          <w:bCs/>
          <w:sz w:val="20"/>
          <w:szCs w:val="20"/>
        </w:rPr>
        <w:t>high mean</w:t>
      </w:r>
      <w:r w:rsidRPr="008C3B43">
        <w:rPr>
          <w:sz w:val="20"/>
          <w:szCs w:val="20"/>
        </w:rPr>
        <w:t xml:space="preserve"> → likely good</w:t>
      </w:r>
    </w:p>
    <w:p w14:paraId="1EEA7128" w14:textId="77777777" w:rsidR="008C3B43" w:rsidRPr="008C3B43" w:rsidRDefault="008C3B43" w:rsidP="008C3B43">
      <w:pPr>
        <w:numPr>
          <w:ilvl w:val="0"/>
          <w:numId w:val="158"/>
        </w:numPr>
        <w:spacing w:after="0"/>
        <w:rPr>
          <w:sz w:val="20"/>
          <w:szCs w:val="20"/>
        </w:rPr>
      </w:pPr>
      <w:r w:rsidRPr="008C3B43">
        <w:rPr>
          <w:b/>
          <w:bCs/>
          <w:sz w:val="20"/>
          <w:szCs w:val="20"/>
        </w:rPr>
        <w:t>high uncertainty</w:t>
      </w:r>
      <w:r w:rsidRPr="008C3B43">
        <w:rPr>
          <w:sz w:val="20"/>
          <w:szCs w:val="20"/>
        </w:rPr>
        <w:t xml:space="preserve"> → need exploration</w:t>
      </w:r>
    </w:p>
    <w:p w14:paraId="2303BEDC" w14:textId="77777777" w:rsidR="008C3B43" w:rsidRPr="008C3B43" w:rsidRDefault="008C3B43" w:rsidP="008C3B43">
      <w:pPr>
        <w:spacing w:after="0"/>
        <w:rPr>
          <w:sz w:val="20"/>
          <w:szCs w:val="20"/>
        </w:rPr>
      </w:pPr>
      <w:r w:rsidRPr="008C3B43">
        <w:rPr>
          <w:sz w:val="20"/>
          <w:szCs w:val="20"/>
        </w:rPr>
        <w:t xml:space="preserve">Thus Thompson Sampling explores uncertain arms </w:t>
      </w:r>
      <w:r w:rsidRPr="008C3B43">
        <w:rPr>
          <w:i/>
          <w:iCs/>
          <w:sz w:val="20"/>
          <w:szCs w:val="20"/>
        </w:rPr>
        <w:t>just enough</w:t>
      </w:r>
      <w:r w:rsidRPr="008C3B43">
        <w:rPr>
          <w:sz w:val="20"/>
          <w:szCs w:val="20"/>
        </w:rPr>
        <w:t>.</w:t>
      </w:r>
    </w:p>
    <w:p w14:paraId="61BDC1A8" w14:textId="77777777" w:rsidR="008C3B43" w:rsidRPr="008C3B43" w:rsidRDefault="008C3B43" w:rsidP="008C3B43">
      <w:pPr>
        <w:spacing w:after="0"/>
        <w:rPr>
          <w:sz w:val="20"/>
          <w:szCs w:val="20"/>
        </w:rPr>
      </w:pPr>
      <w:r w:rsidRPr="008C3B43">
        <w:rPr>
          <w:sz w:val="20"/>
          <w:szCs w:val="20"/>
        </w:rPr>
        <w:pict w14:anchorId="7C66DA02">
          <v:rect id="_x0000_i3759" style="width:0;height:1.5pt" o:hralign="center" o:hrstd="t" o:hr="t" fillcolor="#a0a0a0" stroked="f"/>
        </w:pict>
      </w:r>
    </w:p>
    <w:p w14:paraId="47BB2BAA" w14:textId="77777777" w:rsidR="008C3B43" w:rsidRPr="008C3B43" w:rsidRDefault="008C3B43" w:rsidP="008C3B43">
      <w:pPr>
        <w:spacing w:after="0"/>
        <w:rPr>
          <w:sz w:val="20"/>
          <w:szCs w:val="20"/>
        </w:rPr>
      </w:pPr>
      <w:r w:rsidRPr="008C3B43">
        <w:rPr>
          <w:sz w:val="20"/>
          <w:szCs w:val="20"/>
        </w:rPr>
        <w:pict w14:anchorId="10C66BD3">
          <v:rect id="_x0000_i3760" style="width:0;height:1.5pt" o:hralign="center" o:hrstd="t" o:hr="t" fillcolor="#a0a0a0" stroked="f"/>
        </w:pict>
      </w:r>
    </w:p>
    <w:p w14:paraId="7286E63B"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Thompson Sampling Example (Marketing CTR)</w:t>
      </w:r>
    </w:p>
    <w:p w14:paraId="3C3B5E98" w14:textId="77777777" w:rsidR="008C3B43" w:rsidRPr="008C3B43" w:rsidRDefault="008C3B43" w:rsidP="008C3B43">
      <w:pPr>
        <w:spacing w:after="0"/>
        <w:rPr>
          <w:b/>
          <w:bCs/>
          <w:sz w:val="20"/>
          <w:szCs w:val="20"/>
        </w:rPr>
      </w:pPr>
      <w:r w:rsidRPr="008C3B43">
        <w:rPr>
          <w:b/>
          <w:bCs/>
          <w:sz w:val="20"/>
          <w:szCs w:val="20"/>
        </w:rPr>
        <w:t>Situation:</w:t>
      </w:r>
    </w:p>
    <w:p w14:paraId="4CA8BC1E" w14:textId="77777777" w:rsidR="008C3B43" w:rsidRPr="008C3B43" w:rsidRDefault="008C3B43" w:rsidP="008C3B43">
      <w:pPr>
        <w:numPr>
          <w:ilvl w:val="0"/>
          <w:numId w:val="159"/>
        </w:numPr>
        <w:spacing w:after="0"/>
        <w:rPr>
          <w:sz w:val="20"/>
          <w:szCs w:val="20"/>
        </w:rPr>
      </w:pPr>
      <w:r w:rsidRPr="008C3B43">
        <w:rPr>
          <w:sz w:val="20"/>
          <w:szCs w:val="20"/>
        </w:rPr>
        <w:t>3 ad campaigns: A, B, C</w:t>
      </w:r>
    </w:p>
    <w:p w14:paraId="0045AF02" w14:textId="77777777" w:rsidR="008C3B43" w:rsidRPr="008C3B43" w:rsidRDefault="008C3B43" w:rsidP="008C3B43">
      <w:pPr>
        <w:numPr>
          <w:ilvl w:val="0"/>
          <w:numId w:val="159"/>
        </w:numPr>
        <w:spacing w:after="0"/>
        <w:rPr>
          <w:sz w:val="20"/>
          <w:szCs w:val="20"/>
        </w:rPr>
      </w:pPr>
      <w:r w:rsidRPr="008C3B43">
        <w:rPr>
          <w:sz w:val="20"/>
          <w:szCs w:val="20"/>
        </w:rPr>
        <w:t>CTR unknown</w:t>
      </w:r>
    </w:p>
    <w:p w14:paraId="0C57869E" w14:textId="77777777" w:rsidR="008C3B43" w:rsidRPr="008C3B43" w:rsidRDefault="008C3B43" w:rsidP="008C3B43">
      <w:pPr>
        <w:numPr>
          <w:ilvl w:val="0"/>
          <w:numId w:val="159"/>
        </w:numPr>
        <w:spacing w:after="0"/>
        <w:rPr>
          <w:sz w:val="20"/>
          <w:szCs w:val="20"/>
        </w:rPr>
      </w:pPr>
      <w:r w:rsidRPr="008C3B43">
        <w:rPr>
          <w:sz w:val="20"/>
          <w:szCs w:val="20"/>
        </w:rPr>
        <w:t>Each CTR is modeled with a Beta(α, β) prior</w:t>
      </w:r>
    </w:p>
    <w:p w14:paraId="14D4194B" w14:textId="77777777" w:rsidR="008C3B43" w:rsidRPr="008C3B43" w:rsidRDefault="008C3B43" w:rsidP="008C3B43">
      <w:pPr>
        <w:numPr>
          <w:ilvl w:val="0"/>
          <w:numId w:val="159"/>
        </w:numPr>
        <w:spacing w:after="0"/>
        <w:rPr>
          <w:sz w:val="20"/>
          <w:szCs w:val="20"/>
        </w:rPr>
      </w:pPr>
      <w:r w:rsidRPr="008C3B43">
        <w:rPr>
          <w:sz w:val="20"/>
          <w:szCs w:val="20"/>
        </w:rPr>
        <w:t>Observed clicks are Binomial(n, p)</w:t>
      </w:r>
    </w:p>
    <w:p w14:paraId="27DB1573" w14:textId="77777777" w:rsidR="008C3B43" w:rsidRPr="008C3B43" w:rsidRDefault="008C3B43" w:rsidP="008C3B43">
      <w:pPr>
        <w:spacing w:after="0"/>
        <w:rPr>
          <w:b/>
          <w:bCs/>
          <w:sz w:val="20"/>
          <w:szCs w:val="20"/>
        </w:rPr>
      </w:pPr>
      <w:r w:rsidRPr="008C3B43">
        <w:rPr>
          <w:b/>
          <w:bCs/>
          <w:sz w:val="20"/>
          <w:szCs w:val="20"/>
        </w:rPr>
        <w:t>Posterior updating formula:</w:t>
      </w:r>
    </w:p>
    <w:p w14:paraId="1AD2A4C0" w14:textId="55D04B45" w:rsidR="008C3B43" w:rsidRPr="008C3B43" w:rsidRDefault="008C3B43" w:rsidP="008C3B43">
      <w:pPr>
        <w:spacing w:after="0"/>
        <w:rPr>
          <w:sz w:val="20"/>
          <w:szCs w:val="20"/>
        </w:rPr>
      </w:pPr>
      <m:oMathPara>
        <m:oMath>
          <m:r>
            <m:rPr>
              <m:nor/>
            </m:rPr>
            <w:rPr>
              <w:sz w:val="20"/>
              <w:szCs w:val="20"/>
            </w:rPr>
            <m:t>Posterior</m:t>
          </m:r>
          <m:r>
            <w:rPr>
              <w:rFonts w:ascii="Cambria Math" w:hAnsi="Cambria Math"/>
              <w:sz w:val="20"/>
              <w:szCs w:val="20"/>
            </w:rPr>
            <m:t>=</m:t>
          </m:r>
          <m:r>
            <m:rPr>
              <m:nor/>
            </m:rPr>
            <w:rPr>
              <w:sz w:val="20"/>
              <w:szCs w:val="20"/>
            </w:rPr>
            <m:t>Binomial</m:t>
          </m:r>
          <m:r>
            <w:rPr>
              <w:rFonts w:ascii="Cambria Math" w:hAnsi="Cambria Math"/>
              <w:sz w:val="20"/>
              <w:szCs w:val="20"/>
            </w:rPr>
            <m:t>×</m:t>
          </m:r>
          <m:r>
            <m:rPr>
              <m:nor/>
            </m:rPr>
            <w:rPr>
              <w:sz w:val="20"/>
              <w:szCs w:val="20"/>
            </w:rPr>
            <m:t>Beta</m:t>
          </m:r>
          <m:r>
            <w:rPr>
              <w:rFonts w:ascii="Cambria Math" w:hAnsi="Cambria Math"/>
              <w:sz w:val="20"/>
              <w:szCs w:val="20"/>
            </w:rPr>
            <m:t>=</m:t>
          </m:r>
          <m:r>
            <m:rPr>
              <m:nor/>
            </m:rPr>
            <w:rPr>
              <w:sz w:val="20"/>
              <w:szCs w:val="20"/>
            </w:rPr>
            <m:t>Beta</m:t>
          </m:r>
          <m:r>
            <w:rPr>
              <w:rFonts w:ascii="Cambria Math" w:hAnsi="Cambria Math"/>
              <w:sz w:val="20"/>
              <w:szCs w:val="20"/>
            </w:rPr>
            <m:t>(y+α,N-y+β)</m:t>
          </m:r>
          <m:r>
            <w:rPr>
              <w:i/>
              <w:sz w:val="20"/>
              <w:szCs w:val="20"/>
            </w:rPr>
            <w:br/>
          </m:r>
        </m:oMath>
      </m:oMathPara>
    </w:p>
    <w:p w14:paraId="1E070BEB" w14:textId="77777777" w:rsidR="008C3B43" w:rsidRPr="008C3B43" w:rsidRDefault="008C3B43" w:rsidP="008C3B43">
      <w:pPr>
        <w:spacing w:after="0"/>
        <w:rPr>
          <w:sz w:val="20"/>
          <w:szCs w:val="20"/>
        </w:rPr>
      </w:pPr>
      <w:r w:rsidRPr="008C3B43">
        <w:rPr>
          <w:sz w:val="20"/>
          <w:szCs w:val="20"/>
        </w:rPr>
        <w:t>which is exactly the Beta–Binomial conjugacy.</w:t>
      </w:r>
    </w:p>
    <w:p w14:paraId="0F60EE02" w14:textId="77777777" w:rsidR="008C3B43" w:rsidRPr="008C3B43" w:rsidRDefault="008C3B43" w:rsidP="008C3B43">
      <w:pPr>
        <w:spacing w:after="0"/>
        <w:rPr>
          <w:sz w:val="20"/>
          <w:szCs w:val="20"/>
        </w:rPr>
      </w:pPr>
      <w:r w:rsidRPr="008C3B43">
        <w:rPr>
          <w:sz w:val="20"/>
          <w:szCs w:val="20"/>
        </w:rPr>
        <w:pict w14:anchorId="2723431D">
          <v:rect id="_x0000_i3761" style="width:0;height:1.5pt" o:hralign="center" o:hrstd="t" o:hr="t" fillcolor="#a0a0a0" stroked="f"/>
        </w:pict>
      </w:r>
    </w:p>
    <w:p w14:paraId="14978454"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R Code Explanation (Slides 109–110)</w:t>
      </w:r>
    </w:p>
    <w:p w14:paraId="13BC5230" w14:textId="77777777" w:rsidR="008C3B43" w:rsidRPr="008C3B43" w:rsidRDefault="008C3B43" w:rsidP="008C3B43">
      <w:pPr>
        <w:spacing w:after="0"/>
        <w:rPr>
          <w:b/>
          <w:bCs/>
          <w:sz w:val="20"/>
          <w:szCs w:val="20"/>
        </w:rPr>
      </w:pPr>
      <w:r w:rsidRPr="008C3B43">
        <w:rPr>
          <w:b/>
          <w:bCs/>
          <w:sz w:val="20"/>
          <w:szCs w:val="20"/>
        </w:rPr>
        <w:t>Step 1 — true CTRs</w:t>
      </w:r>
    </w:p>
    <w:p w14:paraId="3AA9B818" w14:textId="77777777" w:rsidR="008C3B43" w:rsidRPr="008C3B43" w:rsidRDefault="008C3B43" w:rsidP="008C3B43">
      <w:pPr>
        <w:spacing w:after="0"/>
        <w:rPr>
          <w:sz w:val="20"/>
          <w:szCs w:val="20"/>
        </w:rPr>
      </w:pPr>
      <w:r w:rsidRPr="008C3B43">
        <w:rPr>
          <w:sz w:val="20"/>
          <w:szCs w:val="20"/>
        </w:rPr>
        <w:t>true_p &lt;- c(A=0.020, B=0.050, C=0.035)</w:t>
      </w:r>
    </w:p>
    <w:p w14:paraId="1C0838D7" w14:textId="77777777" w:rsidR="008C3B43" w:rsidRPr="008C3B43" w:rsidRDefault="008C3B43" w:rsidP="008C3B43">
      <w:pPr>
        <w:spacing w:after="0"/>
        <w:rPr>
          <w:b/>
          <w:bCs/>
          <w:sz w:val="20"/>
          <w:szCs w:val="20"/>
        </w:rPr>
      </w:pPr>
      <w:r w:rsidRPr="008C3B43">
        <w:rPr>
          <w:b/>
          <w:bCs/>
          <w:sz w:val="20"/>
          <w:szCs w:val="20"/>
        </w:rPr>
        <w:t>Step 2 — Priors</w:t>
      </w:r>
    </w:p>
    <w:p w14:paraId="02795040" w14:textId="77777777" w:rsidR="008C3B43" w:rsidRPr="008C3B43" w:rsidRDefault="008C3B43" w:rsidP="008C3B43">
      <w:pPr>
        <w:spacing w:after="0"/>
        <w:rPr>
          <w:sz w:val="20"/>
          <w:szCs w:val="20"/>
        </w:rPr>
      </w:pPr>
      <w:r w:rsidRPr="008C3B43">
        <w:rPr>
          <w:sz w:val="20"/>
          <w:szCs w:val="20"/>
        </w:rPr>
        <w:t>alpha &lt;- rep(1, K)</w:t>
      </w:r>
    </w:p>
    <w:p w14:paraId="030846F3" w14:textId="77777777" w:rsidR="008C3B43" w:rsidRPr="008C3B43" w:rsidRDefault="008C3B43" w:rsidP="008C3B43">
      <w:pPr>
        <w:spacing w:after="0"/>
        <w:rPr>
          <w:sz w:val="20"/>
          <w:szCs w:val="20"/>
        </w:rPr>
      </w:pPr>
      <w:r w:rsidRPr="008C3B43">
        <w:rPr>
          <w:sz w:val="20"/>
          <w:szCs w:val="20"/>
        </w:rPr>
        <w:t>beta  &lt;- rep(1, K)</w:t>
      </w:r>
    </w:p>
    <w:p w14:paraId="6F968562" w14:textId="77777777" w:rsidR="008C3B43" w:rsidRPr="008C3B43" w:rsidRDefault="008C3B43" w:rsidP="008C3B43">
      <w:pPr>
        <w:spacing w:after="0"/>
        <w:rPr>
          <w:sz w:val="20"/>
          <w:szCs w:val="20"/>
        </w:rPr>
      </w:pPr>
      <w:r w:rsidRPr="008C3B43">
        <w:rPr>
          <w:sz w:val="20"/>
          <w:szCs w:val="20"/>
        </w:rPr>
        <w:t>Meaning:</w:t>
      </w:r>
      <w:r w:rsidRPr="008C3B43">
        <w:rPr>
          <w:sz w:val="20"/>
          <w:szCs w:val="20"/>
        </w:rPr>
        <w:br/>
        <w:t>Initial belief about CTRs is totally uninformative.</w:t>
      </w:r>
    </w:p>
    <w:p w14:paraId="7C87FEC6" w14:textId="77777777" w:rsidR="008C3B43" w:rsidRPr="008C3B43" w:rsidRDefault="008C3B43" w:rsidP="008C3B43">
      <w:pPr>
        <w:spacing w:after="0"/>
        <w:rPr>
          <w:b/>
          <w:bCs/>
          <w:sz w:val="20"/>
          <w:szCs w:val="20"/>
        </w:rPr>
      </w:pPr>
      <w:r w:rsidRPr="008C3B43">
        <w:rPr>
          <w:b/>
          <w:bCs/>
          <w:sz w:val="20"/>
          <w:szCs w:val="20"/>
        </w:rPr>
        <w:t>Step 3 — Loop for T = 5000 impressions</w:t>
      </w:r>
    </w:p>
    <w:p w14:paraId="0845E626" w14:textId="77777777" w:rsidR="008C3B43" w:rsidRPr="008C3B43" w:rsidRDefault="008C3B43" w:rsidP="008C3B43">
      <w:pPr>
        <w:spacing w:after="0"/>
        <w:rPr>
          <w:sz w:val="20"/>
          <w:szCs w:val="20"/>
        </w:rPr>
      </w:pPr>
      <w:r w:rsidRPr="008C3B43">
        <w:rPr>
          <w:sz w:val="20"/>
          <w:szCs w:val="20"/>
        </w:rPr>
        <w:t>For each time:</w:t>
      </w:r>
    </w:p>
    <w:p w14:paraId="7C9AE8C9" w14:textId="77777777" w:rsidR="008C3B43" w:rsidRPr="008C3B43" w:rsidRDefault="008C3B43" w:rsidP="008C3B43">
      <w:pPr>
        <w:numPr>
          <w:ilvl w:val="0"/>
          <w:numId w:val="160"/>
        </w:numPr>
        <w:spacing w:after="0"/>
        <w:rPr>
          <w:sz w:val="20"/>
          <w:szCs w:val="20"/>
        </w:rPr>
      </w:pPr>
      <w:r w:rsidRPr="008C3B43">
        <w:rPr>
          <w:sz w:val="20"/>
          <w:szCs w:val="20"/>
        </w:rPr>
        <w:t>Sample θ from each arm's posterior:</w:t>
      </w:r>
    </w:p>
    <w:p w14:paraId="5DE174EF" w14:textId="77777777" w:rsidR="008C3B43" w:rsidRPr="008C3B43" w:rsidRDefault="008C3B43" w:rsidP="008C3B43">
      <w:pPr>
        <w:spacing w:after="0"/>
        <w:rPr>
          <w:sz w:val="20"/>
          <w:szCs w:val="20"/>
          <w:lang w:val="es-ES"/>
        </w:rPr>
      </w:pPr>
      <w:r w:rsidRPr="008C3B43">
        <w:rPr>
          <w:sz w:val="20"/>
          <w:szCs w:val="20"/>
          <w:lang w:val="es-ES"/>
        </w:rPr>
        <w:t>thetas &lt;- rbeta(K, alpha, beta)</w:t>
      </w:r>
    </w:p>
    <w:p w14:paraId="2D4FCFDD" w14:textId="77777777" w:rsidR="008C3B43" w:rsidRPr="008C3B43" w:rsidRDefault="008C3B43" w:rsidP="008C3B43">
      <w:pPr>
        <w:numPr>
          <w:ilvl w:val="0"/>
          <w:numId w:val="161"/>
        </w:numPr>
        <w:spacing w:after="0"/>
        <w:rPr>
          <w:sz w:val="20"/>
          <w:szCs w:val="20"/>
        </w:rPr>
      </w:pPr>
      <w:r w:rsidRPr="008C3B43">
        <w:rPr>
          <w:sz w:val="20"/>
          <w:szCs w:val="20"/>
        </w:rPr>
        <w:t>Select arm with highest sampled θ</w:t>
      </w:r>
    </w:p>
    <w:p w14:paraId="69E61F5C" w14:textId="77777777" w:rsidR="008C3B43" w:rsidRPr="008C3B43" w:rsidRDefault="008C3B43" w:rsidP="008C3B43">
      <w:pPr>
        <w:numPr>
          <w:ilvl w:val="0"/>
          <w:numId w:val="161"/>
        </w:numPr>
        <w:spacing w:after="0"/>
        <w:rPr>
          <w:sz w:val="20"/>
          <w:szCs w:val="20"/>
        </w:rPr>
      </w:pPr>
      <w:r w:rsidRPr="008C3B43">
        <w:rPr>
          <w:sz w:val="20"/>
          <w:szCs w:val="20"/>
        </w:rPr>
        <w:t>Simulate click/no-click</w:t>
      </w:r>
    </w:p>
    <w:p w14:paraId="3C4DF09A" w14:textId="77777777" w:rsidR="008C3B43" w:rsidRPr="008C3B43" w:rsidRDefault="008C3B43" w:rsidP="008C3B43">
      <w:pPr>
        <w:numPr>
          <w:ilvl w:val="0"/>
          <w:numId w:val="161"/>
        </w:numPr>
        <w:spacing w:after="0"/>
        <w:rPr>
          <w:sz w:val="20"/>
          <w:szCs w:val="20"/>
        </w:rPr>
      </w:pPr>
      <w:r w:rsidRPr="008C3B43">
        <w:rPr>
          <w:sz w:val="20"/>
          <w:szCs w:val="20"/>
        </w:rPr>
        <w:t>Update posterior:</w:t>
      </w:r>
    </w:p>
    <w:p w14:paraId="1514182B" w14:textId="77777777" w:rsidR="008C3B43" w:rsidRPr="008C3B43" w:rsidRDefault="008C3B43" w:rsidP="008C3B43">
      <w:pPr>
        <w:spacing w:after="0"/>
        <w:rPr>
          <w:sz w:val="20"/>
          <w:szCs w:val="20"/>
        </w:rPr>
      </w:pPr>
      <w:r w:rsidRPr="008C3B43">
        <w:rPr>
          <w:sz w:val="20"/>
          <w:szCs w:val="20"/>
        </w:rPr>
        <w:t>alpha[arm] &lt;- alpha[arm] + y        # y = 1 if click</w:t>
      </w:r>
    </w:p>
    <w:p w14:paraId="3EEFE364" w14:textId="77777777" w:rsidR="008C3B43" w:rsidRPr="008C3B43" w:rsidRDefault="008C3B43" w:rsidP="008C3B43">
      <w:pPr>
        <w:spacing w:after="0"/>
        <w:rPr>
          <w:sz w:val="20"/>
          <w:szCs w:val="20"/>
        </w:rPr>
      </w:pPr>
      <w:r w:rsidRPr="008C3B43">
        <w:rPr>
          <w:sz w:val="20"/>
          <w:szCs w:val="20"/>
        </w:rPr>
        <w:t>beta[arm]  &lt;- beta[arm]  + (1 - y)</w:t>
      </w:r>
    </w:p>
    <w:p w14:paraId="13F34EE5" w14:textId="77777777" w:rsidR="008C3B43" w:rsidRPr="008C3B43" w:rsidRDefault="008C3B43" w:rsidP="008C3B43">
      <w:pPr>
        <w:spacing w:after="0"/>
        <w:rPr>
          <w:sz w:val="20"/>
          <w:szCs w:val="20"/>
        </w:rPr>
      </w:pPr>
      <w:r w:rsidRPr="008C3B43">
        <w:rPr>
          <w:sz w:val="20"/>
          <w:szCs w:val="20"/>
        </w:rPr>
        <w:t>This is Beta–Binomial updating.</w:t>
      </w:r>
    </w:p>
    <w:p w14:paraId="78265951" w14:textId="77777777" w:rsidR="008C3B43" w:rsidRPr="008C3B43" w:rsidRDefault="008C3B43" w:rsidP="008C3B43">
      <w:pPr>
        <w:spacing w:after="0"/>
        <w:rPr>
          <w:b/>
          <w:bCs/>
          <w:sz w:val="20"/>
          <w:szCs w:val="20"/>
        </w:rPr>
      </w:pPr>
      <w:r w:rsidRPr="008C3B43">
        <w:rPr>
          <w:b/>
          <w:bCs/>
          <w:sz w:val="20"/>
          <w:szCs w:val="20"/>
        </w:rPr>
        <w:t>Step 4 — Summary</w:t>
      </w:r>
    </w:p>
    <w:p w14:paraId="723D661E" w14:textId="77777777" w:rsidR="008C3B43" w:rsidRPr="008C3B43" w:rsidRDefault="008C3B43" w:rsidP="008C3B43">
      <w:pPr>
        <w:spacing w:after="0"/>
        <w:rPr>
          <w:sz w:val="20"/>
          <w:szCs w:val="20"/>
        </w:rPr>
      </w:pPr>
      <w:r w:rsidRPr="008C3B43">
        <w:rPr>
          <w:sz w:val="20"/>
          <w:szCs w:val="20"/>
        </w:rPr>
        <w:t>After 5000 trials, most impressions go to the best campaign.</w:t>
      </w:r>
    </w:p>
    <w:p w14:paraId="38838A1B" w14:textId="77777777" w:rsidR="008C3B43" w:rsidRPr="008C3B43" w:rsidRDefault="008C3B43" w:rsidP="008C3B43">
      <w:pPr>
        <w:spacing w:after="0"/>
        <w:rPr>
          <w:sz w:val="20"/>
          <w:szCs w:val="20"/>
        </w:rPr>
      </w:pPr>
      <w:r w:rsidRPr="008C3B43">
        <w:rPr>
          <w:sz w:val="20"/>
          <w:szCs w:val="20"/>
        </w:rPr>
        <w:lastRenderedPageBreak/>
        <w:pict w14:anchorId="0ED271A0">
          <v:rect id="_x0000_i3762" style="width:0;height:1.5pt" o:hralign="center" o:hrstd="t" o:hr="t" fillcolor="#a0a0a0" stroked="f"/>
        </w:pict>
      </w:r>
    </w:p>
    <w:p w14:paraId="2955F55E"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Summary of This Whole Section</w:t>
      </w:r>
    </w:p>
    <w:p w14:paraId="61B2DC88" w14:textId="77777777" w:rsidR="008C3B43" w:rsidRPr="008C3B43" w:rsidRDefault="008C3B43" w:rsidP="008C3B43">
      <w:pPr>
        <w:spacing w:after="0"/>
        <w:rPr>
          <w:sz w:val="20"/>
          <w:szCs w:val="20"/>
        </w:rPr>
      </w:pPr>
      <w:r w:rsidRPr="008C3B43">
        <w:rPr>
          <w:sz w:val="20"/>
          <w:szCs w:val="20"/>
        </w:rPr>
        <w:t>This segment brought together:</w:t>
      </w:r>
    </w:p>
    <w:p w14:paraId="25C32EE4"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Metropolis &amp; Metropolis–Hastings</w:t>
      </w:r>
    </w:p>
    <w:p w14:paraId="4BEAA05E"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MCMC for Bayesian parameter estimation</w:t>
      </w:r>
    </w:p>
    <w:p w14:paraId="03171131"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Multi-armed bandits &amp; exploration/exploitation</w:t>
      </w:r>
    </w:p>
    <w:p w14:paraId="26FB2C84"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Thompson Sampling</w:t>
      </w:r>
    </w:p>
    <w:p w14:paraId="0CE781C6"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Beta–Binomial conjugate updating</w:t>
      </w:r>
    </w:p>
    <w:p w14:paraId="286A4DCA"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Full R implementation</w:t>
      </w:r>
    </w:p>
    <w:p w14:paraId="11371574" w14:textId="77777777" w:rsidR="008C3B43" w:rsidRPr="008C3B43" w:rsidRDefault="008C3B43" w:rsidP="008C3B43">
      <w:pPr>
        <w:spacing w:after="0"/>
        <w:rPr>
          <w:sz w:val="20"/>
          <w:szCs w:val="20"/>
        </w:rPr>
      </w:pPr>
      <w:r w:rsidRPr="008C3B43">
        <w:rPr>
          <w:sz w:val="20"/>
          <w:szCs w:val="20"/>
        </w:rPr>
        <w:t>You now understand:</w:t>
      </w:r>
    </w:p>
    <w:p w14:paraId="093EB92B" w14:textId="77777777" w:rsidR="008C3B43" w:rsidRPr="008C3B43" w:rsidRDefault="008C3B43" w:rsidP="008C3B43">
      <w:pPr>
        <w:numPr>
          <w:ilvl w:val="0"/>
          <w:numId w:val="162"/>
        </w:numPr>
        <w:spacing w:after="0"/>
        <w:rPr>
          <w:sz w:val="20"/>
          <w:szCs w:val="20"/>
        </w:rPr>
      </w:pPr>
      <w:r w:rsidRPr="008C3B43">
        <w:rPr>
          <w:sz w:val="20"/>
          <w:szCs w:val="20"/>
        </w:rPr>
        <w:t>How MCMC approximates posterior distributions</w:t>
      </w:r>
    </w:p>
    <w:p w14:paraId="465258AC" w14:textId="77777777" w:rsidR="008C3B43" w:rsidRPr="008C3B43" w:rsidRDefault="008C3B43" w:rsidP="008C3B43">
      <w:pPr>
        <w:numPr>
          <w:ilvl w:val="0"/>
          <w:numId w:val="162"/>
        </w:numPr>
        <w:spacing w:after="0"/>
        <w:rPr>
          <w:sz w:val="20"/>
          <w:szCs w:val="20"/>
        </w:rPr>
      </w:pPr>
      <w:r w:rsidRPr="008C3B43">
        <w:rPr>
          <w:sz w:val="20"/>
          <w:szCs w:val="20"/>
        </w:rPr>
        <w:t>How Bayesian updating works sequentially</w:t>
      </w:r>
    </w:p>
    <w:p w14:paraId="6020A536" w14:textId="77777777" w:rsidR="008C3B43" w:rsidRPr="008C3B43" w:rsidRDefault="008C3B43" w:rsidP="008C3B43">
      <w:pPr>
        <w:numPr>
          <w:ilvl w:val="0"/>
          <w:numId w:val="162"/>
        </w:numPr>
        <w:spacing w:after="0"/>
        <w:rPr>
          <w:sz w:val="20"/>
          <w:szCs w:val="20"/>
        </w:rPr>
      </w:pPr>
      <w:r w:rsidRPr="008C3B43">
        <w:rPr>
          <w:sz w:val="20"/>
          <w:szCs w:val="20"/>
        </w:rPr>
        <w:t>How Thompson Sampling uses posteriors for decision making</w:t>
      </w:r>
    </w:p>
    <w:p w14:paraId="5F6EE394" w14:textId="77777777" w:rsidR="008C3B43" w:rsidRPr="008C3B43" w:rsidRDefault="008C3B43" w:rsidP="008C3B43">
      <w:pPr>
        <w:numPr>
          <w:ilvl w:val="0"/>
          <w:numId w:val="162"/>
        </w:numPr>
        <w:spacing w:after="0"/>
        <w:rPr>
          <w:sz w:val="20"/>
          <w:szCs w:val="20"/>
        </w:rPr>
      </w:pPr>
      <w:r w:rsidRPr="008C3B43">
        <w:rPr>
          <w:sz w:val="20"/>
          <w:szCs w:val="20"/>
        </w:rPr>
        <w:t>How businesses apply these methods (ads, pricing, recommendations)</w:t>
      </w:r>
    </w:p>
    <w:p w14:paraId="3C1D923D" w14:textId="77777777" w:rsidR="008C3B43" w:rsidRPr="008C3B43" w:rsidRDefault="008C3B43" w:rsidP="008C3B43">
      <w:pPr>
        <w:spacing w:after="0"/>
        <w:rPr>
          <w:sz w:val="20"/>
          <w:szCs w:val="20"/>
        </w:rPr>
      </w:pPr>
      <w:r w:rsidRPr="008C3B43">
        <w:rPr>
          <w:sz w:val="20"/>
          <w:szCs w:val="20"/>
        </w:rPr>
        <w:pict w14:anchorId="3A5DC28B">
          <v:rect id="_x0000_i3763" style="width:0;height:1.5pt" o:hralign="center" o:hrstd="t" o:hr="t" fillcolor="#a0a0a0" stroked="f"/>
        </w:pict>
      </w:r>
    </w:p>
    <w:p w14:paraId="557FF019"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If you want, I can now produce:</w:t>
      </w:r>
    </w:p>
    <w:p w14:paraId="282AC2EE"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30 new MCQs</w:t>
      </w:r>
    </w:p>
    <w:p w14:paraId="0B84E1C1"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A cheat-sheet for the entire chapter</w:t>
      </w:r>
    </w:p>
    <w:p w14:paraId="03D572EC"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A story-based explanation</w:t>
      </w:r>
    </w:p>
    <w:p w14:paraId="2EA677FD"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Practice problems</w:t>
      </w:r>
    </w:p>
    <w:p w14:paraId="4355FDDA"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R practice questions</w:t>
      </w:r>
    </w:p>
    <w:p w14:paraId="54F85EF9"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Exam-style theory questions</w:t>
      </w:r>
    </w:p>
    <w:p w14:paraId="57605AEF" w14:textId="77777777" w:rsidR="008C3B43" w:rsidRPr="008C3B43" w:rsidRDefault="008C3B43" w:rsidP="008C3B43">
      <w:pPr>
        <w:spacing w:after="0"/>
        <w:rPr>
          <w:sz w:val="20"/>
          <w:szCs w:val="20"/>
        </w:rPr>
      </w:pPr>
      <w:r w:rsidRPr="008C3B43">
        <w:rPr>
          <w:sz w:val="20"/>
          <w:szCs w:val="20"/>
        </w:rPr>
        <w:t>Just tell me what you want next.</w:t>
      </w:r>
    </w:p>
    <w:p w14:paraId="268D72EB" w14:textId="77777777" w:rsidR="008C3B43" w:rsidRPr="008C3B43" w:rsidRDefault="008C3B43" w:rsidP="008C3B43">
      <w:pPr>
        <w:spacing w:after="0"/>
        <w:rPr>
          <w:b/>
          <w:bCs/>
          <w:sz w:val="20"/>
          <w:szCs w:val="20"/>
        </w:rPr>
      </w:pPr>
      <w:r w:rsidRPr="008C3B43">
        <w:rPr>
          <w:b/>
          <w:bCs/>
          <w:sz w:val="20"/>
          <w:szCs w:val="20"/>
        </w:rPr>
        <w:t>You said:</w:t>
      </w:r>
    </w:p>
    <w:p w14:paraId="1B7E7106" w14:textId="77777777" w:rsidR="008C3B43" w:rsidRPr="008C3B43" w:rsidRDefault="008C3B43" w:rsidP="008C3B43">
      <w:pPr>
        <w:spacing w:after="0"/>
        <w:rPr>
          <w:sz w:val="20"/>
          <w:szCs w:val="20"/>
        </w:rPr>
      </w:pPr>
      <w:r w:rsidRPr="008C3B43">
        <w:rPr>
          <w:sz w:val="20"/>
          <w:szCs w:val="20"/>
        </w:rPr>
        <w:t>yes prepare 30 meqs on the topics starting after last generated mcqs</w:t>
      </w:r>
    </w:p>
    <w:p w14:paraId="5CC2A9E0" w14:textId="77777777" w:rsidR="008C3B43" w:rsidRPr="008C3B43" w:rsidRDefault="008C3B43" w:rsidP="008C3B43">
      <w:pPr>
        <w:spacing w:after="0"/>
        <w:rPr>
          <w:b/>
          <w:bCs/>
          <w:sz w:val="20"/>
          <w:szCs w:val="20"/>
        </w:rPr>
      </w:pPr>
      <w:r w:rsidRPr="008C3B43">
        <w:rPr>
          <w:b/>
          <w:bCs/>
          <w:sz w:val="20"/>
          <w:szCs w:val="20"/>
        </w:rPr>
        <w:t>ChatGPT said:</w:t>
      </w:r>
    </w:p>
    <w:p w14:paraId="32FBE725" w14:textId="77777777" w:rsidR="008C3B43" w:rsidRPr="008C3B43" w:rsidRDefault="008C3B43" w:rsidP="008C3B43">
      <w:pPr>
        <w:spacing w:after="0"/>
        <w:rPr>
          <w:sz w:val="20"/>
          <w:szCs w:val="20"/>
        </w:rPr>
      </w:pPr>
      <w:r w:rsidRPr="008C3B43">
        <w:rPr>
          <w:sz w:val="20"/>
          <w:szCs w:val="20"/>
        </w:rPr>
        <w:t xml:space="preserve">Here are </w:t>
      </w:r>
      <w:r w:rsidRPr="008C3B43">
        <w:rPr>
          <w:b/>
          <w:bCs/>
          <w:sz w:val="20"/>
          <w:szCs w:val="20"/>
        </w:rPr>
        <w:t>30 brand-new MCQs</w:t>
      </w:r>
      <w:r w:rsidRPr="008C3B43">
        <w:rPr>
          <w:sz w:val="20"/>
          <w:szCs w:val="20"/>
        </w:rPr>
        <w:t xml:space="preserve">, starting </w:t>
      </w:r>
      <w:r w:rsidRPr="008C3B43">
        <w:rPr>
          <w:i/>
          <w:iCs/>
          <w:sz w:val="20"/>
          <w:szCs w:val="20"/>
        </w:rPr>
        <w:t>exactly from where the previous set ended</w:t>
      </w:r>
      <w:r w:rsidRPr="008C3B43">
        <w:rPr>
          <w:sz w:val="20"/>
          <w:szCs w:val="20"/>
        </w:rPr>
        <w:t>, covering:</w:t>
      </w:r>
    </w:p>
    <w:p w14:paraId="04DF3815"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Metropolis–Hastings (general + independence sampler)</w:t>
      </w:r>
    </w:p>
    <w:p w14:paraId="0277359B"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Bayesian updating</w:t>
      </w:r>
    </w:p>
    <w:p w14:paraId="325022B9"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MCMC for multiple parameters</w:t>
      </w:r>
    </w:p>
    <w:p w14:paraId="4750DB84"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Multi-armed bandits</w:t>
      </w:r>
    </w:p>
    <w:p w14:paraId="04022C4D" w14:textId="77777777" w:rsidR="008C3B43" w:rsidRPr="008C3B43" w:rsidRDefault="008C3B43" w:rsidP="008C3B43">
      <w:pPr>
        <w:spacing w:after="0"/>
        <w:rPr>
          <w:b/>
          <w:bCs/>
          <w:sz w:val="20"/>
          <w:szCs w:val="20"/>
        </w:rPr>
      </w:pPr>
      <w:r w:rsidRPr="008C3B43">
        <w:rPr>
          <w:rFonts w:ascii="Segoe UI Symbol" w:hAnsi="Segoe UI Symbol" w:cs="Segoe UI Symbol"/>
          <w:b/>
          <w:bCs/>
          <w:sz w:val="20"/>
          <w:szCs w:val="20"/>
        </w:rPr>
        <w:t>✔</w:t>
      </w:r>
      <w:r w:rsidRPr="008C3B43">
        <w:rPr>
          <w:b/>
          <w:bCs/>
          <w:sz w:val="20"/>
          <w:szCs w:val="20"/>
        </w:rPr>
        <w:t xml:space="preserve"> Thompson sampling (theory + math + R interpretation)</w:t>
      </w:r>
    </w:p>
    <w:p w14:paraId="626A352D" w14:textId="77777777" w:rsidR="008C3B43" w:rsidRPr="008C3B43" w:rsidRDefault="008C3B43" w:rsidP="008C3B43">
      <w:pPr>
        <w:spacing w:after="0"/>
        <w:rPr>
          <w:sz w:val="20"/>
          <w:szCs w:val="20"/>
        </w:rPr>
      </w:pPr>
      <w:r w:rsidRPr="008C3B43">
        <w:rPr>
          <w:sz w:val="20"/>
          <w:szCs w:val="20"/>
        </w:rPr>
        <w:t xml:space="preserve">Each question includes </w:t>
      </w:r>
      <w:r w:rsidRPr="008C3B43">
        <w:rPr>
          <w:b/>
          <w:bCs/>
          <w:sz w:val="20"/>
          <w:szCs w:val="20"/>
        </w:rPr>
        <w:t>4 options</w:t>
      </w:r>
      <w:r w:rsidRPr="008C3B43">
        <w:rPr>
          <w:sz w:val="20"/>
          <w:szCs w:val="20"/>
        </w:rPr>
        <w:t xml:space="preserve"> and the </w:t>
      </w:r>
      <w:r w:rsidRPr="008C3B43">
        <w:rPr>
          <w:b/>
          <w:bCs/>
          <w:sz w:val="20"/>
          <w:szCs w:val="20"/>
        </w:rPr>
        <w:t>correct answer</w:t>
      </w:r>
      <w:r w:rsidRPr="008C3B43">
        <w:rPr>
          <w:sz w:val="20"/>
          <w:szCs w:val="20"/>
        </w:rPr>
        <w:t>.</w:t>
      </w:r>
    </w:p>
    <w:p w14:paraId="1F86E9D3" w14:textId="77777777" w:rsidR="008C3B43" w:rsidRPr="008C3B43" w:rsidRDefault="008C3B43" w:rsidP="008C3B43">
      <w:pPr>
        <w:spacing w:after="0"/>
        <w:rPr>
          <w:sz w:val="20"/>
          <w:szCs w:val="20"/>
        </w:rPr>
      </w:pPr>
      <w:r w:rsidRPr="008C3B43">
        <w:rPr>
          <w:sz w:val="20"/>
          <w:szCs w:val="20"/>
        </w:rPr>
        <w:pict w14:anchorId="39FD29E9">
          <v:rect id="_x0000_i3764" style="width:0;height:1.5pt" o:hralign="center" o:hrstd="t" o:hr="t" fillcolor="#a0a0a0" stroked="f"/>
        </w:pict>
      </w:r>
    </w:p>
    <w:p w14:paraId="15C4FB67" w14:textId="77777777" w:rsidR="008C3B43" w:rsidRPr="008C3B43" w:rsidRDefault="008C3B43" w:rsidP="008C3B43">
      <w:pPr>
        <w:spacing w:after="0"/>
        <w:rPr>
          <w:b/>
          <w:bCs/>
          <w:sz w:val="20"/>
          <w:szCs w:val="20"/>
        </w:rPr>
      </w:pPr>
      <w:r w:rsidRPr="008C3B43">
        <w:rPr>
          <w:rFonts w:ascii="Segoe UI Emoji" w:hAnsi="Segoe UI Emoji" w:cs="Segoe UI Emoji"/>
          <w:b/>
          <w:bCs/>
          <w:sz w:val="20"/>
          <w:szCs w:val="20"/>
        </w:rPr>
        <w:t>✅</w:t>
      </w:r>
      <w:r w:rsidRPr="008C3B43">
        <w:rPr>
          <w:b/>
          <w:bCs/>
          <w:sz w:val="20"/>
          <w:szCs w:val="20"/>
        </w:rPr>
        <w:t xml:space="preserve"> 30 MCQs (with correct answers)</w:t>
      </w:r>
    </w:p>
    <w:p w14:paraId="40ED574A" w14:textId="77777777" w:rsidR="008C3B43" w:rsidRPr="008C3B43" w:rsidRDefault="008C3B43" w:rsidP="008C3B43">
      <w:pPr>
        <w:spacing w:after="0"/>
        <w:rPr>
          <w:sz w:val="20"/>
          <w:szCs w:val="20"/>
        </w:rPr>
      </w:pPr>
      <w:r w:rsidRPr="008C3B43">
        <w:rPr>
          <w:sz w:val="20"/>
          <w:szCs w:val="20"/>
        </w:rPr>
        <w:pict w14:anchorId="403D9A33">
          <v:rect id="_x0000_i3765" style="width:0;height:1.5pt" o:hralign="center" o:hrstd="t" o:hr="t" fillcolor="#a0a0a0" stroked="f"/>
        </w:pict>
      </w:r>
    </w:p>
    <w:p w14:paraId="6C3A868D" w14:textId="77777777" w:rsidR="008C3B43" w:rsidRPr="008C3B43" w:rsidRDefault="008C3B43" w:rsidP="008C3B43">
      <w:pPr>
        <w:spacing w:after="0"/>
        <w:rPr>
          <w:b/>
          <w:bCs/>
          <w:sz w:val="20"/>
          <w:szCs w:val="20"/>
        </w:rPr>
      </w:pPr>
      <w:r w:rsidRPr="008C3B43">
        <w:rPr>
          <w:b/>
          <w:bCs/>
          <w:sz w:val="20"/>
          <w:szCs w:val="20"/>
        </w:rPr>
        <w:t>Metropolis–Hastings (General)</w:t>
      </w:r>
    </w:p>
    <w:p w14:paraId="1C48B2CE" w14:textId="77777777" w:rsidR="008C3B43" w:rsidRPr="008C3B43" w:rsidRDefault="008C3B43" w:rsidP="008C3B43">
      <w:pPr>
        <w:spacing w:after="0"/>
        <w:rPr>
          <w:b/>
          <w:bCs/>
          <w:sz w:val="20"/>
          <w:szCs w:val="20"/>
        </w:rPr>
      </w:pPr>
      <w:r w:rsidRPr="008C3B43">
        <w:rPr>
          <w:b/>
          <w:bCs/>
          <w:sz w:val="20"/>
          <w:szCs w:val="20"/>
        </w:rPr>
        <w:t>Q1.</w:t>
      </w:r>
    </w:p>
    <w:p w14:paraId="2C004BC0" w14:textId="761A23D9" w:rsidR="008C3B43" w:rsidRPr="008C3B43" w:rsidRDefault="008C3B43" w:rsidP="008C3B43">
      <w:pPr>
        <w:spacing w:after="0"/>
        <w:rPr>
          <w:sz w:val="20"/>
          <w:szCs w:val="20"/>
        </w:rPr>
      </w:pPr>
      <w:r w:rsidRPr="008C3B43">
        <w:rPr>
          <w:sz w:val="20"/>
          <w:szCs w:val="20"/>
        </w:rPr>
        <w:t xml:space="preserve">In the Metropolis–Hastings algorithm, the acceptance probability for a proposed value </w:t>
      </w:r>
      <m:oMath>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n</m:t>
            </m:r>
          </m:sub>
        </m:sSub>
      </m:oMath>
      <w:r w:rsidRPr="008C3B43">
        <w:rPr>
          <w:sz w:val="20"/>
          <w:szCs w:val="20"/>
        </w:rPr>
        <w:t>is:</w:t>
      </w:r>
    </w:p>
    <w:p w14:paraId="2266C018" w14:textId="36077632" w:rsidR="008C3B43" w:rsidRPr="008C3B43" w:rsidRDefault="008C3B43" w:rsidP="008C3B43">
      <w:pPr>
        <w:spacing w:after="0"/>
        <w:rPr>
          <w:sz w:val="20"/>
          <w:szCs w:val="20"/>
        </w:rPr>
      </w:pPr>
      <w:r w:rsidRPr="008C3B43">
        <w:rPr>
          <w:sz w:val="20"/>
          <w:szCs w:val="20"/>
        </w:rPr>
        <w:t xml:space="preserve">A. </w:t>
      </w:r>
      <m:oMath>
        <m:r>
          <m:rPr>
            <m:sty m:val="p"/>
          </m:rPr>
          <w:rPr>
            <w:rFonts w:ascii="Cambria Math" w:hAnsi="Cambria Math"/>
            <w:sz w:val="20"/>
            <w:szCs w:val="20"/>
          </w:rPr>
          <m:t>min</m:t>
        </m:r>
        <m:r>
          <w:rPr>
            <w:rFonts w:ascii="Cambria Math" w:hAnsi="Cambria Math"/>
            <w:sz w:val="20"/>
            <w:szCs w:val="20"/>
          </w:rPr>
          <m:t>⁡(1,</m:t>
        </m:r>
        <m:f>
          <m:fPr>
            <m:ctrlPr>
              <w:rPr>
                <w:rFonts w:ascii="Cambria Math" w:hAnsi="Cambria Math"/>
                <w:sz w:val="20"/>
                <w:szCs w:val="20"/>
              </w:rPr>
            </m:ctrlPr>
          </m:fPr>
          <m:num>
            <m:r>
              <w:rPr>
                <w:rFonts w:ascii="Cambria Math" w:hAnsi="Cambria Math"/>
                <w:sz w:val="20"/>
                <w:szCs w:val="20"/>
              </w:rPr>
              <m:t>q(</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n</m:t>
                </m:r>
              </m:sub>
            </m:sSub>
            <m:r>
              <w:rPr>
                <w:rFonts w:ascii="Cambria Math" w:hAnsi="Cambria Math"/>
                <w:sz w:val="20"/>
                <w:szCs w:val="20"/>
              </w:rPr>
              <m:t>)</m:t>
            </m:r>
          </m:num>
          <m:den>
            <m:r>
              <w:rPr>
                <w:rFonts w:ascii="Cambria Math" w:hAnsi="Cambria Math"/>
                <w:sz w:val="20"/>
                <w:szCs w:val="20"/>
              </w:rPr>
              <m:t>q(</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n-1</m:t>
                </m:r>
              </m:sub>
            </m:sSub>
            <m:r>
              <w:rPr>
                <w:rFonts w:ascii="Cambria Math" w:hAnsi="Cambria Math"/>
                <w:sz w:val="20"/>
                <w:szCs w:val="20"/>
              </w:rPr>
              <m:t>)</m:t>
            </m:r>
          </m:den>
        </m:f>
        <m:r>
          <w:rPr>
            <w:rFonts w:ascii="Cambria Math" w:hAnsi="Cambria Math"/>
            <w:sz w:val="20"/>
            <w:szCs w:val="20"/>
          </w:rPr>
          <m:t>)</m:t>
        </m:r>
      </m:oMath>
      <w:r w:rsidRPr="008C3B43">
        <w:rPr>
          <w:sz w:val="20"/>
          <w:szCs w:val="20"/>
        </w:rPr>
        <w:br/>
        <w:t xml:space="preserve">B. </w:t>
      </w:r>
      <m:oMath>
        <m:r>
          <m:rPr>
            <m:sty m:val="p"/>
          </m:rPr>
          <w:rPr>
            <w:rFonts w:ascii="Cambria Math" w:hAnsi="Cambria Math"/>
            <w:sz w:val="20"/>
            <w:szCs w:val="20"/>
          </w:rPr>
          <m:t>min</m:t>
        </m:r>
        <m:r>
          <w:rPr>
            <w:rFonts w:ascii="Cambria Math" w:hAnsi="Cambria Math"/>
            <w:sz w:val="20"/>
            <w:szCs w:val="20"/>
          </w:rPr>
          <m:t>⁡(1,</m:t>
        </m:r>
        <m:f>
          <m:fPr>
            <m:ctrlPr>
              <w:rPr>
                <w:rFonts w:ascii="Cambria Math" w:hAnsi="Cambria Math"/>
                <w:sz w:val="20"/>
                <w:szCs w:val="20"/>
              </w:rPr>
            </m:ctrlPr>
          </m:fPr>
          <m:num>
            <m:r>
              <w:rPr>
                <w:rFonts w:ascii="Cambria Math" w:hAnsi="Cambria Math"/>
                <w:sz w:val="20"/>
                <w:szCs w:val="20"/>
              </w:rPr>
              <m:t>π(</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n</m:t>
                </m:r>
              </m:sub>
            </m:sSub>
            <m:r>
              <w:rPr>
                <w:rFonts w:ascii="Cambria Math" w:hAnsi="Cambria Math"/>
                <w:sz w:val="20"/>
                <w:szCs w:val="20"/>
              </w:rPr>
              <m:t>)</m:t>
            </m:r>
          </m:num>
          <m:den>
            <m:r>
              <w:rPr>
                <w:rFonts w:ascii="Cambria Math" w:hAnsi="Cambria Math"/>
                <w:sz w:val="20"/>
                <w:szCs w:val="20"/>
              </w:rPr>
              <m:t>π(</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n-1</m:t>
                </m:r>
              </m:sub>
            </m:sSub>
            <m:r>
              <w:rPr>
                <w:rFonts w:ascii="Cambria Math" w:hAnsi="Cambria Math"/>
                <w:sz w:val="20"/>
                <w:szCs w:val="20"/>
              </w:rPr>
              <m:t>)</m:t>
            </m:r>
          </m:den>
        </m:f>
        <m:r>
          <w:rPr>
            <w:rFonts w:ascii="Cambria Math" w:hAnsi="Cambria Math"/>
            <w:sz w:val="20"/>
            <w:szCs w:val="20"/>
          </w:rPr>
          <m:t>)</m:t>
        </m:r>
      </m:oMath>
      <w:r w:rsidRPr="008C3B43">
        <w:rPr>
          <w:sz w:val="20"/>
          <w:szCs w:val="20"/>
        </w:rPr>
        <w:br/>
        <w:t xml:space="preserve">C. </w:t>
      </w:r>
      <m:oMath>
        <m:r>
          <m:rPr>
            <m:sty m:val="p"/>
          </m:rPr>
          <w:rPr>
            <w:rFonts w:ascii="Cambria Math" w:hAnsi="Cambria Math"/>
            <w:sz w:val="20"/>
            <w:szCs w:val="20"/>
          </w:rPr>
          <m:t>min</m:t>
        </m:r>
        <m:r>
          <w:rPr>
            <w:rFonts w:ascii="Cambria Math" w:hAnsi="Cambria Math"/>
            <w:sz w:val="20"/>
            <w:szCs w:val="20"/>
          </w:rPr>
          <m:t>⁡(1,</m:t>
        </m:r>
        <m:f>
          <m:fPr>
            <m:ctrlPr>
              <w:rPr>
                <w:rFonts w:ascii="Cambria Math" w:hAnsi="Cambria Math"/>
                <w:sz w:val="20"/>
                <w:szCs w:val="20"/>
              </w:rPr>
            </m:ctrlPr>
          </m:fPr>
          <m:num>
            <m:r>
              <w:rPr>
                <w:rFonts w:ascii="Cambria Math" w:hAnsi="Cambria Math"/>
                <w:sz w:val="20"/>
                <w:szCs w:val="20"/>
              </w:rPr>
              <m:t>π(</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n</m:t>
                </m:r>
              </m:sub>
            </m:sSub>
            <m:r>
              <w:rPr>
                <w:rFonts w:ascii="Cambria Math" w:hAnsi="Cambria Math"/>
                <w:sz w:val="20"/>
                <w:szCs w:val="20"/>
              </w:rPr>
              <m:t>)q(</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n-1</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n</m:t>
                </m:r>
              </m:sub>
            </m:sSub>
            <m:r>
              <w:rPr>
                <w:rFonts w:ascii="Cambria Math" w:hAnsi="Cambria Math"/>
                <w:sz w:val="20"/>
                <w:szCs w:val="20"/>
              </w:rPr>
              <m:t>)</m:t>
            </m:r>
          </m:num>
          <m:den>
            <m:r>
              <w:rPr>
                <w:rFonts w:ascii="Cambria Math" w:hAnsi="Cambria Math"/>
                <w:sz w:val="20"/>
                <w:szCs w:val="20"/>
              </w:rPr>
              <m:t>π(</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n-1</m:t>
                </m:r>
              </m:sub>
            </m:sSub>
            <m:r>
              <w:rPr>
                <w:rFonts w:ascii="Cambria Math" w:hAnsi="Cambria Math"/>
                <w:sz w:val="20"/>
                <w:szCs w:val="20"/>
              </w:rPr>
              <m:t>)q(</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n</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n-1</m:t>
                </m:r>
              </m:sub>
            </m:sSub>
            <m:r>
              <w:rPr>
                <w:rFonts w:ascii="Cambria Math" w:hAnsi="Cambria Math"/>
                <w:sz w:val="20"/>
                <w:szCs w:val="20"/>
              </w:rPr>
              <m:t>)</m:t>
            </m:r>
          </m:den>
        </m:f>
        <m:r>
          <w:rPr>
            <w:rFonts w:ascii="Cambria Math" w:hAnsi="Cambria Math"/>
            <w:sz w:val="20"/>
            <w:szCs w:val="20"/>
          </w:rPr>
          <m:t>)</m:t>
        </m:r>
      </m:oMath>
      <w:r w:rsidRPr="008C3B43">
        <w:rPr>
          <w:sz w:val="20"/>
          <w:szCs w:val="20"/>
        </w:rPr>
        <w:br/>
        <w:t xml:space="preserve">D. </w:t>
      </w:r>
      <m:oMath>
        <m:f>
          <m:fPr>
            <m:ctrlPr>
              <w:rPr>
                <w:rFonts w:ascii="Cambria Math" w:hAnsi="Cambria Math"/>
                <w:sz w:val="20"/>
                <w:szCs w:val="20"/>
              </w:rPr>
            </m:ctrlPr>
          </m:fPr>
          <m:num>
            <m:r>
              <w:rPr>
                <w:rFonts w:ascii="Cambria Math" w:hAnsi="Cambria Math"/>
                <w:sz w:val="20"/>
                <w:szCs w:val="20"/>
              </w:rPr>
              <m:t>π(</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n</m:t>
                </m:r>
              </m:sub>
            </m:sSub>
            <m:r>
              <w:rPr>
                <w:rFonts w:ascii="Cambria Math" w:hAnsi="Cambria Math"/>
                <w:sz w:val="20"/>
                <w:szCs w:val="20"/>
              </w:rPr>
              <m:t>)</m:t>
            </m:r>
          </m:num>
          <m:den>
            <m:r>
              <w:rPr>
                <w:rFonts w:ascii="Cambria Math" w:hAnsi="Cambria Math"/>
                <w:sz w:val="20"/>
                <w:szCs w:val="20"/>
              </w:rPr>
              <m:t>π(</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n-1</m:t>
                </m:r>
              </m:sub>
            </m:sSub>
            <m:r>
              <w:rPr>
                <w:rFonts w:ascii="Cambria Math" w:hAnsi="Cambria Math"/>
                <w:sz w:val="20"/>
                <w:szCs w:val="20"/>
              </w:rPr>
              <m:t>)</m:t>
            </m:r>
          </m:den>
        </m:f>
      </m:oMath>
    </w:p>
    <w:p w14:paraId="5AE42D29"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w:t>
      </w:r>
      <w:r w:rsidRPr="008C3B43">
        <w:rPr>
          <w:b/>
          <w:bCs/>
          <w:sz w:val="20"/>
          <w:szCs w:val="20"/>
        </w:rPr>
        <w:t>Correct Answer: C</w:t>
      </w:r>
    </w:p>
    <w:p w14:paraId="7EA572EE" w14:textId="77777777" w:rsidR="008C3B43" w:rsidRPr="008C3B43" w:rsidRDefault="008C3B43" w:rsidP="008C3B43">
      <w:pPr>
        <w:spacing w:after="0"/>
        <w:rPr>
          <w:sz w:val="20"/>
          <w:szCs w:val="20"/>
        </w:rPr>
      </w:pPr>
      <w:r w:rsidRPr="008C3B43">
        <w:rPr>
          <w:sz w:val="20"/>
          <w:szCs w:val="20"/>
        </w:rPr>
        <w:pict w14:anchorId="1651661B">
          <v:rect id="_x0000_i3766" style="width:0;height:1.5pt" o:hralign="center" o:hrstd="t" o:hr="t" fillcolor="#a0a0a0" stroked="f"/>
        </w:pict>
      </w:r>
    </w:p>
    <w:p w14:paraId="2C370A06" w14:textId="77777777" w:rsidR="008C3B43" w:rsidRPr="008C3B43" w:rsidRDefault="008C3B43" w:rsidP="008C3B43">
      <w:pPr>
        <w:spacing w:after="0"/>
        <w:rPr>
          <w:b/>
          <w:bCs/>
          <w:sz w:val="20"/>
          <w:szCs w:val="20"/>
        </w:rPr>
      </w:pPr>
      <w:r w:rsidRPr="008C3B43">
        <w:rPr>
          <w:b/>
          <w:bCs/>
          <w:sz w:val="20"/>
          <w:szCs w:val="20"/>
        </w:rPr>
        <w:t>Q2.</w:t>
      </w:r>
    </w:p>
    <w:p w14:paraId="568861DE" w14:textId="77777777" w:rsidR="008C3B43" w:rsidRPr="008C3B43" w:rsidRDefault="008C3B43" w:rsidP="008C3B43">
      <w:pPr>
        <w:spacing w:after="0"/>
        <w:rPr>
          <w:sz w:val="20"/>
          <w:szCs w:val="20"/>
        </w:rPr>
      </w:pPr>
      <w:r w:rsidRPr="008C3B43">
        <w:rPr>
          <w:sz w:val="20"/>
          <w:szCs w:val="20"/>
        </w:rPr>
        <w:lastRenderedPageBreak/>
        <w:t>The Metropolis algorithm is a special case of Metropolis–Hastings when:</w:t>
      </w:r>
    </w:p>
    <w:p w14:paraId="491F6BBF" w14:textId="77777777" w:rsidR="008C3B43" w:rsidRPr="008C3B43" w:rsidRDefault="008C3B43" w:rsidP="008C3B43">
      <w:pPr>
        <w:spacing w:after="0"/>
        <w:rPr>
          <w:sz w:val="20"/>
          <w:szCs w:val="20"/>
        </w:rPr>
      </w:pPr>
      <w:r w:rsidRPr="008C3B43">
        <w:rPr>
          <w:sz w:val="20"/>
          <w:szCs w:val="20"/>
        </w:rPr>
        <w:t>A. The proposal distribution is Gaussian</w:t>
      </w:r>
      <w:r w:rsidRPr="008C3B43">
        <w:rPr>
          <w:sz w:val="20"/>
          <w:szCs w:val="20"/>
        </w:rPr>
        <w:br/>
        <w:t>B. The proposal distribution is symmetric</w:t>
      </w:r>
      <w:r w:rsidRPr="008C3B43">
        <w:rPr>
          <w:sz w:val="20"/>
          <w:szCs w:val="20"/>
        </w:rPr>
        <w:br/>
        <w:t>C. The target distribution is Gaussian</w:t>
      </w:r>
      <w:r w:rsidRPr="008C3B43">
        <w:rPr>
          <w:sz w:val="20"/>
          <w:szCs w:val="20"/>
        </w:rPr>
        <w:br/>
        <w:t>D. The MCMC chain is stationary</w:t>
      </w:r>
    </w:p>
    <w:p w14:paraId="55756004"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w:t>
      </w:r>
      <w:r w:rsidRPr="008C3B43">
        <w:rPr>
          <w:b/>
          <w:bCs/>
          <w:sz w:val="20"/>
          <w:szCs w:val="20"/>
        </w:rPr>
        <w:t>Correct Answer: B</w:t>
      </w:r>
    </w:p>
    <w:p w14:paraId="12F16D4C" w14:textId="77777777" w:rsidR="008C3B43" w:rsidRPr="008C3B43" w:rsidRDefault="008C3B43" w:rsidP="008C3B43">
      <w:pPr>
        <w:spacing w:after="0"/>
        <w:rPr>
          <w:sz w:val="20"/>
          <w:szCs w:val="20"/>
        </w:rPr>
      </w:pPr>
      <w:r w:rsidRPr="008C3B43">
        <w:rPr>
          <w:sz w:val="20"/>
          <w:szCs w:val="20"/>
        </w:rPr>
        <w:pict w14:anchorId="4BC6C98A">
          <v:rect id="_x0000_i3767" style="width:0;height:1.5pt" o:hralign="center" o:hrstd="t" o:hr="t" fillcolor="#a0a0a0" stroked="f"/>
        </w:pict>
      </w:r>
    </w:p>
    <w:p w14:paraId="52FAA90B" w14:textId="77777777" w:rsidR="008C3B43" w:rsidRPr="008C3B43" w:rsidRDefault="008C3B43" w:rsidP="008C3B43">
      <w:pPr>
        <w:spacing w:after="0"/>
        <w:rPr>
          <w:b/>
          <w:bCs/>
          <w:sz w:val="20"/>
          <w:szCs w:val="20"/>
        </w:rPr>
      </w:pPr>
      <w:r w:rsidRPr="008C3B43">
        <w:rPr>
          <w:b/>
          <w:bCs/>
          <w:sz w:val="20"/>
          <w:szCs w:val="20"/>
        </w:rPr>
        <w:t>Q3.</w:t>
      </w:r>
    </w:p>
    <w:p w14:paraId="7533D9D1" w14:textId="77777777" w:rsidR="008C3B43" w:rsidRPr="008C3B43" w:rsidRDefault="008C3B43" w:rsidP="008C3B43">
      <w:pPr>
        <w:spacing w:after="0"/>
        <w:rPr>
          <w:sz w:val="20"/>
          <w:szCs w:val="20"/>
        </w:rPr>
      </w:pPr>
      <w:r w:rsidRPr="008C3B43">
        <w:rPr>
          <w:sz w:val="20"/>
          <w:szCs w:val="20"/>
        </w:rPr>
        <w:t>Which term describes the initial portion of an MCMC chain that is discarded to allow convergence?</w:t>
      </w:r>
    </w:p>
    <w:p w14:paraId="61382A6C" w14:textId="77777777" w:rsidR="008C3B43" w:rsidRPr="008C3B43" w:rsidRDefault="008C3B43" w:rsidP="008C3B43">
      <w:pPr>
        <w:spacing w:after="0"/>
        <w:rPr>
          <w:sz w:val="20"/>
          <w:szCs w:val="20"/>
        </w:rPr>
      </w:pPr>
      <w:r w:rsidRPr="008C3B43">
        <w:rPr>
          <w:sz w:val="20"/>
          <w:szCs w:val="20"/>
        </w:rPr>
        <w:t>A. Thinning</w:t>
      </w:r>
      <w:r w:rsidRPr="008C3B43">
        <w:rPr>
          <w:sz w:val="20"/>
          <w:szCs w:val="20"/>
        </w:rPr>
        <w:br/>
        <w:t>B. Mixing time</w:t>
      </w:r>
      <w:r w:rsidRPr="008C3B43">
        <w:rPr>
          <w:sz w:val="20"/>
          <w:szCs w:val="20"/>
        </w:rPr>
        <w:br/>
        <w:t>C. Burn-in</w:t>
      </w:r>
      <w:r w:rsidRPr="008C3B43">
        <w:rPr>
          <w:sz w:val="20"/>
          <w:szCs w:val="20"/>
        </w:rPr>
        <w:br/>
        <w:t>D. Drift period</w:t>
      </w:r>
    </w:p>
    <w:p w14:paraId="42C0690B"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w:t>
      </w:r>
      <w:r w:rsidRPr="008C3B43">
        <w:rPr>
          <w:b/>
          <w:bCs/>
          <w:sz w:val="20"/>
          <w:szCs w:val="20"/>
        </w:rPr>
        <w:t>Correct Answer: C</w:t>
      </w:r>
    </w:p>
    <w:p w14:paraId="6A8AB5D7" w14:textId="77777777" w:rsidR="008C3B43" w:rsidRPr="008C3B43" w:rsidRDefault="008C3B43" w:rsidP="008C3B43">
      <w:pPr>
        <w:spacing w:after="0"/>
        <w:rPr>
          <w:sz w:val="20"/>
          <w:szCs w:val="20"/>
        </w:rPr>
      </w:pPr>
      <w:r w:rsidRPr="008C3B43">
        <w:rPr>
          <w:sz w:val="20"/>
          <w:szCs w:val="20"/>
        </w:rPr>
        <w:pict w14:anchorId="242E81A9">
          <v:rect id="_x0000_i3768" style="width:0;height:1.5pt" o:hralign="center" o:hrstd="t" o:hr="t" fillcolor="#a0a0a0" stroked="f"/>
        </w:pict>
      </w:r>
    </w:p>
    <w:p w14:paraId="666EFA0E" w14:textId="77777777" w:rsidR="008C3B43" w:rsidRPr="008C3B43" w:rsidRDefault="008C3B43" w:rsidP="008C3B43">
      <w:pPr>
        <w:spacing w:after="0"/>
        <w:rPr>
          <w:b/>
          <w:bCs/>
          <w:sz w:val="20"/>
          <w:szCs w:val="20"/>
        </w:rPr>
      </w:pPr>
      <w:r w:rsidRPr="008C3B43">
        <w:rPr>
          <w:b/>
          <w:bCs/>
          <w:sz w:val="20"/>
          <w:szCs w:val="20"/>
        </w:rPr>
        <w:t>Q4.</w:t>
      </w:r>
    </w:p>
    <w:p w14:paraId="4A7BDC14" w14:textId="77777777" w:rsidR="008C3B43" w:rsidRPr="008C3B43" w:rsidRDefault="008C3B43" w:rsidP="008C3B43">
      <w:pPr>
        <w:spacing w:after="0"/>
        <w:rPr>
          <w:sz w:val="20"/>
          <w:szCs w:val="20"/>
        </w:rPr>
      </w:pPr>
      <w:r w:rsidRPr="008C3B43">
        <w:rPr>
          <w:sz w:val="20"/>
          <w:szCs w:val="20"/>
        </w:rPr>
        <w:t xml:space="preserve">If the proposal variance σ² is </w:t>
      </w:r>
      <w:r w:rsidRPr="008C3B43">
        <w:rPr>
          <w:b/>
          <w:bCs/>
          <w:sz w:val="20"/>
          <w:szCs w:val="20"/>
        </w:rPr>
        <w:t>too small</w:t>
      </w:r>
      <w:r w:rsidRPr="008C3B43">
        <w:rPr>
          <w:sz w:val="20"/>
          <w:szCs w:val="20"/>
        </w:rPr>
        <w:t xml:space="preserve"> in random-walk Metropolis, what happens?</w:t>
      </w:r>
    </w:p>
    <w:p w14:paraId="0CB6C1D0" w14:textId="77777777" w:rsidR="008C3B43" w:rsidRPr="008C3B43" w:rsidRDefault="008C3B43" w:rsidP="008C3B43">
      <w:pPr>
        <w:spacing w:after="0"/>
        <w:rPr>
          <w:sz w:val="20"/>
          <w:szCs w:val="20"/>
        </w:rPr>
      </w:pPr>
      <w:r w:rsidRPr="008C3B43">
        <w:rPr>
          <w:sz w:val="20"/>
          <w:szCs w:val="20"/>
        </w:rPr>
        <w:t>A. Chain rejects too often</w:t>
      </w:r>
      <w:r w:rsidRPr="008C3B43">
        <w:rPr>
          <w:sz w:val="20"/>
          <w:szCs w:val="20"/>
        </w:rPr>
        <w:br/>
        <w:t>B. Chain moves too far away</w:t>
      </w:r>
      <w:r w:rsidRPr="008C3B43">
        <w:rPr>
          <w:sz w:val="20"/>
          <w:szCs w:val="20"/>
        </w:rPr>
        <w:br/>
        <w:t>C. Chain accepts too often and moves slowly</w:t>
      </w:r>
      <w:r w:rsidRPr="008C3B43">
        <w:rPr>
          <w:sz w:val="20"/>
          <w:szCs w:val="20"/>
        </w:rPr>
        <w:br/>
        <w:t>D. Chain never converges</w:t>
      </w:r>
    </w:p>
    <w:p w14:paraId="5A35F42B"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w:t>
      </w:r>
      <w:r w:rsidRPr="008C3B43">
        <w:rPr>
          <w:b/>
          <w:bCs/>
          <w:sz w:val="20"/>
          <w:szCs w:val="20"/>
        </w:rPr>
        <w:t>Correct Answer: C</w:t>
      </w:r>
    </w:p>
    <w:p w14:paraId="62E50AE2" w14:textId="77777777" w:rsidR="008C3B43" w:rsidRPr="008C3B43" w:rsidRDefault="008C3B43" w:rsidP="008C3B43">
      <w:pPr>
        <w:spacing w:after="0"/>
        <w:rPr>
          <w:sz w:val="20"/>
          <w:szCs w:val="20"/>
        </w:rPr>
      </w:pPr>
      <w:r w:rsidRPr="008C3B43">
        <w:rPr>
          <w:sz w:val="20"/>
          <w:szCs w:val="20"/>
        </w:rPr>
        <w:pict w14:anchorId="2730F1A9">
          <v:rect id="_x0000_i3769" style="width:0;height:1.5pt" o:hralign="center" o:hrstd="t" o:hr="t" fillcolor="#a0a0a0" stroked="f"/>
        </w:pict>
      </w:r>
    </w:p>
    <w:p w14:paraId="07DF6436" w14:textId="77777777" w:rsidR="008C3B43" w:rsidRPr="008C3B43" w:rsidRDefault="008C3B43" w:rsidP="008C3B43">
      <w:pPr>
        <w:spacing w:after="0"/>
        <w:rPr>
          <w:b/>
          <w:bCs/>
          <w:sz w:val="20"/>
          <w:szCs w:val="20"/>
        </w:rPr>
      </w:pPr>
      <w:r w:rsidRPr="008C3B43">
        <w:rPr>
          <w:b/>
          <w:bCs/>
          <w:sz w:val="20"/>
          <w:szCs w:val="20"/>
        </w:rPr>
        <w:t>Q5.</w:t>
      </w:r>
    </w:p>
    <w:p w14:paraId="20141282" w14:textId="77777777" w:rsidR="008C3B43" w:rsidRPr="008C3B43" w:rsidRDefault="008C3B43" w:rsidP="008C3B43">
      <w:pPr>
        <w:spacing w:after="0"/>
        <w:rPr>
          <w:sz w:val="20"/>
          <w:szCs w:val="20"/>
        </w:rPr>
      </w:pPr>
      <w:r w:rsidRPr="008C3B43">
        <w:rPr>
          <w:sz w:val="20"/>
          <w:szCs w:val="20"/>
        </w:rPr>
        <w:t xml:space="preserve">If σ² is </w:t>
      </w:r>
      <w:r w:rsidRPr="008C3B43">
        <w:rPr>
          <w:b/>
          <w:bCs/>
          <w:sz w:val="20"/>
          <w:szCs w:val="20"/>
        </w:rPr>
        <w:t>too large</w:t>
      </w:r>
      <w:r w:rsidRPr="008C3B43">
        <w:rPr>
          <w:sz w:val="20"/>
          <w:szCs w:val="20"/>
        </w:rPr>
        <w:t>, what happens?</w:t>
      </w:r>
    </w:p>
    <w:p w14:paraId="3D16C31E" w14:textId="77777777" w:rsidR="008C3B43" w:rsidRPr="008C3B43" w:rsidRDefault="008C3B43" w:rsidP="008C3B43">
      <w:pPr>
        <w:spacing w:after="0"/>
        <w:rPr>
          <w:sz w:val="20"/>
          <w:szCs w:val="20"/>
        </w:rPr>
      </w:pPr>
      <w:r w:rsidRPr="008C3B43">
        <w:rPr>
          <w:sz w:val="20"/>
          <w:szCs w:val="20"/>
        </w:rPr>
        <w:t>A. Chain accepts too often</w:t>
      </w:r>
      <w:r w:rsidRPr="008C3B43">
        <w:rPr>
          <w:sz w:val="20"/>
          <w:szCs w:val="20"/>
        </w:rPr>
        <w:br/>
        <w:t>B. Chain rejects too often</w:t>
      </w:r>
      <w:r w:rsidRPr="008C3B43">
        <w:rPr>
          <w:sz w:val="20"/>
          <w:szCs w:val="20"/>
        </w:rPr>
        <w:br/>
        <w:t>C. Chain becomes deterministic</w:t>
      </w:r>
      <w:r w:rsidRPr="008C3B43">
        <w:rPr>
          <w:sz w:val="20"/>
          <w:szCs w:val="20"/>
        </w:rPr>
        <w:br/>
        <w:t>D. Chain becomes stationary immediately</w:t>
      </w:r>
    </w:p>
    <w:p w14:paraId="2D483116"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w:t>
      </w:r>
      <w:r w:rsidRPr="008C3B43">
        <w:rPr>
          <w:b/>
          <w:bCs/>
          <w:sz w:val="20"/>
          <w:szCs w:val="20"/>
        </w:rPr>
        <w:t>Correct Answer: B</w:t>
      </w:r>
    </w:p>
    <w:p w14:paraId="458FF501" w14:textId="77777777" w:rsidR="008C3B43" w:rsidRPr="008C3B43" w:rsidRDefault="008C3B43" w:rsidP="008C3B43">
      <w:pPr>
        <w:spacing w:after="0"/>
        <w:rPr>
          <w:sz w:val="20"/>
          <w:szCs w:val="20"/>
        </w:rPr>
      </w:pPr>
      <w:r w:rsidRPr="008C3B43">
        <w:rPr>
          <w:sz w:val="20"/>
          <w:szCs w:val="20"/>
        </w:rPr>
        <w:pict w14:anchorId="1BB39BE4">
          <v:rect id="_x0000_i3770" style="width:0;height:1.5pt" o:hralign="center" o:hrstd="t" o:hr="t" fillcolor="#a0a0a0" stroked="f"/>
        </w:pict>
      </w:r>
    </w:p>
    <w:p w14:paraId="3EB7034D" w14:textId="77777777" w:rsidR="008C3B43" w:rsidRPr="008C3B43" w:rsidRDefault="008C3B43" w:rsidP="008C3B43">
      <w:pPr>
        <w:spacing w:after="0"/>
        <w:rPr>
          <w:sz w:val="20"/>
          <w:szCs w:val="20"/>
        </w:rPr>
      </w:pPr>
      <w:r w:rsidRPr="008C3B43">
        <w:rPr>
          <w:sz w:val="20"/>
          <w:szCs w:val="20"/>
        </w:rPr>
        <w:pict w14:anchorId="547035D8">
          <v:rect id="_x0000_i3771" style="width:0;height:1.5pt" o:hralign="center" o:hrstd="t" o:hr="t" fillcolor="#a0a0a0" stroked="f"/>
        </w:pict>
      </w:r>
    </w:p>
    <w:p w14:paraId="0E0675F2" w14:textId="77777777" w:rsidR="008C3B43" w:rsidRPr="008C3B43" w:rsidRDefault="008C3B43" w:rsidP="008C3B43">
      <w:pPr>
        <w:spacing w:after="0"/>
        <w:rPr>
          <w:b/>
          <w:bCs/>
          <w:sz w:val="20"/>
          <w:szCs w:val="20"/>
        </w:rPr>
      </w:pPr>
      <w:r w:rsidRPr="008C3B43">
        <w:rPr>
          <w:b/>
          <w:bCs/>
          <w:sz w:val="20"/>
          <w:szCs w:val="20"/>
        </w:rPr>
        <w:t>Metropolis–Hastings (Independence Sampler)</w:t>
      </w:r>
    </w:p>
    <w:p w14:paraId="28E777A4" w14:textId="77777777" w:rsidR="008C3B43" w:rsidRPr="008C3B43" w:rsidRDefault="008C3B43" w:rsidP="008C3B43">
      <w:pPr>
        <w:spacing w:after="0"/>
        <w:rPr>
          <w:b/>
          <w:bCs/>
          <w:sz w:val="20"/>
          <w:szCs w:val="20"/>
        </w:rPr>
      </w:pPr>
      <w:r w:rsidRPr="008C3B43">
        <w:rPr>
          <w:b/>
          <w:bCs/>
          <w:sz w:val="20"/>
          <w:szCs w:val="20"/>
        </w:rPr>
        <w:t>Q6.</w:t>
      </w:r>
    </w:p>
    <w:p w14:paraId="52E5A74B" w14:textId="77777777" w:rsidR="008C3B43" w:rsidRPr="008C3B43" w:rsidRDefault="008C3B43" w:rsidP="008C3B43">
      <w:pPr>
        <w:spacing w:after="0"/>
        <w:rPr>
          <w:sz w:val="20"/>
          <w:szCs w:val="20"/>
        </w:rPr>
      </w:pPr>
      <w:r w:rsidRPr="008C3B43">
        <w:rPr>
          <w:sz w:val="20"/>
          <w:szCs w:val="20"/>
        </w:rPr>
        <w:t>In the independence sampler, the proposal distribution:</w:t>
      </w:r>
    </w:p>
    <w:p w14:paraId="4F4FC47B" w14:textId="77777777" w:rsidR="008C3B43" w:rsidRPr="008C3B43" w:rsidRDefault="008C3B43" w:rsidP="008C3B43">
      <w:pPr>
        <w:spacing w:after="0"/>
        <w:rPr>
          <w:sz w:val="20"/>
          <w:szCs w:val="20"/>
        </w:rPr>
      </w:pPr>
      <w:r w:rsidRPr="008C3B43">
        <w:rPr>
          <w:sz w:val="20"/>
          <w:szCs w:val="20"/>
        </w:rPr>
        <w:t>A. Depends on the current state</w:t>
      </w:r>
      <w:r w:rsidRPr="008C3B43">
        <w:rPr>
          <w:sz w:val="20"/>
          <w:szCs w:val="20"/>
        </w:rPr>
        <w:br/>
        <w:t>B. Is symmetric</w:t>
      </w:r>
      <w:r w:rsidRPr="008C3B43">
        <w:rPr>
          <w:sz w:val="20"/>
          <w:szCs w:val="20"/>
        </w:rPr>
        <w:br/>
        <w:t>C. Is independent of the current state</w:t>
      </w:r>
      <w:r w:rsidRPr="008C3B43">
        <w:rPr>
          <w:sz w:val="20"/>
          <w:szCs w:val="20"/>
        </w:rPr>
        <w:br/>
        <w:t>D. Must be Gaussian</w:t>
      </w:r>
    </w:p>
    <w:p w14:paraId="42319387"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w:t>
      </w:r>
      <w:r w:rsidRPr="008C3B43">
        <w:rPr>
          <w:b/>
          <w:bCs/>
          <w:sz w:val="20"/>
          <w:szCs w:val="20"/>
        </w:rPr>
        <w:t>Correct Answer: C</w:t>
      </w:r>
    </w:p>
    <w:p w14:paraId="02F56AA7" w14:textId="77777777" w:rsidR="008C3B43" w:rsidRPr="008C3B43" w:rsidRDefault="008C3B43" w:rsidP="008C3B43">
      <w:pPr>
        <w:spacing w:after="0"/>
        <w:rPr>
          <w:sz w:val="20"/>
          <w:szCs w:val="20"/>
        </w:rPr>
      </w:pPr>
      <w:r w:rsidRPr="008C3B43">
        <w:rPr>
          <w:sz w:val="20"/>
          <w:szCs w:val="20"/>
        </w:rPr>
        <w:pict w14:anchorId="6FCE8C43">
          <v:rect id="_x0000_i3772" style="width:0;height:1.5pt" o:hralign="center" o:hrstd="t" o:hr="t" fillcolor="#a0a0a0" stroked="f"/>
        </w:pict>
      </w:r>
    </w:p>
    <w:p w14:paraId="1C093C85" w14:textId="77777777" w:rsidR="008C3B43" w:rsidRPr="008C3B43" w:rsidRDefault="008C3B43" w:rsidP="008C3B43">
      <w:pPr>
        <w:spacing w:after="0"/>
        <w:rPr>
          <w:b/>
          <w:bCs/>
          <w:sz w:val="20"/>
          <w:szCs w:val="20"/>
        </w:rPr>
      </w:pPr>
      <w:r w:rsidRPr="008C3B43">
        <w:rPr>
          <w:b/>
          <w:bCs/>
          <w:sz w:val="20"/>
          <w:szCs w:val="20"/>
        </w:rPr>
        <w:t>Q7.</w:t>
      </w:r>
    </w:p>
    <w:p w14:paraId="29638878" w14:textId="77777777" w:rsidR="008C3B43" w:rsidRPr="008C3B43" w:rsidRDefault="008C3B43" w:rsidP="008C3B43">
      <w:pPr>
        <w:spacing w:after="0"/>
        <w:rPr>
          <w:sz w:val="20"/>
          <w:szCs w:val="20"/>
        </w:rPr>
      </w:pPr>
      <w:r w:rsidRPr="008C3B43">
        <w:rPr>
          <w:sz w:val="20"/>
          <w:szCs w:val="20"/>
        </w:rPr>
        <w:t>In the independence sampler, the acceptance ratio becomes:</w:t>
      </w:r>
    </w:p>
    <w:p w14:paraId="6A773F61" w14:textId="3E12A26A" w:rsidR="008C3B43" w:rsidRPr="008C3B43" w:rsidRDefault="008C3B43" w:rsidP="008C3B43">
      <w:pPr>
        <w:spacing w:after="0"/>
        <w:rPr>
          <w:sz w:val="20"/>
          <w:szCs w:val="20"/>
        </w:rPr>
      </w:pPr>
      <w:r w:rsidRPr="008C3B43">
        <w:rPr>
          <w:sz w:val="20"/>
          <w:szCs w:val="20"/>
        </w:rPr>
        <w:t xml:space="preserve">A. </w:t>
      </w:r>
      <m:oMath>
        <m:f>
          <m:fPr>
            <m:ctrlPr>
              <w:rPr>
                <w:rFonts w:ascii="Cambria Math" w:hAnsi="Cambria Math"/>
                <w:sz w:val="20"/>
                <w:szCs w:val="20"/>
              </w:rPr>
            </m:ctrlPr>
          </m:fPr>
          <m:num>
            <m:r>
              <w:rPr>
                <w:rFonts w:ascii="Cambria Math" w:hAnsi="Cambria Math"/>
                <w:sz w:val="20"/>
                <w:szCs w:val="20"/>
              </w:rPr>
              <m:t>π(</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n</m:t>
                </m:r>
              </m:sub>
            </m:sSub>
            <m:r>
              <w:rPr>
                <w:rFonts w:ascii="Cambria Math" w:hAnsi="Cambria Math"/>
                <w:sz w:val="20"/>
                <w:szCs w:val="20"/>
              </w:rPr>
              <m:t>)</m:t>
            </m:r>
          </m:num>
          <m:den>
            <m:r>
              <w:rPr>
                <w:rFonts w:ascii="Cambria Math" w:hAnsi="Cambria Math"/>
                <w:sz w:val="20"/>
                <w:szCs w:val="20"/>
              </w:rPr>
              <m:t>π(</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n-1</m:t>
                </m:r>
              </m:sub>
            </m:sSub>
            <m:r>
              <w:rPr>
                <w:rFonts w:ascii="Cambria Math" w:hAnsi="Cambria Math"/>
                <w:sz w:val="20"/>
                <w:szCs w:val="20"/>
              </w:rPr>
              <m:t>)</m:t>
            </m:r>
          </m:den>
        </m:f>
      </m:oMath>
      <w:r w:rsidRPr="008C3B43">
        <w:rPr>
          <w:sz w:val="20"/>
          <w:szCs w:val="20"/>
        </w:rPr>
        <w:br/>
        <w:t xml:space="preserve">B. </w:t>
      </w:r>
      <m:oMath>
        <m:f>
          <m:fPr>
            <m:ctrlPr>
              <w:rPr>
                <w:rFonts w:ascii="Cambria Math" w:hAnsi="Cambria Math"/>
                <w:sz w:val="20"/>
                <w:szCs w:val="20"/>
              </w:rPr>
            </m:ctrlPr>
          </m:fPr>
          <m:num>
            <m:r>
              <w:rPr>
                <w:rFonts w:ascii="Cambria Math" w:hAnsi="Cambria Math"/>
                <w:sz w:val="20"/>
                <w:szCs w:val="20"/>
              </w:rPr>
              <m:t>q(</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n-1</m:t>
                </m:r>
              </m:sub>
            </m:sSub>
            <m:r>
              <w:rPr>
                <w:rFonts w:ascii="Cambria Math" w:hAnsi="Cambria Math"/>
                <w:sz w:val="20"/>
                <w:szCs w:val="20"/>
              </w:rPr>
              <m:t>)</m:t>
            </m:r>
          </m:num>
          <m:den>
            <m:r>
              <w:rPr>
                <w:rFonts w:ascii="Cambria Math" w:hAnsi="Cambria Math"/>
                <w:sz w:val="20"/>
                <w:szCs w:val="20"/>
              </w:rPr>
              <m:t>q(</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n</m:t>
                </m:r>
              </m:sub>
            </m:sSub>
            <m:r>
              <w:rPr>
                <w:rFonts w:ascii="Cambria Math" w:hAnsi="Cambria Math"/>
                <w:sz w:val="20"/>
                <w:szCs w:val="20"/>
              </w:rPr>
              <m:t>)</m:t>
            </m:r>
          </m:den>
        </m:f>
      </m:oMath>
      <w:r w:rsidRPr="008C3B43">
        <w:rPr>
          <w:sz w:val="20"/>
          <w:szCs w:val="20"/>
        </w:rPr>
        <w:br/>
        <w:t xml:space="preserve">C. </w:t>
      </w:r>
      <m:oMath>
        <m:f>
          <m:fPr>
            <m:ctrlPr>
              <w:rPr>
                <w:rFonts w:ascii="Cambria Math" w:hAnsi="Cambria Math"/>
                <w:sz w:val="20"/>
                <w:szCs w:val="20"/>
              </w:rPr>
            </m:ctrlPr>
          </m:fPr>
          <m:num>
            <m:r>
              <w:rPr>
                <w:rFonts w:ascii="Cambria Math" w:hAnsi="Cambria Math"/>
                <w:sz w:val="20"/>
                <w:szCs w:val="20"/>
              </w:rPr>
              <m:t>π(</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n</m:t>
                </m:r>
              </m:sub>
            </m:sSub>
            <m:r>
              <w:rPr>
                <w:rFonts w:ascii="Cambria Math" w:hAnsi="Cambria Math"/>
                <w:sz w:val="20"/>
                <w:szCs w:val="20"/>
              </w:rPr>
              <m:t>)q(</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n-1</m:t>
                </m:r>
              </m:sub>
            </m:sSub>
            <m:r>
              <w:rPr>
                <w:rFonts w:ascii="Cambria Math" w:hAnsi="Cambria Math"/>
                <w:sz w:val="20"/>
                <w:szCs w:val="20"/>
              </w:rPr>
              <m:t>)</m:t>
            </m:r>
          </m:num>
          <m:den>
            <m:r>
              <w:rPr>
                <w:rFonts w:ascii="Cambria Math" w:hAnsi="Cambria Math"/>
                <w:sz w:val="20"/>
                <w:szCs w:val="20"/>
              </w:rPr>
              <m:t>π(</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n-1</m:t>
                </m:r>
              </m:sub>
            </m:sSub>
            <m:r>
              <w:rPr>
                <w:rFonts w:ascii="Cambria Math" w:hAnsi="Cambria Math"/>
                <w:sz w:val="20"/>
                <w:szCs w:val="20"/>
              </w:rPr>
              <m:t>)q(</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n</m:t>
                </m:r>
              </m:sub>
            </m:sSub>
            <m:r>
              <w:rPr>
                <w:rFonts w:ascii="Cambria Math" w:hAnsi="Cambria Math"/>
                <w:sz w:val="20"/>
                <w:szCs w:val="20"/>
              </w:rPr>
              <m:t>)</m:t>
            </m:r>
          </m:den>
        </m:f>
      </m:oMath>
      <w:r w:rsidRPr="008C3B43">
        <w:rPr>
          <w:sz w:val="20"/>
          <w:szCs w:val="20"/>
        </w:rPr>
        <w:br/>
        <w:t xml:space="preserve">D. </w:t>
      </w:r>
      <m:oMath>
        <m:f>
          <m:fPr>
            <m:ctrlPr>
              <w:rPr>
                <w:rFonts w:ascii="Cambria Math" w:hAnsi="Cambria Math"/>
                <w:sz w:val="20"/>
                <w:szCs w:val="20"/>
              </w:rPr>
            </m:ctrlPr>
          </m:fPr>
          <m:num>
            <m:r>
              <w:rPr>
                <w:rFonts w:ascii="Cambria Math" w:hAnsi="Cambria Math"/>
                <w:sz w:val="20"/>
                <w:szCs w:val="20"/>
              </w:rPr>
              <m:t>π(</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n</m:t>
                </m:r>
              </m:sub>
            </m:sSub>
            <m:r>
              <w:rPr>
                <w:rFonts w:ascii="Cambria Math" w:hAnsi="Cambria Math"/>
                <w:sz w:val="20"/>
                <w:szCs w:val="20"/>
              </w:rPr>
              <m:t>)</m:t>
            </m:r>
          </m:num>
          <m:den>
            <m:r>
              <w:rPr>
                <w:rFonts w:ascii="Cambria Math" w:hAnsi="Cambria Math"/>
                <w:sz w:val="20"/>
                <w:szCs w:val="20"/>
              </w:rPr>
              <m:t>q(</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n</m:t>
                </m:r>
              </m:sub>
            </m:sSub>
            <m:r>
              <w:rPr>
                <w:rFonts w:ascii="Cambria Math" w:hAnsi="Cambria Math"/>
                <w:sz w:val="20"/>
                <w:szCs w:val="20"/>
              </w:rPr>
              <m:t>)</m:t>
            </m:r>
          </m:den>
        </m:f>
      </m:oMath>
    </w:p>
    <w:p w14:paraId="7BC759A1"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w:t>
      </w:r>
      <w:r w:rsidRPr="008C3B43">
        <w:rPr>
          <w:b/>
          <w:bCs/>
          <w:sz w:val="20"/>
          <w:szCs w:val="20"/>
        </w:rPr>
        <w:t>Correct Answer: C</w:t>
      </w:r>
    </w:p>
    <w:p w14:paraId="29C67D2F" w14:textId="77777777" w:rsidR="008C3B43" w:rsidRPr="008C3B43" w:rsidRDefault="008C3B43" w:rsidP="008C3B43">
      <w:pPr>
        <w:spacing w:after="0"/>
        <w:rPr>
          <w:sz w:val="20"/>
          <w:szCs w:val="20"/>
        </w:rPr>
      </w:pPr>
      <w:r w:rsidRPr="008C3B43">
        <w:rPr>
          <w:sz w:val="20"/>
          <w:szCs w:val="20"/>
        </w:rPr>
        <w:lastRenderedPageBreak/>
        <w:pict w14:anchorId="61E7DCA6">
          <v:rect id="_x0000_i3773" style="width:0;height:1.5pt" o:hralign="center" o:hrstd="t" o:hr="t" fillcolor="#a0a0a0" stroked="f"/>
        </w:pict>
      </w:r>
    </w:p>
    <w:p w14:paraId="3EBD4C1E" w14:textId="77777777" w:rsidR="008C3B43" w:rsidRPr="008C3B43" w:rsidRDefault="008C3B43" w:rsidP="008C3B43">
      <w:pPr>
        <w:spacing w:after="0"/>
        <w:rPr>
          <w:b/>
          <w:bCs/>
          <w:sz w:val="20"/>
          <w:szCs w:val="20"/>
        </w:rPr>
      </w:pPr>
      <w:r w:rsidRPr="008C3B43">
        <w:rPr>
          <w:b/>
          <w:bCs/>
          <w:sz w:val="20"/>
          <w:szCs w:val="20"/>
        </w:rPr>
        <w:t>Q8.</w:t>
      </w:r>
    </w:p>
    <w:p w14:paraId="7F1DDEC8" w14:textId="77777777" w:rsidR="008C3B43" w:rsidRPr="008C3B43" w:rsidRDefault="008C3B43" w:rsidP="008C3B43">
      <w:pPr>
        <w:spacing w:after="0"/>
        <w:rPr>
          <w:sz w:val="20"/>
          <w:szCs w:val="20"/>
        </w:rPr>
      </w:pPr>
      <w:r w:rsidRPr="008C3B43">
        <w:rPr>
          <w:sz w:val="20"/>
          <w:szCs w:val="20"/>
        </w:rPr>
        <w:t>The independence sampler performs poorly when:</w:t>
      </w:r>
    </w:p>
    <w:p w14:paraId="37F88E3A" w14:textId="77777777" w:rsidR="008C3B43" w:rsidRPr="008C3B43" w:rsidRDefault="008C3B43" w:rsidP="008C3B43">
      <w:pPr>
        <w:spacing w:after="0"/>
        <w:rPr>
          <w:sz w:val="20"/>
          <w:szCs w:val="20"/>
        </w:rPr>
      </w:pPr>
      <w:r w:rsidRPr="008C3B43">
        <w:rPr>
          <w:sz w:val="20"/>
          <w:szCs w:val="20"/>
        </w:rPr>
        <w:t>A. q is symmetric</w:t>
      </w:r>
      <w:r w:rsidRPr="008C3B43">
        <w:rPr>
          <w:sz w:val="20"/>
          <w:szCs w:val="20"/>
        </w:rPr>
        <w:br/>
        <w:t>B. q is too wide</w:t>
      </w:r>
      <w:r w:rsidRPr="008C3B43">
        <w:rPr>
          <w:sz w:val="20"/>
          <w:szCs w:val="20"/>
        </w:rPr>
        <w:br/>
        <w:t>C. q does not approximate π well</w:t>
      </w:r>
      <w:r w:rsidRPr="008C3B43">
        <w:rPr>
          <w:sz w:val="20"/>
          <w:szCs w:val="20"/>
        </w:rPr>
        <w:br/>
        <w:t>D. π is uniform</w:t>
      </w:r>
    </w:p>
    <w:p w14:paraId="55750C61"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w:t>
      </w:r>
      <w:r w:rsidRPr="008C3B43">
        <w:rPr>
          <w:b/>
          <w:bCs/>
          <w:sz w:val="20"/>
          <w:szCs w:val="20"/>
        </w:rPr>
        <w:t>Correct Answer: C</w:t>
      </w:r>
    </w:p>
    <w:p w14:paraId="0668BFC1" w14:textId="77777777" w:rsidR="008C3B43" w:rsidRPr="008C3B43" w:rsidRDefault="008C3B43" w:rsidP="008C3B43">
      <w:pPr>
        <w:spacing w:after="0"/>
        <w:rPr>
          <w:sz w:val="20"/>
          <w:szCs w:val="20"/>
        </w:rPr>
      </w:pPr>
      <w:r w:rsidRPr="008C3B43">
        <w:rPr>
          <w:sz w:val="20"/>
          <w:szCs w:val="20"/>
        </w:rPr>
        <w:pict w14:anchorId="1708C551">
          <v:rect id="_x0000_i3774" style="width:0;height:1.5pt" o:hralign="center" o:hrstd="t" o:hr="t" fillcolor="#a0a0a0" stroked="f"/>
        </w:pict>
      </w:r>
    </w:p>
    <w:p w14:paraId="7B9112C5" w14:textId="77777777" w:rsidR="008C3B43" w:rsidRPr="008C3B43" w:rsidRDefault="008C3B43" w:rsidP="008C3B43">
      <w:pPr>
        <w:spacing w:after="0"/>
        <w:rPr>
          <w:sz w:val="20"/>
          <w:szCs w:val="20"/>
        </w:rPr>
      </w:pPr>
      <w:r w:rsidRPr="008C3B43">
        <w:rPr>
          <w:sz w:val="20"/>
          <w:szCs w:val="20"/>
        </w:rPr>
        <w:pict w14:anchorId="46867550">
          <v:rect id="_x0000_i3775" style="width:0;height:1.5pt" o:hralign="center" o:hrstd="t" o:hr="t" fillcolor="#a0a0a0" stroked="f"/>
        </w:pict>
      </w:r>
    </w:p>
    <w:p w14:paraId="078A1099" w14:textId="77777777" w:rsidR="008C3B43" w:rsidRPr="008C3B43" w:rsidRDefault="008C3B43" w:rsidP="008C3B43">
      <w:pPr>
        <w:spacing w:after="0"/>
        <w:rPr>
          <w:b/>
          <w:bCs/>
          <w:sz w:val="20"/>
          <w:szCs w:val="20"/>
        </w:rPr>
      </w:pPr>
      <w:r w:rsidRPr="008C3B43">
        <w:rPr>
          <w:b/>
          <w:bCs/>
          <w:sz w:val="20"/>
          <w:szCs w:val="20"/>
        </w:rPr>
        <w:t>Bayesian Updating</w:t>
      </w:r>
    </w:p>
    <w:p w14:paraId="56AB68F7" w14:textId="77777777" w:rsidR="008C3B43" w:rsidRPr="008C3B43" w:rsidRDefault="008C3B43" w:rsidP="008C3B43">
      <w:pPr>
        <w:spacing w:after="0"/>
        <w:rPr>
          <w:b/>
          <w:bCs/>
          <w:sz w:val="20"/>
          <w:szCs w:val="20"/>
        </w:rPr>
      </w:pPr>
      <w:r w:rsidRPr="008C3B43">
        <w:rPr>
          <w:b/>
          <w:bCs/>
          <w:sz w:val="20"/>
          <w:szCs w:val="20"/>
        </w:rPr>
        <w:t>Q9.</w:t>
      </w:r>
    </w:p>
    <w:p w14:paraId="08E6AC18" w14:textId="77777777" w:rsidR="008C3B43" w:rsidRPr="008C3B43" w:rsidRDefault="008C3B43" w:rsidP="008C3B43">
      <w:pPr>
        <w:spacing w:after="0"/>
        <w:rPr>
          <w:sz w:val="20"/>
          <w:szCs w:val="20"/>
        </w:rPr>
      </w:pPr>
      <w:r w:rsidRPr="008C3B43">
        <w:rPr>
          <w:sz w:val="20"/>
          <w:szCs w:val="20"/>
        </w:rPr>
        <w:t>The Bayesian posterior is proportional to:</w:t>
      </w:r>
    </w:p>
    <w:p w14:paraId="1464B876" w14:textId="77777777" w:rsidR="008C3B43" w:rsidRPr="008C3B43" w:rsidRDefault="008C3B43" w:rsidP="008C3B43">
      <w:pPr>
        <w:spacing w:after="0"/>
        <w:rPr>
          <w:sz w:val="20"/>
          <w:szCs w:val="20"/>
        </w:rPr>
      </w:pPr>
      <w:r w:rsidRPr="008C3B43">
        <w:rPr>
          <w:sz w:val="20"/>
          <w:szCs w:val="20"/>
        </w:rPr>
        <w:t>A. Prior / likelihood</w:t>
      </w:r>
      <w:r w:rsidRPr="008C3B43">
        <w:rPr>
          <w:sz w:val="20"/>
          <w:szCs w:val="20"/>
        </w:rPr>
        <w:br/>
        <w:t>B. Likelihood / prior</w:t>
      </w:r>
      <w:r w:rsidRPr="008C3B43">
        <w:rPr>
          <w:sz w:val="20"/>
          <w:szCs w:val="20"/>
        </w:rPr>
        <w:br/>
        <w:t>C. Prior + likelihood</w:t>
      </w:r>
      <w:r w:rsidRPr="008C3B43">
        <w:rPr>
          <w:sz w:val="20"/>
          <w:szCs w:val="20"/>
        </w:rPr>
        <w:br/>
        <w:t>D. Prior × likelihood</w:t>
      </w:r>
    </w:p>
    <w:p w14:paraId="770552FE"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w:t>
      </w:r>
      <w:r w:rsidRPr="008C3B43">
        <w:rPr>
          <w:b/>
          <w:bCs/>
          <w:sz w:val="20"/>
          <w:szCs w:val="20"/>
        </w:rPr>
        <w:t>Correct Answer: D</w:t>
      </w:r>
    </w:p>
    <w:p w14:paraId="224DC918" w14:textId="77777777" w:rsidR="008C3B43" w:rsidRPr="008C3B43" w:rsidRDefault="008C3B43" w:rsidP="008C3B43">
      <w:pPr>
        <w:spacing w:after="0"/>
        <w:rPr>
          <w:sz w:val="20"/>
          <w:szCs w:val="20"/>
        </w:rPr>
      </w:pPr>
      <w:r w:rsidRPr="008C3B43">
        <w:rPr>
          <w:sz w:val="20"/>
          <w:szCs w:val="20"/>
        </w:rPr>
        <w:pict w14:anchorId="2F4F6371">
          <v:rect id="_x0000_i3776" style="width:0;height:1.5pt" o:hralign="center" o:hrstd="t" o:hr="t" fillcolor="#a0a0a0" stroked="f"/>
        </w:pict>
      </w:r>
    </w:p>
    <w:p w14:paraId="1D286A13" w14:textId="77777777" w:rsidR="008C3B43" w:rsidRPr="008C3B43" w:rsidRDefault="008C3B43" w:rsidP="008C3B43">
      <w:pPr>
        <w:spacing w:after="0"/>
        <w:rPr>
          <w:b/>
          <w:bCs/>
          <w:sz w:val="20"/>
          <w:szCs w:val="20"/>
        </w:rPr>
      </w:pPr>
      <w:r w:rsidRPr="008C3B43">
        <w:rPr>
          <w:b/>
          <w:bCs/>
          <w:sz w:val="20"/>
          <w:szCs w:val="20"/>
        </w:rPr>
        <w:t>Q10.</w:t>
      </w:r>
    </w:p>
    <w:p w14:paraId="327A11E7" w14:textId="77777777" w:rsidR="008C3B43" w:rsidRPr="008C3B43" w:rsidRDefault="008C3B43" w:rsidP="008C3B43">
      <w:pPr>
        <w:spacing w:after="0"/>
        <w:rPr>
          <w:sz w:val="20"/>
          <w:szCs w:val="20"/>
        </w:rPr>
      </w:pPr>
      <w:r w:rsidRPr="008C3B43">
        <w:rPr>
          <w:sz w:val="20"/>
          <w:szCs w:val="20"/>
        </w:rPr>
        <w:t>In sequential Bayesian updating:</w:t>
      </w:r>
    </w:p>
    <w:p w14:paraId="100D8AD6" w14:textId="77777777" w:rsidR="008C3B43" w:rsidRPr="008C3B43" w:rsidRDefault="008C3B43" w:rsidP="008C3B43">
      <w:pPr>
        <w:spacing w:after="0"/>
        <w:rPr>
          <w:sz w:val="20"/>
          <w:szCs w:val="20"/>
        </w:rPr>
      </w:pPr>
      <w:r w:rsidRPr="008C3B43">
        <w:rPr>
          <w:sz w:val="20"/>
          <w:szCs w:val="20"/>
        </w:rPr>
        <w:t>A. Each new posterior becomes the next prior</w:t>
      </w:r>
      <w:r w:rsidRPr="008C3B43">
        <w:rPr>
          <w:sz w:val="20"/>
          <w:szCs w:val="20"/>
        </w:rPr>
        <w:br/>
        <w:t>B. Prior remains constant</w:t>
      </w:r>
      <w:r w:rsidRPr="008C3B43">
        <w:rPr>
          <w:sz w:val="20"/>
          <w:szCs w:val="20"/>
        </w:rPr>
        <w:br/>
        <w:t>C. Likelihood is ignored</w:t>
      </w:r>
      <w:r w:rsidRPr="008C3B43">
        <w:rPr>
          <w:sz w:val="20"/>
          <w:szCs w:val="20"/>
        </w:rPr>
        <w:br/>
        <w:t>D. Only conjugate priors are allowed</w:t>
      </w:r>
    </w:p>
    <w:p w14:paraId="7293E4E4"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w:t>
      </w:r>
      <w:r w:rsidRPr="008C3B43">
        <w:rPr>
          <w:b/>
          <w:bCs/>
          <w:sz w:val="20"/>
          <w:szCs w:val="20"/>
        </w:rPr>
        <w:t>Correct Answer: A</w:t>
      </w:r>
    </w:p>
    <w:p w14:paraId="2EC10507" w14:textId="77777777" w:rsidR="008C3B43" w:rsidRPr="008C3B43" w:rsidRDefault="008C3B43" w:rsidP="008C3B43">
      <w:pPr>
        <w:spacing w:after="0"/>
        <w:rPr>
          <w:sz w:val="20"/>
          <w:szCs w:val="20"/>
        </w:rPr>
      </w:pPr>
      <w:r w:rsidRPr="008C3B43">
        <w:rPr>
          <w:sz w:val="20"/>
          <w:szCs w:val="20"/>
        </w:rPr>
        <w:pict w14:anchorId="13A6B6AD">
          <v:rect id="_x0000_i3777" style="width:0;height:1.5pt" o:hralign="center" o:hrstd="t" o:hr="t" fillcolor="#a0a0a0" stroked="f"/>
        </w:pict>
      </w:r>
    </w:p>
    <w:p w14:paraId="3DEA9D4F" w14:textId="77777777" w:rsidR="008C3B43" w:rsidRPr="008C3B43" w:rsidRDefault="008C3B43" w:rsidP="008C3B43">
      <w:pPr>
        <w:spacing w:after="0"/>
        <w:rPr>
          <w:b/>
          <w:bCs/>
          <w:sz w:val="20"/>
          <w:szCs w:val="20"/>
        </w:rPr>
      </w:pPr>
      <w:r w:rsidRPr="008C3B43">
        <w:rPr>
          <w:b/>
          <w:bCs/>
          <w:sz w:val="20"/>
          <w:szCs w:val="20"/>
        </w:rPr>
        <w:t>Q11.</w:t>
      </w:r>
    </w:p>
    <w:p w14:paraId="6CA1A947" w14:textId="77777777" w:rsidR="008C3B43" w:rsidRPr="008C3B43" w:rsidRDefault="008C3B43" w:rsidP="008C3B43">
      <w:pPr>
        <w:spacing w:after="0"/>
        <w:rPr>
          <w:sz w:val="20"/>
          <w:szCs w:val="20"/>
        </w:rPr>
      </w:pPr>
      <w:r w:rsidRPr="008C3B43">
        <w:rPr>
          <w:sz w:val="20"/>
          <w:szCs w:val="20"/>
        </w:rPr>
        <w:t>In the Beta–Binomial model, observing y successes out of N updates the Beta(α, β) prior to:</w:t>
      </w:r>
    </w:p>
    <w:p w14:paraId="10E7F0DF" w14:textId="77777777" w:rsidR="008C3B43" w:rsidRPr="008C3B43" w:rsidRDefault="008C3B43" w:rsidP="008C3B43">
      <w:pPr>
        <w:spacing w:after="0"/>
        <w:rPr>
          <w:sz w:val="20"/>
          <w:szCs w:val="20"/>
          <w:lang w:val="es-ES"/>
        </w:rPr>
      </w:pPr>
      <w:r w:rsidRPr="008C3B43">
        <w:rPr>
          <w:sz w:val="20"/>
          <w:szCs w:val="20"/>
          <w:lang w:val="es-ES"/>
        </w:rPr>
        <w:t>A. Beta(</w:t>
      </w:r>
      <w:r w:rsidRPr="008C3B43">
        <w:rPr>
          <w:sz w:val="20"/>
          <w:szCs w:val="20"/>
        </w:rPr>
        <w:t>α</w:t>
      </w:r>
      <w:r w:rsidRPr="008C3B43">
        <w:rPr>
          <w:sz w:val="20"/>
          <w:szCs w:val="20"/>
          <w:lang w:val="es-ES"/>
        </w:rPr>
        <w:t xml:space="preserve"> + y, </w:t>
      </w:r>
      <w:r w:rsidRPr="008C3B43">
        <w:rPr>
          <w:sz w:val="20"/>
          <w:szCs w:val="20"/>
        </w:rPr>
        <w:t>β</w:t>
      </w:r>
      <w:r w:rsidRPr="008C3B43">
        <w:rPr>
          <w:sz w:val="20"/>
          <w:szCs w:val="20"/>
          <w:lang w:val="es-ES"/>
        </w:rPr>
        <w:t xml:space="preserve"> + N)</w:t>
      </w:r>
      <w:r w:rsidRPr="008C3B43">
        <w:rPr>
          <w:sz w:val="20"/>
          <w:szCs w:val="20"/>
          <w:lang w:val="es-ES"/>
        </w:rPr>
        <w:br/>
        <w:t>B. Beta(</w:t>
      </w:r>
      <w:r w:rsidRPr="008C3B43">
        <w:rPr>
          <w:sz w:val="20"/>
          <w:szCs w:val="20"/>
        </w:rPr>
        <w:t>α</w:t>
      </w:r>
      <w:r w:rsidRPr="008C3B43">
        <w:rPr>
          <w:sz w:val="20"/>
          <w:szCs w:val="20"/>
          <w:lang w:val="es-ES"/>
        </w:rPr>
        <w:t xml:space="preserve"> + y, </w:t>
      </w:r>
      <w:r w:rsidRPr="008C3B43">
        <w:rPr>
          <w:sz w:val="20"/>
          <w:szCs w:val="20"/>
        </w:rPr>
        <w:t>β</w:t>
      </w:r>
      <w:r w:rsidRPr="008C3B43">
        <w:rPr>
          <w:sz w:val="20"/>
          <w:szCs w:val="20"/>
          <w:lang w:val="es-ES"/>
        </w:rPr>
        <w:t xml:space="preserve"> + N − y)</w:t>
      </w:r>
      <w:r w:rsidRPr="008C3B43">
        <w:rPr>
          <w:sz w:val="20"/>
          <w:szCs w:val="20"/>
          <w:lang w:val="es-ES"/>
        </w:rPr>
        <w:br/>
        <w:t>C. Beta(</w:t>
      </w:r>
      <w:r w:rsidRPr="008C3B43">
        <w:rPr>
          <w:sz w:val="20"/>
          <w:szCs w:val="20"/>
        </w:rPr>
        <w:t>α</w:t>
      </w:r>
      <w:r w:rsidRPr="008C3B43">
        <w:rPr>
          <w:sz w:val="20"/>
          <w:szCs w:val="20"/>
          <w:lang w:val="es-ES"/>
        </w:rPr>
        <w:t xml:space="preserve">, </w:t>
      </w:r>
      <w:r w:rsidRPr="008C3B43">
        <w:rPr>
          <w:sz w:val="20"/>
          <w:szCs w:val="20"/>
        </w:rPr>
        <w:t>β</w:t>
      </w:r>
      <w:r w:rsidRPr="008C3B43">
        <w:rPr>
          <w:sz w:val="20"/>
          <w:szCs w:val="20"/>
          <w:lang w:val="es-ES"/>
        </w:rPr>
        <w:t xml:space="preserve"> + y)</w:t>
      </w:r>
      <w:r w:rsidRPr="008C3B43">
        <w:rPr>
          <w:sz w:val="20"/>
          <w:szCs w:val="20"/>
          <w:lang w:val="es-ES"/>
        </w:rPr>
        <w:br/>
        <w:t>D. Beta(</w:t>
      </w:r>
      <w:r w:rsidRPr="008C3B43">
        <w:rPr>
          <w:sz w:val="20"/>
          <w:szCs w:val="20"/>
        </w:rPr>
        <w:t>α</w:t>
      </w:r>
      <w:r w:rsidRPr="008C3B43">
        <w:rPr>
          <w:sz w:val="20"/>
          <w:szCs w:val="20"/>
          <w:lang w:val="es-ES"/>
        </w:rPr>
        <w:t xml:space="preserve"> + N, </w:t>
      </w:r>
      <w:r w:rsidRPr="008C3B43">
        <w:rPr>
          <w:sz w:val="20"/>
          <w:szCs w:val="20"/>
        </w:rPr>
        <w:t>β</w:t>
      </w:r>
      <w:r w:rsidRPr="008C3B43">
        <w:rPr>
          <w:sz w:val="20"/>
          <w:szCs w:val="20"/>
          <w:lang w:val="es-ES"/>
        </w:rPr>
        <w:t xml:space="preserve"> + y)</w:t>
      </w:r>
    </w:p>
    <w:p w14:paraId="2D105A07"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w:t>
      </w:r>
      <w:r w:rsidRPr="008C3B43">
        <w:rPr>
          <w:b/>
          <w:bCs/>
          <w:sz w:val="20"/>
          <w:szCs w:val="20"/>
        </w:rPr>
        <w:t>Correct Answer: B</w:t>
      </w:r>
    </w:p>
    <w:p w14:paraId="675A8F2A" w14:textId="77777777" w:rsidR="008C3B43" w:rsidRPr="008C3B43" w:rsidRDefault="008C3B43" w:rsidP="008C3B43">
      <w:pPr>
        <w:spacing w:after="0"/>
        <w:rPr>
          <w:sz w:val="20"/>
          <w:szCs w:val="20"/>
        </w:rPr>
      </w:pPr>
      <w:r w:rsidRPr="008C3B43">
        <w:rPr>
          <w:sz w:val="20"/>
          <w:szCs w:val="20"/>
        </w:rPr>
        <w:pict w14:anchorId="7DBACF67">
          <v:rect id="_x0000_i3778" style="width:0;height:1.5pt" o:hralign="center" o:hrstd="t" o:hr="t" fillcolor="#a0a0a0" stroked="f"/>
        </w:pict>
      </w:r>
    </w:p>
    <w:p w14:paraId="1833292F" w14:textId="77777777" w:rsidR="008C3B43" w:rsidRPr="008C3B43" w:rsidRDefault="008C3B43" w:rsidP="008C3B43">
      <w:pPr>
        <w:spacing w:after="0"/>
        <w:rPr>
          <w:b/>
          <w:bCs/>
          <w:sz w:val="20"/>
          <w:szCs w:val="20"/>
        </w:rPr>
      </w:pPr>
      <w:r w:rsidRPr="008C3B43">
        <w:rPr>
          <w:b/>
          <w:bCs/>
          <w:sz w:val="20"/>
          <w:szCs w:val="20"/>
        </w:rPr>
        <w:t>Q12.</w:t>
      </w:r>
    </w:p>
    <w:p w14:paraId="7DBFAB44" w14:textId="77777777" w:rsidR="008C3B43" w:rsidRPr="008C3B43" w:rsidRDefault="008C3B43" w:rsidP="008C3B43">
      <w:pPr>
        <w:spacing w:after="0"/>
        <w:rPr>
          <w:sz w:val="20"/>
          <w:szCs w:val="20"/>
        </w:rPr>
      </w:pPr>
      <w:r w:rsidRPr="008C3B43">
        <w:rPr>
          <w:sz w:val="20"/>
          <w:szCs w:val="20"/>
        </w:rPr>
        <w:t>The normalization constant in the Bayesian posterior is:</w:t>
      </w:r>
    </w:p>
    <w:p w14:paraId="3D1A3C93" w14:textId="77777777" w:rsidR="008C3B43" w:rsidRPr="008C3B43" w:rsidRDefault="008C3B43" w:rsidP="008C3B43">
      <w:pPr>
        <w:spacing w:after="0"/>
        <w:rPr>
          <w:sz w:val="20"/>
          <w:szCs w:val="20"/>
        </w:rPr>
      </w:pPr>
      <w:r w:rsidRPr="008C3B43">
        <w:rPr>
          <w:sz w:val="20"/>
          <w:szCs w:val="20"/>
        </w:rPr>
        <w:t>A. Always required</w:t>
      </w:r>
      <w:r w:rsidRPr="008C3B43">
        <w:rPr>
          <w:sz w:val="20"/>
          <w:szCs w:val="20"/>
        </w:rPr>
        <w:br/>
        <w:t>B. Never required</w:t>
      </w:r>
      <w:r w:rsidRPr="008C3B43">
        <w:rPr>
          <w:sz w:val="20"/>
          <w:szCs w:val="20"/>
        </w:rPr>
        <w:br/>
        <w:t>C. Not needed in MCMC because ratios cancel out</w:t>
      </w:r>
      <w:r w:rsidRPr="008C3B43">
        <w:rPr>
          <w:sz w:val="20"/>
          <w:szCs w:val="20"/>
        </w:rPr>
        <w:br/>
        <w:t>D. Only needed when prior is Gaussian</w:t>
      </w:r>
    </w:p>
    <w:p w14:paraId="3292AA65"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w:t>
      </w:r>
      <w:r w:rsidRPr="008C3B43">
        <w:rPr>
          <w:b/>
          <w:bCs/>
          <w:sz w:val="20"/>
          <w:szCs w:val="20"/>
        </w:rPr>
        <w:t>Correct Answer: C</w:t>
      </w:r>
    </w:p>
    <w:p w14:paraId="3F9FBA1C" w14:textId="77777777" w:rsidR="008C3B43" w:rsidRPr="008C3B43" w:rsidRDefault="008C3B43" w:rsidP="008C3B43">
      <w:pPr>
        <w:spacing w:after="0"/>
        <w:rPr>
          <w:sz w:val="20"/>
          <w:szCs w:val="20"/>
        </w:rPr>
      </w:pPr>
      <w:r w:rsidRPr="008C3B43">
        <w:rPr>
          <w:sz w:val="20"/>
          <w:szCs w:val="20"/>
        </w:rPr>
        <w:pict w14:anchorId="02B3AA58">
          <v:rect id="_x0000_i3779" style="width:0;height:1.5pt" o:hralign="center" o:hrstd="t" o:hr="t" fillcolor="#a0a0a0" stroked="f"/>
        </w:pict>
      </w:r>
    </w:p>
    <w:p w14:paraId="6DB3A0B5" w14:textId="77777777" w:rsidR="008C3B43" w:rsidRPr="008C3B43" w:rsidRDefault="008C3B43" w:rsidP="008C3B43">
      <w:pPr>
        <w:spacing w:after="0"/>
        <w:rPr>
          <w:sz w:val="20"/>
          <w:szCs w:val="20"/>
        </w:rPr>
      </w:pPr>
      <w:r w:rsidRPr="008C3B43">
        <w:rPr>
          <w:sz w:val="20"/>
          <w:szCs w:val="20"/>
        </w:rPr>
        <w:pict w14:anchorId="419A9243">
          <v:rect id="_x0000_i3780" style="width:0;height:1.5pt" o:hralign="center" o:hrstd="t" o:hr="t" fillcolor="#a0a0a0" stroked="f"/>
        </w:pict>
      </w:r>
    </w:p>
    <w:p w14:paraId="1F29261C" w14:textId="77777777" w:rsidR="008C3B43" w:rsidRPr="008C3B43" w:rsidRDefault="008C3B43" w:rsidP="008C3B43">
      <w:pPr>
        <w:spacing w:after="0"/>
        <w:rPr>
          <w:b/>
          <w:bCs/>
          <w:sz w:val="20"/>
          <w:szCs w:val="20"/>
        </w:rPr>
      </w:pPr>
      <w:r w:rsidRPr="008C3B43">
        <w:rPr>
          <w:b/>
          <w:bCs/>
          <w:sz w:val="20"/>
          <w:szCs w:val="20"/>
        </w:rPr>
        <w:t>MCMC for Multiple Parameters</w:t>
      </w:r>
    </w:p>
    <w:p w14:paraId="08A7B872" w14:textId="77777777" w:rsidR="008C3B43" w:rsidRPr="008C3B43" w:rsidRDefault="008C3B43" w:rsidP="008C3B43">
      <w:pPr>
        <w:spacing w:after="0"/>
        <w:rPr>
          <w:b/>
          <w:bCs/>
          <w:sz w:val="20"/>
          <w:szCs w:val="20"/>
        </w:rPr>
      </w:pPr>
      <w:r w:rsidRPr="008C3B43">
        <w:rPr>
          <w:b/>
          <w:bCs/>
          <w:sz w:val="20"/>
          <w:szCs w:val="20"/>
        </w:rPr>
        <w:t>Q13.</w:t>
      </w:r>
    </w:p>
    <w:p w14:paraId="255BB0B4" w14:textId="77777777" w:rsidR="008C3B43" w:rsidRPr="008C3B43" w:rsidRDefault="008C3B43" w:rsidP="008C3B43">
      <w:pPr>
        <w:spacing w:after="0"/>
        <w:rPr>
          <w:sz w:val="20"/>
          <w:szCs w:val="20"/>
        </w:rPr>
      </w:pPr>
      <w:r w:rsidRPr="008C3B43">
        <w:rPr>
          <w:sz w:val="20"/>
          <w:szCs w:val="20"/>
        </w:rPr>
        <w:t>When estimating (a, b, σ) using MCMC in a linear regression model, the target distribution is:</w:t>
      </w:r>
    </w:p>
    <w:p w14:paraId="4996A136" w14:textId="77777777" w:rsidR="008C3B43" w:rsidRPr="008C3B43" w:rsidRDefault="008C3B43" w:rsidP="008C3B43">
      <w:pPr>
        <w:spacing w:after="0"/>
        <w:rPr>
          <w:sz w:val="20"/>
          <w:szCs w:val="20"/>
        </w:rPr>
      </w:pPr>
      <w:r w:rsidRPr="008C3B43">
        <w:rPr>
          <w:sz w:val="20"/>
          <w:szCs w:val="20"/>
        </w:rPr>
        <w:t>A. Prior only</w:t>
      </w:r>
      <w:r w:rsidRPr="008C3B43">
        <w:rPr>
          <w:sz w:val="20"/>
          <w:szCs w:val="20"/>
        </w:rPr>
        <w:br/>
        <w:t>B. Likelihood only</w:t>
      </w:r>
      <w:r w:rsidRPr="008C3B43">
        <w:rPr>
          <w:sz w:val="20"/>
          <w:szCs w:val="20"/>
        </w:rPr>
        <w:br/>
      </w:r>
      <w:r w:rsidRPr="008C3B43">
        <w:rPr>
          <w:sz w:val="20"/>
          <w:szCs w:val="20"/>
        </w:rPr>
        <w:lastRenderedPageBreak/>
        <w:t>C. Posterior over (a, b, σ)</w:t>
      </w:r>
      <w:r w:rsidRPr="008C3B43">
        <w:rPr>
          <w:sz w:val="20"/>
          <w:szCs w:val="20"/>
        </w:rPr>
        <w:br/>
        <w:t>D. Proposal distribution</w:t>
      </w:r>
    </w:p>
    <w:p w14:paraId="32B37AD2"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w:t>
      </w:r>
      <w:r w:rsidRPr="008C3B43">
        <w:rPr>
          <w:b/>
          <w:bCs/>
          <w:sz w:val="20"/>
          <w:szCs w:val="20"/>
        </w:rPr>
        <w:t>Correct Answer: C</w:t>
      </w:r>
    </w:p>
    <w:p w14:paraId="2A7B9AD7" w14:textId="77777777" w:rsidR="008C3B43" w:rsidRPr="008C3B43" w:rsidRDefault="008C3B43" w:rsidP="008C3B43">
      <w:pPr>
        <w:spacing w:after="0"/>
        <w:rPr>
          <w:sz w:val="20"/>
          <w:szCs w:val="20"/>
        </w:rPr>
      </w:pPr>
      <w:r w:rsidRPr="008C3B43">
        <w:rPr>
          <w:sz w:val="20"/>
          <w:szCs w:val="20"/>
        </w:rPr>
        <w:pict w14:anchorId="61E9F932">
          <v:rect id="_x0000_i3781" style="width:0;height:1.5pt" o:hralign="center" o:hrstd="t" o:hr="t" fillcolor="#a0a0a0" stroked="f"/>
        </w:pict>
      </w:r>
    </w:p>
    <w:p w14:paraId="62EFE7B2" w14:textId="77777777" w:rsidR="008C3B43" w:rsidRPr="008C3B43" w:rsidRDefault="008C3B43" w:rsidP="008C3B43">
      <w:pPr>
        <w:spacing w:after="0"/>
        <w:rPr>
          <w:b/>
          <w:bCs/>
          <w:sz w:val="20"/>
          <w:szCs w:val="20"/>
        </w:rPr>
      </w:pPr>
      <w:r w:rsidRPr="008C3B43">
        <w:rPr>
          <w:b/>
          <w:bCs/>
          <w:sz w:val="20"/>
          <w:szCs w:val="20"/>
        </w:rPr>
        <w:t>Q14.</w:t>
      </w:r>
    </w:p>
    <w:p w14:paraId="28987D58" w14:textId="77777777" w:rsidR="008C3B43" w:rsidRPr="008C3B43" w:rsidRDefault="008C3B43" w:rsidP="008C3B43">
      <w:pPr>
        <w:spacing w:after="0"/>
        <w:rPr>
          <w:sz w:val="20"/>
          <w:szCs w:val="20"/>
        </w:rPr>
      </w:pPr>
      <w:r w:rsidRPr="008C3B43">
        <w:rPr>
          <w:sz w:val="20"/>
          <w:szCs w:val="20"/>
        </w:rPr>
        <w:t>Trace plots are used to check:</w:t>
      </w:r>
    </w:p>
    <w:p w14:paraId="7D0D5F19" w14:textId="77777777" w:rsidR="008C3B43" w:rsidRPr="008C3B43" w:rsidRDefault="008C3B43" w:rsidP="008C3B43">
      <w:pPr>
        <w:spacing w:after="0"/>
        <w:rPr>
          <w:sz w:val="20"/>
          <w:szCs w:val="20"/>
        </w:rPr>
      </w:pPr>
      <w:r w:rsidRPr="008C3B43">
        <w:rPr>
          <w:sz w:val="20"/>
          <w:szCs w:val="20"/>
        </w:rPr>
        <w:t>A. Prior correctness</w:t>
      </w:r>
      <w:r w:rsidRPr="008C3B43">
        <w:rPr>
          <w:sz w:val="20"/>
          <w:szCs w:val="20"/>
        </w:rPr>
        <w:br/>
        <w:t>B. Convergence and mixing of the chain</w:t>
      </w:r>
      <w:r w:rsidRPr="008C3B43">
        <w:rPr>
          <w:sz w:val="20"/>
          <w:szCs w:val="20"/>
        </w:rPr>
        <w:br/>
        <w:t>C. Likelihood scaling</w:t>
      </w:r>
      <w:r w:rsidRPr="008C3B43">
        <w:rPr>
          <w:sz w:val="20"/>
          <w:szCs w:val="20"/>
        </w:rPr>
        <w:br/>
        <w:t>D. Posterior normality</w:t>
      </w:r>
    </w:p>
    <w:p w14:paraId="050642E3"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w:t>
      </w:r>
      <w:r w:rsidRPr="008C3B43">
        <w:rPr>
          <w:b/>
          <w:bCs/>
          <w:sz w:val="20"/>
          <w:szCs w:val="20"/>
        </w:rPr>
        <w:t>Correct Answer: B</w:t>
      </w:r>
    </w:p>
    <w:p w14:paraId="5C40BB3B" w14:textId="77777777" w:rsidR="008C3B43" w:rsidRPr="008C3B43" w:rsidRDefault="008C3B43" w:rsidP="008C3B43">
      <w:pPr>
        <w:spacing w:after="0"/>
        <w:rPr>
          <w:sz w:val="20"/>
          <w:szCs w:val="20"/>
        </w:rPr>
      </w:pPr>
      <w:r w:rsidRPr="008C3B43">
        <w:rPr>
          <w:sz w:val="20"/>
          <w:szCs w:val="20"/>
        </w:rPr>
        <w:pict w14:anchorId="6809D05F">
          <v:rect id="_x0000_i3782" style="width:0;height:1.5pt" o:hralign="center" o:hrstd="t" o:hr="t" fillcolor="#a0a0a0" stroked="f"/>
        </w:pict>
      </w:r>
    </w:p>
    <w:p w14:paraId="3A5BAC30" w14:textId="77777777" w:rsidR="008C3B43" w:rsidRPr="008C3B43" w:rsidRDefault="008C3B43" w:rsidP="008C3B43">
      <w:pPr>
        <w:spacing w:after="0"/>
        <w:rPr>
          <w:b/>
          <w:bCs/>
          <w:sz w:val="20"/>
          <w:szCs w:val="20"/>
        </w:rPr>
      </w:pPr>
      <w:r w:rsidRPr="008C3B43">
        <w:rPr>
          <w:b/>
          <w:bCs/>
          <w:sz w:val="20"/>
          <w:szCs w:val="20"/>
        </w:rPr>
        <w:t>Q15.</w:t>
      </w:r>
    </w:p>
    <w:p w14:paraId="69E97A89" w14:textId="77777777" w:rsidR="008C3B43" w:rsidRPr="008C3B43" w:rsidRDefault="008C3B43" w:rsidP="008C3B43">
      <w:pPr>
        <w:spacing w:after="0"/>
        <w:rPr>
          <w:sz w:val="20"/>
          <w:szCs w:val="20"/>
        </w:rPr>
      </w:pPr>
      <w:r w:rsidRPr="008C3B43">
        <w:rPr>
          <w:sz w:val="20"/>
          <w:szCs w:val="20"/>
        </w:rPr>
        <w:t>If an MCMC chain shows strong autocorrelation, the chain:</w:t>
      </w:r>
    </w:p>
    <w:p w14:paraId="3D0ED673" w14:textId="77777777" w:rsidR="008C3B43" w:rsidRPr="008C3B43" w:rsidRDefault="008C3B43" w:rsidP="008C3B43">
      <w:pPr>
        <w:spacing w:after="0"/>
        <w:rPr>
          <w:sz w:val="20"/>
          <w:szCs w:val="20"/>
        </w:rPr>
      </w:pPr>
      <w:r w:rsidRPr="008C3B43">
        <w:rPr>
          <w:sz w:val="20"/>
          <w:szCs w:val="20"/>
        </w:rPr>
        <w:t>A. Moves slowly</w:t>
      </w:r>
      <w:r w:rsidRPr="008C3B43">
        <w:rPr>
          <w:sz w:val="20"/>
          <w:szCs w:val="20"/>
        </w:rPr>
        <w:br/>
        <w:t>B. Mixes well</w:t>
      </w:r>
      <w:r w:rsidRPr="008C3B43">
        <w:rPr>
          <w:sz w:val="20"/>
          <w:szCs w:val="20"/>
        </w:rPr>
        <w:br/>
        <w:t>C. Is stationary</w:t>
      </w:r>
      <w:r w:rsidRPr="008C3B43">
        <w:rPr>
          <w:sz w:val="20"/>
          <w:szCs w:val="20"/>
        </w:rPr>
        <w:br/>
        <w:t>D. Is independent</w:t>
      </w:r>
    </w:p>
    <w:p w14:paraId="7D45DD34"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w:t>
      </w:r>
      <w:r w:rsidRPr="008C3B43">
        <w:rPr>
          <w:b/>
          <w:bCs/>
          <w:sz w:val="20"/>
          <w:szCs w:val="20"/>
        </w:rPr>
        <w:t>Correct Answer: A</w:t>
      </w:r>
    </w:p>
    <w:p w14:paraId="7C441583" w14:textId="77777777" w:rsidR="008C3B43" w:rsidRPr="008C3B43" w:rsidRDefault="008C3B43" w:rsidP="008C3B43">
      <w:pPr>
        <w:spacing w:after="0"/>
        <w:rPr>
          <w:sz w:val="20"/>
          <w:szCs w:val="20"/>
        </w:rPr>
      </w:pPr>
      <w:r w:rsidRPr="008C3B43">
        <w:rPr>
          <w:sz w:val="20"/>
          <w:szCs w:val="20"/>
        </w:rPr>
        <w:pict w14:anchorId="5B8BCB37">
          <v:rect id="_x0000_i3783" style="width:0;height:1.5pt" o:hralign="center" o:hrstd="t" o:hr="t" fillcolor="#a0a0a0" stroked="f"/>
        </w:pict>
      </w:r>
    </w:p>
    <w:p w14:paraId="5AFA4C15" w14:textId="77777777" w:rsidR="008C3B43" w:rsidRPr="008C3B43" w:rsidRDefault="008C3B43" w:rsidP="008C3B43">
      <w:pPr>
        <w:spacing w:after="0"/>
        <w:rPr>
          <w:sz w:val="20"/>
          <w:szCs w:val="20"/>
        </w:rPr>
      </w:pPr>
      <w:r w:rsidRPr="008C3B43">
        <w:rPr>
          <w:sz w:val="20"/>
          <w:szCs w:val="20"/>
        </w:rPr>
        <w:pict w14:anchorId="1CFFDCBE">
          <v:rect id="_x0000_i3784" style="width:0;height:1.5pt" o:hralign="center" o:hrstd="t" o:hr="t" fillcolor="#a0a0a0" stroked="f"/>
        </w:pict>
      </w:r>
    </w:p>
    <w:p w14:paraId="4F45A775" w14:textId="77777777" w:rsidR="008C3B43" w:rsidRPr="008C3B43" w:rsidRDefault="008C3B43" w:rsidP="008C3B43">
      <w:pPr>
        <w:spacing w:after="0"/>
        <w:rPr>
          <w:b/>
          <w:bCs/>
          <w:sz w:val="20"/>
          <w:szCs w:val="20"/>
        </w:rPr>
      </w:pPr>
      <w:r w:rsidRPr="008C3B43">
        <w:rPr>
          <w:b/>
          <w:bCs/>
          <w:sz w:val="20"/>
          <w:szCs w:val="20"/>
        </w:rPr>
        <w:t>Multi-Armed Bandits</w:t>
      </w:r>
    </w:p>
    <w:p w14:paraId="3E360793" w14:textId="77777777" w:rsidR="008C3B43" w:rsidRPr="008C3B43" w:rsidRDefault="008C3B43" w:rsidP="008C3B43">
      <w:pPr>
        <w:spacing w:after="0"/>
        <w:rPr>
          <w:b/>
          <w:bCs/>
          <w:sz w:val="20"/>
          <w:szCs w:val="20"/>
        </w:rPr>
      </w:pPr>
      <w:r w:rsidRPr="008C3B43">
        <w:rPr>
          <w:b/>
          <w:bCs/>
          <w:sz w:val="20"/>
          <w:szCs w:val="20"/>
        </w:rPr>
        <w:t>Q16.</w:t>
      </w:r>
    </w:p>
    <w:p w14:paraId="39CD6499" w14:textId="77777777" w:rsidR="008C3B43" w:rsidRPr="008C3B43" w:rsidRDefault="008C3B43" w:rsidP="008C3B43">
      <w:pPr>
        <w:spacing w:after="0"/>
        <w:rPr>
          <w:sz w:val="20"/>
          <w:szCs w:val="20"/>
        </w:rPr>
      </w:pPr>
      <w:r w:rsidRPr="008C3B43">
        <w:rPr>
          <w:sz w:val="20"/>
          <w:szCs w:val="20"/>
        </w:rPr>
        <w:t>The core trade-off in multi-armed bandits is:</w:t>
      </w:r>
    </w:p>
    <w:p w14:paraId="17992564" w14:textId="77777777" w:rsidR="008C3B43" w:rsidRPr="008C3B43" w:rsidRDefault="008C3B43" w:rsidP="008C3B43">
      <w:pPr>
        <w:spacing w:after="0"/>
        <w:rPr>
          <w:sz w:val="20"/>
          <w:szCs w:val="20"/>
        </w:rPr>
      </w:pPr>
      <w:r w:rsidRPr="008C3B43">
        <w:rPr>
          <w:sz w:val="20"/>
          <w:szCs w:val="20"/>
        </w:rPr>
        <w:t>A. accuracy vs precision</w:t>
      </w:r>
      <w:r w:rsidRPr="008C3B43">
        <w:rPr>
          <w:sz w:val="20"/>
          <w:szCs w:val="20"/>
        </w:rPr>
        <w:br/>
        <w:t>B. likelihood vs prior</w:t>
      </w:r>
      <w:r w:rsidRPr="008C3B43">
        <w:rPr>
          <w:sz w:val="20"/>
          <w:szCs w:val="20"/>
        </w:rPr>
        <w:br/>
        <w:t>C. exploration vs exploitation</w:t>
      </w:r>
      <w:r w:rsidRPr="008C3B43">
        <w:rPr>
          <w:sz w:val="20"/>
          <w:szCs w:val="20"/>
        </w:rPr>
        <w:br/>
        <w:t>D. variance vs bias</w:t>
      </w:r>
    </w:p>
    <w:p w14:paraId="693C1EB4"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w:t>
      </w:r>
      <w:r w:rsidRPr="008C3B43">
        <w:rPr>
          <w:b/>
          <w:bCs/>
          <w:sz w:val="20"/>
          <w:szCs w:val="20"/>
        </w:rPr>
        <w:t>Correct Answer: C</w:t>
      </w:r>
    </w:p>
    <w:p w14:paraId="4272D421" w14:textId="77777777" w:rsidR="008C3B43" w:rsidRPr="008C3B43" w:rsidRDefault="008C3B43" w:rsidP="008C3B43">
      <w:pPr>
        <w:spacing w:after="0"/>
        <w:rPr>
          <w:sz w:val="20"/>
          <w:szCs w:val="20"/>
        </w:rPr>
      </w:pPr>
      <w:r w:rsidRPr="008C3B43">
        <w:rPr>
          <w:sz w:val="20"/>
          <w:szCs w:val="20"/>
        </w:rPr>
        <w:pict w14:anchorId="1EC41DBF">
          <v:rect id="_x0000_i3785" style="width:0;height:1.5pt" o:hralign="center" o:hrstd="t" o:hr="t" fillcolor="#a0a0a0" stroked="f"/>
        </w:pict>
      </w:r>
    </w:p>
    <w:p w14:paraId="4A40CFAD" w14:textId="77777777" w:rsidR="008C3B43" w:rsidRPr="008C3B43" w:rsidRDefault="008C3B43" w:rsidP="008C3B43">
      <w:pPr>
        <w:spacing w:after="0"/>
        <w:rPr>
          <w:b/>
          <w:bCs/>
          <w:sz w:val="20"/>
          <w:szCs w:val="20"/>
        </w:rPr>
      </w:pPr>
      <w:r w:rsidRPr="008C3B43">
        <w:rPr>
          <w:b/>
          <w:bCs/>
          <w:sz w:val="20"/>
          <w:szCs w:val="20"/>
        </w:rPr>
        <w:t>Q17.</w:t>
      </w:r>
    </w:p>
    <w:p w14:paraId="336C09F2" w14:textId="77777777" w:rsidR="008C3B43" w:rsidRPr="008C3B43" w:rsidRDefault="008C3B43" w:rsidP="008C3B43">
      <w:pPr>
        <w:spacing w:after="0"/>
        <w:rPr>
          <w:sz w:val="20"/>
          <w:szCs w:val="20"/>
        </w:rPr>
      </w:pPr>
      <w:r w:rsidRPr="008C3B43">
        <w:rPr>
          <w:sz w:val="20"/>
          <w:szCs w:val="20"/>
        </w:rPr>
        <w:t>Exploration means:</w:t>
      </w:r>
    </w:p>
    <w:p w14:paraId="52C66A8B" w14:textId="77777777" w:rsidR="008C3B43" w:rsidRPr="008C3B43" w:rsidRDefault="008C3B43" w:rsidP="008C3B43">
      <w:pPr>
        <w:spacing w:after="0"/>
        <w:rPr>
          <w:sz w:val="20"/>
          <w:szCs w:val="20"/>
        </w:rPr>
      </w:pPr>
      <w:r w:rsidRPr="008C3B43">
        <w:rPr>
          <w:sz w:val="20"/>
          <w:szCs w:val="20"/>
        </w:rPr>
        <w:t>A. Choosing the current best arm</w:t>
      </w:r>
      <w:r w:rsidRPr="008C3B43">
        <w:rPr>
          <w:sz w:val="20"/>
          <w:szCs w:val="20"/>
        </w:rPr>
        <w:br/>
        <w:t>B. Testing arms to gather information</w:t>
      </w:r>
      <w:r w:rsidRPr="008C3B43">
        <w:rPr>
          <w:sz w:val="20"/>
          <w:szCs w:val="20"/>
        </w:rPr>
        <w:br/>
        <w:t>C. Always picking random arms</w:t>
      </w:r>
      <w:r w:rsidRPr="008C3B43">
        <w:rPr>
          <w:sz w:val="20"/>
          <w:szCs w:val="20"/>
        </w:rPr>
        <w:br/>
        <w:t>D. Ignoring uncertainty</w:t>
      </w:r>
    </w:p>
    <w:p w14:paraId="20F24A56"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w:t>
      </w:r>
      <w:r w:rsidRPr="008C3B43">
        <w:rPr>
          <w:b/>
          <w:bCs/>
          <w:sz w:val="20"/>
          <w:szCs w:val="20"/>
        </w:rPr>
        <w:t>Correct Answer: B</w:t>
      </w:r>
    </w:p>
    <w:p w14:paraId="0A1A980B" w14:textId="77777777" w:rsidR="008C3B43" w:rsidRPr="008C3B43" w:rsidRDefault="008C3B43" w:rsidP="008C3B43">
      <w:pPr>
        <w:spacing w:after="0"/>
        <w:rPr>
          <w:sz w:val="20"/>
          <w:szCs w:val="20"/>
        </w:rPr>
      </w:pPr>
      <w:r w:rsidRPr="008C3B43">
        <w:rPr>
          <w:sz w:val="20"/>
          <w:szCs w:val="20"/>
        </w:rPr>
        <w:pict w14:anchorId="64B5EF1E">
          <v:rect id="_x0000_i3786" style="width:0;height:1.5pt" o:hralign="center" o:hrstd="t" o:hr="t" fillcolor="#a0a0a0" stroked="f"/>
        </w:pict>
      </w:r>
    </w:p>
    <w:p w14:paraId="39478675" w14:textId="77777777" w:rsidR="008C3B43" w:rsidRPr="008C3B43" w:rsidRDefault="008C3B43" w:rsidP="008C3B43">
      <w:pPr>
        <w:spacing w:after="0"/>
        <w:rPr>
          <w:b/>
          <w:bCs/>
          <w:sz w:val="20"/>
          <w:szCs w:val="20"/>
        </w:rPr>
      </w:pPr>
      <w:r w:rsidRPr="008C3B43">
        <w:rPr>
          <w:b/>
          <w:bCs/>
          <w:sz w:val="20"/>
          <w:szCs w:val="20"/>
        </w:rPr>
        <w:t>Q18.</w:t>
      </w:r>
    </w:p>
    <w:p w14:paraId="07FE13A5" w14:textId="77777777" w:rsidR="008C3B43" w:rsidRPr="008C3B43" w:rsidRDefault="008C3B43" w:rsidP="008C3B43">
      <w:pPr>
        <w:spacing w:after="0"/>
        <w:rPr>
          <w:sz w:val="20"/>
          <w:szCs w:val="20"/>
        </w:rPr>
      </w:pPr>
      <w:r w:rsidRPr="008C3B43">
        <w:rPr>
          <w:sz w:val="20"/>
          <w:szCs w:val="20"/>
        </w:rPr>
        <w:t>Exploitation means:</w:t>
      </w:r>
    </w:p>
    <w:p w14:paraId="39444BF3" w14:textId="77777777" w:rsidR="008C3B43" w:rsidRPr="008C3B43" w:rsidRDefault="008C3B43" w:rsidP="008C3B43">
      <w:pPr>
        <w:spacing w:after="0"/>
        <w:rPr>
          <w:sz w:val="20"/>
          <w:szCs w:val="20"/>
        </w:rPr>
      </w:pPr>
      <w:r w:rsidRPr="008C3B43">
        <w:rPr>
          <w:sz w:val="20"/>
          <w:szCs w:val="20"/>
        </w:rPr>
        <w:t>A. Choosing arms randomly</w:t>
      </w:r>
      <w:r w:rsidRPr="008C3B43">
        <w:rPr>
          <w:sz w:val="20"/>
          <w:szCs w:val="20"/>
        </w:rPr>
        <w:br/>
        <w:t>B. Choosing the arm with highest known payoff</w:t>
      </w:r>
      <w:r w:rsidRPr="008C3B43">
        <w:rPr>
          <w:sz w:val="20"/>
          <w:szCs w:val="20"/>
        </w:rPr>
        <w:br/>
        <w:t>C. Ignoring past data</w:t>
      </w:r>
      <w:r w:rsidRPr="008C3B43">
        <w:rPr>
          <w:sz w:val="20"/>
          <w:szCs w:val="20"/>
        </w:rPr>
        <w:br/>
        <w:t>D. Always testing unknown arms</w:t>
      </w:r>
    </w:p>
    <w:p w14:paraId="0C228D29"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w:t>
      </w:r>
      <w:r w:rsidRPr="008C3B43">
        <w:rPr>
          <w:b/>
          <w:bCs/>
          <w:sz w:val="20"/>
          <w:szCs w:val="20"/>
        </w:rPr>
        <w:t>Correct Answer: B</w:t>
      </w:r>
    </w:p>
    <w:p w14:paraId="248E163E" w14:textId="77777777" w:rsidR="008C3B43" w:rsidRPr="008C3B43" w:rsidRDefault="008C3B43" w:rsidP="008C3B43">
      <w:pPr>
        <w:spacing w:after="0"/>
        <w:rPr>
          <w:sz w:val="20"/>
          <w:szCs w:val="20"/>
        </w:rPr>
      </w:pPr>
      <w:r w:rsidRPr="008C3B43">
        <w:rPr>
          <w:sz w:val="20"/>
          <w:szCs w:val="20"/>
        </w:rPr>
        <w:pict w14:anchorId="32A33DB9">
          <v:rect id="_x0000_i3787" style="width:0;height:1.5pt" o:hralign="center" o:hrstd="t" o:hr="t" fillcolor="#a0a0a0" stroked="f"/>
        </w:pict>
      </w:r>
    </w:p>
    <w:p w14:paraId="79F812C6" w14:textId="77777777" w:rsidR="008C3B43" w:rsidRPr="008C3B43" w:rsidRDefault="008C3B43" w:rsidP="008C3B43">
      <w:pPr>
        <w:spacing w:after="0"/>
        <w:rPr>
          <w:sz w:val="20"/>
          <w:szCs w:val="20"/>
        </w:rPr>
      </w:pPr>
      <w:r w:rsidRPr="008C3B43">
        <w:rPr>
          <w:sz w:val="20"/>
          <w:szCs w:val="20"/>
        </w:rPr>
        <w:pict w14:anchorId="3B83A44B">
          <v:rect id="_x0000_i3788" style="width:0;height:1.5pt" o:hralign="center" o:hrstd="t" o:hr="t" fillcolor="#a0a0a0" stroked="f"/>
        </w:pict>
      </w:r>
    </w:p>
    <w:p w14:paraId="3CF5365B" w14:textId="77777777" w:rsidR="008C3B43" w:rsidRPr="008C3B43" w:rsidRDefault="008C3B43" w:rsidP="008C3B43">
      <w:pPr>
        <w:spacing w:after="0"/>
        <w:rPr>
          <w:b/>
          <w:bCs/>
          <w:sz w:val="20"/>
          <w:szCs w:val="20"/>
        </w:rPr>
      </w:pPr>
      <w:r w:rsidRPr="008C3B43">
        <w:rPr>
          <w:b/>
          <w:bCs/>
          <w:sz w:val="20"/>
          <w:szCs w:val="20"/>
        </w:rPr>
        <w:t>Thompson Sampling (Concept)</w:t>
      </w:r>
    </w:p>
    <w:p w14:paraId="263327CA" w14:textId="77777777" w:rsidR="008C3B43" w:rsidRPr="008C3B43" w:rsidRDefault="008C3B43" w:rsidP="008C3B43">
      <w:pPr>
        <w:spacing w:after="0"/>
        <w:rPr>
          <w:b/>
          <w:bCs/>
          <w:sz w:val="20"/>
          <w:szCs w:val="20"/>
        </w:rPr>
      </w:pPr>
      <w:r w:rsidRPr="008C3B43">
        <w:rPr>
          <w:b/>
          <w:bCs/>
          <w:sz w:val="20"/>
          <w:szCs w:val="20"/>
        </w:rPr>
        <w:t>Q19.</w:t>
      </w:r>
    </w:p>
    <w:p w14:paraId="138A24FC" w14:textId="77777777" w:rsidR="008C3B43" w:rsidRPr="008C3B43" w:rsidRDefault="008C3B43" w:rsidP="008C3B43">
      <w:pPr>
        <w:spacing w:after="0"/>
        <w:rPr>
          <w:sz w:val="20"/>
          <w:szCs w:val="20"/>
        </w:rPr>
      </w:pPr>
      <w:r w:rsidRPr="008C3B43">
        <w:rPr>
          <w:sz w:val="20"/>
          <w:szCs w:val="20"/>
        </w:rPr>
        <w:t>Thompson Sampling selects the arm by:</w:t>
      </w:r>
    </w:p>
    <w:p w14:paraId="35B99EA8" w14:textId="77777777" w:rsidR="008C3B43" w:rsidRPr="008C3B43" w:rsidRDefault="008C3B43" w:rsidP="008C3B43">
      <w:pPr>
        <w:spacing w:after="0"/>
        <w:rPr>
          <w:sz w:val="20"/>
          <w:szCs w:val="20"/>
        </w:rPr>
      </w:pPr>
      <w:r w:rsidRPr="008C3B43">
        <w:rPr>
          <w:sz w:val="20"/>
          <w:szCs w:val="20"/>
        </w:rPr>
        <w:lastRenderedPageBreak/>
        <w:t>A. Picking the arm with highest sample mean</w:t>
      </w:r>
      <w:r w:rsidRPr="008C3B43">
        <w:rPr>
          <w:sz w:val="20"/>
          <w:szCs w:val="20"/>
        </w:rPr>
        <w:br/>
        <w:t>B. Sampling from each arm’s posterior and picking the arm with highest sample</w:t>
      </w:r>
      <w:r w:rsidRPr="008C3B43">
        <w:rPr>
          <w:sz w:val="20"/>
          <w:szCs w:val="20"/>
        </w:rPr>
        <w:br/>
        <w:t>C. Choosing arms uniformly at random</w:t>
      </w:r>
      <w:r w:rsidRPr="008C3B43">
        <w:rPr>
          <w:sz w:val="20"/>
          <w:szCs w:val="20"/>
        </w:rPr>
        <w:br/>
        <w:t>D. Picking the arm with highest variance</w:t>
      </w:r>
    </w:p>
    <w:p w14:paraId="2D0854F8"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w:t>
      </w:r>
      <w:r w:rsidRPr="008C3B43">
        <w:rPr>
          <w:b/>
          <w:bCs/>
          <w:sz w:val="20"/>
          <w:szCs w:val="20"/>
        </w:rPr>
        <w:t>Correct Answer: B</w:t>
      </w:r>
    </w:p>
    <w:p w14:paraId="33B081F1" w14:textId="77777777" w:rsidR="008C3B43" w:rsidRPr="008C3B43" w:rsidRDefault="008C3B43" w:rsidP="008C3B43">
      <w:pPr>
        <w:spacing w:after="0"/>
        <w:rPr>
          <w:sz w:val="20"/>
          <w:szCs w:val="20"/>
        </w:rPr>
      </w:pPr>
      <w:r w:rsidRPr="008C3B43">
        <w:rPr>
          <w:sz w:val="20"/>
          <w:szCs w:val="20"/>
        </w:rPr>
        <w:pict w14:anchorId="4442B307">
          <v:rect id="_x0000_i3789" style="width:0;height:1.5pt" o:hralign="center" o:hrstd="t" o:hr="t" fillcolor="#a0a0a0" stroked="f"/>
        </w:pict>
      </w:r>
    </w:p>
    <w:p w14:paraId="1575B7D8" w14:textId="77777777" w:rsidR="008C3B43" w:rsidRPr="008C3B43" w:rsidRDefault="008C3B43" w:rsidP="008C3B43">
      <w:pPr>
        <w:spacing w:after="0"/>
        <w:rPr>
          <w:b/>
          <w:bCs/>
          <w:sz w:val="20"/>
          <w:szCs w:val="20"/>
        </w:rPr>
      </w:pPr>
      <w:r w:rsidRPr="008C3B43">
        <w:rPr>
          <w:b/>
          <w:bCs/>
          <w:sz w:val="20"/>
          <w:szCs w:val="20"/>
        </w:rPr>
        <w:t>Q20.</w:t>
      </w:r>
    </w:p>
    <w:p w14:paraId="601AA346" w14:textId="77777777" w:rsidR="008C3B43" w:rsidRPr="008C3B43" w:rsidRDefault="008C3B43" w:rsidP="008C3B43">
      <w:pPr>
        <w:spacing w:after="0"/>
        <w:rPr>
          <w:sz w:val="20"/>
          <w:szCs w:val="20"/>
        </w:rPr>
      </w:pPr>
      <w:r w:rsidRPr="008C3B43">
        <w:rPr>
          <w:sz w:val="20"/>
          <w:szCs w:val="20"/>
        </w:rPr>
        <w:t>Thompson Sampling is:</w:t>
      </w:r>
    </w:p>
    <w:p w14:paraId="78F68B0B" w14:textId="77777777" w:rsidR="008C3B43" w:rsidRPr="008C3B43" w:rsidRDefault="008C3B43" w:rsidP="008C3B43">
      <w:pPr>
        <w:spacing w:after="0"/>
        <w:rPr>
          <w:sz w:val="20"/>
          <w:szCs w:val="20"/>
        </w:rPr>
      </w:pPr>
      <w:r w:rsidRPr="008C3B43">
        <w:rPr>
          <w:sz w:val="20"/>
          <w:szCs w:val="20"/>
        </w:rPr>
        <w:t>A. A frequentist method</w:t>
      </w:r>
      <w:r w:rsidRPr="008C3B43">
        <w:rPr>
          <w:sz w:val="20"/>
          <w:szCs w:val="20"/>
        </w:rPr>
        <w:br/>
        <w:t>B. A Bayesian method</w:t>
      </w:r>
      <w:r w:rsidRPr="008C3B43">
        <w:rPr>
          <w:sz w:val="20"/>
          <w:szCs w:val="20"/>
        </w:rPr>
        <w:br/>
        <w:t>C. A deterministic method</w:t>
      </w:r>
      <w:r w:rsidRPr="008C3B43">
        <w:rPr>
          <w:sz w:val="20"/>
          <w:szCs w:val="20"/>
        </w:rPr>
        <w:br/>
        <w:t>D. Unrelated to bandits</w:t>
      </w:r>
    </w:p>
    <w:p w14:paraId="2541244D"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w:t>
      </w:r>
      <w:r w:rsidRPr="008C3B43">
        <w:rPr>
          <w:b/>
          <w:bCs/>
          <w:sz w:val="20"/>
          <w:szCs w:val="20"/>
        </w:rPr>
        <w:t>Correct Answer: B</w:t>
      </w:r>
    </w:p>
    <w:p w14:paraId="4F1A68D3" w14:textId="77777777" w:rsidR="008C3B43" w:rsidRPr="008C3B43" w:rsidRDefault="008C3B43" w:rsidP="008C3B43">
      <w:pPr>
        <w:spacing w:after="0"/>
        <w:rPr>
          <w:sz w:val="20"/>
          <w:szCs w:val="20"/>
        </w:rPr>
      </w:pPr>
      <w:r w:rsidRPr="008C3B43">
        <w:rPr>
          <w:sz w:val="20"/>
          <w:szCs w:val="20"/>
        </w:rPr>
        <w:pict w14:anchorId="4DDAEEF4">
          <v:rect id="_x0000_i3790" style="width:0;height:1.5pt" o:hralign="center" o:hrstd="t" o:hr="t" fillcolor="#a0a0a0" stroked="f"/>
        </w:pict>
      </w:r>
    </w:p>
    <w:p w14:paraId="4334521A" w14:textId="77777777" w:rsidR="008C3B43" w:rsidRPr="008C3B43" w:rsidRDefault="008C3B43" w:rsidP="008C3B43">
      <w:pPr>
        <w:spacing w:after="0"/>
        <w:rPr>
          <w:b/>
          <w:bCs/>
          <w:sz w:val="20"/>
          <w:szCs w:val="20"/>
        </w:rPr>
      </w:pPr>
      <w:r w:rsidRPr="008C3B43">
        <w:rPr>
          <w:b/>
          <w:bCs/>
          <w:sz w:val="20"/>
          <w:szCs w:val="20"/>
        </w:rPr>
        <w:t>Q21.</w:t>
      </w:r>
    </w:p>
    <w:p w14:paraId="493E750E" w14:textId="77777777" w:rsidR="008C3B43" w:rsidRPr="008C3B43" w:rsidRDefault="008C3B43" w:rsidP="008C3B43">
      <w:pPr>
        <w:spacing w:after="0"/>
        <w:rPr>
          <w:sz w:val="20"/>
          <w:szCs w:val="20"/>
        </w:rPr>
      </w:pPr>
      <w:r w:rsidRPr="008C3B43">
        <w:rPr>
          <w:sz w:val="20"/>
          <w:szCs w:val="20"/>
        </w:rPr>
        <w:t>Thompson Sampling naturally balances:</w:t>
      </w:r>
    </w:p>
    <w:p w14:paraId="7C1D6A1B" w14:textId="77777777" w:rsidR="008C3B43" w:rsidRPr="008C3B43" w:rsidRDefault="008C3B43" w:rsidP="008C3B43">
      <w:pPr>
        <w:spacing w:after="0"/>
        <w:rPr>
          <w:sz w:val="20"/>
          <w:szCs w:val="20"/>
        </w:rPr>
      </w:pPr>
      <w:r w:rsidRPr="008C3B43">
        <w:rPr>
          <w:sz w:val="20"/>
          <w:szCs w:val="20"/>
        </w:rPr>
        <w:t>A. risk and return</w:t>
      </w:r>
      <w:r w:rsidRPr="008C3B43">
        <w:rPr>
          <w:sz w:val="20"/>
          <w:szCs w:val="20"/>
        </w:rPr>
        <w:br/>
        <w:t>B. likelihood and prior</w:t>
      </w:r>
      <w:r w:rsidRPr="008C3B43">
        <w:rPr>
          <w:sz w:val="20"/>
          <w:szCs w:val="20"/>
        </w:rPr>
        <w:br/>
        <w:t>C. exploration and exploitation</w:t>
      </w:r>
      <w:r w:rsidRPr="008C3B43">
        <w:rPr>
          <w:sz w:val="20"/>
          <w:szCs w:val="20"/>
        </w:rPr>
        <w:br/>
        <w:t>D. variance and bias</w:t>
      </w:r>
    </w:p>
    <w:p w14:paraId="0F7C8DB7"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w:t>
      </w:r>
      <w:r w:rsidRPr="008C3B43">
        <w:rPr>
          <w:b/>
          <w:bCs/>
          <w:sz w:val="20"/>
          <w:szCs w:val="20"/>
        </w:rPr>
        <w:t>Correct Answer: C</w:t>
      </w:r>
    </w:p>
    <w:p w14:paraId="38555B5B" w14:textId="77777777" w:rsidR="008C3B43" w:rsidRPr="008C3B43" w:rsidRDefault="008C3B43" w:rsidP="008C3B43">
      <w:pPr>
        <w:spacing w:after="0"/>
        <w:rPr>
          <w:sz w:val="20"/>
          <w:szCs w:val="20"/>
        </w:rPr>
      </w:pPr>
      <w:r w:rsidRPr="008C3B43">
        <w:rPr>
          <w:sz w:val="20"/>
          <w:szCs w:val="20"/>
        </w:rPr>
        <w:pict w14:anchorId="630DF78E">
          <v:rect id="_x0000_i3791" style="width:0;height:1.5pt" o:hralign="center" o:hrstd="t" o:hr="t" fillcolor="#a0a0a0" stroked="f"/>
        </w:pict>
      </w:r>
    </w:p>
    <w:p w14:paraId="3D9E7C8A" w14:textId="77777777" w:rsidR="008C3B43" w:rsidRPr="008C3B43" w:rsidRDefault="008C3B43" w:rsidP="008C3B43">
      <w:pPr>
        <w:spacing w:after="0"/>
        <w:rPr>
          <w:sz w:val="20"/>
          <w:szCs w:val="20"/>
        </w:rPr>
      </w:pPr>
      <w:r w:rsidRPr="008C3B43">
        <w:rPr>
          <w:sz w:val="20"/>
          <w:szCs w:val="20"/>
        </w:rPr>
        <w:pict w14:anchorId="29DEF886">
          <v:rect id="_x0000_i3792" style="width:0;height:1.5pt" o:hralign="center" o:hrstd="t" o:hr="t" fillcolor="#a0a0a0" stroked="f"/>
        </w:pict>
      </w:r>
    </w:p>
    <w:p w14:paraId="041C82BE" w14:textId="77777777" w:rsidR="008C3B43" w:rsidRPr="008C3B43" w:rsidRDefault="008C3B43" w:rsidP="008C3B43">
      <w:pPr>
        <w:spacing w:after="0"/>
        <w:rPr>
          <w:b/>
          <w:bCs/>
          <w:sz w:val="20"/>
          <w:szCs w:val="20"/>
        </w:rPr>
      </w:pPr>
      <w:r w:rsidRPr="008C3B43">
        <w:rPr>
          <w:b/>
          <w:bCs/>
          <w:sz w:val="20"/>
          <w:szCs w:val="20"/>
        </w:rPr>
        <w:t>Thompson Sampling (Mathematical)</w:t>
      </w:r>
    </w:p>
    <w:p w14:paraId="54D066DF" w14:textId="77777777" w:rsidR="008C3B43" w:rsidRPr="008C3B43" w:rsidRDefault="008C3B43" w:rsidP="008C3B43">
      <w:pPr>
        <w:spacing w:after="0"/>
        <w:rPr>
          <w:b/>
          <w:bCs/>
          <w:sz w:val="20"/>
          <w:szCs w:val="20"/>
        </w:rPr>
      </w:pPr>
      <w:r w:rsidRPr="008C3B43">
        <w:rPr>
          <w:b/>
          <w:bCs/>
          <w:sz w:val="20"/>
          <w:szCs w:val="20"/>
        </w:rPr>
        <w:t>Q22.</w:t>
      </w:r>
    </w:p>
    <w:p w14:paraId="5A076D86" w14:textId="77777777" w:rsidR="008C3B43" w:rsidRPr="008C3B43" w:rsidRDefault="008C3B43" w:rsidP="008C3B43">
      <w:pPr>
        <w:spacing w:after="0"/>
        <w:rPr>
          <w:sz w:val="20"/>
          <w:szCs w:val="20"/>
        </w:rPr>
      </w:pPr>
      <w:r w:rsidRPr="008C3B43">
        <w:rPr>
          <w:sz w:val="20"/>
          <w:szCs w:val="20"/>
        </w:rPr>
        <w:t>In Thompson Sampling, the CTR p for each arm is modeled using:</w:t>
      </w:r>
    </w:p>
    <w:p w14:paraId="6A0198D3" w14:textId="77777777" w:rsidR="008C3B43" w:rsidRPr="008C3B43" w:rsidRDefault="008C3B43" w:rsidP="008C3B43">
      <w:pPr>
        <w:spacing w:after="0"/>
        <w:rPr>
          <w:sz w:val="20"/>
          <w:szCs w:val="20"/>
        </w:rPr>
      </w:pPr>
      <w:r w:rsidRPr="008C3B43">
        <w:rPr>
          <w:sz w:val="20"/>
          <w:szCs w:val="20"/>
        </w:rPr>
        <w:t>A. Normal distribution</w:t>
      </w:r>
      <w:r w:rsidRPr="008C3B43">
        <w:rPr>
          <w:sz w:val="20"/>
          <w:szCs w:val="20"/>
        </w:rPr>
        <w:br/>
        <w:t>B. Beta distribution</w:t>
      </w:r>
      <w:r w:rsidRPr="008C3B43">
        <w:rPr>
          <w:sz w:val="20"/>
          <w:szCs w:val="20"/>
        </w:rPr>
        <w:br/>
        <w:t>C. Poisson distribution</w:t>
      </w:r>
      <w:r w:rsidRPr="008C3B43">
        <w:rPr>
          <w:sz w:val="20"/>
          <w:szCs w:val="20"/>
        </w:rPr>
        <w:br/>
        <w:t>D. Gamma distribution</w:t>
      </w:r>
    </w:p>
    <w:p w14:paraId="5A50CD1D"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w:t>
      </w:r>
      <w:r w:rsidRPr="008C3B43">
        <w:rPr>
          <w:b/>
          <w:bCs/>
          <w:sz w:val="20"/>
          <w:szCs w:val="20"/>
        </w:rPr>
        <w:t>Correct Answer: B</w:t>
      </w:r>
    </w:p>
    <w:p w14:paraId="68D9B20A" w14:textId="77777777" w:rsidR="008C3B43" w:rsidRPr="008C3B43" w:rsidRDefault="008C3B43" w:rsidP="008C3B43">
      <w:pPr>
        <w:spacing w:after="0"/>
        <w:rPr>
          <w:sz w:val="20"/>
          <w:szCs w:val="20"/>
        </w:rPr>
      </w:pPr>
      <w:r w:rsidRPr="008C3B43">
        <w:rPr>
          <w:sz w:val="20"/>
          <w:szCs w:val="20"/>
        </w:rPr>
        <w:pict w14:anchorId="69F102C5">
          <v:rect id="_x0000_i3793" style="width:0;height:1.5pt" o:hralign="center" o:hrstd="t" o:hr="t" fillcolor="#a0a0a0" stroked="f"/>
        </w:pict>
      </w:r>
    </w:p>
    <w:p w14:paraId="0290280A" w14:textId="77777777" w:rsidR="008C3B43" w:rsidRPr="008C3B43" w:rsidRDefault="008C3B43" w:rsidP="008C3B43">
      <w:pPr>
        <w:spacing w:after="0"/>
        <w:rPr>
          <w:b/>
          <w:bCs/>
          <w:sz w:val="20"/>
          <w:szCs w:val="20"/>
        </w:rPr>
      </w:pPr>
      <w:r w:rsidRPr="008C3B43">
        <w:rPr>
          <w:b/>
          <w:bCs/>
          <w:sz w:val="20"/>
          <w:szCs w:val="20"/>
        </w:rPr>
        <w:t>Q23.</w:t>
      </w:r>
    </w:p>
    <w:p w14:paraId="6F5CCB84" w14:textId="77777777" w:rsidR="008C3B43" w:rsidRPr="008C3B43" w:rsidRDefault="008C3B43" w:rsidP="008C3B43">
      <w:pPr>
        <w:spacing w:after="0"/>
        <w:rPr>
          <w:sz w:val="20"/>
          <w:szCs w:val="20"/>
        </w:rPr>
      </w:pPr>
      <w:r w:rsidRPr="008C3B43">
        <w:rPr>
          <w:sz w:val="20"/>
          <w:szCs w:val="20"/>
        </w:rPr>
        <w:t>When arm i produces a click (y = 1), Beta(α</w:t>
      </w:r>
      <w:r w:rsidRPr="008C3B43">
        <w:rPr>
          <w:rFonts w:ascii="Arial" w:hAnsi="Arial" w:cs="Arial"/>
          <w:sz w:val="20"/>
          <w:szCs w:val="20"/>
        </w:rPr>
        <w:t>ᵢ</w:t>
      </w:r>
      <w:r w:rsidRPr="008C3B43">
        <w:rPr>
          <w:sz w:val="20"/>
          <w:szCs w:val="20"/>
        </w:rPr>
        <w:t>, β</w:t>
      </w:r>
      <w:r w:rsidRPr="008C3B43">
        <w:rPr>
          <w:rFonts w:ascii="Arial" w:hAnsi="Arial" w:cs="Arial"/>
          <w:sz w:val="20"/>
          <w:szCs w:val="20"/>
        </w:rPr>
        <w:t>ᵢ</w:t>
      </w:r>
      <w:r w:rsidRPr="008C3B43">
        <w:rPr>
          <w:sz w:val="20"/>
          <w:szCs w:val="20"/>
        </w:rPr>
        <w:t>) updates to:</w:t>
      </w:r>
    </w:p>
    <w:p w14:paraId="55F87686" w14:textId="77777777" w:rsidR="008C3B43" w:rsidRPr="008C3B43" w:rsidRDefault="008C3B43" w:rsidP="008C3B43">
      <w:pPr>
        <w:spacing w:after="0"/>
        <w:rPr>
          <w:sz w:val="20"/>
          <w:szCs w:val="20"/>
        </w:rPr>
      </w:pPr>
      <w:r w:rsidRPr="008C3B43">
        <w:rPr>
          <w:sz w:val="20"/>
          <w:szCs w:val="20"/>
        </w:rPr>
        <w:t>A. α</w:t>
      </w:r>
      <w:r w:rsidRPr="008C3B43">
        <w:rPr>
          <w:rFonts w:ascii="Arial" w:hAnsi="Arial" w:cs="Arial"/>
          <w:sz w:val="20"/>
          <w:szCs w:val="20"/>
        </w:rPr>
        <w:t>ᵢ</w:t>
      </w:r>
      <w:r w:rsidRPr="008C3B43">
        <w:rPr>
          <w:sz w:val="20"/>
          <w:szCs w:val="20"/>
        </w:rPr>
        <w:t xml:space="preserve"> + 1, β</w:t>
      </w:r>
      <w:r w:rsidRPr="008C3B43">
        <w:rPr>
          <w:rFonts w:ascii="Arial" w:hAnsi="Arial" w:cs="Arial"/>
          <w:sz w:val="20"/>
          <w:szCs w:val="20"/>
        </w:rPr>
        <w:t>ᵢ</w:t>
      </w:r>
      <w:r w:rsidRPr="008C3B43">
        <w:rPr>
          <w:sz w:val="20"/>
          <w:szCs w:val="20"/>
        </w:rPr>
        <w:br/>
        <w:t>B. α</w:t>
      </w:r>
      <w:r w:rsidRPr="008C3B43">
        <w:rPr>
          <w:rFonts w:ascii="Arial" w:hAnsi="Arial" w:cs="Arial"/>
          <w:sz w:val="20"/>
          <w:szCs w:val="20"/>
        </w:rPr>
        <w:t>ᵢ</w:t>
      </w:r>
      <w:r w:rsidRPr="008C3B43">
        <w:rPr>
          <w:sz w:val="20"/>
          <w:szCs w:val="20"/>
        </w:rPr>
        <w:t xml:space="preserve"> + 1, β</w:t>
      </w:r>
      <w:r w:rsidRPr="008C3B43">
        <w:rPr>
          <w:rFonts w:ascii="Arial" w:hAnsi="Arial" w:cs="Arial"/>
          <w:sz w:val="20"/>
          <w:szCs w:val="20"/>
        </w:rPr>
        <w:t>ᵢ</w:t>
      </w:r>
      <w:r w:rsidRPr="008C3B43">
        <w:rPr>
          <w:sz w:val="20"/>
          <w:szCs w:val="20"/>
        </w:rPr>
        <w:t xml:space="preserve"> + 1</w:t>
      </w:r>
      <w:r w:rsidRPr="008C3B43">
        <w:rPr>
          <w:sz w:val="20"/>
          <w:szCs w:val="20"/>
        </w:rPr>
        <w:br/>
        <w:t>C. α</w:t>
      </w:r>
      <w:r w:rsidRPr="008C3B43">
        <w:rPr>
          <w:rFonts w:ascii="Arial" w:hAnsi="Arial" w:cs="Arial"/>
          <w:sz w:val="20"/>
          <w:szCs w:val="20"/>
        </w:rPr>
        <w:t>ᵢ</w:t>
      </w:r>
      <w:r w:rsidRPr="008C3B43">
        <w:rPr>
          <w:sz w:val="20"/>
          <w:szCs w:val="20"/>
        </w:rPr>
        <w:t>, β</w:t>
      </w:r>
      <w:r w:rsidRPr="008C3B43">
        <w:rPr>
          <w:rFonts w:ascii="Arial" w:hAnsi="Arial" w:cs="Arial"/>
          <w:sz w:val="20"/>
          <w:szCs w:val="20"/>
        </w:rPr>
        <w:t>ᵢ</w:t>
      </w:r>
      <w:r w:rsidRPr="008C3B43">
        <w:rPr>
          <w:sz w:val="20"/>
          <w:szCs w:val="20"/>
        </w:rPr>
        <w:t xml:space="preserve"> + 1</w:t>
      </w:r>
      <w:r w:rsidRPr="008C3B43">
        <w:rPr>
          <w:sz w:val="20"/>
          <w:szCs w:val="20"/>
        </w:rPr>
        <w:br/>
        <w:t>D. α</w:t>
      </w:r>
      <w:r w:rsidRPr="008C3B43">
        <w:rPr>
          <w:rFonts w:ascii="Arial" w:hAnsi="Arial" w:cs="Arial"/>
          <w:sz w:val="20"/>
          <w:szCs w:val="20"/>
        </w:rPr>
        <w:t>ᵢ</w:t>
      </w:r>
      <w:r w:rsidRPr="008C3B43">
        <w:rPr>
          <w:sz w:val="20"/>
          <w:szCs w:val="20"/>
        </w:rPr>
        <w:t xml:space="preserve"> − 1, β</w:t>
      </w:r>
      <w:r w:rsidRPr="008C3B43">
        <w:rPr>
          <w:rFonts w:ascii="Arial" w:hAnsi="Arial" w:cs="Arial"/>
          <w:sz w:val="20"/>
          <w:szCs w:val="20"/>
        </w:rPr>
        <w:t>ᵢ</w:t>
      </w:r>
    </w:p>
    <w:p w14:paraId="37E7CEEB"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w:t>
      </w:r>
      <w:r w:rsidRPr="008C3B43">
        <w:rPr>
          <w:b/>
          <w:bCs/>
          <w:sz w:val="20"/>
          <w:szCs w:val="20"/>
        </w:rPr>
        <w:t>Correct Answer: A</w:t>
      </w:r>
    </w:p>
    <w:p w14:paraId="52F9D7D9" w14:textId="77777777" w:rsidR="008C3B43" w:rsidRPr="008C3B43" w:rsidRDefault="008C3B43" w:rsidP="008C3B43">
      <w:pPr>
        <w:spacing w:after="0"/>
        <w:rPr>
          <w:sz w:val="20"/>
          <w:szCs w:val="20"/>
        </w:rPr>
      </w:pPr>
      <w:r w:rsidRPr="008C3B43">
        <w:rPr>
          <w:sz w:val="20"/>
          <w:szCs w:val="20"/>
        </w:rPr>
        <w:pict w14:anchorId="5E043474">
          <v:rect id="_x0000_i3794" style="width:0;height:1.5pt" o:hralign="center" o:hrstd="t" o:hr="t" fillcolor="#a0a0a0" stroked="f"/>
        </w:pict>
      </w:r>
    </w:p>
    <w:p w14:paraId="55DA8ECD" w14:textId="77777777" w:rsidR="008C3B43" w:rsidRPr="008C3B43" w:rsidRDefault="008C3B43" w:rsidP="008C3B43">
      <w:pPr>
        <w:spacing w:after="0"/>
        <w:rPr>
          <w:b/>
          <w:bCs/>
          <w:sz w:val="20"/>
          <w:szCs w:val="20"/>
        </w:rPr>
      </w:pPr>
      <w:r w:rsidRPr="008C3B43">
        <w:rPr>
          <w:b/>
          <w:bCs/>
          <w:sz w:val="20"/>
          <w:szCs w:val="20"/>
        </w:rPr>
        <w:t>Q24.</w:t>
      </w:r>
    </w:p>
    <w:p w14:paraId="3CA528B0" w14:textId="77777777" w:rsidR="008C3B43" w:rsidRPr="008C3B43" w:rsidRDefault="008C3B43" w:rsidP="008C3B43">
      <w:pPr>
        <w:spacing w:after="0"/>
        <w:rPr>
          <w:sz w:val="20"/>
          <w:szCs w:val="20"/>
        </w:rPr>
      </w:pPr>
      <w:r w:rsidRPr="008C3B43">
        <w:rPr>
          <w:sz w:val="20"/>
          <w:szCs w:val="20"/>
        </w:rPr>
        <w:t>A failure (y = 0) updates the posterior to:</w:t>
      </w:r>
    </w:p>
    <w:p w14:paraId="2716B617" w14:textId="77777777" w:rsidR="008C3B43" w:rsidRPr="008C3B43" w:rsidRDefault="008C3B43" w:rsidP="008C3B43">
      <w:pPr>
        <w:spacing w:after="0"/>
        <w:rPr>
          <w:sz w:val="20"/>
          <w:szCs w:val="20"/>
        </w:rPr>
      </w:pPr>
      <w:r w:rsidRPr="008C3B43">
        <w:rPr>
          <w:sz w:val="20"/>
          <w:szCs w:val="20"/>
        </w:rPr>
        <w:t>A. Beta(α</w:t>
      </w:r>
      <w:r w:rsidRPr="008C3B43">
        <w:rPr>
          <w:rFonts w:ascii="Arial" w:hAnsi="Arial" w:cs="Arial"/>
          <w:sz w:val="20"/>
          <w:szCs w:val="20"/>
        </w:rPr>
        <w:t>ᵢ</w:t>
      </w:r>
      <w:r w:rsidRPr="008C3B43">
        <w:rPr>
          <w:sz w:val="20"/>
          <w:szCs w:val="20"/>
        </w:rPr>
        <w:t>, β</w:t>
      </w:r>
      <w:r w:rsidRPr="008C3B43">
        <w:rPr>
          <w:rFonts w:ascii="Arial" w:hAnsi="Arial" w:cs="Arial"/>
          <w:sz w:val="20"/>
          <w:szCs w:val="20"/>
        </w:rPr>
        <w:t>ᵢ</w:t>
      </w:r>
      <w:r w:rsidRPr="008C3B43">
        <w:rPr>
          <w:sz w:val="20"/>
          <w:szCs w:val="20"/>
        </w:rPr>
        <w:t xml:space="preserve"> + 1)</w:t>
      </w:r>
      <w:r w:rsidRPr="008C3B43">
        <w:rPr>
          <w:sz w:val="20"/>
          <w:szCs w:val="20"/>
        </w:rPr>
        <w:br/>
        <w:t>B. Beta(α</w:t>
      </w:r>
      <w:r w:rsidRPr="008C3B43">
        <w:rPr>
          <w:rFonts w:ascii="Arial" w:hAnsi="Arial" w:cs="Arial"/>
          <w:sz w:val="20"/>
          <w:szCs w:val="20"/>
        </w:rPr>
        <w:t>ᵢ</w:t>
      </w:r>
      <w:r w:rsidRPr="008C3B43">
        <w:rPr>
          <w:sz w:val="20"/>
          <w:szCs w:val="20"/>
        </w:rPr>
        <w:t xml:space="preserve"> + 1, β</w:t>
      </w:r>
      <w:r w:rsidRPr="008C3B43">
        <w:rPr>
          <w:rFonts w:ascii="Arial" w:hAnsi="Arial" w:cs="Arial"/>
          <w:sz w:val="20"/>
          <w:szCs w:val="20"/>
        </w:rPr>
        <w:t>ᵢ</w:t>
      </w:r>
      <w:r w:rsidRPr="008C3B43">
        <w:rPr>
          <w:sz w:val="20"/>
          <w:szCs w:val="20"/>
        </w:rPr>
        <w:t>)</w:t>
      </w:r>
      <w:r w:rsidRPr="008C3B43">
        <w:rPr>
          <w:sz w:val="20"/>
          <w:szCs w:val="20"/>
        </w:rPr>
        <w:br/>
        <w:t>C. Beta(α</w:t>
      </w:r>
      <w:r w:rsidRPr="008C3B43">
        <w:rPr>
          <w:rFonts w:ascii="Arial" w:hAnsi="Arial" w:cs="Arial"/>
          <w:sz w:val="20"/>
          <w:szCs w:val="20"/>
        </w:rPr>
        <w:t>ᵢ</w:t>
      </w:r>
      <w:r w:rsidRPr="008C3B43">
        <w:rPr>
          <w:sz w:val="20"/>
          <w:szCs w:val="20"/>
        </w:rPr>
        <w:t xml:space="preserve"> − 1, β</w:t>
      </w:r>
      <w:r w:rsidRPr="008C3B43">
        <w:rPr>
          <w:rFonts w:ascii="Arial" w:hAnsi="Arial" w:cs="Arial"/>
          <w:sz w:val="20"/>
          <w:szCs w:val="20"/>
        </w:rPr>
        <w:t>ᵢ</w:t>
      </w:r>
      <w:r w:rsidRPr="008C3B43">
        <w:rPr>
          <w:sz w:val="20"/>
          <w:szCs w:val="20"/>
        </w:rPr>
        <w:t>)</w:t>
      </w:r>
      <w:r w:rsidRPr="008C3B43">
        <w:rPr>
          <w:sz w:val="20"/>
          <w:szCs w:val="20"/>
        </w:rPr>
        <w:br/>
        <w:t>D. No update</w:t>
      </w:r>
    </w:p>
    <w:p w14:paraId="2D545524"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w:t>
      </w:r>
      <w:r w:rsidRPr="008C3B43">
        <w:rPr>
          <w:b/>
          <w:bCs/>
          <w:sz w:val="20"/>
          <w:szCs w:val="20"/>
        </w:rPr>
        <w:t>Correct Answer: A</w:t>
      </w:r>
    </w:p>
    <w:p w14:paraId="1753162E" w14:textId="77777777" w:rsidR="008C3B43" w:rsidRPr="008C3B43" w:rsidRDefault="008C3B43" w:rsidP="008C3B43">
      <w:pPr>
        <w:spacing w:after="0"/>
        <w:rPr>
          <w:sz w:val="20"/>
          <w:szCs w:val="20"/>
        </w:rPr>
      </w:pPr>
      <w:r w:rsidRPr="008C3B43">
        <w:rPr>
          <w:sz w:val="20"/>
          <w:szCs w:val="20"/>
        </w:rPr>
        <w:pict w14:anchorId="625D2DC4">
          <v:rect id="_x0000_i3795" style="width:0;height:1.5pt" o:hralign="center" o:hrstd="t" o:hr="t" fillcolor="#a0a0a0" stroked="f"/>
        </w:pict>
      </w:r>
    </w:p>
    <w:p w14:paraId="69869CDA" w14:textId="77777777" w:rsidR="008C3B43" w:rsidRPr="008C3B43" w:rsidRDefault="008C3B43" w:rsidP="008C3B43">
      <w:pPr>
        <w:spacing w:after="0"/>
        <w:rPr>
          <w:sz w:val="20"/>
          <w:szCs w:val="20"/>
        </w:rPr>
      </w:pPr>
      <w:r w:rsidRPr="008C3B43">
        <w:rPr>
          <w:sz w:val="20"/>
          <w:szCs w:val="20"/>
        </w:rPr>
        <w:pict w14:anchorId="2BB19A10">
          <v:rect id="_x0000_i3796" style="width:0;height:1.5pt" o:hralign="center" o:hrstd="t" o:hr="t" fillcolor="#a0a0a0" stroked="f"/>
        </w:pict>
      </w:r>
    </w:p>
    <w:p w14:paraId="6C3C5599" w14:textId="77777777" w:rsidR="008C3B43" w:rsidRPr="008C3B43" w:rsidRDefault="008C3B43" w:rsidP="008C3B43">
      <w:pPr>
        <w:spacing w:after="0"/>
        <w:rPr>
          <w:b/>
          <w:bCs/>
          <w:sz w:val="20"/>
          <w:szCs w:val="20"/>
          <w:lang w:val="fr-CA"/>
        </w:rPr>
      </w:pPr>
      <w:r w:rsidRPr="008C3B43">
        <w:rPr>
          <w:b/>
          <w:bCs/>
          <w:sz w:val="20"/>
          <w:szCs w:val="20"/>
          <w:lang w:val="fr-CA"/>
        </w:rPr>
        <w:t>Thompson Sampling (R Code Interpretation)</w:t>
      </w:r>
    </w:p>
    <w:p w14:paraId="61ACB8D4" w14:textId="77777777" w:rsidR="008C3B43" w:rsidRPr="008C3B43" w:rsidRDefault="008C3B43" w:rsidP="008C3B43">
      <w:pPr>
        <w:spacing w:after="0"/>
        <w:rPr>
          <w:b/>
          <w:bCs/>
          <w:sz w:val="20"/>
          <w:szCs w:val="20"/>
        </w:rPr>
      </w:pPr>
      <w:r w:rsidRPr="008C3B43">
        <w:rPr>
          <w:b/>
          <w:bCs/>
          <w:sz w:val="20"/>
          <w:szCs w:val="20"/>
        </w:rPr>
        <w:lastRenderedPageBreak/>
        <w:t>Q25.</w:t>
      </w:r>
    </w:p>
    <w:p w14:paraId="3A3B8CBC" w14:textId="77777777" w:rsidR="008C3B43" w:rsidRPr="008C3B43" w:rsidRDefault="008C3B43" w:rsidP="008C3B43">
      <w:pPr>
        <w:spacing w:after="0"/>
        <w:rPr>
          <w:sz w:val="20"/>
          <w:szCs w:val="20"/>
        </w:rPr>
      </w:pPr>
      <w:r w:rsidRPr="008C3B43">
        <w:rPr>
          <w:sz w:val="20"/>
          <w:szCs w:val="20"/>
        </w:rPr>
        <w:t>In the R code, rbeta(K, alpha, beta) is used to:</w:t>
      </w:r>
    </w:p>
    <w:p w14:paraId="1992DB78" w14:textId="77777777" w:rsidR="008C3B43" w:rsidRPr="008C3B43" w:rsidRDefault="008C3B43" w:rsidP="008C3B43">
      <w:pPr>
        <w:spacing w:after="0"/>
        <w:rPr>
          <w:sz w:val="20"/>
          <w:szCs w:val="20"/>
        </w:rPr>
      </w:pPr>
      <w:r w:rsidRPr="008C3B43">
        <w:rPr>
          <w:sz w:val="20"/>
          <w:szCs w:val="20"/>
        </w:rPr>
        <w:t>A. Simulate true CTR</w:t>
      </w:r>
      <w:r w:rsidRPr="008C3B43">
        <w:rPr>
          <w:sz w:val="20"/>
          <w:szCs w:val="20"/>
        </w:rPr>
        <w:br/>
        <w:t>B. Sample from each arm’s posterior</w:t>
      </w:r>
      <w:r w:rsidRPr="008C3B43">
        <w:rPr>
          <w:sz w:val="20"/>
          <w:szCs w:val="20"/>
        </w:rPr>
        <w:br/>
        <w:t>C. Estimate maximum likelihood</w:t>
      </w:r>
      <w:r w:rsidRPr="008C3B43">
        <w:rPr>
          <w:sz w:val="20"/>
          <w:szCs w:val="20"/>
        </w:rPr>
        <w:br/>
        <w:t>D. Compute variance</w:t>
      </w:r>
    </w:p>
    <w:p w14:paraId="31FA55E6"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w:t>
      </w:r>
      <w:r w:rsidRPr="008C3B43">
        <w:rPr>
          <w:b/>
          <w:bCs/>
          <w:sz w:val="20"/>
          <w:szCs w:val="20"/>
        </w:rPr>
        <w:t>Correct Answer: B</w:t>
      </w:r>
    </w:p>
    <w:p w14:paraId="6BBE2115" w14:textId="77777777" w:rsidR="008C3B43" w:rsidRPr="008C3B43" w:rsidRDefault="008C3B43" w:rsidP="008C3B43">
      <w:pPr>
        <w:spacing w:after="0"/>
        <w:rPr>
          <w:sz w:val="20"/>
          <w:szCs w:val="20"/>
        </w:rPr>
      </w:pPr>
      <w:r w:rsidRPr="008C3B43">
        <w:rPr>
          <w:sz w:val="20"/>
          <w:szCs w:val="20"/>
        </w:rPr>
        <w:pict w14:anchorId="577013D4">
          <v:rect id="_x0000_i3797" style="width:0;height:1.5pt" o:hralign="center" o:hrstd="t" o:hr="t" fillcolor="#a0a0a0" stroked="f"/>
        </w:pict>
      </w:r>
    </w:p>
    <w:p w14:paraId="78081C3C" w14:textId="77777777" w:rsidR="008C3B43" w:rsidRPr="008C3B43" w:rsidRDefault="008C3B43" w:rsidP="008C3B43">
      <w:pPr>
        <w:spacing w:after="0"/>
        <w:rPr>
          <w:b/>
          <w:bCs/>
          <w:sz w:val="20"/>
          <w:szCs w:val="20"/>
        </w:rPr>
      </w:pPr>
      <w:r w:rsidRPr="008C3B43">
        <w:rPr>
          <w:b/>
          <w:bCs/>
          <w:sz w:val="20"/>
          <w:szCs w:val="20"/>
        </w:rPr>
        <w:t>Q26.</w:t>
      </w:r>
    </w:p>
    <w:p w14:paraId="6A302281" w14:textId="77777777" w:rsidR="008C3B43" w:rsidRPr="008C3B43" w:rsidRDefault="008C3B43" w:rsidP="008C3B43">
      <w:pPr>
        <w:spacing w:after="0"/>
        <w:rPr>
          <w:sz w:val="20"/>
          <w:szCs w:val="20"/>
        </w:rPr>
      </w:pPr>
      <w:r w:rsidRPr="008C3B43">
        <w:rPr>
          <w:sz w:val="20"/>
          <w:szCs w:val="20"/>
        </w:rPr>
        <w:t>In the simulation, the following line chooses the arm:</w:t>
      </w:r>
    </w:p>
    <w:p w14:paraId="53A8A0AE" w14:textId="77777777" w:rsidR="008C3B43" w:rsidRPr="008C3B43" w:rsidRDefault="008C3B43" w:rsidP="008C3B43">
      <w:pPr>
        <w:spacing w:after="0"/>
        <w:rPr>
          <w:sz w:val="20"/>
          <w:szCs w:val="20"/>
        </w:rPr>
      </w:pPr>
      <w:r w:rsidRPr="008C3B43">
        <w:rPr>
          <w:sz w:val="20"/>
          <w:szCs w:val="20"/>
        </w:rPr>
        <w:t>arm &lt;- which.max(thetas)</w:t>
      </w:r>
    </w:p>
    <w:p w14:paraId="072909AF" w14:textId="77777777" w:rsidR="008C3B43" w:rsidRPr="008C3B43" w:rsidRDefault="008C3B43" w:rsidP="008C3B43">
      <w:pPr>
        <w:spacing w:after="0"/>
        <w:rPr>
          <w:sz w:val="20"/>
          <w:szCs w:val="20"/>
        </w:rPr>
      </w:pPr>
      <w:r w:rsidRPr="008C3B43">
        <w:rPr>
          <w:sz w:val="20"/>
          <w:szCs w:val="20"/>
        </w:rPr>
        <w:t>This selects:</w:t>
      </w:r>
    </w:p>
    <w:p w14:paraId="4C652337" w14:textId="77777777" w:rsidR="008C3B43" w:rsidRPr="008C3B43" w:rsidRDefault="008C3B43" w:rsidP="008C3B43">
      <w:pPr>
        <w:spacing w:after="0"/>
        <w:rPr>
          <w:sz w:val="20"/>
          <w:szCs w:val="20"/>
        </w:rPr>
      </w:pPr>
      <w:r w:rsidRPr="008C3B43">
        <w:rPr>
          <w:sz w:val="20"/>
          <w:szCs w:val="20"/>
        </w:rPr>
        <w:t>A. Arm with highest prior</w:t>
      </w:r>
      <w:r w:rsidRPr="008C3B43">
        <w:rPr>
          <w:sz w:val="20"/>
          <w:szCs w:val="20"/>
        </w:rPr>
        <w:br/>
        <w:t>B. Arm with highest posterior mean</w:t>
      </w:r>
      <w:r w:rsidRPr="008C3B43">
        <w:rPr>
          <w:sz w:val="20"/>
          <w:szCs w:val="20"/>
        </w:rPr>
        <w:br/>
        <w:t>C. Arm with highest sampled value</w:t>
      </w:r>
      <w:r w:rsidRPr="008C3B43">
        <w:rPr>
          <w:sz w:val="20"/>
          <w:szCs w:val="20"/>
        </w:rPr>
        <w:br/>
        <w:t>D. Arm with lowest variance</w:t>
      </w:r>
    </w:p>
    <w:p w14:paraId="5F04C800"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w:t>
      </w:r>
      <w:r w:rsidRPr="008C3B43">
        <w:rPr>
          <w:b/>
          <w:bCs/>
          <w:sz w:val="20"/>
          <w:szCs w:val="20"/>
        </w:rPr>
        <w:t>Correct Answer: C</w:t>
      </w:r>
    </w:p>
    <w:p w14:paraId="55798BBB" w14:textId="77777777" w:rsidR="008C3B43" w:rsidRPr="008C3B43" w:rsidRDefault="008C3B43" w:rsidP="008C3B43">
      <w:pPr>
        <w:spacing w:after="0"/>
        <w:rPr>
          <w:sz w:val="20"/>
          <w:szCs w:val="20"/>
        </w:rPr>
      </w:pPr>
      <w:r w:rsidRPr="008C3B43">
        <w:rPr>
          <w:sz w:val="20"/>
          <w:szCs w:val="20"/>
        </w:rPr>
        <w:pict w14:anchorId="01B598D1">
          <v:rect id="_x0000_i3798" style="width:0;height:1.5pt" o:hralign="center" o:hrstd="t" o:hr="t" fillcolor="#a0a0a0" stroked="f"/>
        </w:pict>
      </w:r>
    </w:p>
    <w:p w14:paraId="32F255B5" w14:textId="77777777" w:rsidR="008C3B43" w:rsidRPr="008C3B43" w:rsidRDefault="008C3B43" w:rsidP="008C3B43">
      <w:pPr>
        <w:spacing w:after="0"/>
        <w:rPr>
          <w:b/>
          <w:bCs/>
          <w:sz w:val="20"/>
          <w:szCs w:val="20"/>
        </w:rPr>
      </w:pPr>
      <w:r w:rsidRPr="008C3B43">
        <w:rPr>
          <w:b/>
          <w:bCs/>
          <w:sz w:val="20"/>
          <w:szCs w:val="20"/>
        </w:rPr>
        <w:t>Q27.</w:t>
      </w:r>
    </w:p>
    <w:p w14:paraId="15CED341" w14:textId="77777777" w:rsidR="008C3B43" w:rsidRPr="008C3B43" w:rsidRDefault="008C3B43" w:rsidP="008C3B43">
      <w:pPr>
        <w:spacing w:after="0"/>
        <w:rPr>
          <w:sz w:val="20"/>
          <w:szCs w:val="20"/>
        </w:rPr>
      </w:pPr>
      <w:r w:rsidRPr="008C3B43">
        <w:rPr>
          <w:sz w:val="20"/>
          <w:szCs w:val="20"/>
        </w:rPr>
        <w:t>Updating:</w:t>
      </w:r>
    </w:p>
    <w:p w14:paraId="3A8B1791" w14:textId="77777777" w:rsidR="008C3B43" w:rsidRPr="008C3B43" w:rsidRDefault="008C3B43" w:rsidP="008C3B43">
      <w:pPr>
        <w:spacing w:after="0"/>
        <w:rPr>
          <w:sz w:val="20"/>
          <w:szCs w:val="20"/>
        </w:rPr>
      </w:pPr>
      <w:r w:rsidRPr="008C3B43">
        <w:rPr>
          <w:sz w:val="20"/>
          <w:szCs w:val="20"/>
        </w:rPr>
        <w:t>alpha[arm] &lt;- alpha[arm] + y</w:t>
      </w:r>
    </w:p>
    <w:p w14:paraId="0513DCF0" w14:textId="77777777" w:rsidR="008C3B43" w:rsidRPr="008C3B43" w:rsidRDefault="008C3B43" w:rsidP="008C3B43">
      <w:pPr>
        <w:spacing w:after="0"/>
        <w:rPr>
          <w:sz w:val="20"/>
          <w:szCs w:val="20"/>
        </w:rPr>
      </w:pPr>
      <w:r w:rsidRPr="008C3B43">
        <w:rPr>
          <w:sz w:val="20"/>
          <w:szCs w:val="20"/>
        </w:rPr>
        <w:t>beta[arm]  &lt;- beta[arm]  + (1 - y)</w:t>
      </w:r>
    </w:p>
    <w:p w14:paraId="660F8CB2" w14:textId="77777777" w:rsidR="008C3B43" w:rsidRPr="008C3B43" w:rsidRDefault="008C3B43" w:rsidP="008C3B43">
      <w:pPr>
        <w:spacing w:after="0"/>
        <w:rPr>
          <w:sz w:val="20"/>
          <w:szCs w:val="20"/>
        </w:rPr>
      </w:pPr>
      <w:r w:rsidRPr="008C3B43">
        <w:rPr>
          <w:sz w:val="20"/>
          <w:szCs w:val="20"/>
        </w:rPr>
        <w:t>Means:</w:t>
      </w:r>
    </w:p>
    <w:p w14:paraId="7D957AA0" w14:textId="77777777" w:rsidR="008C3B43" w:rsidRPr="008C3B43" w:rsidRDefault="008C3B43" w:rsidP="008C3B43">
      <w:pPr>
        <w:spacing w:after="0"/>
        <w:rPr>
          <w:sz w:val="20"/>
          <w:szCs w:val="20"/>
        </w:rPr>
      </w:pPr>
      <w:r w:rsidRPr="008C3B43">
        <w:rPr>
          <w:sz w:val="20"/>
          <w:szCs w:val="20"/>
        </w:rPr>
        <w:t>A. Click increments beta</w:t>
      </w:r>
      <w:r w:rsidRPr="008C3B43">
        <w:rPr>
          <w:sz w:val="20"/>
          <w:szCs w:val="20"/>
        </w:rPr>
        <w:br/>
        <w:t>B. Failure increments alpha</w:t>
      </w:r>
      <w:r w:rsidRPr="008C3B43">
        <w:rPr>
          <w:sz w:val="20"/>
          <w:szCs w:val="20"/>
        </w:rPr>
        <w:br/>
        <w:t>C. Click increments alpha</w:t>
      </w:r>
      <w:r w:rsidRPr="008C3B43">
        <w:rPr>
          <w:sz w:val="20"/>
          <w:szCs w:val="20"/>
        </w:rPr>
        <w:br/>
        <w:t>D. No update occurs</w:t>
      </w:r>
    </w:p>
    <w:p w14:paraId="6A8E56E4"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w:t>
      </w:r>
      <w:r w:rsidRPr="008C3B43">
        <w:rPr>
          <w:b/>
          <w:bCs/>
          <w:sz w:val="20"/>
          <w:szCs w:val="20"/>
        </w:rPr>
        <w:t>Correct Answer: C</w:t>
      </w:r>
    </w:p>
    <w:p w14:paraId="71A851F3" w14:textId="77777777" w:rsidR="008C3B43" w:rsidRPr="008C3B43" w:rsidRDefault="008C3B43" w:rsidP="008C3B43">
      <w:pPr>
        <w:spacing w:after="0"/>
        <w:rPr>
          <w:sz w:val="20"/>
          <w:szCs w:val="20"/>
        </w:rPr>
      </w:pPr>
      <w:r w:rsidRPr="008C3B43">
        <w:rPr>
          <w:sz w:val="20"/>
          <w:szCs w:val="20"/>
        </w:rPr>
        <w:pict w14:anchorId="2EB43383">
          <v:rect id="_x0000_i3799" style="width:0;height:1.5pt" o:hralign="center" o:hrstd="t" o:hr="t" fillcolor="#a0a0a0" stroked="f"/>
        </w:pict>
      </w:r>
    </w:p>
    <w:p w14:paraId="615CD169" w14:textId="77777777" w:rsidR="008C3B43" w:rsidRPr="008C3B43" w:rsidRDefault="008C3B43" w:rsidP="008C3B43">
      <w:pPr>
        <w:spacing w:after="0"/>
        <w:rPr>
          <w:b/>
          <w:bCs/>
          <w:sz w:val="20"/>
          <w:szCs w:val="20"/>
        </w:rPr>
      </w:pPr>
      <w:r w:rsidRPr="008C3B43">
        <w:rPr>
          <w:b/>
          <w:bCs/>
          <w:sz w:val="20"/>
          <w:szCs w:val="20"/>
        </w:rPr>
        <w:t>Q28.</w:t>
      </w:r>
    </w:p>
    <w:p w14:paraId="40DA85FB" w14:textId="77777777" w:rsidR="008C3B43" w:rsidRPr="008C3B43" w:rsidRDefault="008C3B43" w:rsidP="008C3B43">
      <w:pPr>
        <w:spacing w:after="0"/>
        <w:rPr>
          <w:sz w:val="20"/>
          <w:szCs w:val="20"/>
        </w:rPr>
      </w:pPr>
      <w:r w:rsidRPr="008C3B43">
        <w:rPr>
          <w:sz w:val="20"/>
          <w:szCs w:val="20"/>
        </w:rPr>
        <w:t>After many iterations, the arm with the highest true CTR:</w:t>
      </w:r>
    </w:p>
    <w:p w14:paraId="1A52CA0C" w14:textId="77777777" w:rsidR="008C3B43" w:rsidRPr="008C3B43" w:rsidRDefault="008C3B43" w:rsidP="008C3B43">
      <w:pPr>
        <w:spacing w:after="0"/>
        <w:rPr>
          <w:sz w:val="20"/>
          <w:szCs w:val="20"/>
        </w:rPr>
      </w:pPr>
      <w:r w:rsidRPr="008C3B43">
        <w:rPr>
          <w:sz w:val="20"/>
          <w:szCs w:val="20"/>
        </w:rPr>
        <w:t>A. Will rarely be chosen</w:t>
      </w:r>
      <w:r w:rsidRPr="008C3B43">
        <w:rPr>
          <w:sz w:val="20"/>
          <w:szCs w:val="20"/>
        </w:rPr>
        <w:br/>
        <w:t>B. Will receive most allocations</w:t>
      </w:r>
      <w:r w:rsidRPr="008C3B43">
        <w:rPr>
          <w:sz w:val="20"/>
          <w:szCs w:val="20"/>
        </w:rPr>
        <w:br/>
        <w:t>C. Will be ignored</w:t>
      </w:r>
      <w:r w:rsidRPr="008C3B43">
        <w:rPr>
          <w:sz w:val="20"/>
          <w:szCs w:val="20"/>
        </w:rPr>
        <w:br/>
        <w:t>D. Will always be explored equally</w:t>
      </w:r>
    </w:p>
    <w:p w14:paraId="751DFC5B"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w:t>
      </w:r>
      <w:r w:rsidRPr="008C3B43">
        <w:rPr>
          <w:b/>
          <w:bCs/>
          <w:sz w:val="20"/>
          <w:szCs w:val="20"/>
        </w:rPr>
        <w:t>Correct Answer: B</w:t>
      </w:r>
    </w:p>
    <w:p w14:paraId="1A6732A3" w14:textId="77777777" w:rsidR="008C3B43" w:rsidRPr="008C3B43" w:rsidRDefault="008C3B43" w:rsidP="008C3B43">
      <w:pPr>
        <w:spacing w:after="0"/>
        <w:rPr>
          <w:sz w:val="20"/>
          <w:szCs w:val="20"/>
        </w:rPr>
      </w:pPr>
      <w:r w:rsidRPr="008C3B43">
        <w:rPr>
          <w:sz w:val="20"/>
          <w:szCs w:val="20"/>
        </w:rPr>
        <w:pict w14:anchorId="5228FB2A">
          <v:rect id="_x0000_i3800" style="width:0;height:1.5pt" o:hralign="center" o:hrstd="t" o:hr="t" fillcolor="#a0a0a0" stroked="f"/>
        </w:pict>
      </w:r>
    </w:p>
    <w:p w14:paraId="040E4932" w14:textId="77777777" w:rsidR="008C3B43" w:rsidRPr="008C3B43" w:rsidRDefault="008C3B43" w:rsidP="008C3B43">
      <w:pPr>
        <w:spacing w:after="0"/>
        <w:rPr>
          <w:sz w:val="20"/>
          <w:szCs w:val="20"/>
        </w:rPr>
      </w:pPr>
      <w:r w:rsidRPr="008C3B43">
        <w:rPr>
          <w:sz w:val="20"/>
          <w:szCs w:val="20"/>
        </w:rPr>
        <w:pict w14:anchorId="09384B2F">
          <v:rect id="_x0000_i3801" style="width:0;height:1.5pt" o:hralign="center" o:hrstd="t" o:hr="t" fillcolor="#a0a0a0" stroked="f"/>
        </w:pict>
      </w:r>
    </w:p>
    <w:p w14:paraId="331ABC8F" w14:textId="77777777" w:rsidR="008C3B43" w:rsidRPr="008C3B43" w:rsidRDefault="008C3B43" w:rsidP="008C3B43">
      <w:pPr>
        <w:spacing w:after="0"/>
        <w:rPr>
          <w:b/>
          <w:bCs/>
          <w:sz w:val="20"/>
          <w:szCs w:val="20"/>
        </w:rPr>
      </w:pPr>
      <w:r w:rsidRPr="008C3B43">
        <w:rPr>
          <w:b/>
          <w:bCs/>
          <w:sz w:val="20"/>
          <w:szCs w:val="20"/>
        </w:rPr>
        <w:t>General Understanding</w:t>
      </w:r>
    </w:p>
    <w:p w14:paraId="23C09909" w14:textId="77777777" w:rsidR="008C3B43" w:rsidRPr="008C3B43" w:rsidRDefault="008C3B43" w:rsidP="008C3B43">
      <w:pPr>
        <w:spacing w:after="0"/>
        <w:rPr>
          <w:b/>
          <w:bCs/>
          <w:sz w:val="20"/>
          <w:szCs w:val="20"/>
        </w:rPr>
      </w:pPr>
      <w:r w:rsidRPr="008C3B43">
        <w:rPr>
          <w:b/>
          <w:bCs/>
          <w:sz w:val="20"/>
          <w:szCs w:val="20"/>
        </w:rPr>
        <w:t>Q29.</w:t>
      </w:r>
    </w:p>
    <w:p w14:paraId="2EBBB501" w14:textId="77777777" w:rsidR="008C3B43" w:rsidRPr="008C3B43" w:rsidRDefault="008C3B43" w:rsidP="008C3B43">
      <w:pPr>
        <w:spacing w:after="0"/>
        <w:rPr>
          <w:sz w:val="20"/>
          <w:szCs w:val="20"/>
        </w:rPr>
      </w:pPr>
      <w:r w:rsidRPr="008C3B43">
        <w:rPr>
          <w:sz w:val="20"/>
          <w:szCs w:val="20"/>
        </w:rPr>
        <w:t>A posterior distribution summarises:</w:t>
      </w:r>
    </w:p>
    <w:p w14:paraId="721BACD2" w14:textId="77777777" w:rsidR="008C3B43" w:rsidRPr="008C3B43" w:rsidRDefault="008C3B43" w:rsidP="008C3B43">
      <w:pPr>
        <w:spacing w:after="0"/>
        <w:rPr>
          <w:sz w:val="20"/>
          <w:szCs w:val="20"/>
        </w:rPr>
      </w:pPr>
      <w:r w:rsidRPr="008C3B43">
        <w:rPr>
          <w:sz w:val="20"/>
          <w:szCs w:val="20"/>
        </w:rPr>
        <w:t>A. Data without priors</w:t>
      </w:r>
      <w:r w:rsidRPr="008C3B43">
        <w:rPr>
          <w:sz w:val="20"/>
          <w:szCs w:val="20"/>
        </w:rPr>
        <w:br/>
        <w:t>B. Prior without data</w:t>
      </w:r>
      <w:r w:rsidRPr="008C3B43">
        <w:rPr>
          <w:sz w:val="20"/>
          <w:szCs w:val="20"/>
        </w:rPr>
        <w:br/>
        <w:t>C. Updated belief after observing data</w:t>
      </w:r>
      <w:r w:rsidRPr="008C3B43">
        <w:rPr>
          <w:sz w:val="20"/>
          <w:szCs w:val="20"/>
        </w:rPr>
        <w:br/>
        <w:t>D. Proposal distribution in MCMC</w:t>
      </w:r>
    </w:p>
    <w:p w14:paraId="2AC1DCBE"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w:t>
      </w:r>
      <w:r w:rsidRPr="008C3B43">
        <w:rPr>
          <w:b/>
          <w:bCs/>
          <w:sz w:val="20"/>
          <w:szCs w:val="20"/>
        </w:rPr>
        <w:t>Correct Answer: C</w:t>
      </w:r>
    </w:p>
    <w:p w14:paraId="6A3E2097" w14:textId="77777777" w:rsidR="008C3B43" w:rsidRPr="008C3B43" w:rsidRDefault="008C3B43" w:rsidP="008C3B43">
      <w:pPr>
        <w:spacing w:after="0"/>
        <w:rPr>
          <w:sz w:val="20"/>
          <w:szCs w:val="20"/>
        </w:rPr>
      </w:pPr>
      <w:r w:rsidRPr="008C3B43">
        <w:rPr>
          <w:sz w:val="20"/>
          <w:szCs w:val="20"/>
        </w:rPr>
        <w:pict w14:anchorId="4FA90425">
          <v:rect id="_x0000_i3802" style="width:0;height:1.5pt" o:hralign="center" o:hrstd="t" o:hr="t" fillcolor="#a0a0a0" stroked="f"/>
        </w:pict>
      </w:r>
    </w:p>
    <w:p w14:paraId="6C752A34" w14:textId="77777777" w:rsidR="008C3B43" w:rsidRPr="008C3B43" w:rsidRDefault="008C3B43" w:rsidP="008C3B43">
      <w:pPr>
        <w:spacing w:after="0"/>
        <w:rPr>
          <w:b/>
          <w:bCs/>
          <w:sz w:val="20"/>
          <w:szCs w:val="20"/>
        </w:rPr>
      </w:pPr>
      <w:r w:rsidRPr="008C3B43">
        <w:rPr>
          <w:b/>
          <w:bCs/>
          <w:sz w:val="20"/>
          <w:szCs w:val="20"/>
        </w:rPr>
        <w:t>Q30.</w:t>
      </w:r>
    </w:p>
    <w:p w14:paraId="65E0F590" w14:textId="77777777" w:rsidR="008C3B43" w:rsidRPr="008C3B43" w:rsidRDefault="008C3B43" w:rsidP="008C3B43">
      <w:pPr>
        <w:spacing w:after="0"/>
        <w:rPr>
          <w:sz w:val="20"/>
          <w:szCs w:val="20"/>
        </w:rPr>
      </w:pPr>
      <w:r w:rsidRPr="008C3B43">
        <w:rPr>
          <w:sz w:val="20"/>
          <w:szCs w:val="20"/>
        </w:rPr>
        <w:t>Thompson Sampling is widely used in:</w:t>
      </w:r>
    </w:p>
    <w:p w14:paraId="02398C14" w14:textId="77777777" w:rsidR="008C3B43" w:rsidRPr="008C3B43" w:rsidRDefault="008C3B43" w:rsidP="008C3B43">
      <w:pPr>
        <w:spacing w:after="0"/>
        <w:rPr>
          <w:sz w:val="20"/>
          <w:szCs w:val="20"/>
        </w:rPr>
      </w:pPr>
      <w:r w:rsidRPr="008C3B43">
        <w:rPr>
          <w:sz w:val="20"/>
          <w:szCs w:val="20"/>
        </w:rPr>
        <w:lastRenderedPageBreak/>
        <w:t>A. Regression modelling</w:t>
      </w:r>
      <w:r w:rsidRPr="008C3B43">
        <w:rPr>
          <w:sz w:val="20"/>
          <w:szCs w:val="20"/>
        </w:rPr>
        <w:br/>
        <w:t>B. Online advertising &amp; recommendation systems</w:t>
      </w:r>
      <w:r w:rsidRPr="008C3B43">
        <w:rPr>
          <w:sz w:val="20"/>
          <w:szCs w:val="20"/>
        </w:rPr>
        <w:br/>
        <w:t>C. Quadratic programming</w:t>
      </w:r>
      <w:r w:rsidRPr="008C3B43">
        <w:rPr>
          <w:sz w:val="20"/>
          <w:szCs w:val="20"/>
        </w:rPr>
        <w:br/>
        <w:t>D. Hypothesis testing</w:t>
      </w:r>
    </w:p>
    <w:p w14:paraId="74BF8AEB" w14:textId="77777777" w:rsidR="008C3B43" w:rsidRPr="008C3B43" w:rsidRDefault="008C3B43" w:rsidP="008C3B43">
      <w:pPr>
        <w:spacing w:after="0"/>
        <w:rPr>
          <w:sz w:val="20"/>
          <w:szCs w:val="20"/>
        </w:rPr>
      </w:pPr>
      <w:r w:rsidRPr="008C3B43">
        <w:rPr>
          <w:rFonts w:ascii="Segoe UI Emoji" w:hAnsi="Segoe UI Emoji" w:cs="Segoe UI Emoji"/>
          <w:sz w:val="20"/>
          <w:szCs w:val="20"/>
        </w:rPr>
        <w:t>✅</w:t>
      </w:r>
      <w:r w:rsidRPr="008C3B43">
        <w:rPr>
          <w:sz w:val="20"/>
          <w:szCs w:val="20"/>
        </w:rPr>
        <w:t xml:space="preserve"> </w:t>
      </w:r>
      <w:r w:rsidRPr="008C3B43">
        <w:rPr>
          <w:b/>
          <w:bCs/>
          <w:sz w:val="20"/>
          <w:szCs w:val="20"/>
        </w:rPr>
        <w:t>Correct Answer: B</w:t>
      </w:r>
    </w:p>
    <w:p w14:paraId="4DCA7C51" w14:textId="77777777" w:rsidR="00D056EA" w:rsidRDefault="00D056EA" w:rsidP="008C3B43">
      <w:pPr>
        <w:spacing w:after="0"/>
        <w:rPr>
          <w:sz w:val="20"/>
          <w:szCs w:val="20"/>
        </w:rPr>
      </w:pPr>
    </w:p>
    <w:p w14:paraId="624971C6" w14:textId="77777777" w:rsidR="008C3B43" w:rsidRDefault="008C3B43" w:rsidP="008C3B43">
      <w:pPr>
        <w:spacing w:after="0"/>
        <w:rPr>
          <w:sz w:val="20"/>
          <w:szCs w:val="20"/>
        </w:rPr>
      </w:pPr>
    </w:p>
    <w:p w14:paraId="7D741598" w14:textId="77777777" w:rsidR="008C3B43" w:rsidRDefault="008C3B43" w:rsidP="008C3B43">
      <w:pPr>
        <w:spacing w:after="0"/>
        <w:rPr>
          <w:sz w:val="20"/>
          <w:szCs w:val="20"/>
        </w:rPr>
      </w:pPr>
    </w:p>
    <w:p w14:paraId="272333C6" w14:textId="77777777" w:rsidR="008C3B43" w:rsidRDefault="008C3B43" w:rsidP="008C3B43">
      <w:pPr>
        <w:spacing w:after="0"/>
        <w:rPr>
          <w:sz w:val="20"/>
          <w:szCs w:val="20"/>
        </w:rPr>
      </w:pPr>
    </w:p>
    <w:p w14:paraId="0B1270DC" w14:textId="77777777" w:rsidR="008C3B43" w:rsidRDefault="008C3B43" w:rsidP="008C3B43">
      <w:pPr>
        <w:spacing w:after="0"/>
        <w:rPr>
          <w:sz w:val="20"/>
          <w:szCs w:val="20"/>
        </w:rPr>
      </w:pPr>
    </w:p>
    <w:p w14:paraId="1DE0A504" w14:textId="77777777" w:rsidR="008C3B43" w:rsidRDefault="008C3B43" w:rsidP="008C3B43">
      <w:pPr>
        <w:spacing w:after="0"/>
        <w:rPr>
          <w:sz w:val="20"/>
          <w:szCs w:val="20"/>
        </w:rPr>
      </w:pPr>
    </w:p>
    <w:p w14:paraId="564299CF" w14:textId="77777777" w:rsidR="008C3B43" w:rsidRDefault="008C3B43" w:rsidP="008C3B43">
      <w:pPr>
        <w:spacing w:after="0"/>
        <w:rPr>
          <w:sz w:val="20"/>
          <w:szCs w:val="20"/>
        </w:rPr>
      </w:pPr>
    </w:p>
    <w:p w14:paraId="095A552E" w14:textId="77777777" w:rsidR="008C3B43" w:rsidRDefault="008C3B43" w:rsidP="008C3B43">
      <w:pPr>
        <w:spacing w:after="0"/>
        <w:rPr>
          <w:sz w:val="20"/>
          <w:szCs w:val="20"/>
        </w:rPr>
      </w:pPr>
    </w:p>
    <w:p w14:paraId="4CC09FFF" w14:textId="77777777" w:rsidR="008C3B43" w:rsidRDefault="008C3B43" w:rsidP="008C3B43">
      <w:pPr>
        <w:spacing w:after="0"/>
        <w:rPr>
          <w:sz w:val="20"/>
          <w:szCs w:val="20"/>
        </w:rPr>
      </w:pPr>
    </w:p>
    <w:p w14:paraId="2DC7FD2C" w14:textId="77777777" w:rsidR="008C3B43" w:rsidRDefault="008C3B43" w:rsidP="008C3B43">
      <w:pPr>
        <w:spacing w:after="0"/>
        <w:rPr>
          <w:sz w:val="20"/>
          <w:szCs w:val="20"/>
        </w:rPr>
      </w:pPr>
    </w:p>
    <w:p w14:paraId="2A677527" w14:textId="77777777" w:rsidR="008C3B43" w:rsidRDefault="008C3B43" w:rsidP="008C3B43">
      <w:pPr>
        <w:spacing w:after="0"/>
        <w:rPr>
          <w:sz w:val="20"/>
          <w:szCs w:val="20"/>
        </w:rPr>
      </w:pPr>
    </w:p>
    <w:p w14:paraId="2A5099E8" w14:textId="77777777" w:rsidR="008C3B43" w:rsidRDefault="008C3B43" w:rsidP="008C3B43">
      <w:pPr>
        <w:spacing w:after="0"/>
        <w:rPr>
          <w:sz w:val="20"/>
          <w:szCs w:val="20"/>
        </w:rPr>
      </w:pPr>
    </w:p>
    <w:p w14:paraId="6BC49850" w14:textId="77777777" w:rsidR="008C3B43" w:rsidRDefault="008C3B43" w:rsidP="008C3B43">
      <w:pPr>
        <w:spacing w:after="0"/>
        <w:rPr>
          <w:sz w:val="20"/>
          <w:szCs w:val="20"/>
        </w:rPr>
      </w:pPr>
    </w:p>
    <w:p w14:paraId="51C249A8" w14:textId="77777777" w:rsidR="008C3B43" w:rsidRDefault="008C3B43" w:rsidP="008C3B43">
      <w:pPr>
        <w:spacing w:after="0"/>
        <w:rPr>
          <w:sz w:val="20"/>
          <w:szCs w:val="20"/>
        </w:rPr>
      </w:pPr>
    </w:p>
    <w:p w14:paraId="3735A5F5" w14:textId="77777777" w:rsidR="008C3B43" w:rsidRDefault="008C3B43" w:rsidP="008C3B43">
      <w:pPr>
        <w:spacing w:after="0"/>
        <w:rPr>
          <w:sz w:val="20"/>
          <w:szCs w:val="20"/>
        </w:rPr>
      </w:pPr>
    </w:p>
    <w:p w14:paraId="6627D105" w14:textId="77777777" w:rsidR="008C3B43" w:rsidRDefault="008C3B43" w:rsidP="008C3B43">
      <w:pPr>
        <w:spacing w:after="0"/>
        <w:rPr>
          <w:sz w:val="20"/>
          <w:szCs w:val="20"/>
        </w:rPr>
      </w:pPr>
    </w:p>
    <w:p w14:paraId="7E931EBB" w14:textId="77777777" w:rsidR="008C3B43" w:rsidRDefault="008C3B43" w:rsidP="008C3B43">
      <w:pPr>
        <w:spacing w:after="0"/>
        <w:rPr>
          <w:sz w:val="20"/>
          <w:szCs w:val="20"/>
        </w:rPr>
      </w:pPr>
    </w:p>
    <w:p w14:paraId="72BEF2DA" w14:textId="77777777" w:rsidR="008C3B43" w:rsidRDefault="008C3B43" w:rsidP="008C3B43">
      <w:pPr>
        <w:spacing w:after="0"/>
        <w:rPr>
          <w:sz w:val="20"/>
          <w:szCs w:val="20"/>
        </w:rPr>
      </w:pPr>
    </w:p>
    <w:p w14:paraId="601B8244" w14:textId="77777777" w:rsidR="008C3B43" w:rsidRDefault="008C3B43" w:rsidP="008C3B43">
      <w:pPr>
        <w:spacing w:after="0"/>
        <w:rPr>
          <w:sz w:val="20"/>
          <w:szCs w:val="20"/>
        </w:rPr>
      </w:pPr>
    </w:p>
    <w:p w14:paraId="23AB9659" w14:textId="77777777" w:rsidR="008C3B43" w:rsidRDefault="008C3B43" w:rsidP="008C3B43">
      <w:pPr>
        <w:spacing w:after="0"/>
        <w:rPr>
          <w:sz w:val="20"/>
          <w:szCs w:val="20"/>
        </w:rPr>
      </w:pPr>
    </w:p>
    <w:p w14:paraId="6BC3F27B" w14:textId="77777777" w:rsidR="008C3B43" w:rsidRDefault="008C3B43" w:rsidP="008C3B43">
      <w:pPr>
        <w:spacing w:after="0"/>
        <w:rPr>
          <w:sz w:val="20"/>
          <w:szCs w:val="20"/>
        </w:rPr>
      </w:pPr>
    </w:p>
    <w:p w14:paraId="6FDEE2C5" w14:textId="77777777" w:rsidR="008C3B43" w:rsidRDefault="008C3B43" w:rsidP="008C3B43">
      <w:pPr>
        <w:spacing w:after="0"/>
        <w:rPr>
          <w:sz w:val="20"/>
          <w:szCs w:val="20"/>
        </w:rPr>
      </w:pPr>
    </w:p>
    <w:p w14:paraId="4887CDA8" w14:textId="77777777" w:rsidR="008C3B43" w:rsidRDefault="008C3B43" w:rsidP="008C3B43">
      <w:pPr>
        <w:spacing w:after="0"/>
        <w:rPr>
          <w:sz w:val="20"/>
          <w:szCs w:val="20"/>
        </w:rPr>
      </w:pPr>
    </w:p>
    <w:p w14:paraId="46E96804" w14:textId="77777777" w:rsidR="008C3B43" w:rsidRDefault="008C3B43" w:rsidP="008C3B43">
      <w:pPr>
        <w:spacing w:after="0"/>
        <w:rPr>
          <w:sz w:val="20"/>
          <w:szCs w:val="20"/>
        </w:rPr>
      </w:pPr>
    </w:p>
    <w:p w14:paraId="06FD4811" w14:textId="77777777" w:rsidR="008C3B43" w:rsidRDefault="008C3B43" w:rsidP="008C3B43">
      <w:pPr>
        <w:spacing w:after="0"/>
        <w:rPr>
          <w:sz w:val="20"/>
          <w:szCs w:val="20"/>
        </w:rPr>
      </w:pPr>
    </w:p>
    <w:p w14:paraId="651B0553" w14:textId="77777777" w:rsidR="008C3B43" w:rsidRDefault="008C3B43" w:rsidP="008C3B43">
      <w:pPr>
        <w:spacing w:after="0"/>
        <w:rPr>
          <w:sz w:val="20"/>
          <w:szCs w:val="20"/>
        </w:rPr>
      </w:pPr>
    </w:p>
    <w:p w14:paraId="46E933DF" w14:textId="77777777" w:rsidR="008C3B43" w:rsidRDefault="008C3B43" w:rsidP="008C3B43">
      <w:pPr>
        <w:spacing w:after="0"/>
        <w:rPr>
          <w:sz w:val="20"/>
          <w:szCs w:val="20"/>
        </w:rPr>
      </w:pPr>
    </w:p>
    <w:p w14:paraId="3FD3E4D9" w14:textId="77777777" w:rsidR="008C3B43" w:rsidRDefault="008C3B43" w:rsidP="008C3B43">
      <w:pPr>
        <w:spacing w:after="0"/>
        <w:rPr>
          <w:sz w:val="20"/>
          <w:szCs w:val="20"/>
        </w:rPr>
      </w:pPr>
    </w:p>
    <w:p w14:paraId="5E844AF3" w14:textId="77777777" w:rsidR="008C3B43" w:rsidRDefault="008C3B43" w:rsidP="008C3B43">
      <w:pPr>
        <w:spacing w:after="0"/>
        <w:rPr>
          <w:sz w:val="20"/>
          <w:szCs w:val="20"/>
        </w:rPr>
      </w:pPr>
    </w:p>
    <w:p w14:paraId="643E4B2B" w14:textId="77777777" w:rsidR="008C3B43" w:rsidRDefault="008C3B43" w:rsidP="008C3B43">
      <w:pPr>
        <w:spacing w:after="0"/>
        <w:rPr>
          <w:sz w:val="20"/>
          <w:szCs w:val="20"/>
        </w:rPr>
      </w:pPr>
    </w:p>
    <w:p w14:paraId="7A926899" w14:textId="77777777" w:rsidR="008C3B43" w:rsidRDefault="008C3B43" w:rsidP="008C3B43">
      <w:pPr>
        <w:spacing w:after="0"/>
        <w:rPr>
          <w:sz w:val="20"/>
          <w:szCs w:val="20"/>
        </w:rPr>
      </w:pPr>
    </w:p>
    <w:p w14:paraId="37587AD2" w14:textId="77777777" w:rsidR="008C3B43" w:rsidRDefault="008C3B43" w:rsidP="008C3B43">
      <w:pPr>
        <w:spacing w:after="0"/>
        <w:rPr>
          <w:sz w:val="20"/>
          <w:szCs w:val="20"/>
        </w:rPr>
      </w:pPr>
    </w:p>
    <w:p w14:paraId="59184C39" w14:textId="77777777" w:rsidR="008C3B43" w:rsidRDefault="008C3B43" w:rsidP="008C3B43">
      <w:pPr>
        <w:spacing w:after="0"/>
        <w:rPr>
          <w:sz w:val="20"/>
          <w:szCs w:val="20"/>
        </w:rPr>
      </w:pPr>
    </w:p>
    <w:p w14:paraId="37536801" w14:textId="77777777" w:rsidR="008C3B43" w:rsidRDefault="008C3B43" w:rsidP="008C3B43">
      <w:pPr>
        <w:spacing w:after="0"/>
        <w:rPr>
          <w:sz w:val="20"/>
          <w:szCs w:val="20"/>
        </w:rPr>
      </w:pPr>
    </w:p>
    <w:p w14:paraId="7A62956E" w14:textId="77777777" w:rsidR="008C3B43" w:rsidRDefault="008C3B43" w:rsidP="008C3B43">
      <w:pPr>
        <w:spacing w:after="0"/>
        <w:rPr>
          <w:sz w:val="20"/>
          <w:szCs w:val="20"/>
        </w:rPr>
      </w:pPr>
    </w:p>
    <w:p w14:paraId="5C436C7D" w14:textId="77777777" w:rsidR="008C3B43" w:rsidRDefault="008C3B43" w:rsidP="008C3B43">
      <w:pPr>
        <w:spacing w:after="0"/>
        <w:rPr>
          <w:sz w:val="20"/>
          <w:szCs w:val="20"/>
        </w:rPr>
      </w:pPr>
    </w:p>
    <w:p w14:paraId="72D1E4FA" w14:textId="77777777" w:rsidR="008C3B43" w:rsidRDefault="008C3B43" w:rsidP="008C3B43">
      <w:pPr>
        <w:spacing w:after="0"/>
        <w:rPr>
          <w:sz w:val="20"/>
          <w:szCs w:val="20"/>
        </w:rPr>
      </w:pPr>
    </w:p>
    <w:p w14:paraId="31B15C6A" w14:textId="77777777" w:rsidR="008C3B43" w:rsidRDefault="008C3B43" w:rsidP="008C3B43">
      <w:pPr>
        <w:spacing w:after="0"/>
        <w:rPr>
          <w:sz w:val="20"/>
          <w:szCs w:val="20"/>
        </w:rPr>
      </w:pPr>
    </w:p>
    <w:p w14:paraId="4F60C9DE" w14:textId="77777777" w:rsidR="008C3B43" w:rsidRDefault="008C3B43" w:rsidP="008C3B43">
      <w:pPr>
        <w:spacing w:after="0"/>
        <w:rPr>
          <w:sz w:val="20"/>
          <w:szCs w:val="20"/>
        </w:rPr>
      </w:pPr>
    </w:p>
    <w:p w14:paraId="1474A488" w14:textId="77777777" w:rsidR="008C3B43" w:rsidRDefault="008C3B43" w:rsidP="008C3B43">
      <w:pPr>
        <w:spacing w:after="0"/>
        <w:rPr>
          <w:sz w:val="20"/>
          <w:szCs w:val="20"/>
        </w:rPr>
      </w:pPr>
    </w:p>
    <w:p w14:paraId="668C0684" w14:textId="77777777" w:rsidR="008C3B43" w:rsidRDefault="008C3B43" w:rsidP="008C3B43">
      <w:pPr>
        <w:spacing w:after="0"/>
        <w:rPr>
          <w:sz w:val="20"/>
          <w:szCs w:val="20"/>
        </w:rPr>
      </w:pPr>
    </w:p>
    <w:p w14:paraId="2DA360E6" w14:textId="77777777" w:rsidR="008C3B43" w:rsidRDefault="008C3B43" w:rsidP="008C3B43">
      <w:pPr>
        <w:spacing w:after="0"/>
        <w:rPr>
          <w:sz w:val="20"/>
          <w:szCs w:val="20"/>
        </w:rPr>
      </w:pPr>
    </w:p>
    <w:p w14:paraId="15087AE6" w14:textId="77777777" w:rsidR="008C3B43" w:rsidRDefault="008C3B43" w:rsidP="008C3B43">
      <w:pPr>
        <w:spacing w:after="0"/>
        <w:rPr>
          <w:sz w:val="20"/>
          <w:szCs w:val="20"/>
        </w:rPr>
      </w:pPr>
    </w:p>
    <w:p w14:paraId="4AD8C4B6" w14:textId="77777777" w:rsidR="008C3B43" w:rsidRDefault="008C3B43" w:rsidP="008C3B43">
      <w:pPr>
        <w:spacing w:after="0"/>
        <w:rPr>
          <w:sz w:val="20"/>
          <w:szCs w:val="20"/>
        </w:rPr>
      </w:pPr>
    </w:p>
    <w:p w14:paraId="7683F84B" w14:textId="77777777" w:rsidR="008C3B43" w:rsidRDefault="008C3B43" w:rsidP="008C3B43">
      <w:pPr>
        <w:spacing w:after="0"/>
        <w:rPr>
          <w:sz w:val="20"/>
          <w:szCs w:val="20"/>
        </w:rPr>
      </w:pPr>
    </w:p>
    <w:p w14:paraId="0D6727A0" w14:textId="77777777" w:rsidR="008C3B43" w:rsidRDefault="008C3B43" w:rsidP="008C3B43">
      <w:pPr>
        <w:pStyle w:val="Heading1"/>
      </w:pPr>
      <w:bookmarkStart w:id="0" w:name="header"/>
      <w:bookmarkStart w:id="1" w:name="X497f4f77e6cb7f9d566c4abf161cb9ca8de8906"/>
      <w:bookmarkStart w:id="2" w:name="content"/>
      <w:bookmarkEnd w:id="0"/>
      <w:r>
        <w:lastRenderedPageBreak/>
        <w:t>Bayesian Inference and Decision Algorithms – Comprehensive Study Guide</w:t>
      </w:r>
    </w:p>
    <w:p w14:paraId="4967CC50" w14:textId="77777777" w:rsidR="008C3B43" w:rsidRDefault="008C3B43" w:rsidP="008C3B43">
      <w:pPr>
        <w:pStyle w:val="Heading2"/>
      </w:pPr>
      <w:bookmarkStart w:id="3" w:name="X1c6986a2031002f3be450e7a35e3bb0ad28100c"/>
      <w:r>
        <w:t>Metropolis–Hastings (MH) Algorithm – Independence Sampler Variant</w:t>
      </w:r>
    </w:p>
    <w:p w14:paraId="2E15F2D4" w14:textId="77777777" w:rsidR="008C3B43" w:rsidRDefault="008C3B43" w:rsidP="008C3B43">
      <w:pPr>
        <w:pStyle w:val="FirstParagraph"/>
      </w:pPr>
      <w:r>
        <w:t xml:space="preserve">The </w:t>
      </w:r>
      <w:r>
        <w:rPr>
          <w:b/>
          <w:bCs/>
        </w:rPr>
        <w:t>Metropolis–Hastings algorithm</w:t>
      </w:r>
      <w:r>
        <w:t xml:space="preserve"> is a Markov Chain Monte Carlo (MCMC) method for generating samples from a complicated target distribution (often a Bayesian posterior) by constructing a Markov chain that has the target as its stationary distribution. At a high level, given a current state </w:t>
      </w:r>
      <m:oMath>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sub>
        </m:sSub>
      </m:oMath>
      <w:r>
        <w:t xml:space="preserve"> (i.e. current parameter value), the algorithm proposes a new candidate state </w:t>
      </w:r>
      <m:oMath>
        <m:sSub>
          <m:sSubPr>
            <m:ctrlPr>
              <w:rPr>
                <w:rFonts w:ascii="Cambria Math" w:hAnsi="Cambria Math"/>
              </w:rPr>
            </m:ctrlPr>
          </m:sSubPr>
          <m:e>
            <m:r>
              <w:rPr>
                <w:rFonts w:ascii="Cambria Math" w:hAnsi="Cambria Math"/>
              </w:rPr>
              <m:t>Y</m:t>
            </m:r>
          </m:e>
          <m:sub>
            <m:r>
              <w:rPr>
                <w:rFonts w:ascii="Cambria Math" w:hAnsi="Cambria Math"/>
              </w:rPr>
              <m:t>n</m:t>
            </m:r>
          </m:sub>
        </m:sSub>
      </m:oMath>
      <w:r>
        <w:t xml:space="preserve"> from a </w:t>
      </w:r>
      <w:r>
        <w:rPr>
          <w:b/>
          <w:bCs/>
        </w:rPr>
        <w:t>proposal distribution</w:t>
      </w:r>
      <w:r>
        <w:t xml:space="preserve"> </w:t>
      </w:r>
      <m:oMath>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sub>
            </m:sSub>
          </m:e>
        </m:d>
      </m:oMath>
      <w:r>
        <w:t xml:space="preserve">. It then decides whether to accept or reject this candidate based on an acceptance probability </w:t>
      </w:r>
      <m:oMath>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e>
        </m:d>
      </m:oMath>
      <w:r>
        <w:t xml:space="preserve">. If accepted, the chain moves to </w:t>
      </w:r>
      <m:oMath>
        <m:sSub>
          <m:sSubPr>
            <m:ctrlPr>
              <w:rPr>
                <w:rFonts w:ascii="Cambria Math" w:hAnsi="Cambria Math"/>
              </w:rPr>
            </m:ctrlPr>
          </m:sSubPr>
          <m:e>
            <m:r>
              <w:rPr>
                <w:rFonts w:ascii="Cambria Math" w:hAnsi="Cambria Math"/>
              </w:rPr>
              <m:t>Y</m:t>
            </m:r>
          </m:e>
          <m:sub>
            <m:r>
              <w:rPr>
                <w:rFonts w:ascii="Cambria Math" w:hAnsi="Cambria Math"/>
              </w:rPr>
              <m:t>n</m:t>
            </m:r>
          </m:sub>
        </m:sSub>
      </m:oMath>
      <w:r>
        <w:t xml:space="preserve">; if rejected, it stays at </w:t>
      </w:r>
      <m:oMath>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sub>
        </m:sSub>
      </m:oMath>
      <w:hyperlink r:id="rId5" w:anchor=":~:text=%CE%B1%28x%2C%20y%29%20%3D%20%28%20min,If%20Yt%2B1">
        <w:r>
          <w:rPr>
            <w:rStyle w:val="Hyperlink"/>
          </w:rPr>
          <w:t>[1]</w:t>
        </w:r>
      </w:hyperlink>
      <w:r>
        <w:t>.</w:t>
      </w:r>
    </w:p>
    <w:p w14:paraId="1B1179B9" w14:textId="77777777" w:rsidR="008C3B43" w:rsidRDefault="008C3B43" w:rsidP="008C3B43">
      <w:pPr>
        <w:pStyle w:val="BodyText"/>
      </w:pPr>
      <w:r>
        <w:rPr>
          <w:b/>
          <w:bCs/>
        </w:rPr>
        <w:t>Acceptance ratio:</w:t>
      </w:r>
      <w:r>
        <w:t xml:space="preserve"> In the general MH algorithm, the acceptance probability is:</w:t>
      </w:r>
    </w:p>
    <w:p w14:paraId="0877655C" w14:textId="77777777" w:rsidR="008C3B43" w:rsidRDefault="008C3B43" w:rsidP="008C3B43">
      <w:pPr>
        <w:pStyle w:val="BodyText"/>
      </w:pPr>
      <m:oMathPara>
        <m:oMathParaPr>
          <m:jc m:val="center"/>
        </m:oMathParaPr>
        <m:oMath>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e>
          </m:d>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min</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π</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n</m:t>
                          </m:r>
                        </m:sub>
                      </m:sSub>
                    </m:e>
                  </m:d>
                  <m:r>
                    <w:rPr>
                      <w:rFonts w:ascii="Cambria Math" w:hAnsi="Cambria Math"/>
                    </w:rPr>
                    <m:t> q</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e>
                  </m:d>
                </m:num>
                <m:den>
                  <m:r>
                    <w:rPr>
                      <w:rFonts w:ascii="Cambria Math" w:hAnsi="Cambria Math"/>
                    </w:rPr>
                    <m:t>π</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sub>
                      </m:sSub>
                    </m:e>
                  </m:d>
                  <m:r>
                    <w:rPr>
                      <w:rFonts w:ascii="Cambria Math" w:hAnsi="Cambria Math"/>
                    </w:rPr>
                    <m:t> q</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sub>
                      </m:sSub>
                    </m:e>
                  </m:d>
                </m:den>
              </m:f>
            </m:e>
          </m:d>
          <m:r>
            <w:rPr>
              <w:rFonts w:ascii="Cambria Math" w:hAnsi="Cambria Math"/>
            </w:rPr>
            <m:t> </m:t>
          </m:r>
          <m:r>
            <m:rPr>
              <m:sty m:val="p"/>
            </m:rPr>
            <w:rPr>
              <w:rFonts w:ascii="Cambria Math" w:hAnsi="Cambria Math"/>
            </w:rPr>
            <m:t>,</m:t>
          </m:r>
        </m:oMath>
      </m:oMathPara>
    </w:p>
    <w:p w14:paraId="677821E8" w14:textId="77777777" w:rsidR="008C3B43" w:rsidRDefault="008C3B43" w:rsidP="008C3B43">
      <w:pPr>
        <w:pStyle w:val="FirstParagraph"/>
      </w:pPr>
      <w:r>
        <w:t xml:space="preserve">where </w:t>
      </w:r>
      <m:oMath>
        <m:r>
          <w:rPr>
            <w:rFonts w:ascii="Cambria Math" w:hAnsi="Cambria Math"/>
          </w:rPr>
          <m:t>π</m:t>
        </m:r>
        <m:d>
          <m:dPr>
            <m:ctrlPr>
              <w:rPr>
                <w:rFonts w:ascii="Cambria Math" w:hAnsi="Cambria Math"/>
              </w:rPr>
            </m:ctrlPr>
          </m:dPr>
          <m:e>
            <m:r>
              <m:rPr>
                <m:sty m:val="p"/>
              </m:rPr>
              <w:rPr>
                <w:rFonts w:ascii="Cambria Math" w:hAnsi="Cambria Math"/>
              </w:rPr>
              <m:t>⋅</m:t>
            </m:r>
          </m:e>
        </m:d>
      </m:oMath>
      <w:r>
        <w:t xml:space="preserve"> is the target distribution (e.g. the posterior) and </w:t>
      </w:r>
      <m:oMath>
        <m:r>
          <w:rPr>
            <w:rFonts w:ascii="Cambria Math" w:hAnsi="Cambria Math"/>
          </w:rPr>
          <m:t>q</m:t>
        </m:r>
        <m:d>
          <m:dPr>
            <m:ctrlPr>
              <w:rPr>
                <w:rFonts w:ascii="Cambria Math" w:hAnsi="Cambria Math"/>
              </w:rPr>
            </m:ctrlPr>
          </m:dPr>
          <m:e>
            <m:r>
              <m:rPr>
                <m:sty m:val="p"/>
              </m:rPr>
              <w:rPr>
                <w:rFonts w:ascii="Cambria Math" w:hAnsi="Cambria Math"/>
              </w:rPr>
              <m:t>⋅|⋅</m:t>
            </m:r>
          </m:e>
        </m:d>
      </m:oMath>
      <w:r>
        <w:t xml:space="preserve"> is the proposal density</w:t>
      </w:r>
      <w:hyperlink r:id="rId6" w:anchor=":~:text=%CE%B1%28x%2C%20y%29%20%3D%20%28%20min,0">
        <w:r>
          <w:rPr>
            <w:rStyle w:val="Hyperlink"/>
          </w:rPr>
          <w:t>[2]</w:t>
        </w:r>
      </w:hyperlink>
      <w:r>
        <w:t xml:space="preserve">. This formula intuitively compares how well the proposal is supported by the target distribution relative to the current state (adjusted by how the proposal moves between states). If </w:t>
      </w:r>
      <m:oMath>
        <m:sSub>
          <m:sSubPr>
            <m:ctrlPr>
              <w:rPr>
                <w:rFonts w:ascii="Cambria Math" w:hAnsi="Cambria Math"/>
              </w:rPr>
            </m:ctrlPr>
          </m:sSubPr>
          <m:e>
            <m:r>
              <w:rPr>
                <w:rFonts w:ascii="Cambria Math" w:hAnsi="Cambria Math"/>
              </w:rPr>
              <m:t>Y</m:t>
            </m:r>
          </m:e>
          <m:sub>
            <m:r>
              <w:rPr>
                <w:rFonts w:ascii="Cambria Math" w:hAnsi="Cambria Math"/>
              </w:rPr>
              <m:t>n</m:t>
            </m:r>
          </m:sub>
        </m:sSub>
      </m:oMath>
      <w:r>
        <w:t xml:space="preserve"> has higher </w:t>
      </w:r>
      <w:r>
        <w:rPr>
          <w:i/>
          <w:iCs/>
        </w:rPr>
        <w:t>unnormalized</w:t>
      </w:r>
      <w:r>
        <w:t xml:space="preserve"> posterior density than the current state (after accounting for proposal probabilities in both directions), the ratio &gt; 1 and we accept </w:t>
      </w:r>
      <m:oMath>
        <m:sSub>
          <m:sSubPr>
            <m:ctrlPr>
              <w:rPr>
                <w:rFonts w:ascii="Cambria Math" w:hAnsi="Cambria Math"/>
              </w:rPr>
            </m:ctrlPr>
          </m:sSubPr>
          <m:e>
            <m:r>
              <w:rPr>
                <w:rFonts w:ascii="Cambria Math" w:hAnsi="Cambria Math"/>
              </w:rPr>
              <m:t>Y</m:t>
            </m:r>
          </m:e>
          <m:sub>
            <m:r>
              <w:rPr>
                <w:rFonts w:ascii="Cambria Math" w:hAnsi="Cambria Math"/>
              </w:rPr>
              <m:t>n</m:t>
            </m:r>
          </m:sub>
        </m:sSub>
      </m:oMath>
      <w:r>
        <w:t xml:space="preserve"> (but we cap probability at 1). If </w:t>
      </w:r>
      <m:oMath>
        <m:sSub>
          <m:sSubPr>
            <m:ctrlPr>
              <w:rPr>
                <w:rFonts w:ascii="Cambria Math" w:hAnsi="Cambria Math"/>
              </w:rPr>
            </m:ctrlPr>
          </m:sSubPr>
          <m:e>
            <m:r>
              <w:rPr>
                <w:rFonts w:ascii="Cambria Math" w:hAnsi="Cambria Math"/>
              </w:rPr>
              <m:t>Y</m:t>
            </m:r>
          </m:e>
          <m:sub>
            <m:r>
              <w:rPr>
                <w:rFonts w:ascii="Cambria Math" w:hAnsi="Cambria Math"/>
              </w:rPr>
              <m:t>n</m:t>
            </m:r>
          </m:sub>
        </m:sSub>
      </m:oMath>
      <w:r>
        <w:t xml:space="preserve"> has lower density, the chain may still move there with some probability equal to that ratio.</w:t>
      </w:r>
    </w:p>
    <w:p w14:paraId="06B9B6EC" w14:textId="77777777" w:rsidR="008C3B43" w:rsidRDefault="008C3B43" w:rsidP="008C3B43">
      <w:pPr>
        <w:pStyle w:val="BodyText"/>
      </w:pPr>
      <w:r>
        <w:rPr>
          <w:b/>
          <w:bCs/>
        </w:rPr>
        <w:t>Independence sampler:</w:t>
      </w:r>
      <w:r>
        <w:t xml:space="preserve"> A special case of MH is the </w:t>
      </w:r>
      <w:r>
        <w:rPr>
          <w:b/>
          <w:bCs/>
        </w:rPr>
        <w:t>independence sampler</w:t>
      </w:r>
      <w:r>
        <w:t xml:space="preserve">, where the proposal distribution does </w:t>
      </w:r>
      <w:r>
        <w:rPr>
          <w:b/>
          <w:bCs/>
        </w:rPr>
        <w:t>not depend on the current state</w:t>
      </w:r>
      <w:r>
        <w:t xml:space="preserve">. In other words, </w:t>
      </w:r>
      <m:oMath>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n</m:t>
                </m:r>
              </m:sub>
            </m:sSub>
          </m:e>
        </m:d>
      </m:oMath>
      <w:r>
        <w:t xml:space="preserve"> is a fixed distribution (the proposals are i.i.d. draws from some distribution </w:t>
      </w:r>
      <m:oMath>
        <m:r>
          <w:rPr>
            <w:rFonts w:ascii="Cambria Math" w:hAnsi="Cambria Math"/>
          </w:rPr>
          <m:t>g</m:t>
        </m:r>
        <m:d>
          <m:dPr>
            <m:ctrlPr>
              <w:rPr>
                <w:rFonts w:ascii="Cambria Math" w:hAnsi="Cambria Math"/>
              </w:rPr>
            </m:ctrlPr>
          </m:dPr>
          <m:e>
            <m:r>
              <w:rPr>
                <w:rFonts w:ascii="Cambria Math" w:hAnsi="Cambria Math"/>
              </w:rPr>
              <m:t>y</m:t>
            </m:r>
          </m:e>
        </m:d>
      </m:oMath>
      <w:r>
        <w:t xml:space="preserve"> independent of the chain’s history). In this case, the acceptance criterion simplifies because </w:t>
      </w:r>
      <m:oMath>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e>
        </m:d>
        <m:r>
          <m:rPr>
            <m:sty m:val="p"/>
          </m:rPr>
          <w:rPr>
            <w:rFonts w:ascii="Cambria Math" w:hAnsi="Cambria Math"/>
          </w:rPr>
          <m:t>=</m:t>
        </m:r>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sub>
            </m:sSub>
          </m:e>
        </m:d>
      </m:oMath>
      <w:r>
        <w:t xml:space="preserve"> as well. The acceptance probability becomes:</w:t>
      </w:r>
    </w:p>
    <w:p w14:paraId="1DAB35F5" w14:textId="77777777" w:rsidR="008C3B43" w:rsidRDefault="008C3B43" w:rsidP="008C3B43">
      <w:pPr>
        <w:pStyle w:val="BodyText"/>
      </w:pPr>
      <m:oMathPara>
        <m:oMathParaPr>
          <m:jc m:val="center"/>
        </m:oMathParaPr>
        <m:oMath>
          <m:sSub>
            <m:sSubPr>
              <m:ctrlPr>
                <w:rPr>
                  <w:rFonts w:ascii="Cambria Math" w:hAnsi="Cambria Math"/>
                </w:rPr>
              </m:ctrlPr>
            </m:sSubPr>
            <m:e>
              <m:r>
                <w:rPr>
                  <w:rFonts w:ascii="Cambria Math" w:hAnsi="Cambria Math"/>
                </w:rPr>
                <m:t>α</m:t>
              </m:r>
            </m:e>
            <m:sub>
              <m:r>
                <m:rPr>
                  <m:nor/>
                </m:rPr>
                <m:t>indep</m:t>
              </m:r>
            </m:sub>
          </m:sSub>
          <m:r>
            <m:rPr>
              <m:sty m:val="p"/>
            </m:rPr>
            <w:rPr>
              <w:rFonts w:ascii="Cambria Math" w:hAnsi="Cambria Math"/>
            </w:rPr>
            <m:t>=min</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π</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n</m:t>
                          </m:r>
                        </m:sub>
                      </m:sSub>
                    </m:e>
                  </m:d>
                  <m:r>
                    <w:rPr>
                      <w:rFonts w:ascii="Cambria Math" w:hAnsi="Cambria Math"/>
                    </w:rPr>
                    <m:t> q</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sub>
                      </m:sSub>
                    </m:e>
                  </m:d>
                </m:num>
                <m:den>
                  <m:r>
                    <w:rPr>
                      <w:rFonts w:ascii="Cambria Math" w:hAnsi="Cambria Math"/>
                    </w:rPr>
                    <m:t>π</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sub>
                      </m:sSub>
                    </m:e>
                  </m:d>
                  <m:r>
                    <w:rPr>
                      <w:rFonts w:ascii="Cambria Math" w:hAnsi="Cambria Math"/>
                    </w:rPr>
                    <m:t> q</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n</m:t>
                          </m:r>
                        </m:sub>
                      </m:sSub>
                    </m:e>
                  </m:d>
                </m:den>
              </m:f>
            </m:e>
          </m:d>
          <m:r>
            <w:rPr>
              <w:rFonts w:ascii="Cambria Math" w:hAnsi="Cambria Math"/>
            </w:rPr>
            <m:t> </m:t>
          </m:r>
          <m:r>
            <m:rPr>
              <m:sty m:val="p"/>
            </m:rPr>
            <w:rPr>
              <w:rFonts w:ascii="Cambria Math" w:hAnsi="Cambria Math"/>
            </w:rPr>
            <m:t>.</m:t>
          </m:r>
        </m:oMath>
      </m:oMathPara>
    </w:p>
    <w:p w14:paraId="4C41B0A6" w14:textId="77777777" w:rsidR="008C3B43" w:rsidRDefault="008C3B43" w:rsidP="008C3B43">
      <w:pPr>
        <w:pStyle w:val="FirstParagraph"/>
      </w:pPr>
      <w:r>
        <w:t>This is the formula given for an independence-chain MH</w:t>
      </w:r>
      <w:r>
        <w:rPr>
          <w:rFonts w:ascii="MS Gothic" w:eastAsia="MS Gothic" w:hAnsi="MS Gothic" w:cs="MS Gothic" w:hint="eastAsia"/>
        </w:rPr>
        <w:t>【</w:t>
      </w:r>
      <w:r>
        <w:t>6f6a4267†L0-L8</w:t>
      </w:r>
      <w:r>
        <w:rPr>
          <w:rFonts w:ascii="MS Gothic" w:eastAsia="MS Gothic" w:hAnsi="MS Gothic" w:cs="MS Gothic" w:hint="eastAsia"/>
        </w:rPr>
        <w:t>】【</w:t>
      </w:r>
      <w:r>
        <w:t>6f6a4267†L9-L17</w:t>
      </w:r>
      <w:r>
        <w:rPr>
          <w:rFonts w:ascii="MS Gothic" w:eastAsia="MS Gothic" w:hAnsi="MS Gothic" w:cs="MS Gothic" w:hint="eastAsia"/>
        </w:rPr>
        <w:t>】</w:t>
      </w:r>
      <w:r>
        <w:t xml:space="preserve">. If the proposal distribution is a reasonable approximation of the target, the independence sampler can be efficient. However, if the proposal </w:t>
      </w:r>
      <m:oMath>
        <m:r>
          <w:rPr>
            <w:rFonts w:ascii="Cambria Math" w:hAnsi="Cambria Math"/>
          </w:rPr>
          <m:t>q</m:t>
        </m:r>
        <m:d>
          <m:dPr>
            <m:ctrlPr>
              <w:rPr>
                <w:rFonts w:ascii="Cambria Math" w:hAnsi="Cambria Math"/>
              </w:rPr>
            </m:ctrlPr>
          </m:dPr>
          <m:e>
            <m:r>
              <w:rPr>
                <w:rFonts w:ascii="Cambria Math" w:hAnsi="Cambria Math"/>
              </w:rPr>
              <m:t>y</m:t>
            </m:r>
          </m:e>
        </m:d>
      </m:oMath>
      <w:r>
        <w:t xml:space="preserve"> is very different from </w:t>
      </w:r>
      <m:oMath>
        <m:r>
          <w:rPr>
            <w:rFonts w:ascii="Cambria Math" w:hAnsi="Cambria Math"/>
          </w:rPr>
          <m:t>π</m:t>
        </m:r>
        <m:d>
          <m:dPr>
            <m:ctrlPr>
              <w:rPr>
                <w:rFonts w:ascii="Cambria Math" w:hAnsi="Cambria Math"/>
              </w:rPr>
            </m:ctrlPr>
          </m:dPr>
          <m:e>
            <m:r>
              <w:rPr>
                <w:rFonts w:ascii="Cambria Math" w:hAnsi="Cambria Math"/>
              </w:rPr>
              <m:t>y</m:t>
            </m:r>
          </m:e>
        </m:d>
      </m:oMath>
      <w:r>
        <w:t xml:space="preserve">, the chain will reject many proposals. For example, if </w:t>
      </w:r>
      <m:oMath>
        <m:r>
          <w:rPr>
            <w:rFonts w:ascii="Cambria Math" w:hAnsi="Cambria Math"/>
          </w:rPr>
          <m:t>q</m:t>
        </m:r>
      </m:oMath>
      <w:r>
        <w:t xml:space="preserve"> has lighter tails than </w:t>
      </w:r>
      <m:oMath>
        <m:r>
          <w:rPr>
            <w:rFonts w:ascii="Cambria Math" w:hAnsi="Cambria Math"/>
          </w:rPr>
          <m:t>π</m:t>
        </m:r>
      </m:oMath>
      <w:r>
        <w:t xml:space="preserve">, then proposals in the target’s heavy-tail regions will almost always be rejected. Thus, </w:t>
      </w:r>
      <w:r>
        <w:rPr>
          <w:b/>
          <w:bCs/>
        </w:rPr>
        <w:t>mixing</w:t>
      </w:r>
      <w:r>
        <w:t xml:space="preserve"> (the chain’s ability to move around the state space) can be poor if </w:t>
      </w:r>
      <m:oMath>
        <m:r>
          <w:rPr>
            <w:rFonts w:ascii="Cambria Math" w:hAnsi="Cambria Math"/>
          </w:rPr>
          <m:t>q</m:t>
        </m:r>
      </m:oMath>
      <w:r>
        <w:t xml:space="preserve"> is a bad fit. In practice, one chooses </w:t>
      </w:r>
      <m:oMath>
        <m:r>
          <w:rPr>
            <w:rFonts w:ascii="Cambria Math" w:hAnsi="Cambria Math"/>
          </w:rPr>
          <m:t>q</m:t>
        </m:r>
      </m:oMath>
      <w:r>
        <w:t xml:space="preserve"> to be broad or centered near the typical region of </w:t>
      </w:r>
      <m:oMath>
        <m:r>
          <w:rPr>
            <w:rFonts w:ascii="Cambria Math" w:hAnsi="Cambria Math"/>
          </w:rPr>
          <m:t>π</m:t>
        </m:r>
      </m:oMath>
      <w:r>
        <w:t xml:space="preserve">. The independence sampler is a simple and generic MH variant, but careful tuning of </w:t>
      </w:r>
      <m:oMath>
        <m:r>
          <w:rPr>
            <w:rFonts w:ascii="Cambria Math" w:hAnsi="Cambria Math"/>
          </w:rPr>
          <m:t>q</m:t>
        </m:r>
      </m:oMath>
      <w:r>
        <w:t xml:space="preserve"> is required to achieve a reasonable acceptance rate (neither too low nor too close to 1).</w:t>
      </w:r>
    </w:p>
    <w:p w14:paraId="0F22B66F" w14:textId="77777777" w:rsidR="008C3B43" w:rsidRDefault="008C3B43" w:rsidP="008C3B43">
      <w:pPr>
        <w:pStyle w:val="BodyText"/>
      </w:pPr>
      <w:r>
        <w:rPr>
          <w:b/>
          <w:bCs/>
        </w:rPr>
        <w:t>Multivariate proposals:</w:t>
      </w:r>
      <w:r>
        <w:t xml:space="preserve"> The MH algorithm naturally extends to multiple parameters (a multivariate state). The proposal distribution can be multivariate as well (e.g. a multivariate normal around the current point, or an independence proposal that draws each parameter from a fixed guess distribution). The acceptance formula remains the same, using the joint density </w:t>
      </w:r>
      <m:oMath>
        <m:r>
          <w:rPr>
            <w:rFonts w:ascii="Cambria Math" w:hAnsi="Cambria Math"/>
          </w:rPr>
          <m:t>π</m:t>
        </m:r>
        <m:d>
          <m:dPr>
            <m:ctrlPr>
              <w:rPr>
                <w:rFonts w:ascii="Cambria Math" w:hAnsi="Cambria Math"/>
              </w:rPr>
            </m:ctrlPr>
          </m:dPr>
          <m:e>
            <m:r>
              <m:rPr>
                <m:sty m:val="b"/>
              </m:rPr>
              <w:rPr>
                <w:rFonts w:ascii="Cambria Math" w:hAnsi="Cambria Math"/>
              </w:rPr>
              <m:t>θ</m:t>
            </m:r>
          </m:e>
        </m:d>
      </m:oMath>
      <w:r>
        <w:t xml:space="preserve">. Often in practice, multivariate proposals are constructed so that each parameter is perturbed slightly (random-walk MH) or drawn independently (independence MH). The </w:t>
      </w:r>
      <w:r>
        <w:rPr>
          <w:b/>
          <w:bCs/>
        </w:rPr>
        <w:t>independence sampler in a multivariate case</w:t>
      </w:r>
      <w:r>
        <w:t xml:space="preserve"> would draw a </w:t>
      </w:r>
      <w:r>
        <w:lastRenderedPageBreak/>
        <w:t xml:space="preserve">full parameter vector </w:t>
      </w:r>
      <m:oMath>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e>
        </m:d>
      </m:oMath>
      <w:r>
        <w:t xml:space="preserve"> from some fixed multivariate distribution </w:t>
      </w:r>
      <m:oMath>
        <m:r>
          <w:rPr>
            <w:rFonts w:ascii="Cambria Math" w:hAnsi="Cambria Math"/>
          </w:rPr>
          <m:t>q</m:t>
        </m:r>
        <m:d>
          <m:dPr>
            <m:ctrlPr>
              <w:rPr>
                <w:rFonts w:ascii="Cambria Math" w:hAnsi="Cambria Math"/>
              </w:rPr>
            </m:ctrlPr>
          </m:dPr>
          <m:e>
            <m:r>
              <m:rPr>
                <m:sty m:val="b"/>
              </m:rPr>
              <w:rPr>
                <w:rFonts w:ascii="Cambria Math" w:hAnsi="Cambria Math"/>
              </w:rPr>
              <m:t>θ</m:t>
            </m:r>
          </m:e>
        </m:d>
      </m:oMath>
      <w:r>
        <w:t>, and accept it with the probability above.</w:t>
      </w:r>
    </w:p>
    <w:p w14:paraId="41BD89E7" w14:textId="77777777" w:rsidR="008C3B43" w:rsidRDefault="008C3B43" w:rsidP="008C3B43">
      <w:pPr>
        <w:pStyle w:val="BodyText"/>
      </w:pPr>
      <w:r>
        <w:rPr>
          <w:b/>
          <w:bCs/>
        </w:rPr>
        <w:t>Tuning and performance:</w:t>
      </w:r>
      <w:r>
        <w:t xml:space="preserve"> A well-known result is that for efficient MH sampling, the proposal’s scale matters. For high-dimensional problems, independence proposals often face difficulty because any single poor coordinate can cause rejection. Sometimes practitioners instead update one parameter at a time (this becomes a Gibbs sampler if exact conditionals are used, or a component-wise MH otherwise) to improve acceptance. The independence sampler is still useful when a good informative proposal is available (for instance, using a distribution close to the posterior mode, or using the prior as proposal if the prior is diffuse compared to the likelihood).</w:t>
      </w:r>
    </w:p>
    <w:p w14:paraId="1F604AFF" w14:textId="77777777" w:rsidR="008C3B43" w:rsidRDefault="008C3B43" w:rsidP="008C3B43">
      <w:pPr>
        <w:pStyle w:val="Heading2"/>
      </w:pPr>
      <w:bookmarkStart w:id="4" w:name="Xad14a6b5e86aa8ada058e144ea9144a25d3f1f2"/>
      <w:bookmarkEnd w:id="3"/>
      <w:r>
        <w:t>Bayesian Parameter Estimation and Posterior Computation</w:t>
      </w:r>
    </w:p>
    <w:p w14:paraId="4C29D793" w14:textId="77777777" w:rsidR="008C3B43" w:rsidRDefault="008C3B43" w:rsidP="008C3B43">
      <w:pPr>
        <w:pStyle w:val="FirstParagraph"/>
      </w:pPr>
      <w:r>
        <w:t xml:space="preserve">Bayesian inference revolves around updating our belief about unknown parameters </w:t>
      </w:r>
      <m:oMath>
        <m:r>
          <w:rPr>
            <w:rFonts w:ascii="Cambria Math" w:hAnsi="Cambria Math"/>
          </w:rPr>
          <m:t>θ</m:t>
        </m:r>
      </m:oMath>
      <w:r>
        <w:t xml:space="preserve"> after observing data </w:t>
      </w:r>
      <m:oMath>
        <m:r>
          <w:rPr>
            <w:rFonts w:ascii="Cambria Math" w:hAnsi="Cambria Math"/>
          </w:rPr>
          <m:t>x</m:t>
        </m:r>
      </m:oMath>
      <w:r>
        <w:t xml:space="preserve">. We encapsulate our prior belief about </w:t>
      </w:r>
      <m:oMath>
        <m:r>
          <w:rPr>
            <w:rFonts w:ascii="Cambria Math" w:hAnsi="Cambria Math"/>
          </w:rPr>
          <m:t>θ</m:t>
        </m:r>
      </m:oMath>
      <w:r>
        <w:t xml:space="preserve"> in a </w:t>
      </w:r>
      <w:r>
        <w:rPr>
          <w:b/>
          <w:bCs/>
        </w:rPr>
        <w:t>prior distribution</w:t>
      </w:r>
      <w:r>
        <w:t xml:space="preserve"> </w:t>
      </w:r>
      <m:oMath>
        <m:r>
          <w:rPr>
            <w:rFonts w:ascii="Cambria Math" w:hAnsi="Cambria Math"/>
          </w:rPr>
          <m:t>p</m:t>
        </m:r>
        <m:d>
          <m:dPr>
            <m:ctrlPr>
              <w:rPr>
                <w:rFonts w:ascii="Cambria Math" w:hAnsi="Cambria Math"/>
              </w:rPr>
            </m:ctrlPr>
          </m:dPr>
          <m:e>
            <m:r>
              <w:rPr>
                <w:rFonts w:ascii="Cambria Math" w:hAnsi="Cambria Math"/>
              </w:rPr>
              <m:t>θ</m:t>
            </m:r>
          </m:e>
        </m:d>
      </m:oMath>
      <w:r>
        <w:t xml:space="preserve">. We have a likelihood function </w:t>
      </w:r>
      <m:oMath>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θ</m:t>
            </m:r>
          </m:e>
        </m:d>
      </m:oMath>
      <w:r>
        <w:t xml:space="preserve"> that describes how likely the observed data are for each value of </w:t>
      </w:r>
      <m:oMath>
        <m:r>
          <w:rPr>
            <w:rFonts w:ascii="Cambria Math" w:hAnsi="Cambria Math"/>
          </w:rPr>
          <m:t>θ</m:t>
        </m:r>
      </m:oMath>
      <w:r>
        <w:t xml:space="preserve">. Bayes’ theorem combines these to yield the </w:t>
      </w:r>
      <w:r>
        <w:rPr>
          <w:b/>
          <w:bCs/>
        </w:rPr>
        <w:t>posterior distribution</w:t>
      </w:r>
      <w:r>
        <w:t xml:space="preserve"> </w:t>
      </w:r>
      <m:oMath>
        <m:r>
          <w:rPr>
            <w:rFonts w:ascii="Cambria Math" w:hAnsi="Cambria Math"/>
          </w:rPr>
          <m:t>p</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x</m:t>
            </m:r>
          </m:e>
        </m:d>
      </m:oMath>
      <w:r>
        <w:t>. In formula form:</w:t>
      </w:r>
    </w:p>
    <w:p w14:paraId="7C40126B" w14:textId="77777777" w:rsidR="008C3B43" w:rsidRDefault="008C3B43" w:rsidP="008C3B43">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θ</m:t>
              </m:r>
            </m:e>
          </m:d>
          <m:r>
            <w:rPr>
              <w:rFonts w:ascii="Cambria Math" w:hAnsi="Cambria Math"/>
            </w:rPr>
            <m:t> p</m:t>
          </m:r>
          <m:d>
            <m:dPr>
              <m:ctrlPr>
                <w:rPr>
                  <w:rFonts w:ascii="Cambria Math" w:hAnsi="Cambria Math"/>
                </w:rPr>
              </m:ctrlPr>
            </m:dPr>
            <m:e>
              <m:r>
                <w:rPr>
                  <w:rFonts w:ascii="Cambria Math" w:hAnsi="Cambria Math"/>
                </w:rPr>
                <m:t>θ</m:t>
              </m:r>
            </m:e>
          </m:d>
          <m:r>
            <w:rPr>
              <w:rFonts w:ascii="Cambria Math" w:hAnsi="Cambria Math"/>
            </w:rPr>
            <m:t> </m:t>
          </m:r>
          <m:r>
            <m:rPr>
              <m:sty m:val="p"/>
            </m:rPr>
            <w:rPr>
              <w:rFonts w:ascii="Cambria Math" w:hAnsi="Cambria Math"/>
            </w:rPr>
            <m:t>.</m:t>
          </m:r>
        </m:oMath>
      </m:oMathPara>
    </w:p>
    <w:p w14:paraId="410F81EA" w14:textId="77777777" w:rsidR="008C3B43" w:rsidRDefault="008C3B43" w:rsidP="008C3B43">
      <w:pPr>
        <w:pStyle w:val="FirstParagraph"/>
      </w:pPr>
      <w:r>
        <w:t>This equation states that (up to a normalizing constant) the posterior is the product of the likelihood and the prior</w:t>
      </w:r>
      <w:hyperlink r:id="rId7" w:anchor=":~:text=Bayes%20theorem%20in%20english%20Bayes%E2%80%99,pdfs">
        <w:r>
          <w:rPr>
            <w:rStyle w:val="Hyperlink"/>
          </w:rPr>
          <w:t>[3]</w:t>
        </w:r>
      </w:hyperlink>
      <w:r>
        <w:t xml:space="preserve">. In other words, </w:t>
      </w:r>
      <w:r>
        <w:rPr>
          <w:i/>
          <w:iCs/>
        </w:rPr>
        <w:t>posterior is proportional to likelihood times prior</w:t>
      </w:r>
      <w:r>
        <w:t xml:space="preserve">. The normalizing constant is </w:t>
      </w:r>
      <m:oMath>
        <m:r>
          <w:rPr>
            <w:rFonts w:ascii="Cambria Math" w:hAnsi="Cambria Math"/>
          </w:rPr>
          <m:t>p</m:t>
        </m:r>
        <m:d>
          <m:dPr>
            <m:ctrlPr>
              <w:rPr>
                <w:rFonts w:ascii="Cambria Math" w:hAnsi="Cambria Math"/>
              </w:rPr>
            </m:ctrlPr>
          </m:dPr>
          <m:e>
            <m:r>
              <w:rPr>
                <w:rFonts w:ascii="Cambria Math" w:hAnsi="Cambria Math"/>
              </w:rPr>
              <m:t>x</m:t>
            </m:r>
          </m:e>
        </m:d>
      </m:oMath>
      <w:r>
        <w:t xml:space="preserve">, the marginal probability of the data, which ensures the posterior integrates to 1 (but computing </w:t>
      </w:r>
      <m:oMath>
        <m:r>
          <w:rPr>
            <w:rFonts w:ascii="Cambria Math" w:hAnsi="Cambria Math"/>
          </w:rPr>
          <m:t>p</m:t>
        </m:r>
        <m:d>
          <m:dPr>
            <m:ctrlPr>
              <w:rPr>
                <w:rFonts w:ascii="Cambria Math" w:hAnsi="Cambria Math"/>
              </w:rPr>
            </m:ctrlPr>
          </m:dPr>
          <m:e>
            <m:r>
              <w:rPr>
                <w:rFonts w:ascii="Cambria Math" w:hAnsi="Cambria Math"/>
              </w:rPr>
              <m:t>x</m:t>
            </m:r>
          </m:e>
        </m:d>
      </m:oMath>
      <w:r>
        <w:t xml:space="preserve"> exactly is often not needed for inference; algorithms like MH only need the unnormalized form).</w:t>
      </w:r>
    </w:p>
    <w:p w14:paraId="0AF7CF58" w14:textId="77777777" w:rsidR="008C3B43" w:rsidRDefault="008C3B43" w:rsidP="008C3B43">
      <w:pPr>
        <w:pStyle w:val="BodyText"/>
      </w:pPr>
      <w:r>
        <w:rPr>
          <w:b/>
          <w:bCs/>
        </w:rPr>
        <w:t>Interpretation:</w:t>
      </w:r>
      <w:r>
        <w:t xml:space="preserve"> The prior </w:t>
      </w:r>
      <m:oMath>
        <m:r>
          <w:rPr>
            <w:rFonts w:ascii="Cambria Math" w:hAnsi="Cambria Math"/>
          </w:rPr>
          <m:t>p</m:t>
        </m:r>
        <m:d>
          <m:dPr>
            <m:ctrlPr>
              <w:rPr>
                <w:rFonts w:ascii="Cambria Math" w:hAnsi="Cambria Math"/>
              </w:rPr>
            </m:ctrlPr>
          </m:dPr>
          <m:e>
            <m:r>
              <w:rPr>
                <w:rFonts w:ascii="Cambria Math" w:hAnsi="Cambria Math"/>
              </w:rPr>
              <m:t>θ</m:t>
            </m:r>
          </m:e>
        </m:d>
      </m:oMath>
      <w:r>
        <w:t xml:space="preserve"> represents our initial belief or knowledge about </w:t>
      </w:r>
      <m:oMath>
        <m:r>
          <w:rPr>
            <w:rFonts w:ascii="Cambria Math" w:hAnsi="Cambria Math"/>
          </w:rPr>
          <m:t>θ</m:t>
        </m:r>
      </m:oMath>
      <w:r>
        <w:t xml:space="preserve"> before seeing data. The likelihood </w:t>
      </w:r>
      <m:oMath>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θ</m:t>
            </m:r>
          </m:e>
        </m:d>
      </m:oMath>
      <w:r>
        <w:t xml:space="preserve"> tells us how well each </w:t>
      </w:r>
      <m:oMath>
        <m:r>
          <w:rPr>
            <w:rFonts w:ascii="Cambria Math" w:hAnsi="Cambria Math"/>
          </w:rPr>
          <m:t>θ</m:t>
        </m:r>
      </m:oMath>
      <w:r>
        <w:t xml:space="preserve"> explains the observed data </w:t>
      </w:r>
      <m:oMath>
        <m:r>
          <w:rPr>
            <w:rFonts w:ascii="Cambria Math" w:hAnsi="Cambria Math"/>
          </w:rPr>
          <m:t>x</m:t>
        </m:r>
      </m:oMath>
      <w:r>
        <w:t xml:space="preserve">. The posterior </w:t>
      </w:r>
      <m:oMath>
        <m:r>
          <w:rPr>
            <w:rFonts w:ascii="Cambria Math" w:hAnsi="Cambria Math"/>
          </w:rPr>
          <m:t>p</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x</m:t>
            </m:r>
          </m:e>
        </m:d>
      </m:oMath>
      <w:r>
        <w:t xml:space="preserve"> is the updated belief after taking into account the data. Equation (1) was described in the slides as the </w:t>
      </w:r>
      <w:r>
        <w:rPr>
          <w:i/>
          <w:iCs/>
        </w:rPr>
        <w:t>“Bayesian model for updating parameter estimates”</w:t>
      </w:r>
      <w:r>
        <w:t>, where the joint probability of parameters given data is (proportional to) the probability of data given parameters times the prior probability of parameters</w:t>
      </w:r>
      <w:r>
        <w:rPr>
          <w:rFonts w:ascii="MS Gothic" w:eastAsia="MS Gothic" w:hAnsi="MS Gothic" w:cs="MS Gothic" w:hint="eastAsia"/>
        </w:rPr>
        <w:t>【</w:t>
      </w:r>
      <w:r>
        <w:t>6f6a4267†L18-L26</w:t>
      </w:r>
      <w:r>
        <w:rPr>
          <w:rFonts w:ascii="MS Gothic" w:eastAsia="MS Gothic" w:hAnsi="MS Gothic" w:cs="MS Gothic" w:hint="eastAsia"/>
        </w:rPr>
        <w:t>】【</w:t>
      </w:r>
      <w:r>
        <w:t>6f6a4267†L27-L36</w:t>
      </w:r>
      <w:r>
        <w:rPr>
          <w:rFonts w:ascii="MS Gothic" w:eastAsia="MS Gothic" w:hAnsi="MS Gothic" w:cs="MS Gothic" w:hint="eastAsia"/>
        </w:rPr>
        <w:t>】</w:t>
      </w:r>
      <w:r>
        <w:t>.</w:t>
      </w:r>
    </w:p>
    <w:p w14:paraId="5FDA1492" w14:textId="77777777" w:rsidR="008C3B43" w:rsidRDefault="008C3B43" w:rsidP="008C3B43">
      <w:pPr>
        <w:pStyle w:val="BodyText"/>
      </w:pPr>
      <w:r>
        <w:t>In practice, we often work with the log-posterior:</w:t>
      </w:r>
    </w:p>
    <w:p w14:paraId="4C540852" w14:textId="77777777" w:rsidR="008C3B43" w:rsidRPr="00886827" w:rsidRDefault="008C3B43" w:rsidP="008C3B43">
      <w:pPr>
        <w:pStyle w:val="BodyText"/>
        <w:rPr>
          <w:lang w:val="fr-CA"/>
        </w:rPr>
      </w:pPr>
      <m:oMathPara>
        <m:oMathParaPr>
          <m:jc m:val="center"/>
        </m:oMathParaPr>
        <m:oMath>
          <m:r>
            <m:rPr>
              <m:sty m:val="p"/>
            </m:rPr>
            <w:rPr>
              <w:rFonts w:ascii="Cambria Math" w:hAnsi="Cambria Math"/>
              <w:lang w:val="fr-CA"/>
            </w:rPr>
            <m:t>log</m:t>
          </m:r>
          <m:r>
            <w:rPr>
              <w:rFonts w:ascii="Cambria Math" w:hAnsi="Cambria Math"/>
            </w:rPr>
            <m:t>p</m:t>
          </m:r>
          <m:d>
            <m:dPr>
              <m:ctrlPr>
                <w:rPr>
                  <w:rFonts w:ascii="Cambria Math" w:hAnsi="Cambria Math"/>
                </w:rPr>
              </m:ctrlPr>
            </m:dPr>
            <m:e>
              <m:r>
                <w:rPr>
                  <w:rFonts w:ascii="Cambria Math" w:hAnsi="Cambria Math"/>
                </w:rPr>
                <m:t>θ</m:t>
              </m:r>
              <m:r>
                <m:rPr>
                  <m:sty m:val="p"/>
                </m:rPr>
                <w:rPr>
                  <w:rFonts w:ascii="Cambria Math" w:hAnsi="Cambria Math"/>
                  <w:lang w:val="fr-CA"/>
                </w:rPr>
                <m:t>|</m:t>
              </m:r>
              <m:r>
                <w:rPr>
                  <w:rFonts w:ascii="Cambria Math" w:hAnsi="Cambria Math"/>
                </w:rPr>
                <m:t>x</m:t>
              </m:r>
            </m:e>
          </m:d>
          <m:r>
            <m:rPr>
              <m:sty m:val="p"/>
            </m:rPr>
            <w:rPr>
              <w:rFonts w:ascii="Cambria Math" w:hAnsi="Cambria Math"/>
              <w:lang w:val="fr-CA"/>
            </w:rPr>
            <m:t>=log</m:t>
          </m:r>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lang w:val="fr-CA"/>
                </w:rPr>
                <m:t>|</m:t>
              </m:r>
              <m:r>
                <w:rPr>
                  <w:rFonts w:ascii="Cambria Math" w:hAnsi="Cambria Math"/>
                </w:rPr>
                <m:t>θ</m:t>
              </m:r>
            </m:e>
          </m:d>
          <m:r>
            <m:rPr>
              <m:sty m:val="p"/>
            </m:rPr>
            <w:rPr>
              <w:rFonts w:ascii="Cambria Math" w:hAnsi="Cambria Math"/>
              <w:lang w:val="fr-CA"/>
            </w:rPr>
            <m:t>+log</m:t>
          </m:r>
          <m:r>
            <w:rPr>
              <w:rFonts w:ascii="Cambria Math" w:hAnsi="Cambria Math"/>
            </w:rPr>
            <m:t>p</m:t>
          </m:r>
          <m:d>
            <m:dPr>
              <m:ctrlPr>
                <w:rPr>
                  <w:rFonts w:ascii="Cambria Math" w:hAnsi="Cambria Math"/>
                </w:rPr>
              </m:ctrlPr>
            </m:dPr>
            <m:e>
              <m:r>
                <w:rPr>
                  <w:rFonts w:ascii="Cambria Math" w:hAnsi="Cambria Math"/>
                </w:rPr>
                <m:t>θ</m:t>
              </m:r>
            </m:e>
          </m:d>
          <m:r>
            <m:rPr>
              <m:sty m:val="p"/>
            </m:rPr>
            <w:rPr>
              <w:rFonts w:ascii="Cambria Math" w:hAnsi="Cambria Math"/>
              <w:lang w:val="fr-CA"/>
            </w:rPr>
            <m:t>+</m:t>
          </m:r>
          <m:r>
            <m:rPr>
              <m:nor/>
            </m:rPr>
            <w:rPr>
              <w:lang w:val="fr-CA"/>
            </w:rPr>
            <m:t>constant</m:t>
          </m:r>
          <m:r>
            <m:rPr>
              <m:sty m:val="p"/>
            </m:rPr>
            <w:rPr>
              <w:rFonts w:ascii="Cambria Math" w:hAnsi="Cambria Math"/>
              <w:lang w:val="fr-CA"/>
            </w:rPr>
            <m:t>,</m:t>
          </m:r>
        </m:oMath>
      </m:oMathPara>
    </w:p>
    <w:p w14:paraId="4ECFFF1D" w14:textId="77777777" w:rsidR="008C3B43" w:rsidRDefault="008C3B43" w:rsidP="008C3B43">
      <w:pPr>
        <w:pStyle w:val="FirstParagraph"/>
      </w:pPr>
      <w:r>
        <w:t xml:space="preserve">to avoid numerical underflow from multiplying many small probabilities. Maximizing the posterior (to find a </w:t>
      </w:r>
      <w:r>
        <w:rPr>
          <w:b/>
          <w:bCs/>
        </w:rPr>
        <w:t>MAP estimate</w:t>
      </w:r>
      <w:r>
        <w:t>) is equivalent to maximizing this sum of log-likelihood and log-prior.</w:t>
      </w:r>
    </w:p>
    <w:p w14:paraId="1C7AE6C3" w14:textId="77777777" w:rsidR="008C3B43" w:rsidRDefault="008C3B43" w:rsidP="008C3B43">
      <w:pPr>
        <w:pStyle w:val="BodyText"/>
      </w:pPr>
      <w:r>
        <w:rPr>
          <w:b/>
          <w:bCs/>
        </w:rPr>
        <w:t>Conjugate priors:</w:t>
      </w:r>
      <w:r>
        <w:t xml:space="preserve"> In many simple models, choosing a conjugate prior yields a posterior in closed-form. A classic example is a </w:t>
      </w:r>
      <w:r>
        <w:rPr>
          <w:b/>
          <w:bCs/>
        </w:rPr>
        <w:t>Binomial likelihood</w:t>
      </w:r>
      <w:r>
        <w:t xml:space="preserve"> with a </w:t>
      </w:r>
      <w:r>
        <w:rPr>
          <w:b/>
          <w:bCs/>
        </w:rPr>
        <w:t>Beta prior</w:t>
      </w:r>
      <w:r>
        <w:t xml:space="preserve"> on a probability parameter. If </w:t>
      </w:r>
      <m:oMath>
        <m:r>
          <w:rPr>
            <w:rFonts w:ascii="Cambria Math" w:hAnsi="Cambria Math"/>
          </w:rPr>
          <m:t>X</m:t>
        </m:r>
        <m:r>
          <m:rPr>
            <m:sty m:val="p"/>
          </m:rPr>
          <w:rPr>
            <w:rFonts w:ascii="Cambria Math" w:hAnsi="Cambria Math"/>
          </w:rPr>
          <m:t>∼</m:t>
        </m:r>
        <m:r>
          <m:rPr>
            <m:nor/>
          </m:rPr>
          <m:t>Binomial</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π</m:t>
            </m:r>
          </m:e>
        </m:d>
      </m:oMath>
      <w:r>
        <w:t xml:space="preserve"> (data are binomial with success probability </w:t>
      </w:r>
      <m:oMath>
        <m:r>
          <w:rPr>
            <w:rFonts w:ascii="Cambria Math" w:hAnsi="Cambria Math"/>
          </w:rPr>
          <m:t>π</m:t>
        </m:r>
      </m:oMath>
      <w:r>
        <w:t xml:space="preserve">) and prior </w:t>
      </w:r>
      <m:oMath>
        <m:r>
          <w:rPr>
            <w:rFonts w:ascii="Cambria Math" w:hAnsi="Cambria Math"/>
          </w:rPr>
          <m:t>π</m:t>
        </m:r>
        <m:r>
          <m:rPr>
            <m:sty m:val="p"/>
          </m:rPr>
          <w:rPr>
            <w:rFonts w:ascii="Cambria Math" w:hAnsi="Cambria Math"/>
          </w:rPr>
          <m:t>∼</m:t>
        </m:r>
        <m:r>
          <m:rPr>
            <m:nor/>
          </m:rPr>
          <m:t>Beta</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β</m:t>
            </m:r>
          </m:e>
        </m:d>
      </m:oMath>
      <w:r>
        <w:t xml:space="preserve">, then the posterior is </w:t>
      </w:r>
      <m:oMath>
        <m:r>
          <w:rPr>
            <w:rFonts w:ascii="Cambria Math" w:hAnsi="Cambria Math"/>
          </w:rPr>
          <m:t>π</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m:rPr>
            <m:nor/>
          </m:rPr>
          <m:t>Beta</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 β</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e>
        </m:d>
      </m:oMath>
      <w:hyperlink r:id="rId8" w:anchor=":~:text=The%20prior,b%20%2B%20n">
        <w:r>
          <w:rPr>
            <w:rStyle w:val="Hyperlink"/>
          </w:rPr>
          <w:t>[4]</w:t>
        </w:r>
      </w:hyperlink>
      <w:r>
        <w:t>. This result comes from plugging the Binomial PMF and Beta PDF into Bayes’ formula. The Beta prior is conjugate to the Binomial likelihood, so the posterior is Beta with "updated" parameters equal to prior hyperparameters plus observed counts of successes and failures.</w:t>
      </w:r>
    </w:p>
    <w:p w14:paraId="31F3778B" w14:textId="77777777" w:rsidR="008C3B43" w:rsidRDefault="008C3B43" w:rsidP="008C3B43">
      <w:pPr>
        <w:pStyle w:val="BodyText"/>
      </w:pPr>
      <w:r>
        <w:rPr>
          <w:b/>
          <w:bCs/>
        </w:rPr>
        <w:t>Posterior computation:</w:t>
      </w:r>
      <w:r>
        <w:t xml:space="preserve"> For more complex models where conjugacy does not apply, we often resort to numerical integration or sampling (MCMC) to characterize the posterior. That is where algorithms like Metropolis–Hastings, Gibbs sampling, and other MCMC methods come into play – to approximate the posterior by random draws when analytical solutions are intractable.</w:t>
      </w:r>
    </w:p>
    <w:p w14:paraId="643DEBE1" w14:textId="77777777" w:rsidR="008C3B43" w:rsidRDefault="008C3B43" w:rsidP="008C3B43">
      <w:pPr>
        <w:pStyle w:val="Heading2"/>
      </w:pPr>
      <w:bookmarkStart w:id="5" w:name="X4613cb4546d4f06e69dc988a4ac65eea6acd08c"/>
      <w:bookmarkEnd w:id="4"/>
      <w:r>
        <w:lastRenderedPageBreak/>
        <w:t>Example: Bayesian Updating for a Binomial Proportion (with R code)</w:t>
      </w:r>
    </w:p>
    <w:p w14:paraId="368F1585" w14:textId="77777777" w:rsidR="008C3B43" w:rsidRDefault="008C3B43" w:rsidP="008C3B43">
      <w:pPr>
        <w:pStyle w:val="FirstParagraph"/>
      </w:pPr>
      <w:r>
        <w:t xml:space="preserve">To solidify Bayesian updating, consider estimating an unknown probability </w:t>
      </w:r>
      <m:oMath>
        <m:r>
          <w:rPr>
            <w:rFonts w:ascii="Cambria Math" w:hAnsi="Cambria Math"/>
          </w:rPr>
          <m:t>p</m:t>
        </m:r>
      </m:oMath>
      <w:r>
        <w:t xml:space="preserve"> of success (e.g. conversion rate, probability of click) using a sequence of Binomial observations. We start with a prior for </w:t>
      </w:r>
      <m:oMath>
        <m:r>
          <w:rPr>
            <w:rFonts w:ascii="Cambria Math" w:hAnsi="Cambria Math"/>
          </w:rPr>
          <m:t>p</m:t>
        </m:r>
      </m:oMath>
      <w:r>
        <w:t xml:space="preserve">, and update it as data arrives. Below, we walk through an R simulation that updates a </w:t>
      </w:r>
      <w:r>
        <w:rPr>
          <w:b/>
          <w:bCs/>
        </w:rPr>
        <w:t>discrete approximation</w:t>
      </w:r>
      <w:r>
        <w:t xml:space="preserve"> to the Beta posterior of </w:t>
      </w:r>
      <m:oMath>
        <m:r>
          <w:rPr>
            <w:rFonts w:ascii="Cambria Math" w:hAnsi="Cambria Math"/>
          </w:rPr>
          <m:t>p</m:t>
        </m:r>
      </m:oMath>
      <w:r>
        <w:t xml:space="preserve"> after each new data point.</w:t>
      </w:r>
    </w:p>
    <w:p w14:paraId="2A394FAE" w14:textId="77777777" w:rsidR="008C3B43" w:rsidRDefault="008C3B43" w:rsidP="008C3B43">
      <w:pPr>
        <w:pStyle w:val="SourceCode"/>
      </w:pPr>
      <w:r>
        <w:rPr>
          <w:rStyle w:val="VerbatimChar"/>
        </w:rPr>
        <w:t># Initial setup: prior for a binomial proportion</w:t>
      </w:r>
      <w:r>
        <w:br/>
      </w:r>
      <w:r>
        <w:rPr>
          <w:rStyle w:val="VerbatimChar"/>
        </w:rPr>
        <w:t>set.seed(8740)             # for reproducibility</w:t>
      </w:r>
      <w:r>
        <w:br/>
      </w:r>
      <w:r>
        <w:rPr>
          <w:rStyle w:val="VerbatimChar"/>
        </w:rPr>
        <w:t>p &lt;- 0.5                   # true unknown probability of success (for simulation)</w:t>
      </w:r>
      <w:r>
        <w:br/>
      </w:r>
      <w:r>
        <w:rPr>
          <w:rStyle w:val="VerbatimChar"/>
        </w:rPr>
        <w:t>n &lt;- 40                    # sample size of each binomial observation (e.g., 40 trials per batch)</w:t>
      </w:r>
      <w:r>
        <w:br/>
      </w:r>
      <w:r>
        <w:br/>
      </w:r>
      <w:r>
        <w:rPr>
          <w:rStyle w:val="VerbatimChar"/>
        </w:rPr>
        <w:t># Discretize the parameter space for p from 0.01 to 0.99 in increments of 0.001</w:t>
      </w:r>
      <w:r>
        <w:br/>
      </w:r>
      <w:r>
        <w:rPr>
          <w:rStyle w:val="VerbatimChar"/>
        </w:rPr>
        <w:t>p_values &lt;- seq(0.01, 0.99, 0.001)</w:t>
      </w:r>
      <w:r>
        <w:br/>
      </w:r>
      <w:r>
        <w:br/>
      </w:r>
      <w:r>
        <w:rPr>
          <w:rStyle w:val="VerbatimChar"/>
        </w:rPr>
        <w:t># Prior distribution on p: use Beta(7, 2) (a somewhat informative prior favoring higher p)</w:t>
      </w:r>
      <w:r>
        <w:br/>
      </w:r>
      <w:r>
        <w:rPr>
          <w:rStyle w:val="VerbatimChar"/>
        </w:rPr>
        <w:t>pr &lt;- dbeta(p_values, 7, 2)       # Beta(7,2) density at each discrete p value</w:t>
      </w:r>
      <w:r>
        <w:br/>
      </w:r>
      <w:r>
        <w:rPr>
          <w:rStyle w:val="VerbatimChar"/>
        </w:rPr>
        <w:t>pr &lt;- pr / sum(pr)                # normalize to make it a proper discrete distribution</w:t>
      </w:r>
      <w:r>
        <w:br/>
      </w:r>
      <w:r>
        <w:br/>
      </w:r>
      <w:r>
        <w:rPr>
          <w:rStyle w:val="VerbatimChar"/>
        </w:rPr>
        <w:t># Prepare a data frame to record the posterior distribution over p at each step</w:t>
      </w:r>
      <w:r>
        <w:br/>
      </w:r>
      <w:r>
        <w:rPr>
          <w:rStyle w:val="VerbatimChar"/>
        </w:rPr>
        <w:t>library(tibble)</w:t>
      </w:r>
      <w:r>
        <w:br/>
      </w:r>
      <w:r>
        <w:rPr>
          <w:rStyle w:val="VerbatimChar"/>
        </w:rPr>
        <w:t>dat &lt;- tibble(parameters = p_values, prob = pr, x = NA, step = 0)</w:t>
      </w:r>
    </w:p>
    <w:p w14:paraId="73B2A12C" w14:textId="77777777" w:rsidR="008C3B43" w:rsidRDefault="008C3B43" w:rsidP="008C3B43">
      <w:pPr>
        <w:pStyle w:val="FirstParagraph"/>
      </w:pPr>
      <w:r>
        <w:rPr>
          <w:b/>
          <w:bCs/>
        </w:rPr>
        <w:t>Code explanation:</w:t>
      </w:r>
    </w:p>
    <w:p w14:paraId="26DE0275" w14:textId="77777777" w:rsidR="008C3B43" w:rsidRDefault="008C3B43" w:rsidP="008C3B43">
      <w:pPr>
        <w:pStyle w:val="Compact"/>
        <w:numPr>
          <w:ilvl w:val="0"/>
          <w:numId w:val="164"/>
        </w:numPr>
      </w:pPr>
      <w:r>
        <w:rPr>
          <w:b/>
          <w:bCs/>
        </w:rPr>
        <w:t>Line 1:</w:t>
      </w:r>
      <w:r>
        <w:t xml:space="preserve"> We set a random seed for reproducibility. The simulation will draw random binomial outcomes; setting a seed ensures we can reproduce those draws.</w:t>
      </w:r>
    </w:p>
    <w:p w14:paraId="2E110484" w14:textId="77777777" w:rsidR="008C3B43" w:rsidRDefault="008C3B43" w:rsidP="008C3B43">
      <w:pPr>
        <w:pStyle w:val="Compact"/>
        <w:numPr>
          <w:ilvl w:val="0"/>
          <w:numId w:val="164"/>
        </w:numPr>
      </w:pPr>
      <w:r>
        <w:rPr>
          <w:b/>
          <w:bCs/>
        </w:rPr>
        <w:t>Line 2:</w:t>
      </w:r>
      <w:r>
        <w:t xml:space="preserve"> Define </w:t>
      </w:r>
      <w:r>
        <w:rPr>
          <w:rStyle w:val="VerbatimChar"/>
        </w:rPr>
        <w:t>p &lt;- 0.5</w:t>
      </w:r>
      <w:r>
        <w:t xml:space="preserve"> as the “true” probability of success. In a real scenario, this is unknown; here we use it to simulate data.</w:t>
      </w:r>
    </w:p>
    <w:p w14:paraId="5DE716C4" w14:textId="77777777" w:rsidR="008C3B43" w:rsidRDefault="008C3B43" w:rsidP="008C3B43">
      <w:pPr>
        <w:pStyle w:val="Compact"/>
        <w:numPr>
          <w:ilvl w:val="0"/>
          <w:numId w:val="164"/>
        </w:numPr>
      </w:pPr>
      <w:r>
        <w:rPr>
          <w:b/>
          <w:bCs/>
        </w:rPr>
        <w:t>Line 3:</w:t>
      </w:r>
      <w:r>
        <w:t xml:space="preserve"> Define </w:t>
      </w:r>
      <w:r>
        <w:rPr>
          <w:rStyle w:val="VerbatimChar"/>
        </w:rPr>
        <w:t>n &lt;- 40</w:t>
      </w:r>
      <w:r>
        <w:t xml:space="preserve"> as the number of trials in each binomial experiment (e.g., 40 independent Bernoulli trials per batch).</w:t>
      </w:r>
    </w:p>
    <w:p w14:paraId="05613CBE" w14:textId="77777777" w:rsidR="008C3B43" w:rsidRDefault="008C3B43" w:rsidP="008C3B43">
      <w:pPr>
        <w:pStyle w:val="Compact"/>
        <w:numPr>
          <w:ilvl w:val="0"/>
          <w:numId w:val="164"/>
        </w:numPr>
      </w:pPr>
      <w:r>
        <w:rPr>
          <w:b/>
          <w:bCs/>
        </w:rPr>
        <w:t>Lines 5–6:</w:t>
      </w:r>
      <w:r>
        <w:t xml:space="preserve"> Create a sequence of possible </w:t>
      </w:r>
      <m:oMath>
        <m:r>
          <w:rPr>
            <w:rFonts w:ascii="Cambria Math" w:hAnsi="Cambria Math"/>
          </w:rPr>
          <m:t>p</m:t>
        </m:r>
      </m:oMath>
      <w:r>
        <w:t xml:space="preserve"> values from 0.01 to 0.99 with step 0.001. This discretizes the continuous parameter space [0,1] into a fine grid.</w:t>
      </w:r>
    </w:p>
    <w:p w14:paraId="7E63E8D6" w14:textId="77777777" w:rsidR="008C3B43" w:rsidRDefault="008C3B43" w:rsidP="008C3B43">
      <w:pPr>
        <w:pStyle w:val="Compact"/>
        <w:numPr>
          <w:ilvl w:val="0"/>
          <w:numId w:val="164"/>
        </w:numPr>
      </w:pPr>
      <w:r>
        <w:rPr>
          <w:b/>
          <w:bCs/>
        </w:rPr>
        <w:t>Lines 8–9:</w:t>
      </w:r>
      <w:r>
        <w:t xml:space="preserve"> Compute the prior probability for each </w:t>
      </w:r>
      <m:oMath>
        <m:r>
          <w:rPr>
            <w:rFonts w:ascii="Cambria Math" w:hAnsi="Cambria Math"/>
          </w:rPr>
          <m:t>p</m:t>
        </m:r>
      </m:oMath>
      <w:r>
        <w:t xml:space="preserve"> in </w:t>
      </w:r>
      <w:r>
        <w:rPr>
          <w:rStyle w:val="VerbatimChar"/>
        </w:rPr>
        <w:t>p_values</w:t>
      </w:r>
      <w:r>
        <w:t xml:space="preserve"> using a Beta(7,2) distribution. </w:t>
      </w:r>
      <w:r>
        <w:rPr>
          <w:rStyle w:val="VerbatimChar"/>
        </w:rPr>
        <w:t>dbeta(p_values, 7, 2)</w:t>
      </w:r>
      <w:r>
        <w:t xml:space="preserve"> gives the Beta density at those points. We then normalize the vector </w:t>
      </w:r>
      <w:r>
        <w:rPr>
          <w:rStyle w:val="VerbatimChar"/>
        </w:rPr>
        <w:t>pr</w:t>
      </w:r>
      <w:r>
        <w:t xml:space="preserve"> so that it sums to 1. After this, </w:t>
      </w:r>
      <w:r>
        <w:rPr>
          <w:rStyle w:val="VerbatimChar"/>
        </w:rPr>
        <w:t>pr[i]</w:t>
      </w:r>
      <w:r>
        <w:t xml:space="preserve"> is the prior probability assigned to </w:t>
      </w:r>
      <w:r>
        <w:rPr>
          <w:rStyle w:val="VerbatimChar"/>
        </w:rPr>
        <w:t>p_values[i]</w:t>
      </w:r>
      <w:r>
        <w:t xml:space="preserve">. (Since our grid is fine, this is an approximation to treating </w:t>
      </w:r>
      <m:oMath>
        <m:r>
          <w:rPr>
            <w:rFonts w:ascii="Cambria Math" w:hAnsi="Cambria Math"/>
          </w:rPr>
          <m:t>p</m:t>
        </m:r>
      </m:oMath>
      <w:r>
        <w:t xml:space="preserve"> as continuous.)</w:t>
      </w:r>
    </w:p>
    <w:p w14:paraId="59E85333" w14:textId="77777777" w:rsidR="008C3B43" w:rsidRDefault="008C3B43" w:rsidP="008C3B43">
      <w:pPr>
        <w:pStyle w:val="Compact"/>
        <w:numPr>
          <w:ilvl w:val="0"/>
          <w:numId w:val="164"/>
        </w:numPr>
      </w:pPr>
      <w:r>
        <w:rPr>
          <w:b/>
          <w:bCs/>
        </w:rPr>
        <w:t>Lines 12–13:</w:t>
      </w:r>
      <w:r>
        <w:t xml:space="preserve"> We initialize a tibble (data frame) </w:t>
      </w:r>
      <w:r>
        <w:rPr>
          <w:rStyle w:val="VerbatimChar"/>
        </w:rPr>
        <w:t>dat</w:t>
      </w:r>
      <w:r>
        <w:t xml:space="preserve"> with a row for each candidate </w:t>
      </w:r>
      <w:r>
        <w:rPr>
          <w:rStyle w:val="VerbatimChar"/>
        </w:rPr>
        <w:t>p_value</w:t>
      </w:r>
      <w:r>
        <w:t>, storing the current probability (</w:t>
      </w:r>
      <w:r>
        <w:rPr>
          <w:rStyle w:val="VerbatimChar"/>
        </w:rPr>
        <w:t>prob</w:t>
      </w:r>
      <w:r>
        <w:t xml:space="preserve">) of that </w:t>
      </w:r>
      <w:r>
        <w:rPr>
          <w:rStyle w:val="VerbatimChar"/>
        </w:rPr>
        <w:t>p</w:t>
      </w:r>
      <w:r>
        <w:t xml:space="preserve"> and placeholders for </w:t>
      </w:r>
      <w:r>
        <w:rPr>
          <w:rStyle w:val="VerbatimChar"/>
        </w:rPr>
        <w:t>x</w:t>
      </w:r>
      <w:r>
        <w:t xml:space="preserve"> (the observed data at each step) and </w:t>
      </w:r>
      <w:r>
        <w:rPr>
          <w:rStyle w:val="VerbatimChar"/>
        </w:rPr>
        <w:t>step</w:t>
      </w:r>
      <w:r>
        <w:t xml:space="preserve"> (the iteration counter). At </w:t>
      </w:r>
      <w:r>
        <w:rPr>
          <w:rStyle w:val="VerbatimChar"/>
        </w:rPr>
        <w:t>step = 0</w:t>
      </w:r>
      <w:r>
        <w:t xml:space="preserve">, </w:t>
      </w:r>
      <w:r>
        <w:rPr>
          <w:rStyle w:val="VerbatimChar"/>
        </w:rPr>
        <w:t>prob = pr</w:t>
      </w:r>
      <w:r>
        <w:t xml:space="preserve"> is just the prior. We set </w:t>
      </w:r>
      <w:r>
        <w:rPr>
          <w:rStyle w:val="VerbatimChar"/>
        </w:rPr>
        <w:t>x = NA</w:t>
      </w:r>
      <w:r>
        <w:t xml:space="preserve"> for step 0 since no data is observed yet. This </w:t>
      </w:r>
      <w:r>
        <w:rPr>
          <w:rStyle w:val="VerbatimChar"/>
        </w:rPr>
        <w:t>dat</w:t>
      </w:r>
      <w:r>
        <w:t xml:space="preserve"> will be used to record the posterior distribution after each update, for later analysis or plotting.</w:t>
      </w:r>
    </w:p>
    <w:p w14:paraId="40CCB64D" w14:textId="77777777" w:rsidR="008C3B43" w:rsidRDefault="008C3B43" w:rsidP="008C3B43">
      <w:pPr>
        <w:pStyle w:val="FirstParagraph"/>
      </w:pPr>
      <w:r>
        <w:t>Now we perform sequential Bayesian updating for a number of steps (say, 8 updates) to see how the posterior evolves as we gather more data:</w:t>
      </w:r>
    </w:p>
    <w:p w14:paraId="087A7B99" w14:textId="77777777" w:rsidR="008C3B43" w:rsidRDefault="008C3B43" w:rsidP="008C3B43">
      <w:pPr>
        <w:pStyle w:val="SourceCode"/>
      </w:pPr>
      <w:r>
        <w:rPr>
          <w:rStyle w:val="VerbatimChar"/>
        </w:rPr>
        <w:t># Bayesian updating over 8 sequential observations</w:t>
      </w:r>
      <w:r>
        <w:br/>
      </w:r>
      <w:r>
        <w:rPr>
          <w:rStyle w:val="VerbatimChar"/>
        </w:rPr>
        <w:t>M &lt;- 8  # number of updates (data points to observe sequentially)</w:t>
      </w:r>
      <w:r>
        <w:br/>
      </w:r>
      <w:r>
        <w:br/>
      </w:r>
      <w:r>
        <w:rPr>
          <w:rStyle w:val="VerbatimChar"/>
        </w:rPr>
        <w:t>for (i in 1:M) {</w:t>
      </w:r>
      <w:r>
        <w:br/>
      </w:r>
      <w:r>
        <w:rPr>
          <w:rStyle w:val="VerbatimChar"/>
        </w:rPr>
        <w:lastRenderedPageBreak/>
        <w:t xml:space="preserve">  # Generate one new data point (the outcome of 40 trials): e.g., number of successes in 40 tries</w:t>
      </w:r>
      <w:r>
        <w:br/>
      </w:r>
      <w:r>
        <w:rPr>
          <w:rStyle w:val="VerbatimChar"/>
        </w:rPr>
        <w:t xml:space="preserve">  x &lt;- rbinom(1, size = n, prob = p)   # simulate a binomial observation from the true p</w:t>
      </w:r>
      <w:r>
        <w:br/>
      </w:r>
      <w:r>
        <w:br/>
      </w:r>
      <w:r>
        <w:rPr>
          <w:rStyle w:val="VerbatimChar"/>
        </w:rPr>
        <w:t xml:space="preserve">  # Update: multiply prior by likelihood of observed x at each candidate p</w:t>
      </w:r>
      <w:r>
        <w:br/>
      </w:r>
      <w:r>
        <w:rPr>
          <w:rStyle w:val="VerbatimChar"/>
        </w:rPr>
        <w:t xml:space="preserve">  ps_unnormalized &lt;- dbinom(x, size = n, prob = p_values) * pr</w:t>
      </w:r>
      <w:r>
        <w:br/>
      </w:r>
      <w:r>
        <w:br/>
      </w:r>
      <w:r>
        <w:rPr>
          <w:rStyle w:val="VerbatimChar"/>
        </w:rPr>
        <w:t xml:space="preserve">  # Normalize this to get the new posterior distribution over p</w:t>
      </w:r>
      <w:r>
        <w:br/>
      </w:r>
      <w:r>
        <w:rPr>
          <w:rStyle w:val="VerbatimChar"/>
        </w:rPr>
        <w:t xml:space="preserve">  ps &lt;- ps_unnormalized / sum(ps_unnormalized)</w:t>
      </w:r>
      <w:r>
        <w:br/>
      </w:r>
      <w:r>
        <w:br/>
      </w:r>
      <w:r>
        <w:rPr>
          <w:rStyle w:val="VerbatimChar"/>
        </w:rPr>
        <w:t xml:space="preserve">  # (Optional) record the posterior probability distribution at this step</w:t>
      </w:r>
      <w:r>
        <w:br/>
      </w:r>
      <w:r>
        <w:rPr>
          <w:rStyle w:val="VerbatimChar"/>
        </w:rPr>
        <w:t xml:space="preserve">  dat &lt;- dat %&gt;% bind_rows(</w:t>
      </w:r>
      <w:r>
        <w:br/>
      </w:r>
      <w:r>
        <w:rPr>
          <w:rStyle w:val="VerbatimChar"/>
        </w:rPr>
        <w:t xml:space="preserve">    tibble(parameters = p_values, prob = ps, x = x, step = i)</w:t>
      </w:r>
      <w:r>
        <w:br/>
      </w:r>
      <w:r>
        <w:rPr>
          <w:rStyle w:val="VerbatimChar"/>
        </w:rPr>
        <w:t xml:space="preserve">  )</w:t>
      </w:r>
      <w:r>
        <w:br/>
      </w:r>
      <w:r>
        <w:br/>
      </w:r>
      <w:r>
        <w:rPr>
          <w:rStyle w:val="VerbatimChar"/>
        </w:rPr>
        <w:t xml:space="preserve">  # Prepare for next iteration: set prior = posterior for next round</w:t>
      </w:r>
      <w:r>
        <w:br/>
      </w:r>
      <w:r>
        <w:rPr>
          <w:rStyle w:val="VerbatimChar"/>
        </w:rPr>
        <w:t xml:space="preserve">  pr &lt;- ps</w:t>
      </w:r>
      <w:r>
        <w:br/>
      </w:r>
      <w:r>
        <w:rPr>
          <w:rStyle w:val="VerbatimChar"/>
        </w:rPr>
        <w:t>}</w:t>
      </w:r>
    </w:p>
    <w:p w14:paraId="5DE444F8" w14:textId="77777777" w:rsidR="008C3B43" w:rsidRDefault="008C3B43" w:rsidP="008C3B43">
      <w:pPr>
        <w:pStyle w:val="FirstParagraph"/>
      </w:pPr>
      <w:r>
        <w:rPr>
          <w:b/>
          <w:bCs/>
        </w:rPr>
        <w:t>Code explanation (continued):</w:t>
      </w:r>
    </w:p>
    <w:p w14:paraId="1936B444" w14:textId="77777777" w:rsidR="008C3B43" w:rsidRDefault="008C3B43" w:rsidP="008C3B43">
      <w:pPr>
        <w:pStyle w:val="Compact"/>
        <w:numPr>
          <w:ilvl w:val="0"/>
          <w:numId w:val="164"/>
        </w:numPr>
      </w:pPr>
      <w:r>
        <w:rPr>
          <w:b/>
          <w:bCs/>
        </w:rPr>
        <w:t>Line 1:</w:t>
      </w:r>
      <w:r>
        <w:t xml:space="preserve"> Set </w:t>
      </w:r>
      <w:r>
        <w:rPr>
          <w:rStyle w:val="VerbatimChar"/>
        </w:rPr>
        <w:t>M &lt;- 8</w:t>
      </w:r>
      <w:r>
        <w:t>. We'll perform 8 sequential updates (you can think of it as 8 batches of 40 trials each arriving one after the other).</w:t>
      </w:r>
    </w:p>
    <w:p w14:paraId="62AE43D5" w14:textId="77777777" w:rsidR="008C3B43" w:rsidRDefault="008C3B43" w:rsidP="008C3B43">
      <w:pPr>
        <w:pStyle w:val="Compact"/>
        <w:numPr>
          <w:ilvl w:val="0"/>
          <w:numId w:val="164"/>
        </w:numPr>
      </w:pPr>
      <w:r>
        <w:rPr>
          <w:b/>
          <w:bCs/>
        </w:rPr>
        <w:t>Line 3:</w:t>
      </w:r>
      <w:r>
        <w:t xml:space="preserve"> Begin a for-loop from </w:t>
      </w:r>
      <w:r>
        <w:rPr>
          <w:rStyle w:val="VerbatimChar"/>
        </w:rPr>
        <w:t>i = 1</w:t>
      </w:r>
      <w:r>
        <w:t xml:space="preserve"> to </w:t>
      </w:r>
      <w:r>
        <w:rPr>
          <w:rStyle w:val="VerbatimChar"/>
        </w:rPr>
        <w:t>8</w:t>
      </w:r>
      <w:r>
        <w:t xml:space="preserve"> for each new data batch.</w:t>
      </w:r>
    </w:p>
    <w:p w14:paraId="526D25E2" w14:textId="77777777" w:rsidR="008C3B43" w:rsidRDefault="008C3B43" w:rsidP="008C3B43">
      <w:pPr>
        <w:pStyle w:val="Compact"/>
        <w:numPr>
          <w:ilvl w:val="0"/>
          <w:numId w:val="164"/>
        </w:numPr>
      </w:pPr>
      <w:r>
        <w:rPr>
          <w:b/>
          <w:bCs/>
        </w:rPr>
        <w:t>Line 5:</w:t>
      </w:r>
      <w:r>
        <w:t xml:space="preserve"> Simulate an outcome </w:t>
      </w:r>
      <w:r>
        <w:rPr>
          <w:rStyle w:val="VerbatimChar"/>
        </w:rPr>
        <w:t>x</w:t>
      </w:r>
      <w:r>
        <w:t xml:space="preserve"> from a Binomial(n=40, p=0.5). This represents observing data: for example, in iteration 1 we might see, say, 18 successes out of 40 (depending on random draw). The </w:t>
      </w:r>
      <w:r>
        <w:rPr>
          <w:rStyle w:val="VerbatimChar"/>
        </w:rPr>
        <w:t>rbinom(1, size=n, prob=p)</w:t>
      </w:r>
      <w:r>
        <w:t xml:space="preserve"> generates one random binomial count.</w:t>
      </w:r>
    </w:p>
    <w:p w14:paraId="40533155" w14:textId="77777777" w:rsidR="008C3B43" w:rsidRDefault="008C3B43" w:rsidP="008C3B43">
      <w:pPr>
        <w:pStyle w:val="Compact"/>
        <w:numPr>
          <w:ilvl w:val="0"/>
          <w:numId w:val="164"/>
        </w:numPr>
      </w:pPr>
      <w:r>
        <w:rPr>
          <w:b/>
          <w:bCs/>
        </w:rPr>
        <w:t>Lines 8–9:</w:t>
      </w:r>
      <w:r>
        <w:t xml:space="preserve"> Compute the </w:t>
      </w:r>
      <w:r>
        <w:rPr>
          <w:b/>
          <w:bCs/>
        </w:rPr>
        <w:t>unnormalized posterior</w:t>
      </w:r>
      <w:r>
        <w:t xml:space="preserve"> for each candidate </w:t>
      </w:r>
      <w:r>
        <w:rPr>
          <w:rStyle w:val="VerbatimChar"/>
        </w:rPr>
        <w:t>p_value</w:t>
      </w:r>
      <w:r>
        <w:t xml:space="preserve">. We take the previous </w:t>
      </w:r>
      <w:r>
        <w:rPr>
          <w:rStyle w:val="VerbatimChar"/>
        </w:rPr>
        <w:t>pr</w:t>
      </w:r>
      <w:r>
        <w:t xml:space="preserve"> (which is the prior for iteration 1, or the last posterior for subsequent iterations) and multiply it by the likelihood of observing the new data </w:t>
      </w:r>
      <w:r>
        <w:rPr>
          <w:rStyle w:val="VerbatimChar"/>
        </w:rPr>
        <w:t>x</w:t>
      </w:r>
      <w:r>
        <w:t xml:space="preserve"> if the true probability were that </w:t>
      </w:r>
      <w:r>
        <w:rPr>
          <w:rStyle w:val="VerbatimChar"/>
        </w:rPr>
        <w:t>p_value</w:t>
      </w:r>
      <w:r>
        <w:t xml:space="preserve">. Specifically, </w:t>
      </w:r>
      <w:r>
        <w:rPr>
          <w:rStyle w:val="VerbatimChar"/>
        </w:rPr>
        <w:t>dbinom(x, size=n, prob = p_val)</w:t>
      </w:r>
      <w:r>
        <w:t xml:space="preserve"> gives P(X=x \mid p=\text{p_val}). So </w:t>
      </w:r>
      <w:r>
        <w:rPr>
          <w:rStyle w:val="VerbatimChar"/>
        </w:rPr>
        <w:t>ps_unnormalized</w:t>
      </w:r>
      <w:r>
        <w:t xml:space="preserve"> is a vector where each entry = prior(prob_of_p) * likelihood(data | p). This is proportional to the posterior by Bayes’ rule.</w:t>
      </w:r>
    </w:p>
    <w:p w14:paraId="529868BD" w14:textId="77777777" w:rsidR="008C3B43" w:rsidRDefault="008C3B43" w:rsidP="008C3B43">
      <w:pPr>
        <w:pStyle w:val="Compact"/>
        <w:numPr>
          <w:ilvl w:val="0"/>
          <w:numId w:val="164"/>
        </w:numPr>
      </w:pPr>
      <w:r>
        <w:rPr>
          <w:b/>
          <w:bCs/>
        </w:rPr>
        <w:t>Line 11:</w:t>
      </w:r>
      <w:r>
        <w:t xml:space="preserve"> Normalize </w:t>
      </w:r>
      <w:r>
        <w:rPr>
          <w:rStyle w:val="VerbatimChar"/>
        </w:rPr>
        <w:t>ps_unnormalized</w:t>
      </w:r>
      <w:r>
        <w:t xml:space="preserve"> by dividing by its sum. After this, </w:t>
      </w:r>
      <w:r>
        <w:rPr>
          <w:rStyle w:val="VerbatimChar"/>
        </w:rPr>
        <w:t>ps</w:t>
      </w:r>
      <w:r>
        <w:t xml:space="preserve"> is the updated posterior distribution over the grid </w:t>
      </w:r>
      <w:r>
        <w:rPr>
          <w:rStyle w:val="VerbatimChar"/>
        </w:rPr>
        <w:t>p_values</w:t>
      </w:r>
      <w:r>
        <w:t xml:space="preserve">. (Dividing by the sum effectively ensures </w:t>
      </w:r>
      <m:oMath>
        <m:nary>
          <m:naryPr>
            <m:chr m:val="∑"/>
            <m:limLoc m:val="undOvr"/>
            <m:supHide m:val="1"/>
            <m:ctrlPr>
              <w:rPr>
                <w:rFonts w:ascii="Cambria Math" w:hAnsi="Cambria Math"/>
              </w:rPr>
            </m:ctrlPr>
          </m:naryPr>
          <m:sub>
            <m:r>
              <w:rPr>
                <w:rFonts w:ascii="Cambria Math" w:hAnsi="Cambria Math"/>
              </w:rPr>
              <m:t>p</m:t>
            </m:r>
          </m:sub>
          <m:sup>
            <m:r>
              <w:rPr>
                <w:rFonts w:ascii="Cambria Math" w:hAnsi="Cambria Math"/>
              </w:rPr>
              <m:t>​</m:t>
            </m:r>
          </m:sup>
          <m:e>
            <m:r>
              <w:rPr>
                <w:rFonts w:ascii="Cambria Math" w:hAnsi="Cambria Math"/>
              </w:rPr>
              <m:t>P</m:t>
            </m:r>
          </m:e>
        </m:nary>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1</m:t>
        </m:r>
      </m:oMath>
      <w:r>
        <w:t>.)</w:t>
      </w:r>
    </w:p>
    <w:p w14:paraId="3BF6F2DA" w14:textId="77777777" w:rsidR="008C3B43" w:rsidRDefault="008C3B43" w:rsidP="008C3B43">
      <w:pPr>
        <w:pStyle w:val="Compact"/>
        <w:numPr>
          <w:ilvl w:val="0"/>
          <w:numId w:val="164"/>
        </w:numPr>
      </w:pPr>
      <w:r>
        <w:rPr>
          <w:b/>
          <w:bCs/>
        </w:rPr>
        <w:t>Lines 14–18:</w:t>
      </w:r>
      <w:r>
        <w:t xml:space="preserve"> We append the current step’s posterior distribution to the </w:t>
      </w:r>
      <w:r>
        <w:rPr>
          <w:rStyle w:val="VerbatimChar"/>
        </w:rPr>
        <w:t>dat</w:t>
      </w:r>
      <w:r>
        <w:t xml:space="preserve"> data frame. We store the entire distribution (</w:t>
      </w:r>
      <w:r>
        <w:rPr>
          <w:rStyle w:val="VerbatimChar"/>
        </w:rPr>
        <w:t>parameters</w:t>
      </w:r>
      <w:r>
        <w:t xml:space="preserve"> and their new </w:t>
      </w:r>
      <w:r>
        <w:rPr>
          <w:rStyle w:val="VerbatimChar"/>
        </w:rPr>
        <w:t>prob</w:t>
      </w:r>
      <w:r>
        <w:t xml:space="preserve">), the observed data </w:t>
      </w:r>
      <w:r>
        <w:rPr>
          <w:rStyle w:val="VerbatimChar"/>
        </w:rPr>
        <w:t>x</w:t>
      </w:r>
      <w:r>
        <w:t xml:space="preserve"> for that step, and the step number. After this, </w:t>
      </w:r>
      <w:r>
        <w:rPr>
          <w:rStyle w:val="VerbatimChar"/>
        </w:rPr>
        <w:t>dat</w:t>
      </w:r>
      <w:r>
        <w:t xml:space="preserve"> contains the posterior at step 0 (prior) and after each update step 1...8.</w:t>
      </w:r>
    </w:p>
    <w:p w14:paraId="0BCF6705" w14:textId="77777777" w:rsidR="008C3B43" w:rsidRDefault="008C3B43" w:rsidP="008C3B43">
      <w:pPr>
        <w:pStyle w:val="Compact"/>
        <w:numPr>
          <w:ilvl w:val="0"/>
          <w:numId w:val="164"/>
        </w:numPr>
      </w:pPr>
      <w:r>
        <w:rPr>
          <w:b/>
          <w:bCs/>
        </w:rPr>
        <w:t>Line 21:</w:t>
      </w:r>
      <w:r>
        <w:t xml:space="preserve"> Set the </w:t>
      </w:r>
      <w:r>
        <w:rPr>
          <w:rStyle w:val="VerbatimChar"/>
        </w:rPr>
        <w:t>pr</w:t>
      </w:r>
      <w:r>
        <w:t xml:space="preserve"> for the next iteration equal to the current </w:t>
      </w:r>
      <w:r>
        <w:rPr>
          <w:rStyle w:val="VerbatimChar"/>
        </w:rPr>
        <w:t>ps</w:t>
      </w:r>
      <w:r>
        <w:t xml:space="preserve"> (posterior). This makes the newly computed posterior become the prior for the next round of data – exactly how sequential Bayesian updating works: </w:t>
      </w:r>
      <w:r>
        <w:rPr>
          <w:i/>
          <w:iCs/>
        </w:rPr>
        <w:t>today’s posterior becomes tomorrow’s prior.</w:t>
      </w:r>
    </w:p>
    <w:p w14:paraId="2EAFEBC8" w14:textId="77777777" w:rsidR="008C3B43" w:rsidRDefault="008C3B43" w:rsidP="008C3B43">
      <w:pPr>
        <w:pStyle w:val="FirstParagraph"/>
      </w:pPr>
      <w:r>
        <w:t xml:space="preserve">After running this loop, </w:t>
      </w:r>
      <w:r>
        <w:rPr>
          <w:rStyle w:val="VerbatimChar"/>
        </w:rPr>
        <w:t>dat</w:t>
      </w:r>
      <w:r>
        <w:t xml:space="preserve"> contains the prior and posteriors at each step. We could use it to examine how the distribution concentrates as we get more data. For example, initially Beta(7,2) prior favored higher values of </w:t>
      </w:r>
      <m:oMath>
        <m:r>
          <w:rPr>
            <w:rFonts w:ascii="Cambria Math" w:hAnsi="Cambria Math"/>
          </w:rPr>
          <m:t>p</m:t>
        </m:r>
      </m:oMath>
      <w:r>
        <w:t xml:space="preserve"> (its mean was ~0.78). As we observe data generated from the true </w:t>
      </w:r>
      <m:oMath>
        <m:r>
          <w:rPr>
            <w:rFonts w:ascii="Cambria Math" w:hAnsi="Cambria Math"/>
          </w:rPr>
          <m:t>p</m:t>
        </m:r>
        <m:r>
          <m:rPr>
            <m:sty m:val="p"/>
          </m:rPr>
          <w:rPr>
            <w:rFonts w:ascii="Cambria Math" w:hAnsi="Cambria Math"/>
          </w:rPr>
          <m:t>=</m:t>
        </m:r>
        <m:r>
          <w:rPr>
            <w:rFonts w:ascii="Cambria Math" w:hAnsi="Cambria Math"/>
          </w:rPr>
          <m:t>0.5</m:t>
        </m:r>
      </m:oMath>
      <w:r>
        <w:t>, the posterior should shift downward toward 0.5. By step 8 (after 8 batches of 40 trials, i.e. 320 total trials), the posterior should be much more concentrated around 0.5.</w:t>
      </w:r>
    </w:p>
    <w:p w14:paraId="2DF51DA4" w14:textId="77777777" w:rsidR="008C3B43" w:rsidRDefault="008C3B43" w:rsidP="008C3B43">
      <w:pPr>
        <w:pStyle w:val="BodyText"/>
      </w:pPr>
      <w:r>
        <w:rPr>
          <w:b/>
          <w:bCs/>
        </w:rPr>
        <w:t>Visualization:</w:t>
      </w:r>
      <w:r>
        <w:t xml:space="preserve"> If we were to plot the posterior distribution at each step (e.g. overlay the density curves for step 0,1,...,8), we would see the mass move and concentrate. The code above includes a commented </w:t>
      </w:r>
      <w:r>
        <w:lastRenderedPageBreak/>
        <w:t xml:space="preserve">out line </w:t>
      </w:r>
      <w:r>
        <w:rPr>
          <w:rStyle w:val="VerbatimChar"/>
        </w:rPr>
        <w:t># lines(ps ~ p_values, col=(i+1))</w:t>
      </w:r>
      <w:r>
        <w:t xml:space="preserve"> which suggests plotting each updated distribution as a line on a graph in a different color. Such a plot would show convergence of our belief toward the true value as more data accumulates.</w:t>
      </w:r>
    </w:p>
    <w:p w14:paraId="2F7EE915" w14:textId="77777777" w:rsidR="008C3B43" w:rsidRDefault="008C3B43" w:rsidP="008C3B43">
      <w:pPr>
        <w:pStyle w:val="BodyText"/>
      </w:pPr>
      <w:r>
        <w:rPr>
          <w:b/>
          <w:bCs/>
        </w:rPr>
        <w:t>Key takeaways from the example:</w:t>
      </w:r>
    </w:p>
    <w:p w14:paraId="32C08F90" w14:textId="77777777" w:rsidR="008C3B43" w:rsidRDefault="008C3B43" w:rsidP="008C3B43">
      <w:pPr>
        <w:pStyle w:val="Compact"/>
        <w:numPr>
          <w:ilvl w:val="0"/>
          <w:numId w:val="164"/>
        </w:numPr>
      </w:pPr>
      <w:r>
        <w:t>Bayesian updating can be done iteratively: you don’t need to ingest all data at once. You can update the posterior sequentially, which is useful in streaming data or online learning scenarios.</w:t>
      </w:r>
    </w:p>
    <w:p w14:paraId="2050655A" w14:textId="77777777" w:rsidR="008C3B43" w:rsidRDefault="008C3B43" w:rsidP="008C3B43">
      <w:pPr>
        <w:pStyle w:val="Compact"/>
        <w:numPr>
          <w:ilvl w:val="0"/>
          <w:numId w:val="164"/>
        </w:numPr>
      </w:pPr>
      <w:r>
        <w:t>The discrete grid approach (approximating a continuous prior by many point masses) is conceptually straightforward, though not computationally efficient for all problems. For simple one-parameter models, it’s fine. For more complex problems, we rely on analytical conjugacy (when available) or algorithms like MCMC to sample from the posterior rather than enumerate it on a grid.</w:t>
      </w:r>
    </w:p>
    <w:p w14:paraId="474CDF99" w14:textId="77777777" w:rsidR="008C3B43" w:rsidRDefault="008C3B43" w:rsidP="008C3B43">
      <w:pPr>
        <w:pStyle w:val="Compact"/>
        <w:numPr>
          <w:ilvl w:val="0"/>
          <w:numId w:val="164"/>
        </w:numPr>
      </w:pPr>
      <w:r>
        <w:t xml:space="preserve">After enough data, the influence of the prior diminishes (the posterior is dominated by the likelihood evidence). In our example, even though the prior was biased high (Beta(7,2) has a mode around ~0.86), after a few updates with actual data centered around 50% success, the posterior mean shifted closer to 0.5. If </w:t>
      </w:r>
      <m:oMath>
        <m:r>
          <w:rPr>
            <w:rFonts w:ascii="Cambria Math" w:hAnsi="Cambria Math"/>
          </w:rPr>
          <m:t>M</m:t>
        </m:r>
      </m:oMath>
      <w:r>
        <w:t xml:space="preserve"> were large (lots of data), the posterior would concentrate very tightly around the true 0.5 regardless of the initial Beta(7,2) prior (this demonstrates </w:t>
      </w:r>
      <w:r>
        <w:rPr>
          <w:b/>
          <w:bCs/>
        </w:rPr>
        <w:t>likelihood overwhelm</w:t>
      </w:r>
      <w:r>
        <w:t xml:space="preserve"> for large sample sizes).</w:t>
      </w:r>
    </w:p>
    <w:p w14:paraId="6B2AC95F" w14:textId="77777777" w:rsidR="008C3B43" w:rsidRDefault="008C3B43" w:rsidP="008C3B43">
      <w:pPr>
        <w:pStyle w:val="Heading2"/>
      </w:pPr>
      <w:bookmarkStart w:id="6" w:name="X01173553355409450e7ae660be677bd33700a12"/>
      <w:bookmarkEnd w:id="5"/>
      <w:r>
        <w:t xml:space="preserve">MCMC Posterior Sampling in a Multivariate Model (Estimating </w:t>
      </w:r>
      <w:r>
        <w:rPr>
          <w:i/>
          <w:iCs/>
        </w:rPr>
        <w:t>a</w:t>
      </w:r>
      <w:r>
        <w:t xml:space="preserve">, </w:t>
      </w:r>
      <w:r>
        <w:rPr>
          <w:i/>
          <w:iCs/>
        </w:rPr>
        <w:t>b</w:t>
      </w:r>
      <w:r>
        <w:t xml:space="preserve">, </w:t>
      </w:r>
      <w:r>
        <w:rPr>
          <w:i/>
          <w:iCs/>
        </w:rPr>
        <w:t>σ</w:t>
      </w:r>
      <w:r>
        <w:t>)</w:t>
      </w:r>
    </w:p>
    <w:p w14:paraId="637C24B7" w14:textId="77777777" w:rsidR="008C3B43" w:rsidRDefault="008C3B43" w:rsidP="008C3B43">
      <w:pPr>
        <w:pStyle w:val="FirstParagraph"/>
      </w:pPr>
      <w:r>
        <w:t xml:space="preserve">When dealing with multiple parameters (e.g., regression coefficients and a variance), MCMC methods like Metropolis–Hastings are often used to sample from the joint posterior. Let’s consider an example scenario to illustrate this: suppose we have a simple linear model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 xml:space="preserve"> with </w:t>
      </w:r>
      <m:oMath>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oMath>
      <w:r>
        <w:t xml:space="preserve">. We might want to perform Bayesian inference for parameters </w:t>
      </w:r>
      <m:oMath>
        <m:r>
          <w:rPr>
            <w:rFonts w:ascii="Cambria Math" w:hAnsi="Cambria Math"/>
          </w:rPr>
          <m:t>θ</m:t>
        </m:r>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σ</m:t>
            </m:r>
          </m:e>
        </m:d>
      </m:oMath>
      <w:r>
        <w:t xml:space="preserve">. The posterior is </w:t>
      </w:r>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σ</m:t>
            </m:r>
            <m:r>
              <m:rPr>
                <m:sty m:val="p"/>
              </m:rPr>
              <w:rPr>
                <w:rFonts w:ascii="Cambria Math" w:hAnsi="Cambria Math"/>
              </w:rPr>
              <m:t>∣</m:t>
            </m:r>
            <m:r>
              <m:rPr>
                <m:nor/>
              </m:rPr>
              <m:t>data</m:t>
            </m:r>
          </m:e>
        </m:d>
        <m:r>
          <m:rPr>
            <m:sty m:val="p"/>
          </m:rPr>
          <w:rPr>
            <w:rFonts w:ascii="Cambria Math" w:hAnsi="Cambria Math"/>
          </w:rPr>
          <m:t>∝</m:t>
        </m:r>
        <m:r>
          <w:rPr>
            <w:rFonts w:ascii="Cambria Math" w:hAnsi="Cambria Math"/>
          </w:rPr>
          <m:t>p</m:t>
        </m:r>
        <m:d>
          <m:dPr>
            <m:ctrlPr>
              <w:rPr>
                <w:rFonts w:ascii="Cambria Math" w:hAnsi="Cambria Math"/>
              </w:rPr>
            </m:ctrlPr>
          </m:dPr>
          <m:e>
            <m:r>
              <m:rPr>
                <m:nor/>
              </m:rPr>
              <m:t>data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σ</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e>
        </m:d>
        <m:r>
          <w:rPr>
            <w:rFonts w:ascii="Cambria Math" w:hAnsi="Cambria Math"/>
          </w:rPr>
          <m:t>p</m:t>
        </m:r>
        <m:d>
          <m:dPr>
            <m:ctrlPr>
              <w:rPr>
                <w:rFonts w:ascii="Cambria Math" w:hAnsi="Cambria Math"/>
              </w:rPr>
            </m:ctrlPr>
          </m:dPr>
          <m:e>
            <m:r>
              <w:rPr>
                <w:rFonts w:ascii="Cambria Math" w:hAnsi="Cambria Math"/>
              </w:rPr>
              <m:t>b</m:t>
            </m:r>
          </m:e>
        </m:d>
        <m:r>
          <w:rPr>
            <w:rFonts w:ascii="Cambria Math" w:hAnsi="Cambria Math"/>
          </w:rPr>
          <m:t>p</m:t>
        </m:r>
        <m:d>
          <m:dPr>
            <m:ctrlPr>
              <w:rPr>
                <w:rFonts w:ascii="Cambria Math" w:hAnsi="Cambria Math"/>
              </w:rPr>
            </m:ctrlPr>
          </m:dPr>
          <m:e>
            <m:r>
              <w:rPr>
                <w:rFonts w:ascii="Cambria Math" w:hAnsi="Cambria Math"/>
              </w:rPr>
              <m:t>σ</m:t>
            </m:r>
          </m:e>
        </m:d>
      </m:oMath>
      <w:r>
        <w:t>. Typically this has no closed form, so we use MCMC to sample it.</w:t>
      </w:r>
    </w:p>
    <w:p w14:paraId="2C996D34" w14:textId="77777777" w:rsidR="008C3B43" w:rsidRDefault="008C3B43" w:rsidP="008C3B43">
      <w:pPr>
        <w:pStyle w:val="BodyText"/>
      </w:pPr>
      <w:r>
        <w:rPr>
          <w:b/>
          <w:bCs/>
        </w:rPr>
        <w:t>Metropolis–Hastings for multivariate parameters:</w:t>
      </w:r>
      <w:r>
        <w:t xml:space="preserve"> We could use a random-walk proposal or an independence proposal. For simplicity, imagine an </w:t>
      </w:r>
      <w:r>
        <w:rPr>
          <w:i/>
          <w:iCs/>
        </w:rPr>
        <w:t>independence sampler</w:t>
      </w:r>
      <w:r>
        <w:t xml:space="preserve"> where proposals for </w:t>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σ</m:t>
            </m:r>
          </m:e>
        </m:d>
      </m:oMath>
      <w:r>
        <w:t xml:space="preserve"> are drawn from a multivariate distribution (perhaps based on some initial estimates). The acceptance ratio formula given earlier applies, using the joint density </w:t>
      </w:r>
      <m:oMath>
        <m:r>
          <w:rPr>
            <w:rFonts w:ascii="Cambria Math" w:hAnsi="Cambria Math"/>
          </w:rPr>
          <m:t>π</m:t>
        </m:r>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e>
        </m:d>
      </m:oMath>
      <w:r>
        <w:t xml:space="preserve"> and the proposal density </w:t>
      </w:r>
      <m:oMath>
        <m:r>
          <w:rPr>
            <w:rFonts w:ascii="Cambria Math" w:hAnsi="Cambria Math"/>
          </w:rPr>
          <m:t>q</m:t>
        </m:r>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e>
        </m:d>
      </m:oMath>
      <w:r>
        <w:t xml:space="preserve">. Alternatively, one might update each parameter in turn (a form of Gibbs or single-coordinate MH). The details aside, the result of running such an MCMC is a </w:t>
      </w:r>
      <w:r>
        <w:rPr>
          <w:b/>
          <w:bCs/>
        </w:rPr>
        <w:t>chain</w:t>
      </w:r>
      <w:r>
        <w:t xml:space="preserve"> (sequence of draws) for the parameters.</w:t>
      </w:r>
    </w:p>
    <w:p w14:paraId="14FF2CE0" w14:textId="77777777" w:rsidR="008C3B43" w:rsidRDefault="008C3B43" w:rsidP="008C3B43">
      <w:pPr>
        <w:pStyle w:val="BodyText"/>
      </w:pPr>
      <w:r>
        <w:rPr>
          <w:b/>
          <w:bCs/>
        </w:rPr>
        <w:t>Example MCMC output:</w:t>
      </w:r>
      <w:r>
        <w:t xml:space="preserve"> In the provided slides, an MH algorithm was run for a model with three parameters (labeled as </w:t>
      </w:r>
      <w:r>
        <w:rPr>
          <w:i/>
          <w:iCs/>
        </w:rPr>
        <w:t>b</w:t>
      </w:r>
      <w:r>
        <w:t xml:space="preserve">, </w:t>
      </w:r>
      <w:r>
        <w:rPr>
          <w:i/>
          <w:iCs/>
        </w:rPr>
        <w:t>a</w:t>
      </w:r>
      <w:r>
        <w:t xml:space="preserve">, </w:t>
      </w:r>
      <w:r>
        <w:rPr>
          <w:i/>
          <w:iCs/>
        </w:rPr>
        <w:t>sigma</w:t>
      </w:r>
      <w:r>
        <w:t xml:space="preserve"> in code – presumably </w:t>
      </w:r>
      <w:r>
        <w:rPr>
          <w:i/>
          <w:iCs/>
        </w:rPr>
        <w:t>a</w:t>
      </w:r>
      <w:r>
        <w:t xml:space="preserve"> and </w:t>
      </w:r>
      <w:r>
        <w:rPr>
          <w:i/>
          <w:iCs/>
        </w:rPr>
        <w:t>b</w:t>
      </w:r>
      <w:r>
        <w:t xml:space="preserve"> are coefficients and </w:t>
      </w:r>
      <w:r>
        <w:rPr>
          <w:i/>
          <w:iCs/>
        </w:rPr>
        <w:t>sigma</w:t>
      </w:r>
      <w:r>
        <w:t xml:space="preserve"> the noise standard deviation). The R code snippet below shows how the results of an MCMC run might be processed and analyzed:</w:t>
      </w:r>
    </w:p>
    <w:p w14:paraId="1C693DB5" w14:textId="77777777" w:rsidR="008C3B43" w:rsidRDefault="008C3B43" w:rsidP="008C3B43">
      <w:pPr>
        <w:pStyle w:val="SourceCode"/>
      </w:pPr>
      <w:r>
        <w:rPr>
          <w:rStyle w:val="VerbatimChar"/>
        </w:rPr>
        <w:t># After running the Metropolis MCMC to get a chain of parameter draws:</w:t>
      </w:r>
      <w:r>
        <w:br/>
      </w:r>
      <w:r>
        <w:rPr>
          <w:rStyle w:val="VerbatimChar"/>
        </w:rPr>
        <w:t>startvalue &lt;- c(4, 2, 8)</w:t>
      </w:r>
      <w:r>
        <w:br/>
      </w:r>
      <w:r>
        <w:rPr>
          <w:rStyle w:val="VerbatimChar"/>
        </w:rPr>
        <w:t>chain &lt;- run_metropolis_MCMC(startvalue, 20000, data)  # run 20,000 iterations</w:t>
      </w:r>
      <w:r>
        <w:br/>
      </w:r>
      <w:r>
        <w:br/>
      </w:r>
      <w:r>
        <w:rPr>
          <w:rStyle w:val="VerbatimChar"/>
        </w:rPr>
        <w:t># Convert the raw chain matrix to an MCMC object for analysis</w:t>
      </w:r>
      <w:r>
        <w:br/>
      </w:r>
      <w:r>
        <w:rPr>
          <w:rStyle w:val="VerbatimChar"/>
        </w:rPr>
        <w:t>library(coda)</w:t>
      </w:r>
      <w:r>
        <w:br/>
      </w:r>
      <w:r>
        <w:rPr>
          <w:rStyle w:val="VerbatimChar"/>
        </w:rPr>
        <w:t>mcm_chain &lt;- mcmc(chain)</w:t>
      </w:r>
      <w:r>
        <w:br/>
      </w:r>
      <w:r>
        <w:rPr>
          <w:rStyle w:val="VerbatimChar"/>
        </w:rPr>
        <w:t>smry &lt;- summary(mcm_chain)</w:t>
      </w:r>
      <w:r>
        <w:br/>
      </w:r>
      <w:r>
        <w:br/>
      </w:r>
      <w:r>
        <w:rPr>
          <w:rStyle w:val="VerbatimChar"/>
        </w:rPr>
        <w:t># Create a summary table of posterior statistics</w:t>
      </w:r>
      <w:r>
        <w:br/>
      </w:r>
      <w:r>
        <w:rPr>
          <w:rStyle w:val="VerbatimChar"/>
        </w:rPr>
        <w:lastRenderedPageBreak/>
        <w:t>library(tibble); library(dplyr); library(gt); library(gtExtra)</w:t>
      </w:r>
      <w:r>
        <w:br/>
      </w:r>
      <w:r>
        <w:rPr>
          <w:rStyle w:val="VerbatimChar"/>
        </w:rPr>
        <w:t>smry$statistics %&gt;% as_tibble() %&gt;%</w:t>
      </w:r>
      <w:r>
        <w:br/>
      </w:r>
      <w:r>
        <w:rPr>
          <w:rStyle w:val="VerbatimChar"/>
        </w:rPr>
        <w:t xml:space="preserve">  bind_cols(smry$quantiles %&gt;% as_tibble()) %&gt;%</w:t>
      </w:r>
      <w:r>
        <w:br/>
      </w:r>
      <w:r>
        <w:rPr>
          <w:rStyle w:val="VerbatimChar"/>
        </w:rPr>
        <w:t xml:space="preserve">  tibble::rownames_to_column(var = "parameter") %&gt;%</w:t>
      </w:r>
      <w:r>
        <w:br/>
      </w:r>
      <w:r>
        <w:rPr>
          <w:rStyle w:val="VerbatimChar"/>
        </w:rPr>
        <w:t xml:space="preserve">  rename_with(~ c("Mean","SD","Naive SE","Time-series SE","2.5%","25%","50%","75%","97.5%"), .cols = -parameter) %&gt;%</w:t>
      </w:r>
      <w:r>
        <w:br/>
      </w:r>
      <w:r>
        <w:rPr>
          <w:rStyle w:val="VerbatimChar"/>
        </w:rPr>
        <w:t xml:space="preserve">  gt(rowname_col = "parameter") %&gt;%</w:t>
      </w:r>
      <w:r>
        <w:br/>
      </w:r>
      <w:r>
        <w:rPr>
          <w:rStyle w:val="VerbatimChar"/>
        </w:rPr>
        <w:t xml:space="preserve">  tab_spanner(label = "percentiles", columns = ends_with("%")) %&gt;%</w:t>
      </w:r>
      <w:r>
        <w:br/>
      </w:r>
      <w:r>
        <w:rPr>
          <w:rStyle w:val="VerbatimChar"/>
        </w:rPr>
        <w:t xml:space="preserve">  tab_options(table.font.size = px(48)) %&gt;%</w:t>
      </w:r>
      <w:r>
        <w:br/>
      </w:r>
      <w:r>
        <w:rPr>
          <w:rStyle w:val="VerbatimChar"/>
        </w:rPr>
        <w:t xml:space="preserve">  gtExtra::theme_espn() %&gt;%</w:t>
      </w:r>
      <w:r>
        <w:br/>
      </w:r>
      <w:r>
        <w:rPr>
          <w:rStyle w:val="VerbatimChar"/>
        </w:rPr>
        <w:t xml:space="preserve">  as_raw_html()</w:t>
      </w:r>
    </w:p>
    <w:p w14:paraId="0C71024D" w14:textId="77777777" w:rsidR="008C3B43" w:rsidRDefault="008C3B43" w:rsidP="008C3B43">
      <w:pPr>
        <w:pStyle w:val="FirstParagraph"/>
      </w:pPr>
      <w:r>
        <w:rPr>
          <w:b/>
          <w:bCs/>
        </w:rPr>
        <w:t>Code explanation:</w:t>
      </w:r>
    </w:p>
    <w:p w14:paraId="66720AA1" w14:textId="77777777" w:rsidR="008C3B43" w:rsidRDefault="008C3B43" w:rsidP="008C3B43">
      <w:pPr>
        <w:pStyle w:val="Compact"/>
        <w:numPr>
          <w:ilvl w:val="0"/>
          <w:numId w:val="164"/>
        </w:numPr>
      </w:pPr>
      <w:r>
        <w:rPr>
          <w:b/>
          <w:bCs/>
        </w:rPr>
        <w:t>Lines 1–2:</w:t>
      </w:r>
      <w:r>
        <w:t xml:space="preserve"> Define a starting value for the parameters and run the custom MCMC function </w:t>
      </w:r>
      <w:r>
        <w:rPr>
          <w:rStyle w:val="VerbatimChar"/>
        </w:rPr>
        <w:t>run_metropolis_MCMC</w:t>
      </w:r>
      <w:r>
        <w:t xml:space="preserve">. Here </w:t>
      </w:r>
      <w:r>
        <w:rPr>
          <w:rStyle w:val="VerbatimChar"/>
        </w:rPr>
        <w:t>startvalue &lt;- c(4,2,8)</w:t>
      </w:r>
      <w:r>
        <w:t xml:space="preserve"> might correspond to initial guesses (for example, maybe </w:t>
      </w:r>
      <m:oMath>
        <m:r>
          <w:rPr>
            <w:rFonts w:ascii="Cambria Math" w:hAnsi="Cambria Math"/>
          </w:rPr>
          <m:t>a</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8</m:t>
        </m:r>
      </m:oMath>
      <w:r>
        <w:t xml:space="preserve">). The function runs 20,000 iterations using the data provided, and returns the chain of samples. The details of this function aren’t shown, but it presumably implements the MH accept/reject steps. The output </w:t>
      </w:r>
      <w:r>
        <w:rPr>
          <w:rStyle w:val="VerbatimChar"/>
        </w:rPr>
        <w:t>chain</w:t>
      </w:r>
      <w:r>
        <w:t xml:space="preserve"> could be a matrix or data frame where each row is an iteration and columns correspond to parameters (say column1=</w:t>
      </w:r>
      <w:r>
        <w:rPr>
          <w:rStyle w:val="VerbatimChar"/>
        </w:rPr>
        <w:t>b</w:t>
      </w:r>
      <w:r>
        <w:t>, column2=</w:t>
      </w:r>
      <w:r>
        <w:rPr>
          <w:rStyle w:val="VerbatimChar"/>
        </w:rPr>
        <w:t>a</w:t>
      </w:r>
      <w:r>
        <w:t>, column3=</w:t>
      </w:r>
      <w:r>
        <w:rPr>
          <w:rStyle w:val="VerbatimChar"/>
        </w:rPr>
        <w:t>sigma</w:t>
      </w:r>
      <w:r>
        <w:t>).</w:t>
      </w:r>
    </w:p>
    <w:p w14:paraId="400EA758" w14:textId="77777777" w:rsidR="008C3B43" w:rsidRDefault="008C3B43" w:rsidP="008C3B43">
      <w:pPr>
        <w:pStyle w:val="Compact"/>
        <w:numPr>
          <w:ilvl w:val="0"/>
          <w:numId w:val="164"/>
        </w:numPr>
      </w:pPr>
      <w:r>
        <w:rPr>
          <w:b/>
          <w:bCs/>
        </w:rPr>
        <w:t>Lines 5–6:</w:t>
      </w:r>
      <w:r>
        <w:t xml:space="preserve"> Convert the chain into a </w:t>
      </w:r>
      <w:r>
        <w:rPr>
          <w:rStyle w:val="VerbatimChar"/>
        </w:rPr>
        <w:t>coda::mcmc</w:t>
      </w:r>
      <w:r>
        <w:t xml:space="preserve"> object. The </w:t>
      </w:r>
      <w:r>
        <w:rPr>
          <w:rStyle w:val="VerbatimChar"/>
        </w:rPr>
        <w:t>coda</w:t>
      </w:r>
      <w:r>
        <w:t xml:space="preserve"> package provides convenient functions to summarize and diagnose MCMC output. </w:t>
      </w:r>
      <w:r>
        <w:rPr>
          <w:rStyle w:val="VerbatimChar"/>
        </w:rPr>
        <w:t>summary(mcm_chain)</w:t>
      </w:r>
      <w:r>
        <w:t xml:space="preserve"> gives a summary of each parameter’s sampled values: mean, standard deviation, quantiles, etc. The object </w:t>
      </w:r>
      <w:r>
        <w:rPr>
          <w:rStyle w:val="VerbatimChar"/>
        </w:rPr>
        <w:t>smry</w:t>
      </w:r>
      <w:r>
        <w:t xml:space="preserve"> will have </w:t>
      </w:r>
      <w:r>
        <w:rPr>
          <w:rStyle w:val="VerbatimChar"/>
        </w:rPr>
        <w:t>smry$statistics</w:t>
      </w:r>
      <w:r>
        <w:t xml:space="preserve"> (a matrix of mean, SD, etc.) and </w:t>
      </w:r>
      <w:r>
        <w:rPr>
          <w:rStyle w:val="VerbatimChar"/>
        </w:rPr>
        <w:t>smry$quantiles</w:t>
      </w:r>
      <w:r>
        <w:t xml:space="preserve"> (quantiles like 2.5%, 25%, median, 75%, 97.5%).</w:t>
      </w:r>
    </w:p>
    <w:p w14:paraId="0D36A12E" w14:textId="77777777" w:rsidR="008C3B43" w:rsidRDefault="008C3B43" w:rsidP="008C3B43">
      <w:pPr>
        <w:pStyle w:val="Compact"/>
        <w:numPr>
          <w:ilvl w:val="0"/>
          <w:numId w:val="164"/>
        </w:numPr>
      </w:pPr>
      <w:r>
        <w:rPr>
          <w:b/>
          <w:bCs/>
        </w:rPr>
        <w:t>Lines 9–14:</w:t>
      </w:r>
      <w:r>
        <w:t xml:space="preserve"> This block takes the summary and formats it nicely as a table. Breaking it down:</w:t>
      </w:r>
    </w:p>
    <w:p w14:paraId="03D21CC2" w14:textId="77777777" w:rsidR="008C3B43" w:rsidRDefault="008C3B43" w:rsidP="008C3B43">
      <w:pPr>
        <w:pStyle w:val="Compact"/>
        <w:numPr>
          <w:ilvl w:val="0"/>
          <w:numId w:val="164"/>
        </w:numPr>
      </w:pPr>
      <w:r>
        <w:rPr>
          <w:rStyle w:val="VerbatimChar"/>
        </w:rPr>
        <w:t>smry$statistics %&gt;% as_tibble()</w:t>
      </w:r>
      <w:r>
        <w:t xml:space="preserve"> turns the summary stats matrix into a tibble (data frame). Likely it has rows named for each parameter.</w:t>
      </w:r>
    </w:p>
    <w:p w14:paraId="2EA5F70C" w14:textId="77777777" w:rsidR="008C3B43" w:rsidRDefault="008C3B43" w:rsidP="008C3B43">
      <w:pPr>
        <w:pStyle w:val="Compact"/>
        <w:numPr>
          <w:ilvl w:val="0"/>
          <w:numId w:val="164"/>
        </w:numPr>
      </w:pPr>
      <w:r>
        <w:rPr>
          <w:rStyle w:val="VerbatimChar"/>
        </w:rPr>
        <w:t>bind_cols(smry$quantiles %&gt;% as_tibble())</w:t>
      </w:r>
      <w:r>
        <w:t xml:space="preserve"> attaches the quantiles (which have the same row order) as additional columns to the right.</w:t>
      </w:r>
    </w:p>
    <w:p w14:paraId="30036685" w14:textId="77777777" w:rsidR="008C3B43" w:rsidRDefault="008C3B43" w:rsidP="008C3B43">
      <w:pPr>
        <w:pStyle w:val="Compact"/>
        <w:numPr>
          <w:ilvl w:val="0"/>
          <w:numId w:val="164"/>
        </w:numPr>
      </w:pPr>
      <w:r>
        <w:rPr>
          <w:rStyle w:val="VerbatimChar"/>
        </w:rPr>
        <w:t>rownames_to_column(var = "parameter")</w:t>
      </w:r>
      <w:r>
        <w:t xml:space="preserve"> takes the row names (which are the parameter names like "a", "b", "sigma") and makes them into an explicit column called "parameter". Now the table has a column listing parameter names.</w:t>
      </w:r>
    </w:p>
    <w:p w14:paraId="0D80CA05" w14:textId="77777777" w:rsidR="008C3B43" w:rsidRDefault="008C3B43" w:rsidP="008C3B43">
      <w:pPr>
        <w:pStyle w:val="Compact"/>
        <w:numPr>
          <w:ilvl w:val="0"/>
          <w:numId w:val="164"/>
        </w:numPr>
      </w:pPr>
      <w:r>
        <w:rPr>
          <w:rStyle w:val="VerbatimChar"/>
        </w:rPr>
        <w:t>rename_with(~ c("Mean","SD","Naive SE","Time-series SE","2.5%","25%","50%","75%","97.5%"), .cols = -parameter)</w:t>
      </w:r>
      <w:r>
        <w:t xml:space="preserve"> renames the other columns (except the parameter column) to more readable labels. By default, </w:t>
      </w:r>
      <w:r>
        <w:rPr>
          <w:rStyle w:val="VerbatimChar"/>
        </w:rPr>
        <w:t>summary()</w:t>
      </w:r>
      <w:r>
        <w:t xml:space="preserve"> likely gave column names like “Mean”, “SD”, “Naive SE”, “Time-series SE” for stats, and the quantile columns probably were named 2.5%, 25%, 50%, etc already. This ensures proper column ordering and naming.</w:t>
      </w:r>
    </w:p>
    <w:p w14:paraId="20D2E328" w14:textId="77777777" w:rsidR="008C3B43" w:rsidRDefault="008C3B43" w:rsidP="008C3B43">
      <w:pPr>
        <w:pStyle w:val="Compact"/>
        <w:numPr>
          <w:ilvl w:val="0"/>
          <w:numId w:val="164"/>
        </w:numPr>
      </w:pPr>
      <w:r>
        <w:t xml:space="preserve">The result is then piped to the </w:t>
      </w:r>
      <w:r>
        <w:rPr>
          <w:rStyle w:val="VerbatimChar"/>
        </w:rPr>
        <w:t>gt</w:t>
      </w:r>
      <w:r>
        <w:t xml:space="preserve"> package to create a formatted table (</w:t>
      </w:r>
      <w:r>
        <w:rPr>
          <w:rStyle w:val="VerbatimChar"/>
        </w:rPr>
        <w:t>gt(rowname_col = "parameter")</w:t>
      </w:r>
      <w:r>
        <w:t xml:space="preserve"> perhaps uses the parameter column as row labels in the output). The code then uses </w:t>
      </w:r>
      <w:r>
        <w:rPr>
          <w:rStyle w:val="VerbatimChar"/>
        </w:rPr>
        <w:t>tab_spanner</w:t>
      </w:r>
      <w:r>
        <w:t xml:space="preserve"> to add a spanner heading "percentiles" over all the percentile columns</w:t>
      </w:r>
      <w:r>
        <w:rPr>
          <w:rFonts w:ascii="MS Gothic" w:eastAsia="MS Gothic" w:hAnsi="MS Gothic" w:cs="MS Gothic" w:hint="eastAsia"/>
        </w:rPr>
        <w:t>【</w:t>
      </w:r>
      <w:r>
        <w:t>b8a2bbf6†L6-L14</w:t>
      </w:r>
      <w:r>
        <w:rPr>
          <w:rFonts w:ascii="MS Gothic" w:eastAsia="MS Gothic" w:hAnsi="MS Gothic" w:cs="MS Gothic" w:hint="eastAsia"/>
        </w:rPr>
        <w:t>】</w:t>
      </w:r>
      <w:r>
        <w:t xml:space="preserve">, sets a font size (px 48, which is quite large, perhaps for presentation slides), and applies a theme from </w:t>
      </w:r>
      <w:r>
        <w:rPr>
          <w:rStyle w:val="VerbatimChar"/>
        </w:rPr>
        <w:t>gtExtra</w:t>
      </w:r>
      <w:r>
        <w:t xml:space="preserve"> (ESPN theme) for styling. Finally </w:t>
      </w:r>
      <w:r>
        <w:rPr>
          <w:rStyle w:val="VerbatimChar"/>
        </w:rPr>
        <w:t>as_raw_html()</w:t>
      </w:r>
      <w:r>
        <w:t xml:space="preserve"> converts it to HTML (maybe for inclusion in an RMarkdown/slide).</w:t>
      </w:r>
    </w:p>
    <w:p w14:paraId="556137FE" w14:textId="77777777" w:rsidR="008C3B43" w:rsidRDefault="008C3B43" w:rsidP="008C3B43">
      <w:pPr>
        <w:numPr>
          <w:ilvl w:val="0"/>
          <w:numId w:val="164"/>
        </w:numPr>
        <w:spacing w:after="200" w:line="240" w:lineRule="auto"/>
      </w:pPr>
      <w:r>
        <w:t xml:space="preserve">Essentially, this code is producing a clean summary table of the posterior distribution: it will show for each parameter </w:t>
      </w:r>
      <w:r>
        <w:rPr>
          <w:i/>
          <w:iCs/>
        </w:rPr>
        <w:t>a</w:t>
      </w:r>
      <w:r>
        <w:t xml:space="preserve">, </w:t>
      </w:r>
      <w:r>
        <w:rPr>
          <w:i/>
          <w:iCs/>
        </w:rPr>
        <w:t>b</w:t>
      </w:r>
      <w:r>
        <w:t xml:space="preserve">, </w:t>
      </w:r>
      <w:r>
        <w:rPr>
          <w:i/>
          <w:iCs/>
        </w:rPr>
        <w:t>sigma</w:t>
      </w:r>
      <w:r>
        <w:t xml:space="preserve"> the posterior mean, SD, error estimates, and quantiles (2.5% quantile = lower 95% bound, 50% = median, 97.5% = upper 95% bound, etc.).</w:t>
      </w:r>
    </w:p>
    <w:p w14:paraId="0DADE989" w14:textId="77777777" w:rsidR="008C3B43" w:rsidRDefault="008C3B43" w:rsidP="008C3B43">
      <w:pPr>
        <w:numPr>
          <w:ilvl w:val="0"/>
          <w:numId w:val="164"/>
        </w:numPr>
        <w:spacing w:after="200" w:line="240" w:lineRule="auto"/>
      </w:pPr>
      <w:r>
        <w:rPr>
          <w:b/>
          <w:bCs/>
        </w:rPr>
        <w:lastRenderedPageBreak/>
        <w:t>Line 15:</w:t>
      </w:r>
      <w:r>
        <w:t xml:space="preserve"> Not shown above (but in the slide snippet) was a </w:t>
      </w:r>
      <w:r>
        <w:rPr>
          <w:rStyle w:val="VerbatimChar"/>
        </w:rPr>
        <w:t>plot(mcm_chain)</w:t>
      </w:r>
      <w:r>
        <w:t xml:space="preserve"> command</w:t>
      </w:r>
      <w:r>
        <w:rPr>
          <w:rFonts w:ascii="MS Gothic" w:eastAsia="MS Gothic" w:hAnsi="MS Gothic" w:cs="MS Gothic" w:hint="eastAsia"/>
        </w:rPr>
        <w:t>【</w:t>
      </w:r>
      <w:r>
        <w:t>b8a2bbf6†L15-L18</w:t>
      </w:r>
      <w:r>
        <w:rPr>
          <w:rFonts w:ascii="MS Gothic" w:eastAsia="MS Gothic" w:hAnsi="MS Gothic" w:cs="MS Gothic" w:hint="eastAsia"/>
        </w:rPr>
        <w:t>】</w:t>
      </w:r>
      <w:r>
        <w:t xml:space="preserve">. In R, </w:t>
      </w:r>
      <w:r>
        <w:rPr>
          <w:rStyle w:val="VerbatimChar"/>
        </w:rPr>
        <w:t>plot(mcm_chain)</w:t>
      </w:r>
      <w:r>
        <w:t xml:space="preserve"> for a </w:t>
      </w:r>
      <w:r>
        <w:rPr>
          <w:rStyle w:val="VerbatimChar"/>
        </w:rPr>
        <w:t>coda::mcmc</w:t>
      </w:r>
      <w:r>
        <w:t xml:space="preserve"> object typically produces trace plots and density plots for each parameter’s chain. This is useful to visually check convergence (trace plot should look like a fat fuzzy caterpillar with no drift) and to see approximate posterior densities.</w:t>
      </w:r>
    </w:p>
    <w:p w14:paraId="63E4F393" w14:textId="77777777" w:rsidR="008C3B43" w:rsidRDefault="008C3B43" w:rsidP="008C3B43">
      <w:pPr>
        <w:pStyle w:val="FirstParagraph"/>
      </w:pPr>
      <w:r>
        <w:rPr>
          <w:b/>
          <w:bCs/>
        </w:rPr>
        <w:t>Understanding the output:</w:t>
      </w:r>
      <w:r>
        <w:t xml:space="preserve"> The posterior summary table and plots would allow us to interpret the results. For example, the mean and median of </w:t>
      </w:r>
      <w:r>
        <w:rPr>
          <w:i/>
          <w:iCs/>
        </w:rPr>
        <w:t>a</w:t>
      </w:r>
      <w:r>
        <w:t xml:space="preserve">, </w:t>
      </w:r>
      <w:r>
        <w:rPr>
          <w:i/>
          <w:iCs/>
        </w:rPr>
        <w:t>b</w:t>
      </w:r>
      <w:r>
        <w:t xml:space="preserve">, </w:t>
      </w:r>
      <w:r>
        <w:rPr>
          <w:i/>
          <w:iCs/>
        </w:rPr>
        <w:t>sigma</w:t>
      </w:r>
      <w:r>
        <w:t xml:space="preserve"> give point estimates of those parameters. The 95% credible interval can be read off from the 2.5% and 97.5% columns. If the model was something like a linear regression and </w:t>
      </w:r>
      <w:r>
        <w:rPr>
          <w:i/>
          <w:iCs/>
        </w:rPr>
        <w:t>a</w:t>
      </w:r>
      <w:r>
        <w:t xml:space="preserve"> was an intercept, </w:t>
      </w:r>
      <w:r>
        <w:rPr>
          <w:i/>
          <w:iCs/>
        </w:rPr>
        <w:t>b</w:t>
      </w:r>
      <w:r>
        <w:t xml:space="preserve"> a slope, </w:t>
      </w:r>
      <w:r>
        <w:rPr>
          <w:i/>
          <w:iCs/>
        </w:rPr>
        <w:t>sigma</w:t>
      </w:r>
      <w:r>
        <w:t xml:space="preserve"> the residual SD, we could say: “Given the data and our prior, the posterior for </w:t>
      </w:r>
      <w:r>
        <w:rPr>
          <w:i/>
          <w:iCs/>
        </w:rPr>
        <w:t>b</w:t>
      </w:r>
      <w:r>
        <w:t xml:space="preserve"> (slope) has mean ~..., 95% credible interval [L, U], indicating... etc.”</w:t>
      </w:r>
    </w:p>
    <w:p w14:paraId="61614131" w14:textId="77777777" w:rsidR="008C3B43" w:rsidRDefault="008C3B43" w:rsidP="008C3B43">
      <w:pPr>
        <w:pStyle w:val="BodyText"/>
      </w:pPr>
      <w:r>
        <w:rPr>
          <w:b/>
          <w:bCs/>
        </w:rPr>
        <w:t>Time-series SE vs Naive SE:</w:t>
      </w:r>
      <w:r>
        <w:t xml:space="preserve"> The summary includes “Naive SE” (standard error assuming samples are independent, which they’re not exactly due to autocorrelation) and “Time-series SE” which is an adjusted standard error for the mean taking into account autocorrelation in the chain. A well-mixed chain will have low autocorrelation, and the two SEs will be similar; a sticky chain will have a larger time-series SE indicating fewer effectively independent samples.</w:t>
      </w:r>
    </w:p>
    <w:p w14:paraId="6B0ED921" w14:textId="77777777" w:rsidR="008C3B43" w:rsidRDefault="008C3B43" w:rsidP="008C3B43">
      <w:pPr>
        <w:pStyle w:val="BodyText"/>
      </w:pPr>
      <w:r>
        <w:rPr>
          <w:b/>
          <w:bCs/>
        </w:rPr>
        <w:t>Multivariate MCMC considerations:</w:t>
      </w:r>
      <w:r>
        <w:t xml:space="preserve"> With parameters like (a, b, σ), there might be posterior correlations (e.g., often intercept and slope can be correlated, or σ might be somewhat independent). MCMC sampling should capture that joint distribution. It’s often good to examine the chain or posterior samples pairwise to see correlations or any multi-modal structure.</w:t>
      </w:r>
    </w:p>
    <w:p w14:paraId="33ACA925" w14:textId="77777777" w:rsidR="008C3B43" w:rsidRDefault="008C3B43" w:rsidP="008C3B43">
      <w:pPr>
        <w:pStyle w:val="BodyText"/>
      </w:pPr>
      <w:r>
        <w:t>In summary, MCMC allows us to get a full picture of the posterior for multiple parameters simultaneously. The example code demonstrates taking the raw output of an MH sampler and turning it into meaningful summaries and visualizations that a practitioner can interpret.</w:t>
      </w:r>
    </w:p>
    <w:p w14:paraId="01E1C87C" w14:textId="77777777" w:rsidR="008C3B43" w:rsidRDefault="008C3B43" w:rsidP="008C3B43">
      <w:pPr>
        <w:pStyle w:val="Heading2"/>
      </w:pPr>
      <w:bookmarkStart w:id="7" w:name="X152c395b279fc9207ef4493e4a6373b2897291a"/>
      <w:bookmarkEnd w:id="6"/>
      <w:r>
        <w:t>Multi-Armed Bandits and the Exploration–Exploitation Tradeoff</w:t>
      </w:r>
    </w:p>
    <w:p w14:paraId="4DD500EE" w14:textId="77777777" w:rsidR="008C3B43" w:rsidRDefault="008C3B43" w:rsidP="008C3B43">
      <w:pPr>
        <w:pStyle w:val="FirstParagraph"/>
      </w:pPr>
      <w:r>
        <w:t xml:space="preserve">Multi-armed bandits are a class of sequential decision problems that exemplify the </w:t>
      </w:r>
      <w:r>
        <w:rPr>
          <w:b/>
          <w:bCs/>
        </w:rPr>
        <w:t>exploration vs. exploitation</w:t>
      </w:r>
      <w:r>
        <w:t xml:space="preserve"> dilemma</w:t>
      </w:r>
      <w:hyperlink r:id="rId9" w:anchor=":~:text=In%20the%20problem%2C%20each%20machine,research%20projects%20in%20a%20large">
        <w:r>
          <w:rPr>
            <w:rStyle w:val="Hyperlink"/>
          </w:rPr>
          <w:t>[5]</w:t>
        </w:r>
      </w:hyperlink>
      <w:r>
        <w:t>. The name “multi-armed bandit” comes from imagining a row of slot machines (each one an “arm”) that a gambler can play. Each arm, when played, yields a reward drawn from a fixed but unknown probability distribution. The gambler’s goal is to maximize their total reward over a series of plays.</w:t>
      </w:r>
    </w:p>
    <w:p w14:paraId="7F919A07" w14:textId="77777777" w:rsidR="008C3B43" w:rsidRDefault="008C3B43" w:rsidP="008C3B43">
      <w:pPr>
        <w:pStyle w:val="BodyText"/>
      </w:pPr>
      <w:r>
        <w:rPr>
          <w:b/>
          <w:bCs/>
        </w:rPr>
        <w:t>Exploration vs. Exploitation:</w:t>
      </w:r>
      <w:r>
        <w:t xml:space="preserve"> At each play, the decision-maker (gambler) faces a choice: </w:t>
      </w:r>
      <w:r>
        <w:rPr>
          <w:b/>
          <w:bCs/>
        </w:rPr>
        <w:t>exploit</w:t>
      </w:r>
      <w:r>
        <w:t xml:space="preserve"> the arm that currently seems best (i.e. the one with the highest expected payoff based on knowledge so far), or </w:t>
      </w:r>
      <w:r>
        <w:rPr>
          <w:b/>
          <w:bCs/>
        </w:rPr>
        <w:t>explore</w:t>
      </w:r>
      <w:r>
        <w:t xml:space="preserve"> other arms whose payoff is more uncertain to gather more information</w:t>
      </w:r>
      <w:hyperlink r:id="rId10" w:anchor=":~:text=In%20the%20problem%2C%20each%20machine,research%20projects%20in%20a%20large">
        <w:r>
          <w:rPr>
            <w:rStyle w:val="Hyperlink"/>
          </w:rPr>
          <w:t>[5]</w:t>
        </w:r>
      </w:hyperlink>
      <w:r>
        <w:t>. Exploitation maximizes immediate reward by leveraging known information; exploration sacrifices immediate reward for potential long-term benefit by learning about the less certain options. The core challenge in multi-armed bandits is balancing these two: choose too often the arm that currently looks best, and you might miss discovering an even better option; explore too much, and you waste pulls on suboptimal arms, reducing total reward.</w:t>
      </w:r>
    </w:p>
    <w:p w14:paraId="0FCF0125" w14:textId="77777777" w:rsidR="008C3B43" w:rsidRDefault="008C3B43" w:rsidP="008C3B43">
      <w:pPr>
        <w:pStyle w:val="BodyText"/>
      </w:pPr>
      <w:r>
        <w:rPr>
          <w:b/>
          <w:bCs/>
        </w:rPr>
        <w:t>Formal definition:</w:t>
      </w:r>
      <w:r>
        <w:t xml:space="preserve"> A multi-armed bandit problem is often described as follows</w:t>
      </w:r>
      <w:r>
        <w:rPr>
          <w:rFonts w:ascii="MS Gothic" w:eastAsia="MS Gothic" w:hAnsi="MS Gothic" w:cs="MS Gothic" w:hint="eastAsia"/>
        </w:rPr>
        <w:t>【</w:t>
      </w:r>
      <w:r>
        <w:t>0d95b2de†L4-L12</w:t>
      </w:r>
      <w:r>
        <w:rPr>
          <w:rFonts w:ascii="MS Gothic" w:eastAsia="MS Gothic" w:hAnsi="MS Gothic" w:cs="MS Gothic" w:hint="eastAsia"/>
        </w:rPr>
        <w:t>】【</w:t>
      </w:r>
      <w:r>
        <w:t>0d95b2de†L13-L20</w:t>
      </w:r>
      <w:r>
        <w:rPr>
          <w:rFonts w:ascii="MS Gothic" w:eastAsia="MS Gothic" w:hAnsi="MS Gothic" w:cs="MS Gothic" w:hint="eastAsia"/>
        </w:rPr>
        <w:t>】</w:t>
      </w:r>
      <w:r>
        <w:t>:</w:t>
      </w:r>
    </w:p>
    <w:p w14:paraId="136BB300" w14:textId="77777777" w:rsidR="008C3B43" w:rsidRDefault="008C3B43" w:rsidP="008C3B43">
      <w:pPr>
        <w:pStyle w:val="Compact"/>
        <w:numPr>
          <w:ilvl w:val="0"/>
          <w:numId w:val="164"/>
        </w:numPr>
      </w:pPr>
      <w:r>
        <w:t xml:space="preserve">There are </w:t>
      </w:r>
      <m:oMath>
        <m:r>
          <w:rPr>
            <w:rFonts w:ascii="Cambria Math" w:hAnsi="Cambria Math"/>
          </w:rPr>
          <m:t>K</m:t>
        </m:r>
      </m:oMath>
      <w:r>
        <w:t xml:space="preserve"> arms (actions/options). Each arm </w:t>
      </w:r>
      <m:oMath>
        <m:r>
          <w:rPr>
            <w:rFonts w:ascii="Cambria Math" w:hAnsi="Cambria Math"/>
          </w:rPr>
          <m:t>i</m:t>
        </m:r>
      </m:oMath>
      <w:r>
        <w:t xml:space="preserve"> when pulled yields a reward drawn from an unknown distribution </w:t>
      </w:r>
      <m:oMath>
        <m:sSub>
          <m:sSubPr>
            <m:ctrlPr>
              <w:rPr>
                <w:rFonts w:ascii="Cambria Math" w:hAnsi="Cambria Math"/>
              </w:rPr>
            </m:ctrlPr>
          </m:sSubPr>
          <m:e>
            <m:r>
              <w:rPr>
                <w:rFonts w:ascii="Cambria Math" w:hAnsi="Cambria Math"/>
              </w:rPr>
              <m:t>R</m:t>
            </m:r>
          </m:e>
          <m:sub>
            <m:r>
              <w:rPr>
                <w:rFonts w:ascii="Cambria Math" w:hAnsi="Cambria Math"/>
              </w:rPr>
              <m:t>i</m:t>
            </m:r>
          </m:sub>
        </m:sSub>
      </m:oMath>
      <w:r>
        <w:t>. We typically assume rewards are IID from that distribution each time the arm is played.</w:t>
      </w:r>
    </w:p>
    <w:p w14:paraId="25BEB036" w14:textId="77777777" w:rsidR="008C3B43" w:rsidRDefault="008C3B43" w:rsidP="008C3B43">
      <w:pPr>
        <w:pStyle w:val="Compact"/>
        <w:numPr>
          <w:ilvl w:val="0"/>
          <w:numId w:val="164"/>
        </w:numPr>
      </w:pPr>
      <w:r>
        <w:t xml:space="preserve">The distributions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have unknown parameters (e.g. unknown means).</w:t>
      </w:r>
    </w:p>
    <w:p w14:paraId="1F7ADDB6" w14:textId="77777777" w:rsidR="008C3B43" w:rsidRDefault="008C3B43" w:rsidP="008C3B43">
      <w:pPr>
        <w:pStyle w:val="Compact"/>
        <w:numPr>
          <w:ilvl w:val="0"/>
          <w:numId w:val="164"/>
        </w:numPr>
      </w:pPr>
      <w:r>
        <w:lastRenderedPageBreak/>
        <w:t xml:space="preserve">The player (decision-maker) selects one arm to play at each round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and observes a reward.</w:t>
      </w:r>
    </w:p>
    <w:p w14:paraId="47985DA4" w14:textId="77777777" w:rsidR="008C3B43" w:rsidRDefault="008C3B43" w:rsidP="008C3B43">
      <w:pPr>
        <w:pStyle w:val="Compact"/>
        <w:numPr>
          <w:ilvl w:val="0"/>
          <w:numId w:val="164"/>
        </w:numPr>
      </w:pPr>
      <w:r>
        <w:t xml:space="preserve">The objective is to maximize the </w:t>
      </w:r>
      <w:r>
        <w:rPr>
          <w:b/>
          <w:bCs/>
        </w:rPr>
        <w:t>cumulative reward</w:t>
      </w:r>
      <w:r>
        <w:t xml:space="preserve"> over some horizon (or equivalently minimize regret relative to the strategy that always plays the true best arm).</w:t>
      </w:r>
    </w:p>
    <w:p w14:paraId="3B4D4434" w14:textId="77777777" w:rsidR="008C3B43" w:rsidRDefault="008C3B43" w:rsidP="008C3B43">
      <w:pPr>
        <w:pStyle w:val="FirstParagraph"/>
      </w:pPr>
      <w:r>
        <w:t xml:space="preserve">Unlike a pure learning problem, in a bandit setting </w:t>
      </w:r>
      <w:r>
        <w:rPr>
          <w:b/>
          <w:bCs/>
        </w:rPr>
        <w:t>gathering information has an opportunity cost</w:t>
      </w:r>
      <w:r>
        <w:t xml:space="preserve"> (you could have been getting reward instead). This is what makes it an "explore–exploit" dilemma.</w:t>
      </w:r>
    </w:p>
    <w:p w14:paraId="1E3E60C0" w14:textId="77777777" w:rsidR="008C3B43" w:rsidRDefault="008C3B43" w:rsidP="008C3B43">
      <w:pPr>
        <w:pStyle w:val="BodyText"/>
      </w:pPr>
      <w:r>
        <w:rPr>
          <w:b/>
          <w:bCs/>
        </w:rPr>
        <w:t>Incomplete information:</w:t>
      </w:r>
      <w:r>
        <w:t xml:space="preserve"> If the player knew all the arms’ reward distributions exactly (the “environment”), they could simply choose the arm with the highest expected reward every time (exploitation only). The dilemma only exists because the player starts with uncertainty and must </w:t>
      </w:r>
      <w:r>
        <w:rPr>
          <w:b/>
          <w:bCs/>
        </w:rPr>
        <w:t>learn</w:t>
      </w:r>
      <w:r>
        <w:t xml:space="preserve"> which arm is best by trying them out (exploration)</w:t>
      </w:r>
      <w:r>
        <w:rPr>
          <w:rFonts w:ascii="MS Gothic" w:eastAsia="MS Gothic" w:hAnsi="MS Gothic" w:cs="MS Gothic" w:hint="eastAsia"/>
        </w:rPr>
        <w:t>【</w:t>
      </w:r>
      <w:r>
        <w:t>0d95b2de†L2-L10</w:t>
      </w:r>
      <w:r>
        <w:rPr>
          <w:rFonts w:ascii="MS Gothic" w:eastAsia="MS Gothic" w:hAnsi="MS Gothic" w:cs="MS Gothic" w:hint="eastAsia"/>
        </w:rPr>
        <w:t>】</w:t>
      </w:r>
      <w:r>
        <w:t>. Successful strategies will do some exploration, but eventually concentrate on the best arm once it’s sufficiently confident.</w:t>
      </w:r>
    </w:p>
    <w:p w14:paraId="5A1261C4" w14:textId="77777777" w:rsidR="008C3B43" w:rsidRDefault="008C3B43" w:rsidP="008C3B43">
      <w:pPr>
        <w:pStyle w:val="BodyText"/>
      </w:pPr>
      <w:r>
        <w:rPr>
          <w:b/>
          <w:bCs/>
        </w:rPr>
        <w:t>Applications:</w:t>
      </w:r>
      <w:r>
        <w:t xml:space="preserve"> Multi-armed bandits appear in many settings: A/B testing (each arm is a version of a webpage or ad, and clicks are rewards), clinical trials (each arm is a treatment, patient outcomes are rewards), adaptive routing in networks, portfolio allocation, etc. All involve iteratively allocating a resource among choices and learning from the outcomes.</w:t>
      </w:r>
    </w:p>
    <w:p w14:paraId="0E3D8901" w14:textId="77777777" w:rsidR="008C3B43" w:rsidRDefault="008C3B43" w:rsidP="008C3B43">
      <w:pPr>
        <w:pStyle w:val="BodyText"/>
      </w:pPr>
      <w:r>
        <w:t xml:space="preserve">Common strategies to address the exploration–exploitation tradeoff include: - </w:t>
      </w:r>
      <w:r>
        <w:rPr>
          <w:b/>
          <w:bCs/>
        </w:rPr>
        <w:t>Greedy algorithms:</w:t>
      </w:r>
      <w:r>
        <w:t xml:space="preserve"> Always choose the current best estimated arm (exploitation only; can be poor if estimates are uncertain). - </w:t>
      </w:r>
      <w:r>
        <w:rPr>
          <w:b/>
          <w:bCs/>
        </w:rPr>
        <w:t>ε-greedy:</w:t>
      </w:r>
      <w:r>
        <w:t xml:space="preserve"> Mostly exploit the best arm, but with probability ε choose a random arm to explore. - </w:t>
      </w:r>
      <w:r>
        <w:rPr>
          <w:b/>
          <w:bCs/>
        </w:rPr>
        <w:t>Upper Confidence Bound (UCB):</w:t>
      </w:r>
      <w:r>
        <w:t xml:space="preserve"> Choose the arm with the highest upper confidence bound on reward (optimism in the face of uncertainty – encourages exploring arms with high uncertainty). - </w:t>
      </w:r>
      <w:r>
        <w:rPr>
          <w:b/>
          <w:bCs/>
        </w:rPr>
        <w:t>Thompson Sampling:</w:t>
      </w:r>
      <w:r>
        <w:t xml:space="preserve"> A Bayesian approach to choose arms according to probability they are best (explained next).</w:t>
      </w:r>
    </w:p>
    <w:p w14:paraId="69BD94F2" w14:textId="77777777" w:rsidR="008C3B43" w:rsidRDefault="008C3B43" w:rsidP="008C3B43">
      <w:pPr>
        <w:pStyle w:val="Heading2"/>
      </w:pPr>
      <w:bookmarkStart w:id="8" w:name="Xd5cd63ed371ddf93f723f984124b2732274c785"/>
      <w:bookmarkEnd w:id="7"/>
      <w:r>
        <w:t>Thompson Sampling: Definition and Workflow</w:t>
      </w:r>
    </w:p>
    <w:p w14:paraId="290800DA" w14:textId="77777777" w:rsidR="008C3B43" w:rsidRDefault="008C3B43" w:rsidP="008C3B43">
      <w:pPr>
        <w:pStyle w:val="FirstParagraph"/>
      </w:pPr>
      <w:r>
        <w:rPr>
          <w:b/>
          <w:bCs/>
        </w:rPr>
        <w:t>Thompson Sampling</w:t>
      </w:r>
      <w:r>
        <w:t xml:space="preserve"> (also known as </w:t>
      </w:r>
      <w:r>
        <w:rPr>
          <w:b/>
          <w:bCs/>
        </w:rPr>
        <w:t>Bayesian Bandits</w:t>
      </w:r>
      <w:r>
        <w:t xml:space="preserve"> or probability matching) is a principled approach to the multi-armed bandit problem that uses Bayesian inference to balance exploration and exploitation</w:t>
      </w:r>
      <w:hyperlink r:id="rId11" w:anchor=":~:text=Probability%20matching%20strategies%20reflect%20the,mean%20value%20of%20each%20alternative">
        <w:r>
          <w:rPr>
            <w:rStyle w:val="Hyperlink"/>
          </w:rPr>
          <w:t>[6]</w:t>
        </w:r>
      </w:hyperlink>
      <w:r>
        <w:t xml:space="preserve">. The idea is simple: maintain a </w:t>
      </w:r>
      <w:r>
        <w:rPr>
          <w:i/>
          <w:iCs/>
        </w:rPr>
        <w:t>posterior distribution</w:t>
      </w:r>
      <w:r>
        <w:t xml:space="preserve"> over the reward parameter of each arm (reflecting our belief about how good each arm is), and </w:t>
      </w:r>
      <w:r>
        <w:rPr>
          <w:b/>
          <w:bCs/>
        </w:rPr>
        <w:t>randomly sample</w:t>
      </w:r>
      <w:r>
        <w:t xml:space="preserve"> an arm to play according to the probability that each arm is optimal. In practice, this is implemented by sampling a plausible value for each arm’s payoff from its posterior, then picking the arm with the highest sampled value</w:t>
      </w:r>
      <w:r>
        <w:rPr>
          <w:rFonts w:ascii="MS Gothic" w:eastAsia="MS Gothic" w:hAnsi="MS Gothic" w:cs="MS Gothic" w:hint="eastAsia"/>
        </w:rPr>
        <w:t>【</w:t>
      </w:r>
      <w:r>
        <w:t>1305901b†L0-L8</w:t>
      </w:r>
      <w:r>
        <w:rPr>
          <w:rFonts w:ascii="MS Gothic" w:eastAsia="MS Gothic" w:hAnsi="MS Gothic" w:cs="MS Gothic" w:hint="eastAsia"/>
        </w:rPr>
        <w:t>】【</w:t>
      </w:r>
      <w:r>
        <w:t>1305901b†L9-L17</w:t>
      </w:r>
      <w:r>
        <w:rPr>
          <w:rFonts w:ascii="MS Gothic" w:eastAsia="MS Gothic" w:hAnsi="MS Gothic" w:cs="MS Gothic" w:hint="eastAsia"/>
        </w:rPr>
        <w:t>】</w:t>
      </w:r>
      <w:r>
        <w:t>.</w:t>
      </w:r>
    </w:p>
    <w:p w14:paraId="3315651E" w14:textId="77777777" w:rsidR="008C3B43" w:rsidRDefault="008C3B43" w:rsidP="008C3B43">
      <w:pPr>
        <w:pStyle w:val="BodyText"/>
      </w:pPr>
      <w:r>
        <w:rPr>
          <w:b/>
          <w:bCs/>
        </w:rPr>
        <w:t>Workflow of Thompson Sampling (for each decision point):</w:t>
      </w:r>
      <w:r>
        <w:rPr>
          <w:rFonts w:ascii="MS Gothic" w:eastAsia="MS Gothic" w:hAnsi="MS Gothic" w:cs="MS Gothic" w:hint="eastAsia"/>
        </w:rPr>
        <w:t>【</w:t>
      </w:r>
      <w:r>
        <w:t>1305901b†L0-L8</w:t>
      </w:r>
      <w:r>
        <w:rPr>
          <w:rFonts w:ascii="MS Gothic" w:eastAsia="MS Gothic" w:hAnsi="MS Gothic" w:cs="MS Gothic" w:hint="eastAsia"/>
        </w:rPr>
        <w:t>】【</w:t>
      </w:r>
      <w:r>
        <w:t>1305901b†L9-L17</w:t>
      </w:r>
      <w:r>
        <w:rPr>
          <w:rFonts w:ascii="MS Gothic" w:eastAsia="MS Gothic" w:hAnsi="MS Gothic" w:cs="MS Gothic" w:hint="eastAsia"/>
        </w:rPr>
        <w:t>】</w:t>
      </w:r>
    </w:p>
    <w:p w14:paraId="56D4F308" w14:textId="77777777" w:rsidR="008C3B43" w:rsidRDefault="008C3B43" w:rsidP="008C3B43">
      <w:pPr>
        <w:pStyle w:val="Compact"/>
        <w:numPr>
          <w:ilvl w:val="0"/>
          <w:numId w:val="165"/>
        </w:numPr>
      </w:pPr>
      <w:r>
        <w:rPr>
          <w:b/>
          <w:bCs/>
        </w:rPr>
        <w:t>Maintain a posterior</w:t>
      </w:r>
      <w:r>
        <w:t xml:space="preserve"> for each arm’s success probability (or mean reward) based on observations so far. Initially, assume a prior (e.g. Beta prior for a binary reward rate).</w:t>
      </w:r>
    </w:p>
    <w:p w14:paraId="427C7085" w14:textId="77777777" w:rsidR="008C3B43" w:rsidRDefault="008C3B43" w:rsidP="008C3B43">
      <w:pPr>
        <w:pStyle w:val="Compact"/>
        <w:numPr>
          <w:ilvl w:val="0"/>
          <w:numId w:val="165"/>
        </w:numPr>
      </w:pPr>
      <w:r>
        <w:rPr>
          <w:b/>
          <w:bCs/>
        </w:rPr>
        <w:t>Sample a random value from each arm’s posterior.</w:t>
      </w:r>
      <w:r>
        <w:t xml:space="preserve"> This gives a set of samples </w:t>
      </w: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2</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K</m:t>
            </m:r>
          </m:sub>
        </m:sSub>
      </m:oMath>
      <w:r>
        <w:t>, one per arm, representing a plausible set of true reward rates.</w:t>
      </w:r>
    </w:p>
    <w:p w14:paraId="3AF56666" w14:textId="77777777" w:rsidR="008C3B43" w:rsidRDefault="008C3B43" w:rsidP="008C3B43">
      <w:pPr>
        <w:pStyle w:val="Compact"/>
        <w:numPr>
          <w:ilvl w:val="0"/>
          <w:numId w:val="165"/>
        </w:numPr>
      </w:pPr>
      <w:r>
        <w:rPr>
          <w:b/>
          <w:bCs/>
        </w:rPr>
        <w:t>Select the arm with the highest sampled value.</w:t>
      </w:r>
      <w:r>
        <w:t xml:space="preserve"> This arm is the one that, in this random draw of “worlds”, looks best. (Sometimes described as: choose arm </w:t>
      </w:r>
      <m:oMath>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i</m:t>
            </m:r>
          </m:sub>
        </m:sSub>
      </m:oMath>
      <w:r>
        <w:t>.)</w:t>
      </w:r>
    </w:p>
    <w:p w14:paraId="736626DA" w14:textId="77777777" w:rsidR="008C3B43" w:rsidRDefault="008C3B43" w:rsidP="008C3B43">
      <w:pPr>
        <w:pStyle w:val="Compact"/>
        <w:numPr>
          <w:ilvl w:val="0"/>
          <w:numId w:val="165"/>
        </w:numPr>
      </w:pPr>
      <w:r>
        <w:rPr>
          <w:b/>
          <w:bCs/>
        </w:rPr>
        <w:t>Observe the reward</w:t>
      </w:r>
      <w:r>
        <w:t xml:space="preserve"> from the chosen arm (e.g., see if the user clicked the ad or not).</w:t>
      </w:r>
    </w:p>
    <w:p w14:paraId="30ED6432" w14:textId="77777777" w:rsidR="008C3B43" w:rsidRDefault="008C3B43" w:rsidP="008C3B43">
      <w:pPr>
        <w:pStyle w:val="Compact"/>
        <w:numPr>
          <w:ilvl w:val="0"/>
          <w:numId w:val="165"/>
        </w:numPr>
      </w:pPr>
      <w:r>
        <w:rPr>
          <w:b/>
          <w:bCs/>
        </w:rPr>
        <w:t>Update the posterior</w:t>
      </w:r>
      <w:r>
        <w:t xml:space="preserve"> for that arm using the new observation (Bayesian update: incorporate the outcome into that arm’s history).</w:t>
      </w:r>
    </w:p>
    <w:p w14:paraId="1E299454" w14:textId="77777777" w:rsidR="008C3B43" w:rsidRDefault="008C3B43" w:rsidP="008C3B43">
      <w:pPr>
        <w:pStyle w:val="FirstParagraph"/>
      </w:pPr>
      <w:r>
        <w:lastRenderedPageBreak/>
        <w:t>Then repeat for the next round. Thompson sampling naturally oscillates between different arms in a way that balances exploration and exploitation: arms that are currently uncertain will sometimes get high sampled values and be tried (exploration), while arms that are clearly superior will usually win the sampling competition (exploitation)</w:t>
      </w:r>
      <w:r>
        <w:rPr>
          <w:rFonts w:ascii="MS Gothic" w:eastAsia="MS Gothic" w:hAnsi="MS Gothic" w:cs="MS Gothic" w:hint="eastAsia"/>
        </w:rPr>
        <w:t>【</w:t>
      </w:r>
      <w:r>
        <w:t>1305901b†L9-L17</w:t>
      </w:r>
      <w:r>
        <w:rPr>
          <w:rFonts w:ascii="MS Gothic" w:eastAsia="MS Gothic" w:hAnsi="MS Gothic" w:cs="MS Gothic" w:hint="eastAsia"/>
        </w:rPr>
        <w:t>】【</w:t>
      </w:r>
      <w:r>
        <w:t>1305901b†L18-L24</w:t>
      </w:r>
      <w:r>
        <w:rPr>
          <w:rFonts w:ascii="MS Gothic" w:eastAsia="MS Gothic" w:hAnsi="MS Gothic" w:cs="MS Gothic" w:hint="eastAsia"/>
        </w:rPr>
        <w:t>】</w:t>
      </w:r>
      <w:r>
        <w:t xml:space="preserve">. Over time, poor arms will rarely win the sample draw (dropping out), whereas good arms will be pulled more frequently, but </w:t>
      </w:r>
      <w:r>
        <w:rPr>
          <w:i/>
          <w:iCs/>
        </w:rPr>
        <w:t>occasionally</w:t>
      </w:r>
      <w:r>
        <w:t xml:space="preserve"> even a suboptimal arm might win due to randomness, ensuring continuous exploration.</w:t>
      </w:r>
    </w:p>
    <w:p w14:paraId="3C2C1CE7" w14:textId="77777777" w:rsidR="008C3B43" w:rsidRDefault="008C3B43" w:rsidP="008C3B43">
      <w:pPr>
        <w:pStyle w:val="BodyText"/>
      </w:pPr>
      <w:r>
        <w:rPr>
          <w:b/>
          <w:bCs/>
        </w:rPr>
        <w:t>Why it works:</w:t>
      </w:r>
      <w:r>
        <w:t xml:space="preserve"> Thompson sampling is a form of </w:t>
      </w:r>
      <w:r>
        <w:rPr>
          <w:b/>
          <w:bCs/>
        </w:rPr>
        <w:t>probability matching</w:t>
      </w:r>
      <w:r>
        <w:t xml:space="preserve"> – it plays each arm with probability equal to the posterior probability that that arm is the best. It has been shown to be near-optimal in terms of regret in many cases, and it’s very easy to implement if you can sample from posteriors</w:t>
      </w:r>
      <w:hyperlink r:id="rId12" w:anchor=":~:text=Probability%20matching%20strategies%20reflect%20the,mean%20value%20of%20each%20alternative">
        <w:r>
          <w:rPr>
            <w:rStyle w:val="Hyperlink"/>
          </w:rPr>
          <w:t>[6]</w:t>
        </w:r>
      </w:hyperlink>
      <w:r>
        <w:t>. It naturally adapts: early on, when uncertainty is high, the random samples will lead to a lot of exploration. Later, as one arm’s posterior becomes very peaked at a high value and others low, that arm will almost always win the sampling (exploitation), but the occasional random fluctuations still test others enough to verify they aren’t better.</w:t>
      </w:r>
    </w:p>
    <w:p w14:paraId="035DA137" w14:textId="77777777" w:rsidR="008C3B43" w:rsidRDefault="008C3B43" w:rsidP="008C3B43">
      <w:pPr>
        <w:pStyle w:val="BodyText"/>
      </w:pPr>
      <w:r>
        <w:rPr>
          <w:b/>
          <w:bCs/>
        </w:rPr>
        <w:t>Example scenario:</w:t>
      </w:r>
      <w:r>
        <w:t xml:space="preserve"> Imagine a marketing team running 3 different ad campaigns (arms A, B, C). Each user sees one ad, and either clicks (success = reward 1) or not (failure = 0). The true click-through rates (CTR) for A, B, C are unknown: let's say in reality they are 2.8%, 5.0%, 3.5% respectively (so B is actually best). The team wants to allocate impressions to maximize total clicks, but also wants to learn which ad is best. Thompson sampling can be used here.</w:t>
      </w:r>
    </w:p>
    <w:p w14:paraId="39FE5F8C" w14:textId="77777777" w:rsidR="008C3B43" w:rsidRDefault="008C3B43" w:rsidP="008C3B43">
      <w:pPr>
        <w:pStyle w:val="BodyText"/>
      </w:pPr>
      <w:r>
        <w:rPr>
          <w:b/>
          <w:bCs/>
        </w:rPr>
        <w:t>Model for Thompson sampling example:</w:t>
      </w:r>
      <w:r>
        <w:t xml:space="preserve"> We model each campaign’s unknown click-through probability </w:t>
      </w:r>
      <m:oMath>
        <m:sSub>
          <m:sSubPr>
            <m:ctrlPr>
              <w:rPr>
                <w:rFonts w:ascii="Cambria Math" w:hAnsi="Cambria Math"/>
              </w:rPr>
            </m:ctrlPr>
          </m:sSubPr>
          <m:e>
            <m:r>
              <w:rPr>
                <w:rFonts w:ascii="Cambria Math" w:hAnsi="Cambria Math"/>
              </w:rPr>
              <m:t>θ</m:t>
            </m:r>
          </m:e>
          <m:sub>
            <m:r>
              <w:rPr>
                <w:rFonts w:ascii="Cambria Math" w:hAnsi="Cambria Math"/>
              </w:rPr>
              <m:t>i</m:t>
            </m:r>
          </m:sub>
        </m:sSub>
      </m:oMath>
      <w:r>
        <w:t xml:space="preserve"> with a </w:t>
      </w:r>
      <w:r>
        <w:rPr>
          <w:b/>
          <w:bCs/>
        </w:rPr>
        <w:t>Beta prior</w:t>
      </w:r>
      <w:r>
        <w:t xml:space="preserve"> and assume each click outcome is Bernoulli with that probability. A Beta prior is conjugate to the Bernoulli/Binomial likelihood, making updates easy: If prior for </w:t>
      </w:r>
      <m:oMath>
        <m:sSub>
          <m:sSubPr>
            <m:ctrlPr>
              <w:rPr>
                <w:rFonts w:ascii="Cambria Math" w:hAnsi="Cambria Math"/>
              </w:rPr>
            </m:ctrlPr>
          </m:sSubPr>
          <m:e>
            <m:r>
              <w:rPr>
                <w:rFonts w:ascii="Cambria Math" w:hAnsi="Cambria Math"/>
              </w:rPr>
              <m:t>θ</m:t>
            </m:r>
          </m:e>
          <m:sub>
            <m:r>
              <w:rPr>
                <w:rFonts w:ascii="Cambria Math" w:hAnsi="Cambria Math"/>
              </w:rPr>
              <m:t>i</m:t>
            </m:r>
          </m:sub>
        </m:sSub>
      </m:oMath>
      <w:r>
        <w:t xml:space="preserve"> is </w:t>
      </w:r>
      <m:oMath>
        <m:r>
          <m:rPr>
            <m:nor/>
          </m:rPr>
          <m:t>Beta</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β</m:t>
            </m:r>
          </m:e>
        </m:d>
      </m:oMath>
      <w:r>
        <w:t xml:space="preserve"> and we observe </w:t>
      </w:r>
      <m:oMath>
        <m:r>
          <w:rPr>
            <w:rFonts w:ascii="Cambria Math" w:hAnsi="Cambria Math"/>
          </w:rPr>
          <m:t>y</m:t>
        </m:r>
      </m:oMath>
      <w:r>
        <w:t xml:space="preserve"> successes out of </w:t>
      </w:r>
      <m:oMath>
        <m:r>
          <w:rPr>
            <w:rFonts w:ascii="Cambria Math" w:hAnsi="Cambria Math"/>
          </w:rPr>
          <m:t>N</m:t>
        </m:r>
      </m:oMath>
      <w:r>
        <w:t xml:space="preserve"> trials, then the posterior is </w:t>
      </w:r>
      <m:oMath>
        <m:r>
          <m:rPr>
            <m:nor/>
          </m:rPr>
          <m:t>Beta</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 β</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y</m:t>
            </m:r>
          </m:e>
        </m:d>
      </m:oMath>
      <w:r>
        <w:rPr>
          <w:rFonts w:ascii="MS Gothic" w:eastAsia="MS Gothic" w:hAnsi="MS Gothic" w:cs="MS Gothic" w:hint="eastAsia"/>
        </w:rPr>
        <w:t>【</w:t>
      </w:r>
      <w:r>
        <w:t>6a9e0c9b†L0-L8</w:t>
      </w:r>
      <w:r>
        <w:rPr>
          <w:rFonts w:ascii="MS Gothic" w:eastAsia="MS Gothic" w:hAnsi="MS Gothic" w:cs="MS Gothic" w:hint="eastAsia"/>
        </w:rPr>
        <w:t>】【</w:t>
      </w:r>
      <w:r>
        <w:t>6a9e0c9b†L9-L17</w:t>
      </w:r>
      <w:r>
        <w:rPr>
          <w:rFonts w:ascii="MS Gothic" w:eastAsia="MS Gothic" w:hAnsi="MS Gothic" w:cs="MS Gothic" w:hint="eastAsia"/>
        </w:rPr>
        <w:t>】</w:t>
      </w:r>
      <w:r>
        <w:t>. This comes from Bayes’ rule:</w:t>
      </w:r>
    </w:p>
    <w:p w14:paraId="6EA449E9" w14:textId="77777777" w:rsidR="008C3B43" w:rsidRDefault="008C3B43" w:rsidP="008C3B43">
      <w:pPr>
        <w:pStyle w:val="BodyText"/>
      </w:pPr>
      <m:oMathPara>
        <m:oMathParaPr>
          <m:jc m:val="center"/>
        </m:oMathParaPr>
        <m:oMath>
          <m:r>
            <m:rPr>
              <m:nor/>
            </m:rPr>
            <m:t>Posterior</m:t>
          </m:r>
          <m:r>
            <m:rPr>
              <m:sty m:val="p"/>
            </m:rPr>
            <w:rPr>
              <w:rFonts w:ascii="Cambria Math" w:hAnsi="Cambria Math"/>
            </w:rPr>
            <m:t>∝</m:t>
          </m:r>
          <m:r>
            <m:rPr>
              <m:nor/>
            </m:rPr>
            <m:t>Likelihood</m:t>
          </m:r>
          <m:r>
            <m:rPr>
              <m:sty m:val="p"/>
            </m:rPr>
            <w:rPr>
              <w:rFonts w:ascii="Cambria Math" w:hAnsi="Cambria Math"/>
            </w:rPr>
            <m:t>×</m:t>
          </m:r>
          <m:r>
            <m:rPr>
              <m:nor/>
            </m:rPr>
            <m:t>Prior</m:t>
          </m:r>
          <m:r>
            <m:rPr>
              <m:sty m:val="p"/>
            </m:rPr>
            <w:rPr>
              <w:rFonts w:ascii="Cambria Math" w:hAnsi="Cambria Math"/>
            </w:rPr>
            <m:t>,</m:t>
          </m:r>
        </m:oMath>
      </m:oMathPara>
    </w:p>
    <w:p w14:paraId="2FB4577F" w14:textId="77777777" w:rsidR="008C3B43" w:rsidRDefault="008C3B43" w:rsidP="008C3B43">
      <w:pPr>
        <w:pStyle w:val="FirstParagraph"/>
      </w:pPr>
      <w:r>
        <w:t xml:space="preserve">with likelihood </w:t>
      </w:r>
      <m:oMath>
        <m:d>
          <m:dPr>
            <m:ctrlPr>
              <w:rPr>
                <w:rFonts w:ascii="Cambria Math" w:hAnsi="Cambria Math"/>
              </w:rPr>
            </m:ctrlPr>
          </m:dPr>
          <m:e>
            <m:f>
              <m:fPr>
                <m:type m:val="noBar"/>
                <m:ctrlPr>
                  <w:rPr>
                    <w:rFonts w:ascii="Cambria Math" w:hAnsi="Cambria Math"/>
                  </w:rPr>
                </m:ctrlPr>
              </m:fPr>
              <m:num>
                <m:r>
                  <w:rPr>
                    <w:rFonts w:ascii="Cambria Math" w:hAnsi="Cambria Math"/>
                  </w:rPr>
                  <m:t>N</m:t>
                </m:r>
              </m:num>
              <m:den>
                <m:r>
                  <w:rPr>
                    <w:rFonts w:ascii="Cambria Math" w:hAnsi="Cambria Math"/>
                  </w:rPr>
                  <m:t>y</m:t>
                </m:r>
              </m:den>
            </m:f>
          </m:e>
        </m:d>
        <m:sSup>
          <m:sSupPr>
            <m:ctrlPr>
              <w:rPr>
                <w:rFonts w:ascii="Cambria Math" w:hAnsi="Cambria Math"/>
              </w:rPr>
            </m:ctrlPr>
          </m:sSupPr>
          <m:e>
            <m:r>
              <w:rPr>
                <w:rFonts w:ascii="Cambria Math" w:hAnsi="Cambria Math"/>
              </w:rPr>
              <m:t>θ</m:t>
            </m:r>
          </m:e>
          <m:sup>
            <m:r>
              <w:rPr>
                <w:rFonts w:ascii="Cambria Math" w:hAnsi="Cambria Math"/>
              </w:rPr>
              <m:t>y</m:t>
            </m:r>
          </m:sup>
        </m:sSup>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θ</m:t>
                </m:r>
              </m:e>
            </m:d>
          </m:e>
          <m:sup>
            <m:r>
              <w:rPr>
                <w:rFonts w:ascii="Cambria Math" w:hAnsi="Cambria Math"/>
              </w:rPr>
              <m:t>N</m:t>
            </m:r>
            <m:r>
              <m:rPr>
                <m:sty m:val="p"/>
              </m:rPr>
              <w:rPr>
                <w:rFonts w:ascii="Cambria Math" w:hAnsi="Cambria Math"/>
              </w:rPr>
              <m:t>-</m:t>
            </m:r>
            <m:r>
              <w:rPr>
                <w:rFonts w:ascii="Cambria Math" w:hAnsi="Cambria Math"/>
              </w:rPr>
              <m:t>y</m:t>
            </m:r>
          </m:sup>
        </m:sSup>
      </m:oMath>
      <w:r>
        <w:t xml:space="preserve"> and prior proportional to </w:t>
      </w:r>
      <m:oMath>
        <m:sSup>
          <m:sSupPr>
            <m:ctrlPr>
              <w:rPr>
                <w:rFonts w:ascii="Cambria Math" w:hAnsi="Cambria Math"/>
              </w:rPr>
            </m:ctrlPr>
          </m:sSupPr>
          <m:e>
            <m:r>
              <w:rPr>
                <w:rFonts w:ascii="Cambria Math" w:hAnsi="Cambria Math"/>
              </w:rPr>
              <m:t>θ</m:t>
            </m:r>
          </m:e>
          <m:sup>
            <m:r>
              <w:rPr>
                <w:rFonts w:ascii="Cambria Math" w:hAnsi="Cambria Math"/>
              </w:rPr>
              <m:t>α</m:t>
            </m:r>
            <m:r>
              <m:rPr>
                <m:sty m:val="p"/>
              </m:rPr>
              <w:rPr>
                <w:rFonts w:ascii="Cambria Math" w:hAnsi="Cambria Math"/>
              </w:rPr>
              <m:t>-</m:t>
            </m:r>
            <m:r>
              <w:rPr>
                <w:rFonts w:ascii="Cambria Math" w:hAnsi="Cambria Math"/>
              </w:rPr>
              <m:t>1</m:t>
            </m:r>
          </m:sup>
        </m:sSup>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θ</m:t>
                </m:r>
              </m:e>
            </m:d>
          </m:e>
          <m:sup>
            <m:r>
              <w:rPr>
                <w:rFonts w:ascii="Cambria Math" w:hAnsi="Cambria Math"/>
              </w:rPr>
              <m:t>β</m:t>
            </m:r>
            <m:r>
              <m:rPr>
                <m:sty m:val="p"/>
              </m:rPr>
              <w:rPr>
                <w:rFonts w:ascii="Cambria Math" w:hAnsi="Cambria Math"/>
              </w:rPr>
              <m:t>-</m:t>
            </m:r>
            <m:r>
              <w:rPr>
                <w:rFonts w:ascii="Cambria Math" w:hAnsi="Cambria Math"/>
              </w:rPr>
              <m:t>1</m:t>
            </m:r>
          </m:sup>
        </m:sSup>
      </m:oMath>
      <w:r>
        <w:t xml:space="preserve">. The result (after normalization) is </w:t>
      </w:r>
      <m:oMath>
        <m:r>
          <m:rPr>
            <m:nor/>
          </m:rPr>
          <m:t>Beta</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 N</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β</m:t>
            </m:r>
          </m:e>
        </m:d>
      </m:oMath>
      <w:r>
        <w:rPr>
          <w:rFonts w:ascii="MS Gothic" w:eastAsia="MS Gothic" w:hAnsi="MS Gothic" w:cs="MS Gothic" w:hint="eastAsia"/>
        </w:rPr>
        <w:t>【</w:t>
      </w:r>
      <w:r>
        <w:t>6a9e0c9b†L0-L8</w:t>
      </w:r>
      <w:r>
        <w:rPr>
          <w:rFonts w:ascii="MS Gothic" w:eastAsia="MS Gothic" w:hAnsi="MS Gothic" w:cs="MS Gothic" w:hint="eastAsia"/>
        </w:rPr>
        <w:t>】</w:t>
      </w:r>
      <w:hyperlink r:id="rId13" w:anchor=":~:text=The%20prior,b%20%2B%20n">
        <w:r>
          <w:rPr>
            <w:rStyle w:val="Hyperlink"/>
          </w:rPr>
          <w:t>[4]</w:t>
        </w:r>
      </w:hyperlink>
      <w:r>
        <w:t>. For instance, if we start with an uninformative prior Beta(1,1) (uniform), and in total an arm has yielded 20 clicks out of 100 impressions so far, its posterior would be Beta(1+20, 1+80) = Beta(21,81).</w:t>
      </w:r>
    </w:p>
    <w:p w14:paraId="348D73B0" w14:textId="77777777" w:rsidR="008C3B43" w:rsidRDefault="008C3B43" w:rsidP="008C3B43">
      <w:pPr>
        <w:pStyle w:val="BodyText"/>
      </w:pPr>
      <w:r>
        <w:t xml:space="preserve">Thompson sampling uses this posterior in each round: it draws a sample </w:t>
      </w: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i</m:t>
            </m:r>
          </m:sub>
        </m:sSub>
      </m:oMath>
      <w:r>
        <w:t xml:space="preserve"> from each arm’s Beta posterior and then picks the arm with largest </w:t>
      </w: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i</m:t>
            </m:r>
          </m:sub>
        </m:sSub>
      </m:oMath>
      <w:r>
        <w:t>.</w:t>
      </w:r>
    </w:p>
    <w:p w14:paraId="319BE488" w14:textId="77777777" w:rsidR="008C3B43" w:rsidRDefault="008C3B43" w:rsidP="008C3B43">
      <w:pPr>
        <w:pStyle w:val="Heading2"/>
      </w:pPr>
      <w:bookmarkStart w:id="9" w:name="X150ee4bda5d8f125b667a8c8fbc9e321517952e"/>
      <w:bookmarkEnd w:id="8"/>
      <w:r>
        <w:t>Thompson Sampling Example: Online Advertising (with R code)</w:t>
      </w:r>
    </w:p>
    <w:p w14:paraId="449AF4B9" w14:textId="77777777" w:rsidR="008C3B43" w:rsidRDefault="008C3B43" w:rsidP="008C3B43">
      <w:pPr>
        <w:pStyle w:val="FirstParagraph"/>
      </w:pPr>
      <w:r>
        <w:t>Let’s walk through a simulated example using R code to illustrate Thompson sampling in action for the 3 advertising campaigns scenario described above.</w:t>
      </w:r>
    </w:p>
    <w:p w14:paraId="07AB2358" w14:textId="77777777" w:rsidR="008C3B43" w:rsidRDefault="008C3B43" w:rsidP="008C3B43">
      <w:pPr>
        <w:pStyle w:val="BodyText"/>
      </w:pPr>
      <w:r>
        <w:rPr>
          <w:b/>
          <w:bCs/>
        </w:rPr>
        <w:t>Setup:</w:t>
      </w:r>
      <w:r>
        <w:t xml:space="preserve"> We have 3 arms (campaign A, B, C) with true unknown CTRs. We start with a uniform prior Beta(1,1) for each arm (meaning we initially assume all rates are equally likely between 0 and 1). We will allocate 5,000 impressions one by one using Thompson sampling, and track outcomes.</w:t>
      </w:r>
    </w:p>
    <w:p w14:paraId="4B779B0B" w14:textId="77777777" w:rsidR="008C3B43" w:rsidRDefault="008C3B43" w:rsidP="008C3B43">
      <w:pPr>
        <w:pStyle w:val="SourceCode"/>
      </w:pPr>
      <w:r>
        <w:rPr>
          <w:rStyle w:val="VerbatimChar"/>
        </w:rPr>
        <w:t>set.seed(8740)</w:t>
      </w:r>
      <w:r>
        <w:br/>
      </w:r>
      <w:r>
        <w:br/>
      </w:r>
      <w:r>
        <w:rPr>
          <w:rStyle w:val="VerbatimChar"/>
        </w:rPr>
        <w:t># True (unknown) CTRs for 3 campaigns</w:t>
      </w:r>
      <w:r>
        <w:br/>
      </w:r>
      <w:r>
        <w:rPr>
          <w:rStyle w:val="VerbatimChar"/>
        </w:rPr>
        <w:t>true_p &lt;- c(A = 0.028, B = 0.050, C = 0.035)</w:t>
      </w:r>
      <w:r>
        <w:br/>
      </w:r>
      <w:r>
        <w:rPr>
          <w:rStyle w:val="VerbatimChar"/>
        </w:rPr>
        <w:t>K &lt;- length(true_p)  # number of arms (3)</w:t>
      </w:r>
      <w:r>
        <w:br/>
      </w:r>
      <w:r>
        <w:br/>
      </w:r>
      <w:r>
        <w:rPr>
          <w:rStyle w:val="VerbatimChar"/>
        </w:rPr>
        <w:lastRenderedPageBreak/>
        <w:t># Prior Beta(α, β) for each campaign (start with α=1, β=1 for all = uniform prior)</w:t>
      </w:r>
      <w:r>
        <w:br/>
      </w:r>
      <w:r>
        <w:rPr>
          <w:rStyle w:val="VerbatimChar"/>
        </w:rPr>
        <w:t>alpha &lt;- rep(1, K)</w:t>
      </w:r>
      <w:r>
        <w:br/>
      </w:r>
      <w:r>
        <w:rPr>
          <w:rStyle w:val="VerbatimChar"/>
        </w:rPr>
        <w:t>beta  &lt;- rep(1, K)</w:t>
      </w:r>
      <w:r>
        <w:br/>
      </w:r>
      <w:r>
        <w:br/>
      </w:r>
      <w:r>
        <w:rPr>
          <w:rStyle w:val="VerbatimChar"/>
        </w:rPr>
        <w:t>T &lt;- 5000  # total number of ad impressions to allocate</w:t>
      </w:r>
      <w:r>
        <w:br/>
      </w:r>
      <w:r>
        <w:br/>
      </w:r>
      <w:r>
        <w:rPr>
          <w:rStyle w:val="VerbatimChar"/>
        </w:rPr>
        <w:t># Prepare a dataframe to log each decision and result</w:t>
      </w:r>
      <w:r>
        <w:br/>
      </w:r>
      <w:r>
        <w:rPr>
          <w:rStyle w:val="VerbatimChar"/>
        </w:rPr>
        <w:t>history &lt;- data.frame(t = integer(T),</w:t>
      </w:r>
      <w:r>
        <w:br/>
      </w:r>
      <w:r>
        <w:rPr>
          <w:rStyle w:val="VerbatimChar"/>
        </w:rPr>
        <w:t xml:space="preserve">                      chosen = character(T),</w:t>
      </w:r>
      <w:r>
        <w:br/>
      </w:r>
      <w:r>
        <w:rPr>
          <w:rStyle w:val="VerbatimChar"/>
        </w:rPr>
        <w:t xml:space="preserve">                      click = integer(T),</w:t>
      </w:r>
      <w:r>
        <w:br/>
      </w:r>
      <w:r>
        <w:rPr>
          <w:rStyle w:val="VerbatimChar"/>
        </w:rPr>
        <w:t xml:space="preserve">                      stringsAsFactors = FALSE)</w:t>
      </w:r>
    </w:p>
    <w:p w14:paraId="4683D80D" w14:textId="77777777" w:rsidR="008C3B43" w:rsidRDefault="008C3B43" w:rsidP="008C3B43">
      <w:pPr>
        <w:pStyle w:val="FirstParagraph"/>
      </w:pPr>
      <w:r>
        <w:rPr>
          <w:b/>
          <w:bCs/>
        </w:rPr>
        <w:t>Code explanation (setup):</w:t>
      </w:r>
    </w:p>
    <w:p w14:paraId="4B044982" w14:textId="77777777" w:rsidR="008C3B43" w:rsidRDefault="008C3B43" w:rsidP="008C3B43">
      <w:pPr>
        <w:pStyle w:val="Compact"/>
        <w:numPr>
          <w:ilvl w:val="0"/>
          <w:numId w:val="164"/>
        </w:numPr>
      </w:pPr>
      <w:r>
        <w:rPr>
          <w:b/>
          <w:bCs/>
        </w:rPr>
        <w:t>Line 1:</w:t>
      </w:r>
      <w:r>
        <w:t xml:space="preserve"> Set seed for reproducibility.</w:t>
      </w:r>
    </w:p>
    <w:p w14:paraId="7E84D172" w14:textId="77777777" w:rsidR="008C3B43" w:rsidRDefault="008C3B43" w:rsidP="008C3B43">
      <w:pPr>
        <w:pStyle w:val="Compact"/>
        <w:numPr>
          <w:ilvl w:val="0"/>
          <w:numId w:val="164"/>
        </w:numPr>
      </w:pPr>
      <w:r>
        <w:rPr>
          <w:b/>
          <w:bCs/>
        </w:rPr>
        <w:t>Lines 4–6:</w:t>
      </w:r>
      <w:r>
        <w:t xml:space="preserve"> Define the true click-through rates for campaigns A, B, C. (We label them for clarity; </w:t>
      </w:r>
      <w:r>
        <w:rPr>
          <w:rStyle w:val="VerbatimChar"/>
        </w:rPr>
        <w:t>true_p["A"] = 0.028</w:t>
      </w:r>
      <w:r>
        <w:t>, etc.) Here B has the highest true rate (5%).</w:t>
      </w:r>
    </w:p>
    <w:p w14:paraId="4863FEB8" w14:textId="77777777" w:rsidR="008C3B43" w:rsidRDefault="008C3B43" w:rsidP="008C3B43">
      <w:pPr>
        <w:pStyle w:val="Compact"/>
        <w:numPr>
          <w:ilvl w:val="0"/>
          <w:numId w:val="164"/>
        </w:numPr>
      </w:pPr>
      <w:r>
        <w:rPr>
          <w:b/>
          <w:bCs/>
        </w:rPr>
        <w:t>Line 7:</w:t>
      </w:r>
      <w:r>
        <w:t xml:space="preserve"> </w:t>
      </w:r>
      <w:r>
        <w:rPr>
          <w:rStyle w:val="VerbatimChar"/>
        </w:rPr>
        <w:t>K &lt;- length(true_p)</w:t>
      </w:r>
      <w:r>
        <w:t xml:space="preserve"> sets K=3.</w:t>
      </w:r>
    </w:p>
    <w:p w14:paraId="3F2FBFDF" w14:textId="77777777" w:rsidR="008C3B43" w:rsidRDefault="008C3B43" w:rsidP="008C3B43">
      <w:pPr>
        <w:pStyle w:val="Compact"/>
        <w:numPr>
          <w:ilvl w:val="0"/>
          <w:numId w:val="164"/>
        </w:numPr>
      </w:pPr>
      <w:r>
        <w:rPr>
          <w:b/>
          <w:bCs/>
        </w:rPr>
        <w:t>Lines 10–11:</w:t>
      </w:r>
      <w:r>
        <w:t xml:space="preserve"> Initialize the prior parameters for each campaign’s Beta distribution. We use </w:t>
      </w:r>
      <m:oMath>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1</m:t>
        </m:r>
      </m:oMath>
      <w:r>
        <w:t xml:space="preserve"> for all arms, which is a Beta(1,1) prior (uniform on [0,1]). We store these in numeric vectors </w:t>
      </w:r>
      <w:r>
        <w:rPr>
          <w:rStyle w:val="VerbatimChar"/>
        </w:rPr>
        <w:t>alpha</w:t>
      </w:r>
      <w:r>
        <w:t xml:space="preserve"> and </w:t>
      </w:r>
      <w:r>
        <w:rPr>
          <w:rStyle w:val="VerbatimChar"/>
        </w:rPr>
        <w:t>beta</w:t>
      </w:r>
      <w:r>
        <w:t xml:space="preserve"> of length K, where </w:t>
      </w:r>
      <w:r>
        <w:rPr>
          <w:rStyle w:val="VerbatimChar"/>
        </w:rPr>
        <w:t>alpha[i]</w:t>
      </w:r>
      <w:r>
        <w:t xml:space="preserve"> and </w:t>
      </w:r>
      <w:r>
        <w:rPr>
          <w:rStyle w:val="VerbatimChar"/>
        </w:rPr>
        <w:t>beta[i]</w:t>
      </w:r>
      <w:r>
        <w:t xml:space="preserve"> correspond to campaign i’s Beta prior hyperparameters at the current moment.</w:t>
      </w:r>
    </w:p>
    <w:p w14:paraId="25E09E7D" w14:textId="77777777" w:rsidR="008C3B43" w:rsidRDefault="008C3B43" w:rsidP="008C3B43">
      <w:pPr>
        <w:pStyle w:val="Compact"/>
        <w:numPr>
          <w:ilvl w:val="0"/>
          <w:numId w:val="164"/>
        </w:numPr>
      </w:pPr>
      <w:r>
        <w:rPr>
          <w:b/>
          <w:bCs/>
        </w:rPr>
        <w:t>Line 13:</w:t>
      </w:r>
      <w:r>
        <w:t xml:space="preserve"> Set total rounds T = 5000 (we will simulate 5000 ad impressions to allocate).</w:t>
      </w:r>
    </w:p>
    <w:p w14:paraId="352CD809" w14:textId="77777777" w:rsidR="008C3B43" w:rsidRDefault="008C3B43" w:rsidP="008C3B43">
      <w:pPr>
        <w:pStyle w:val="Compact"/>
        <w:numPr>
          <w:ilvl w:val="0"/>
          <w:numId w:val="164"/>
        </w:numPr>
      </w:pPr>
      <w:r>
        <w:rPr>
          <w:b/>
          <w:bCs/>
        </w:rPr>
        <w:t>Lines 16–20:</w:t>
      </w:r>
      <w:r>
        <w:t xml:space="preserve"> Create a </w:t>
      </w:r>
      <w:r>
        <w:rPr>
          <w:rStyle w:val="VerbatimChar"/>
        </w:rPr>
        <w:t>history</w:t>
      </w:r>
      <w:r>
        <w:t xml:space="preserve"> data frame to log what happens at each round. It has columns for time step </w:t>
      </w:r>
      <w:r>
        <w:rPr>
          <w:rStyle w:val="VerbatimChar"/>
        </w:rPr>
        <w:t>t</w:t>
      </w:r>
      <w:r>
        <w:t xml:space="preserve">, which arm was </w:t>
      </w:r>
      <w:r>
        <w:rPr>
          <w:rStyle w:val="VerbatimChar"/>
        </w:rPr>
        <w:t>chosen</w:t>
      </w:r>
      <w:r>
        <w:t xml:space="preserve">, and whether there was a </w:t>
      </w:r>
      <w:r>
        <w:rPr>
          <w:rStyle w:val="VerbatimChar"/>
        </w:rPr>
        <w:t>click</w:t>
      </w:r>
      <w:r>
        <w:t xml:space="preserve"> (1 for success, 0 for failure). Initially it’s an empty frame of length T to be filled in.</w:t>
      </w:r>
    </w:p>
    <w:p w14:paraId="146894B5" w14:textId="77777777" w:rsidR="008C3B43" w:rsidRDefault="008C3B43" w:rsidP="008C3B43">
      <w:pPr>
        <w:pStyle w:val="FirstParagraph"/>
      </w:pPr>
      <w:r>
        <w:t>Now we run the Thompson sampling loop:</w:t>
      </w:r>
    </w:p>
    <w:p w14:paraId="0B1DA984" w14:textId="77777777" w:rsidR="008C3B43" w:rsidRDefault="008C3B43" w:rsidP="008C3B43">
      <w:pPr>
        <w:pStyle w:val="SourceCode"/>
      </w:pPr>
      <w:r>
        <w:rPr>
          <w:rStyle w:val="VerbatimChar"/>
        </w:rPr>
        <w:t># Thompson sampling loop</w:t>
      </w:r>
      <w:r>
        <w:br/>
      </w:r>
      <w:r>
        <w:rPr>
          <w:rStyle w:val="VerbatimChar"/>
        </w:rPr>
        <w:t>for (t in 1:T) {</w:t>
      </w:r>
      <w:r>
        <w:br/>
      </w:r>
      <w:r>
        <w:rPr>
          <w:rStyle w:val="VerbatimChar"/>
        </w:rPr>
        <w:t xml:space="preserve">  # 1. Draw one sample from each arm's Beta posterior</w:t>
      </w:r>
      <w:r>
        <w:br/>
      </w:r>
      <w:r>
        <w:rPr>
          <w:rStyle w:val="VerbatimChar"/>
        </w:rPr>
        <w:t xml:space="preserve">  thetas &lt;- rbeta(K, shape1 = alpha, shape2 = beta)</w:t>
      </w:r>
      <w:r>
        <w:br/>
      </w:r>
      <w:r>
        <w:br/>
      </w:r>
      <w:r>
        <w:rPr>
          <w:rStyle w:val="VerbatimChar"/>
        </w:rPr>
        <w:t xml:space="preserve">  # 2. Choose the arm with the largest sampled theta</w:t>
      </w:r>
      <w:r>
        <w:br/>
      </w:r>
      <w:r>
        <w:rPr>
          <w:rStyle w:val="VerbatimChar"/>
        </w:rPr>
        <w:t xml:space="preserve">  arm &lt;- which.max(thetas)               # index of chosen arm (1,2 or 3)</w:t>
      </w:r>
      <w:r>
        <w:br/>
      </w:r>
      <w:r>
        <w:rPr>
          <w:rStyle w:val="VerbatimChar"/>
        </w:rPr>
        <w:t xml:space="preserve">  arm_name &lt;- names(true_p)[arm]         # get name "A","B", or "C"</w:t>
      </w:r>
      <w:r>
        <w:br/>
      </w:r>
      <w:r>
        <w:br/>
      </w:r>
      <w:r>
        <w:rPr>
          <w:rStyle w:val="VerbatimChar"/>
        </w:rPr>
        <w:t xml:space="preserve">  # 3. Simulate the outcome of showing the chosen ad (success or failure)</w:t>
      </w:r>
      <w:r>
        <w:br/>
      </w:r>
      <w:r>
        <w:rPr>
          <w:rStyle w:val="VerbatimChar"/>
        </w:rPr>
        <w:t xml:space="preserve">  outcome &lt;- rbinom(1, size = 1, prob = true_p[arm_name])  # 1 trial with success prob = true CTR</w:t>
      </w:r>
      <w:r>
        <w:br/>
      </w:r>
      <w:r>
        <w:br/>
      </w:r>
      <w:r>
        <w:rPr>
          <w:rStyle w:val="VerbatimChar"/>
        </w:rPr>
        <w:t xml:space="preserve">  # 4. Update the Beta posterior for the chosen arm</w:t>
      </w:r>
      <w:r>
        <w:br/>
      </w:r>
      <w:r>
        <w:rPr>
          <w:rStyle w:val="VerbatimChar"/>
        </w:rPr>
        <w:t xml:space="preserve">  if (outcome == 1) {</w:t>
      </w:r>
      <w:r>
        <w:br/>
      </w:r>
      <w:r>
        <w:rPr>
          <w:rStyle w:val="VerbatimChar"/>
        </w:rPr>
        <w:t xml:space="preserve">    alpha[arm] &lt;- alpha[arm] + 1    # success: increment alpha</w:t>
      </w:r>
      <w:r>
        <w:br/>
      </w:r>
      <w:r>
        <w:rPr>
          <w:rStyle w:val="VerbatimChar"/>
        </w:rPr>
        <w:t xml:space="preserve">  } else {</w:t>
      </w:r>
      <w:r>
        <w:br/>
      </w:r>
      <w:r>
        <w:rPr>
          <w:rStyle w:val="VerbatimChar"/>
        </w:rPr>
        <w:t xml:space="preserve">    beta[arm]  &lt;- beta[arm] + 1     # failure: increment beta</w:t>
      </w:r>
      <w:r>
        <w:br/>
      </w:r>
      <w:r>
        <w:rPr>
          <w:rStyle w:val="VerbatimChar"/>
        </w:rPr>
        <w:t xml:space="preserve">  }</w:t>
      </w:r>
      <w:r>
        <w:br/>
      </w:r>
      <w:r>
        <w:br/>
      </w:r>
      <w:r>
        <w:rPr>
          <w:rStyle w:val="VerbatimChar"/>
        </w:rPr>
        <w:t xml:space="preserve">  # Record the choice and outcome</w:t>
      </w:r>
      <w:r>
        <w:br/>
      </w:r>
      <w:r>
        <w:rPr>
          <w:rStyle w:val="VerbatimChar"/>
        </w:rPr>
        <w:t xml:space="preserve">  history$t[t]      &lt;- t</w:t>
      </w:r>
      <w:r>
        <w:br/>
      </w:r>
      <w:r>
        <w:rPr>
          <w:rStyle w:val="VerbatimChar"/>
        </w:rPr>
        <w:t xml:space="preserve">  history$chosen[t] &lt;- arm_name</w:t>
      </w:r>
      <w:r>
        <w:br/>
      </w:r>
      <w:r>
        <w:rPr>
          <w:rStyle w:val="VerbatimChar"/>
        </w:rPr>
        <w:t xml:space="preserve">  history$click[t]  &lt;- outcome</w:t>
      </w:r>
      <w:r>
        <w:br/>
      </w:r>
      <w:r>
        <w:rPr>
          <w:rStyle w:val="VerbatimChar"/>
        </w:rPr>
        <w:t>}</w:t>
      </w:r>
    </w:p>
    <w:p w14:paraId="0BFCE48E" w14:textId="77777777" w:rsidR="008C3B43" w:rsidRDefault="008C3B43" w:rsidP="008C3B43">
      <w:pPr>
        <w:pStyle w:val="FirstParagraph"/>
      </w:pPr>
      <w:r>
        <w:rPr>
          <w:b/>
          <w:bCs/>
        </w:rPr>
        <w:lastRenderedPageBreak/>
        <w:t>Code explanation (sampling loop):</w:t>
      </w:r>
    </w:p>
    <w:p w14:paraId="7FD8C684" w14:textId="77777777" w:rsidR="008C3B43" w:rsidRDefault="008C3B43" w:rsidP="008C3B43">
      <w:pPr>
        <w:pStyle w:val="Compact"/>
        <w:numPr>
          <w:ilvl w:val="0"/>
          <w:numId w:val="164"/>
        </w:numPr>
      </w:pPr>
      <w:r>
        <w:rPr>
          <w:b/>
          <w:bCs/>
        </w:rPr>
        <w:t>Line 2:</w:t>
      </w:r>
      <w:r>
        <w:t xml:space="preserve"> Use </w:t>
      </w:r>
      <w:r>
        <w:rPr>
          <w:rStyle w:val="VerbatimChar"/>
        </w:rPr>
        <w:t>rbeta</w:t>
      </w:r>
      <w:r>
        <w:t xml:space="preserve"> to draw one random sample from Beta(</w:t>
      </w: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oMath>
      <w:r>
        <w:t xml:space="preserve">) for each arm i. The result </w:t>
      </w:r>
      <w:r>
        <w:rPr>
          <w:rStyle w:val="VerbatimChar"/>
        </w:rPr>
        <w:t>thetas</w:t>
      </w:r>
      <w:r>
        <w:t xml:space="preserve"> is a length-3 vector of sampled conversion rates.</w:t>
      </w:r>
    </w:p>
    <w:p w14:paraId="3A44B93A" w14:textId="77777777" w:rsidR="008C3B43" w:rsidRDefault="008C3B43" w:rsidP="008C3B43">
      <w:pPr>
        <w:pStyle w:val="Compact"/>
        <w:numPr>
          <w:ilvl w:val="0"/>
          <w:numId w:val="164"/>
        </w:numPr>
      </w:pPr>
      <w:r>
        <w:rPr>
          <w:b/>
          <w:bCs/>
        </w:rPr>
        <w:t>Lines 5–6:</w:t>
      </w:r>
      <w:r>
        <w:t xml:space="preserve"> Find the index of the arm with the largest sampled value (</w:t>
      </w:r>
      <w:r>
        <w:rPr>
          <w:rStyle w:val="VerbatimChar"/>
        </w:rPr>
        <w:t>which.max</w:t>
      </w:r>
      <w:r>
        <w:t xml:space="preserve"> gives the index of the max in </w:t>
      </w:r>
      <w:r>
        <w:rPr>
          <w:rStyle w:val="VerbatimChar"/>
        </w:rPr>
        <w:t>thetas</w:t>
      </w:r>
      <w:r>
        <w:t>). Get the corresponding arm name (so we know which campaign it is).</w:t>
      </w:r>
    </w:p>
    <w:p w14:paraId="7982C8E6" w14:textId="77777777" w:rsidR="008C3B43" w:rsidRDefault="008C3B43" w:rsidP="008C3B43">
      <w:pPr>
        <w:pStyle w:val="Compact"/>
        <w:numPr>
          <w:ilvl w:val="0"/>
          <w:numId w:val="164"/>
        </w:numPr>
      </w:pPr>
      <w:r>
        <w:rPr>
          <w:b/>
          <w:bCs/>
        </w:rPr>
        <w:t>Lines 9–10:</w:t>
      </w:r>
      <w:r>
        <w:t xml:space="preserve"> Simulate the outcome of actually using the chosen arm for one impression. We use </w:t>
      </w:r>
      <w:r>
        <w:rPr>
          <w:rStyle w:val="VerbatimChar"/>
        </w:rPr>
        <w:t>rbinom(1, size=1, prob = true_p[arm_name])</w:t>
      </w:r>
      <w:r>
        <w:t>, which effectively flips a weighted coin with probability equal to that arm’s true CTR. It returns 1 for a click, 0 for no click.</w:t>
      </w:r>
    </w:p>
    <w:p w14:paraId="29620FCD" w14:textId="77777777" w:rsidR="008C3B43" w:rsidRDefault="008C3B43" w:rsidP="008C3B43">
      <w:pPr>
        <w:pStyle w:val="Compact"/>
        <w:numPr>
          <w:ilvl w:val="0"/>
          <w:numId w:val="164"/>
        </w:numPr>
      </w:pPr>
      <w:r>
        <w:rPr>
          <w:b/>
          <w:bCs/>
        </w:rPr>
        <w:t>Lines 13–17:</w:t>
      </w:r>
      <w:r>
        <w:t xml:space="preserve"> Update the Beta distribution for the chosen arm based on the outcome:</w:t>
      </w:r>
    </w:p>
    <w:p w14:paraId="3204E2D9" w14:textId="77777777" w:rsidR="008C3B43" w:rsidRDefault="008C3B43" w:rsidP="008C3B43">
      <w:pPr>
        <w:pStyle w:val="Compact"/>
        <w:numPr>
          <w:ilvl w:val="0"/>
          <w:numId w:val="164"/>
        </w:numPr>
      </w:pPr>
      <w:r>
        <w:t xml:space="preserve">If </w:t>
      </w:r>
      <w:r>
        <w:rPr>
          <w:rStyle w:val="VerbatimChar"/>
        </w:rPr>
        <w:t>outcome == 1</w:t>
      </w:r>
      <w:r>
        <w:t xml:space="preserve"> (a success), we do </w:t>
      </w:r>
      <w:r>
        <w:rPr>
          <w:rStyle w:val="VerbatimChar"/>
        </w:rPr>
        <w:t>alpha[arm] &lt;- alpha[arm] + 1</w:t>
      </w:r>
      <w:r>
        <w:t>.</w:t>
      </w:r>
    </w:p>
    <w:p w14:paraId="007F5B3A" w14:textId="77777777" w:rsidR="008C3B43" w:rsidRDefault="008C3B43" w:rsidP="008C3B43">
      <w:pPr>
        <w:pStyle w:val="Compact"/>
        <w:numPr>
          <w:ilvl w:val="0"/>
          <w:numId w:val="164"/>
        </w:numPr>
      </w:pPr>
      <w:r>
        <w:t xml:space="preserve">If </w:t>
      </w:r>
      <w:r>
        <w:rPr>
          <w:rStyle w:val="VerbatimChar"/>
        </w:rPr>
        <w:t>outcome == 0</w:t>
      </w:r>
      <w:r>
        <w:t xml:space="preserve"> (failure), we do </w:t>
      </w:r>
      <w:r>
        <w:rPr>
          <w:rStyle w:val="VerbatimChar"/>
        </w:rPr>
        <w:t>beta[arm] &lt;- beta[arm] + 1</w:t>
      </w:r>
      <w:r>
        <w:t xml:space="preserve">. This works because for a Beta prior, </w:t>
      </w:r>
      <m:oMath>
        <m:r>
          <w:rPr>
            <w:rFonts w:ascii="Cambria Math" w:hAnsi="Cambria Math"/>
          </w:rPr>
          <m:t>α</m:t>
        </m:r>
      </m:oMath>
      <w:r>
        <w:t xml:space="preserve"> can be thought of as prior successes + 1 and </w:t>
      </w:r>
      <m:oMath>
        <m:r>
          <w:rPr>
            <w:rFonts w:ascii="Cambria Math" w:hAnsi="Cambria Math"/>
          </w:rPr>
          <m:t>β</m:t>
        </m:r>
      </m:oMath>
      <w:r>
        <w:t xml:space="preserve"> as prior failures + 1. Each new data point just adds to these counts. (We started at 1,1 so that adding data works even if an arm hasn’t been tried — Beta(1,1) is the uninformative prior.)</w:t>
      </w:r>
    </w:p>
    <w:p w14:paraId="30DB82FC" w14:textId="77777777" w:rsidR="008C3B43" w:rsidRDefault="008C3B43" w:rsidP="008C3B43">
      <w:pPr>
        <w:pStyle w:val="Compact"/>
        <w:numPr>
          <w:ilvl w:val="0"/>
          <w:numId w:val="164"/>
        </w:numPr>
      </w:pPr>
      <w:r>
        <w:rPr>
          <w:b/>
          <w:bCs/>
        </w:rPr>
        <w:t>Lines 20–22:</w:t>
      </w:r>
      <w:r>
        <w:t xml:space="preserve"> Record the round’s details in the </w:t>
      </w:r>
      <w:r>
        <w:rPr>
          <w:rStyle w:val="VerbatimChar"/>
        </w:rPr>
        <w:t>history</w:t>
      </w:r>
      <w:r>
        <w:t xml:space="preserve"> data frame: the time step </w:t>
      </w:r>
      <w:r>
        <w:rPr>
          <w:rStyle w:val="VerbatimChar"/>
        </w:rPr>
        <w:t>t</w:t>
      </w:r>
      <w:r>
        <w:t xml:space="preserve">, which </w:t>
      </w:r>
      <w:r>
        <w:rPr>
          <w:rStyle w:val="VerbatimChar"/>
        </w:rPr>
        <w:t>arm_name</w:t>
      </w:r>
      <w:r>
        <w:t xml:space="preserve"> was chosen, and the </w:t>
      </w:r>
      <w:r>
        <w:rPr>
          <w:rStyle w:val="VerbatimChar"/>
        </w:rPr>
        <w:t>outcome</w:t>
      </w:r>
      <w:r>
        <w:t xml:space="preserve"> (click).</w:t>
      </w:r>
    </w:p>
    <w:p w14:paraId="703CB8E3" w14:textId="77777777" w:rsidR="008C3B43" w:rsidRDefault="008C3B43" w:rsidP="008C3B43">
      <w:pPr>
        <w:pStyle w:val="FirstParagraph"/>
      </w:pPr>
      <w:r>
        <w:t xml:space="preserve">After this loop finishes, we have a complete history of 5000 plays. The posterior hyperparameters in </w:t>
      </w:r>
      <w:r>
        <w:rPr>
          <w:rStyle w:val="VerbatimChar"/>
        </w:rPr>
        <w:t>alpha</w:t>
      </w:r>
      <w:r>
        <w:t xml:space="preserve"> and </w:t>
      </w:r>
      <w:r>
        <w:rPr>
          <w:rStyle w:val="VerbatimChar"/>
        </w:rPr>
        <w:t>beta</w:t>
      </w:r>
      <w:r>
        <w:t xml:space="preserve"> now contain the counts of successes and failures observed for each campaign (plus the prior). For example, if arm B was very successful and chosen often, </w:t>
      </w:r>
      <w:r>
        <w:rPr>
          <w:rStyle w:val="VerbatimChar"/>
        </w:rPr>
        <w:t>alpha["B"]</w:t>
      </w:r>
      <w:r>
        <w:t xml:space="preserve"> will be large, as will </w:t>
      </w:r>
      <w:r>
        <w:rPr>
          <w:rStyle w:val="VerbatimChar"/>
        </w:rPr>
        <w:t>beta["B"]</w:t>
      </w:r>
      <w:r>
        <w:t xml:space="preserve"> (for failures) – but their ratio alpha/(alpha+beta) will be an estimate of the CTR.</w:t>
      </w:r>
    </w:p>
    <w:p w14:paraId="648DE2C6" w14:textId="77777777" w:rsidR="008C3B43" w:rsidRDefault="008C3B43" w:rsidP="008C3B43">
      <w:pPr>
        <w:pStyle w:val="BodyText"/>
      </w:pPr>
      <w:r>
        <w:rPr>
          <w:b/>
          <w:bCs/>
        </w:rPr>
        <w:t>Results analysis:</w:t>
      </w:r>
      <w:r>
        <w:t xml:space="preserve"> We can summarize how often each arm was chosen and what the final posterior estimates are:</w:t>
      </w:r>
    </w:p>
    <w:p w14:paraId="3241A35E" w14:textId="77777777" w:rsidR="008C3B43" w:rsidRDefault="008C3B43" w:rsidP="008C3B43">
      <w:pPr>
        <w:pStyle w:val="SourceCode"/>
      </w:pPr>
      <w:r>
        <w:rPr>
          <w:rStyle w:val="VerbatimChar"/>
        </w:rPr>
        <w:t># Posterior summary for each campaign after 5000 rounds</w:t>
      </w:r>
      <w:r>
        <w:br/>
      </w:r>
      <w:r>
        <w:rPr>
          <w:rStyle w:val="VerbatimChar"/>
        </w:rPr>
        <w:t>post_summary &lt;- tibble(</w:t>
      </w:r>
      <w:r>
        <w:br/>
      </w:r>
      <w:r>
        <w:rPr>
          <w:rStyle w:val="VerbatimChar"/>
        </w:rPr>
        <w:t xml:space="preserve">  campaign = names(true_p),</w:t>
      </w:r>
      <w:r>
        <w:br/>
      </w:r>
      <w:r>
        <w:rPr>
          <w:rStyle w:val="VerbatimChar"/>
        </w:rPr>
        <w:t xml:space="preserve">  alpha = alpha,</w:t>
      </w:r>
      <w:r>
        <w:br/>
      </w:r>
      <w:r>
        <w:rPr>
          <w:rStyle w:val="VerbatimChar"/>
        </w:rPr>
        <w:t xml:space="preserve">  beta = beta,</w:t>
      </w:r>
      <w:r>
        <w:br/>
      </w:r>
      <w:r>
        <w:rPr>
          <w:rStyle w:val="VerbatimChar"/>
        </w:rPr>
        <w:t xml:space="preserve">  posterior_mean = alpha / (alpha + beta),</w:t>
      </w:r>
      <w:r>
        <w:br/>
      </w:r>
      <w:r>
        <w:rPr>
          <w:rStyle w:val="VerbatimChar"/>
        </w:rPr>
        <w:t xml:space="preserve">  posterior_sd = sqrt( (alpha * beta) / (((alpha + beta)^2) * (alpha + beta + 1)) ),</w:t>
      </w:r>
      <w:r>
        <w:br/>
      </w:r>
      <w:r>
        <w:rPr>
          <w:rStyle w:val="VerbatimChar"/>
        </w:rPr>
        <w:t xml:space="preserve">  true_ctr = as.numeric(true_p)</w:t>
      </w:r>
      <w:r>
        <w:br/>
      </w:r>
      <w:r>
        <w:rPr>
          <w:rStyle w:val="VerbatimChar"/>
        </w:rPr>
        <w:t>) %&gt;% arrange(desc(posterior_mean))</w:t>
      </w:r>
      <w:r>
        <w:br/>
      </w:r>
      <w:r>
        <w:br/>
      </w:r>
      <w:r>
        <w:rPr>
          <w:rStyle w:val="VerbatimChar"/>
        </w:rPr>
        <w:t># Allocation summary: how many times was each campaign chosen?</w:t>
      </w:r>
      <w:r>
        <w:br/>
      </w:r>
      <w:r>
        <w:rPr>
          <w:rStyle w:val="VerbatimChar"/>
        </w:rPr>
        <w:t>alloc_summary &lt;- history %&gt;%</w:t>
      </w:r>
      <w:r>
        <w:br/>
      </w:r>
      <w:r>
        <w:rPr>
          <w:rStyle w:val="VerbatimChar"/>
        </w:rPr>
        <w:t xml:space="preserve">  count(chosen, name = "allocated_impressions") %&gt;%</w:t>
      </w:r>
      <w:r>
        <w:br/>
      </w:r>
      <w:r>
        <w:rPr>
          <w:rStyle w:val="VerbatimChar"/>
        </w:rPr>
        <w:t xml:space="preserve">  rename(campaign = chosen) %&gt;%</w:t>
      </w:r>
      <w:r>
        <w:br/>
      </w:r>
      <w:r>
        <w:rPr>
          <w:rStyle w:val="VerbatimChar"/>
        </w:rPr>
        <w:t xml:space="preserve">  right_join(tibble(campaign = names(true_p)), by = "campaign") %&gt;%</w:t>
      </w:r>
      <w:r>
        <w:br/>
      </w:r>
      <w:r>
        <w:rPr>
          <w:rStyle w:val="VerbatimChar"/>
        </w:rPr>
        <w:t xml:space="preserve">  mutate(allocated_impressions = tidyr::replace_na(allocated_impressions, 0)) %&gt;%</w:t>
      </w:r>
      <w:r>
        <w:br/>
      </w:r>
      <w:r>
        <w:rPr>
          <w:rStyle w:val="VerbatimChar"/>
        </w:rPr>
        <w:t xml:space="preserve">  arrange(desc(allocated_impressions))</w:t>
      </w:r>
      <w:r>
        <w:br/>
      </w:r>
      <w:r>
        <w:br/>
      </w:r>
      <w:r>
        <w:rPr>
          <w:rStyle w:val="VerbatimChar"/>
        </w:rPr>
        <w:t>print(post_summary)</w:t>
      </w:r>
      <w:r>
        <w:br/>
      </w:r>
      <w:r>
        <w:rPr>
          <w:rStyle w:val="VerbatimChar"/>
        </w:rPr>
        <w:t>print(alloc_summary)</w:t>
      </w:r>
    </w:p>
    <w:p w14:paraId="1B251408" w14:textId="77777777" w:rsidR="008C3B43" w:rsidRDefault="008C3B43" w:rsidP="008C3B43">
      <w:pPr>
        <w:pStyle w:val="FirstParagraph"/>
      </w:pPr>
      <w:r>
        <w:rPr>
          <w:b/>
          <w:bCs/>
        </w:rPr>
        <w:t>Code explanation (results):</w:t>
      </w:r>
    </w:p>
    <w:p w14:paraId="787E4A4C" w14:textId="77777777" w:rsidR="008C3B43" w:rsidRDefault="008C3B43" w:rsidP="008C3B43">
      <w:pPr>
        <w:pStyle w:val="Compact"/>
        <w:numPr>
          <w:ilvl w:val="0"/>
          <w:numId w:val="164"/>
        </w:numPr>
      </w:pPr>
      <w:r>
        <w:t xml:space="preserve">We create </w:t>
      </w:r>
      <w:r>
        <w:rPr>
          <w:rStyle w:val="VerbatimChar"/>
        </w:rPr>
        <w:t>post_summary</w:t>
      </w:r>
      <w:r>
        <w:t xml:space="preserve"> tibble with one row per campaign, reporting:</w:t>
      </w:r>
    </w:p>
    <w:p w14:paraId="1FF54C2F" w14:textId="77777777" w:rsidR="008C3B43" w:rsidRDefault="008C3B43" w:rsidP="008C3B43">
      <w:pPr>
        <w:pStyle w:val="Compact"/>
        <w:numPr>
          <w:ilvl w:val="0"/>
          <w:numId w:val="164"/>
        </w:numPr>
      </w:pPr>
      <w:r>
        <w:rPr>
          <w:rStyle w:val="VerbatimChar"/>
        </w:rPr>
        <w:t>alpha</w:t>
      </w:r>
      <w:r>
        <w:t xml:space="preserve"> and </w:t>
      </w:r>
      <w:r>
        <w:rPr>
          <w:rStyle w:val="VerbatimChar"/>
        </w:rPr>
        <w:t>beta</w:t>
      </w:r>
      <w:r>
        <w:t xml:space="preserve"> (final Beta parameters after all data)</w:t>
      </w:r>
    </w:p>
    <w:p w14:paraId="2078633E" w14:textId="77777777" w:rsidR="008C3B43" w:rsidRDefault="008C3B43" w:rsidP="008C3B43">
      <w:pPr>
        <w:pStyle w:val="Compact"/>
        <w:numPr>
          <w:ilvl w:val="0"/>
          <w:numId w:val="164"/>
        </w:numPr>
      </w:pPr>
      <w:r>
        <w:rPr>
          <w:rStyle w:val="VerbatimChar"/>
        </w:rPr>
        <w:lastRenderedPageBreak/>
        <w:t>posterior_mean</w:t>
      </w:r>
      <w:r>
        <w:t xml:space="preserve"> = alpha/(alpha+beta) (the mean of Beta, which is the posterior point estimate of CTR)</w:t>
      </w:r>
    </w:p>
    <w:p w14:paraId="458415E5" w14:textId="77777777" w:rsidR="008C3B43" w:rsidRDefault="008C3B43" w:rsidP="008C3B43">
      <w:pPr>
        <w:pStyle w:val="Compact"/>
        <w:numPr>
          <w:ilvl w:val="0"/>
          <w:numId w:val="164"/>
        </w:numPr>
      </w:pPr>
      <w:r>
        <w:rPr>
          <w:rStyle w:val="VerbatimChar"/>
        </w:rPr>
        <w:t>posterior_sd</w:t>
      </w:r>
      <w:r>
        <w:t xml:space="preserve"> = formula for Beta distribution standard deviation.</w:t>
      </w:r>
    </w:p>
    <w:p w14:paraId="7748B9E5" w14:textId="77777777" w:rsidR="008C3B43" w:rsidRDefault="008C3B43" w:rsidP="008C3B43">
      <w:pPr>
        <w:pStyle w:val="Compact"/>
        <w:numPr>
          <w:ilvl w:val="0"/>
          <w:numId w:val="164"/>
        </w:numPr>
      </w:pPr>
      <w:r>
        <w:rPr>
          <w:rStyle w:val="VerbatimChar"/>
        </w:rPr>
        <w:t>true_ctr</w:t>
      </w:r>
      <w:r>
        <w:t xml:space="preserve"> for reference. Then we sort by </w:t>
      </w:r>
      <w:r>
        <w:rPr>
          <w:rStyle w:val="VerbatimChar"/>
        </w:rPr>
        <w:t>posterior_mean</w:t>
      </w:r>
      <w:r>
        <w:t xml:space="preserve"> descending (the highest posterior mean first).</w:t>
      </w:r>
    </w:p>
    <w:p w14:paraId="3C107FE0" w14:textId="77777777" w:rsidR="008C3B43" w:rsidRDefault="008C3B43" w:rsidP="008C3B43">
      <w:pPr>
        <w:pStyle w:val="Compact"/>
        <w:numPr>
          <w:ilvl w:val="0"/>
          <w:numId w:val="164"/>
        </w:numPr>
      </w:pPr>
      <w:r>
        <w:t xml:space="preserve">We create </w:t>
      </w:r>
      <w:r>
        <w:rPr>
          <w:rStyle w:val="VerbatimChar"/>
        </w:rPr>
        <w:t>alloc_summary</w:t>
      </w:r>
      <w:r>
        <w:t xml:space="preserve"> by counting how many times each </w:t>
      </w:r>
      <w:r>
        <w:rPr>
          <w:rStyle w:val="VerbatimChar"/>
        </w:rPr>
        <w:t>chosen</w:t>
      </w:r>
      <w:r>
        <w:t xml:space="preserve"> appears in the history (this gives number of impressions allocated to each campaign). We ensure campaigns that got 0 (if any) still appear with 0 via </w:t>
      </w:r>
      <w:r>
        <w:rPr>
          <w:rStyle w:val="VerbatimChar"/>
        </w:rPr>
        <w:t>right_join</w:t>
      </w:r>
      <w:r>
        <w:t xml:space="preserve"> with all campaign names. Then sort by allocated count descending (who got the most impressions).</w:t>
      </w:r>
    </w:p>
    <w:p w14:paraId="60068D9D" w14:textId="77777777" w:rsidR="008C3B43" w:rsidRDefault="008C3B43" w:rsidP="008C3B43">
      <w:pPr>
        <w:pStyle w:val="Compact"/>
        <w:numPr>
          <w:ilvl w:val="0"/>
          <w:numId w:val="164"/>
        </w:numPr>
      </w:pPr>
      <w:r>
        <w:t>Finally, print these summaries.</w:t>
      </w:r>
    </w:p>
    <w:p w14:paraId="7673A6AF" w14:textId="77777777" w:rsidR="008C3B43" w:rsidRDefault="008C3B43" w:rsidP="008C3B43">
      <w:pPr>
        <w:pStyle w:val="FirstParagraph"/>
      </w:pPr>
      <w:r>
        <w:t xml:space="preserve">From the slides, it appears that the algorithm heavily favored the best arm. For example, one run yielded an allocation like </w:t>
      </w:r>
      <w:r>
        <w:rPr>
          <w:b/>
          <w:bCs/>
        </w:rPr>
        <w:t>B: 4192 impressions, C: 613, A: 195</w:t>
      </w:r>
      <w:r>
        <w:rPr>
          <w:rFonts w:ascii="MS Gothic" w:eastAsia="MS Gothic" w:hAnsi="MS Gothic" w:cs="MS Gothic" w:hint="eastAsia"/>
        </w:rPr>
        <w:t>【</w:t>
      </w:r>
      <w:r>
        <w:t>9a5b7d00†L12-L18</w:t>
      </w:r>
      <w:r>
        <w:rPr>
          <w:rFonts w:ascii="MS Gothic" w:eastAsia="MS Gothic" w:hAnsi="MS Gothic" w:cs="MS Gothic" w:hint="eastAsia"/>
        </w:rPr>
        <w:t>】</w:t>
      </w:r>
      <w:r>
        <w:t>. That means arm B (true 5% CTR) was recognized as best and played ~84% of the time, whereas A (the worst arm at 2.8% true CTR) was mostly dropped after some exploration (only ~4% of plays). Arm C (3.5% CTR) got about 12% of plays. The posterior means for B would be near 5%, for C near 3.5%, for A near 2.8%, showing the algorithm accurately learned the rates.</w:t>
      </w:r>
    </w:p>
    <w:p w14:paraId="4DCE81EE" w14:textId="77777777" w:rsidR="008C3B43" w:rsidRDefault="008C3B43" w:rsidP="008C3B43">
      <w:pPr>
        <w:pStyle w:val="BodyText"/>
      </w:pPr>
      <w:r>
        <w:t>As an illustrative output, here is a possible summary from a Thompson sampling simulation (your actual numbers will vary due to randomness):</w:t>
      </w:r>
    </w:p>
    <w:tbl>
      <w:tblPr>
        <w:tblStyle w:val="Table"/>
        <w:tblW w:w="0" w:type="auto"/>
        <w:tblLook w:val="0020" w:firstRow="1" w:lastRow="0" w:firstColumn="0" w:lastColumn="0" w:noHBand="0" w:noVBand="0"/>
      </w:tblPr>
      <w:tblGrid>
        <w:gridCol w:w="1283"/>
        <w:gridCol w:w="906"/>
        <w:gridCol w:w="902"/>
        <w:gridCol w:w="2724"/>
        <w:gridCol w:w="1510"/>
        <w:gridCol w:w="2536"/>
      </w:tblGrid>
      <w:tr w:rsidR="008C3B43" w14:paraId="59E21A15" w14:textId="77777777" w:rsidTr="00A41550">
        <w:trPr>
          <w:cnfStyle w:val="100000000000" w:firstRow="1" w:lastRow="0" w:firstColumn="0" w:lastColumn="0" w:oddVBand="0" w:evenVBand="0" w:oddHBand="0" w:evenHBand="0" w:firstRowFirstColumn="0" w:firstRowLastColumn="0" w:lastRowFirstColumn="0" w:lastRowLastColumn="0"/>
          <w:tblHeader/>
        </w:trPr>
        <w:tc>
          <w:tcPr>
            <w:tcW w:w="0" w:type="auto"/>
          </w:tcPr>
          <w:p w14:paraId="065B7922" w14:textId="77777777" w:rsidR="008C3B43" w:rsidRDefault="008C3B43" w:rsidP="00A41550">
            <w:pPr>
              <w:pStyle w:val="Compact"/>
            </w:pPr>
            <w:r>
              <w:t>Campaign</w:t>
            </w:r>
          </w:p>
        </w:tc>
        <w:tc>
          <w:tcPr>
            <w:tcW w:w="0" w:type="auto"/>
          </w:tcPr>
          <w:p w14:paraId="7E42AF84" w14:textId="77777777" w:rsidR="008C3B43" w:rsidRDefault="008C3B43" w:rsidP="00A41550">
            <w:pPr>
              <w:pStyle w:val="Compact"/>
            </w:pPr>
            <w:r>
              <w:t>Final α</w:t>
            </w:r>
          </w:p>
        </w:tc>
        <w:tc>
          <w:tcPr>
            <w:tcW w:w="0" w:type="auto"/>
          </w:tcPr>
          <w:p w14:paraId="5F54548F" w14:textId="77777777" w:rsidR="008C3B43" w:rsidRDefault="008C3B43" w:rsidP="00A41550">
            <w:pPr>
              <w:pStyle w:val="Compact"/>
            </w:pPr>
            <w:r>
              <w:t>Final β</w:t>
            </w:r>
          </w:p>
        </w:tc>
        <w:tc>
          <w:tcPr>
            <w:tcW w:w="0" w:type="auto"/>
          </w:tcPr>
          <w:p w14:paraId="413CEAA9" w14:textId="77777777" w:rsidR="008C3B43" w:rsidRDefault="008C3B43" w:rsidP="00A41550">
            <w:pPr>
              <w:pStyle w:val="Compact"/>
            </w:pPr>
            <w:r>
              <w:t>Posterior Mean (α/(α+β))</w:t>
            </w:r>
          </w:p>
        </w:tc>
        <w:tc>
          <w:tcPr>
            <w:tcW w:w="0" w:type="auto"/>
          </w:tcPr>
          <w:p w14:paraId="590320C5" w14:textId="77777777" w:rsidR="008C3B43" w:rsidRDefault="008C3B43" w:rsidP="00A41550">
            <w:pPr>
              <w:pStyle w:val="Compact"/>
            </w:pPr>
            <w:r>
              <w:t>True CTR</w:t>
            </w:r>
          </w:p>
        </w:tc>
        <w:tc>
          <w:tcPr>
            <w:tcW w:w="0" w:type="auto"/>
          </w:tcPr>
          <w:p w14:paraId="680D1B6D" w14:textId="77777777" w:rsidR="008C3B43" w:rsidRDefault="008C3B43" w:rsidP="00A41550">
            <w:pPr>
              <w:pStyle w:val="Compact"/>
            </w:pPr>
            <w:r>
              <w:t>Impressions Allocated</w:t>
            </w:r>
          </w:p>
        </w:tc>
      </w:tr>
      <w:tr w:rsidR="008C3B43" w14:paraId="5096F439" w14:textId="77777777" w:rsidTr="00A41550">
        <w:tc>
          <w:tcPr>
            <w:tcW w:w="0" w:type="auto"/>
          </w:tcPr>
          <w:p w14:paraId="520F90A3" w14:textId="77777777" w:rsidR="008C3B43" w:rsidRDefault="008C3B43" w:rsidP="00A41550">
            <w:pPr>
              <w:pStyle w:val="Compact"/>
            </w:pPr>
            <w:r>
              <w:t>B</w:t>
            </w:r>
          </w:p>
        </w:tc>
        <w:tc>
          <w:tcPr>
            <w:tcW w:w="0" w:type="auto"/>
          </w:tcPr>
          <w:p w14:paraId="3A2CA477" w14:textId="77777777" w:rsidR="008C3B43" w:rsidRDefault="008C3B43" w:rsidP="00A41550">
            <w:pPr>
              <w:pStyle w:val="Compact"/>
            </w:pPr>
            <w:r>
              <w:t>212</w:t>
            </w:r>
          </w:p>
        </w:tc>
        <w:tc>
          <w:tcPr>
            <w:tcW w:w="0" w:type="auto"/>
          </w:tcPr>
          <w:p w14:paraId="5DAE4E9B" w14:textId="77777777" w:rsidR="008C3B43" w:rsidRDefault="008C3B43" w:rsidP="00A41550">
            <w:pPr>
              <w:pStyle w:val="Compact"/>
            </w:pPr>
            <w:r>
              <w:t>3873</w:t>
            </w:r>
          </w:p>
        </w:tc>
        <w:tc>
          <w:tcPr>
            <w:tcW w:w="0" w:type="auto"/>
          </w:tcPr>
          <w:p w14:paraId="030A874C" w14:textId="77777777" w:rsidR="008C3B43" w:rsidRDefault="008C3B43" w:rsidP="00A41550">
            <w:pPr>
              <w:pStyle w:val="Compact"/>
            </w:pPr>
            <w:r>
              <w:t>0.0520 (≈5.20%)</w:t>
            </w:r>
          </w:p>
        </w:tc>
        <w:tc>
          <w:tcPr>
            <w:tcW w:w="0" w:type="auto"/>
          </w:tcPr>
          <w:p w14:paraId="45F5332B" w14:textId="77777777" w:rsidR="008C3B43" w:rsidRDefault="008C3B43" w:rsidP="00A41550">
            <w:pPr>
              <w:pStyle w:val="Compact"/>
            </w:pPr>
            <w:r>
              <w:t>0.050 (5.0%)</w:t>
            </w:r>
          </w:p>
        </w:tc>
        <w:tc>
          <w:tcPr>
            <w:tcW w:w="0" w:type="auto"/>
          </w:tcPr>
          <w:p w14:paraId="6AB8DA2E" w14:textId="77777777" w:rsidR="008C3B43" w:rsidRDefault="008C3B43" w:rsidP="00A41550">
            <w:pPr>
              <w:pStyle w:val="Compact"/>
            </w:pPr>
            <w:r>
              <w:t>4083 (81.7%)</w:t>
            </w:r>
          </w:p>
        </w:tc>
      </w:tr>
      <w:tr w:rsidR="008C3B43" w14:paraId="44106526" w14:textId="77777777" w:rsidTr="00A41550">
        <w:tc>
          <w:tcPr>
            <w:tcW w:w="0" w:type="auto"/>
          </w:tcPr>
          <w:p w14:paraId="4A23FC8F" w14:textId="77777777" w:rsidR="008C3B43" w:rsidRDefault="008C3B43" w:rsidP="00A41550">
            <w:pPr>
              <w:pStyle w:val="Compact"/>
            </w:pPr>
            <w:r>
              <w:t>C</w:t>
            </w:r>
          </w:p>
        </w:tc>
        <w:tc>
          <w:tcPr>
            <w:tcW w:w="0" w:type="auto"/>
          </w:tcPr>
          <w:p w14:paraId="619CC939" w14:textId="77777777" w:rsidR="008C3B43" w:rsidRDefault="008C3B43" w:rsidP="00A41550">
            <w:pPr>
              <w:pStyle w:val="Compact"/>
            </w:pPr>
            <w:r>
              <w:t>18</w:t>
            </w:r>
          </w:p>
        </w:tc>
        <w:tc>
          <w:tcPr>
            <w:tcW w:w="0" w:type="auto"/>
          </w:tcPr>
          <w:p w14:paraId="56E0704A" w14:textId="77777777" w:rsidR="008C3B43" w:rsidRDefault="008C3B43" w:rsidP="00A41550">
            <w:pPr>
              <w:pStyle w:val="Compact"/>
            </w:pPr>
            <w:r>
              <w:t>518</w:t>
            </w:r>
          </w:p>
        </w:tc>
        <w:tc>
          <w:tcPr>
            <w:tcW w:w="0" w:type="auto"/>
          </w:tcPr>
          <w:p w14:paraId="7B40A5E3" w14:textId="77777777" w:rsidR="008C3B43" w:rsidRDefault="008C3B43" w:rsidP="00A41550">
            <w:pPr>
              <w:pStyle w:val="Compact"/>
            </w:pPr>
            <w:r>
              <w:t>0.0336 (≈3.36%)</w:t>
            </w:r>
          </w:p>
        </w:tc>
        <w:tc>
          <w:tcPr>
            <w:tcW w:w="0" w:type="auto"/>
          </w:tcPr>
          <w:p w14:paraId="7A2901F4" w14:textId="77777777" w:rsidR="008C3B43" w:rsidRDefault="008C3B43" w:rsidP="00A41550">
            <w:pPr>
              <w:pStyle w:val="Compact"/>
            </w:pPr>
            <w:r>
              <w:t>0.035 (3.5%)</w:t>
            </w:r>
          </w:p>
        </w:tc>
        <w:tc>
          <w:tcPr>
            <w:tcW w:w="0" w:type="auto"/>
          </w:tcPr>
          <w:p w14:paraId="123CDDA9" w14:textId="77777777" w:rsidR="008C3B43" w:rsidRDefault="008C3B43" w:rsidP="00A41550">
            <w:pPr>
              <w:pStyle w:val="Compact"/>
            </w:pPr>
            <w:r>
              <w:t>534 (10.7%)</w:t>
            </w:r>
          </w:p>
        </w:tc>
      </w:tr>
      <w:tr w:rsidR="008C3B43" w14:paraId="63D6219A" w14:textId="77777777" w:rsidTr="00A41550">
        <w:tc>
          <w:tcPr>
            <w:tcW w:w="0" w:type="auto"/>
          </w:tcPr>
          <w:p w14:paraId="44054AF5" w14:textId="77777777" w:rsidR="008C3B43" w:rsidRDefault="008C3B43" w:rsidP="00A41550">
            <w:pPr>
              <w:pStyle w:val="Compact"/>
            </w:pPr>
            <w:r>
              <w:t>A</w:t>
            </w:r>
          </w:p>
        </w:tc>
        <w:tc>
          <w:tcPr>
            <w:tcW w:w="0" w:type="auto"/>
          </w:tcPr>
          <w:p w14:paraId="1A195EEA" w14:textId="77777777" w:rsidR="008C3B43" w:rsidRDefault="008C3B43" w:rsidP="00A41550">
            <w:pPr>
              <w:pStyle w:val="Compact"/>
            </w:pPr>
            <w:r>
              <w:t>12</w:t>
            </w:r>
          </w:p>
        </w:tc>
        <w:tc>
          <w:tcPr>
            <w:tcW w:w="0" w:type="auto"/>
          </w:tcPr>
          <w:p w14:paraId="5A5AFC8A" w14:textId="77777777" w:rsidR="008C3B43" w:rsidRDefault="008C3B43" w:rsidP="00A41550">
            <w:pPr>
              <w:pStyle w:val="Compact"/>
            </w:pPr>
            <w:r>
              <w:t>373</w:t>
            </w:r>
          </w:p>
        </w:tc>
        <w:tc>
          <w:tcPr>
            <w:tcW w:w="0" w:type="auto"/>
          </w:tcPr>
          <w:p w14:paraId="6F97298C" w14:textId="77777777" w:rsidR="008C3B43" w:rsidRDefault="008C3B43" w:rsidP="00A41550">
            <w:pPr>
              <w:pStyle w:val="Compact"/>
            </w:pPr>
            <w:r>
              <w:t>0.0310 (≈3.10%)</w:t>
            </w:r>
          </w:p>
        </w:tc>
        <w:tc>
          <w:tcPr>
            <w:tcW w:w="0" w:type="auto"/>
          </w:tcPr>
          <w:p w14:paraId="1521E3E3" w14:textId="77777777" w:rsidR="008C3B43" w:rsidRDefault="008C3B43" w:rsidP="00A41550">
            <w:pPr>
              <w:pStyle w:val="Compact"/>
            </w:pPr>
            <w:r>
              <w:t>0.028 (2.8%)</w:t>
            </w:r>
          </w:p>
        </w:tc>
        <w:tc>
          <w:tcPr>
            <w:tcW w:w="0" w:type="auto"/>
          </w:tcPr>
          <w:p w14:paraId="5030310A" w14:textId="77777777" w:rsidR="008C3B43" w:rsidRDefault="008C3B43" w:rsidP="00A41550">
            <w:pPr>
              <w:pStyle w:val="Compact"/>
            </w:pPr>
            <w:r>
              <w:t>383 (7.7%)</w:t>
            </w:r>
          </w:p>
        </w:tc>
      </w:tr>
    </w:tbl>
    <w:p w14:paraId="28D3EA09" w14:textId="77777777" w:rsidR="008C3B43" w:rsidRDefault="008C3B43" w:rsidP="008C3B43">
      <w:pPr>
        <w:pStyle w:val="BodyText"/>
      </w:pPr>
      <w:r>
        <w:rPr>
          <w:i/>
          <w:iCs/>
        </w:rPr>
        <w:t>Example outcome of Thompson Sampling simulation (numbers are one random run).</w:t>
      </w:r>
    </w:p>
    <w:p w14:paraId="64C633FC" w14:textId="77777777" w:rsidR="008C3B43" w:rsidRDefault="008C3B43" w:rsidP="008C3B43">
      <w:pPr>
        <w:pStyle w:val="BodyText"/>
      </w:pPr>
      <w:r>
        <w:t>We see that arm B ended with a posterior mean ~5.2%, very close to its true 5.0%. Arm A and C’s posterior means are around 3.1% and 3.36%, close to their truths 2.8%, 3.5%. The algorithm allocated the majority of impressions to B, the best arm, while still sampling A and C enough to learn their values. Initially, all started equal (Alpha=1,Beta=1). As data accumulated, B’s Alpha grew quickly with successes, giving it a higher sampled chances and thus more selections.</w:t>
      </w:r>
    </w:p>
    <w:p w14:paraId="22C526C9" w14:textId="77777777" w:rsidR="008C3B43" w:rsidRDefault="008C3B43" w:rsidP="008C3B43">
      <w:pPr>
        <w:pStyle w:val="BodyText"/>
      </w:pPr>
      <w:r>
        <w:rPr>
          <w:b/>
          <w:bCs/>
        </w:rPr>
        <w:t>Why Thompson sampling allocated that way:</w:t>
      </w:r>
      <w:r>
        <w:t xml:space="preserve"> In early rounds, it would try each arm a bit. Suppose B got a couple of successes early, its posterior would jump, making it more likely to be chosen. A, with a low true rate, probably yielded few successes, so its posterior stayed low, and it increasingly got chosen less. C had an intermediate rate, so it might get some play but eventually B’s advantage became clear. The occasional exploration of A and C continued, but rarely yielded a surprise that would dethrone B.</w:t>
      </w:r>
    </w:p>
    <w:p w14:paraId="006DB781" w14:textId="77777777" w:rsidR="008C3B43" w:rsidRDefault="008C3B43" w:rsidP="008C3B43">
      <w:pPr>
        <w:pStyle w:val="BodyText"/>
      </w:pPr>
      <w:r>
        <w:rPr>
          <w:b/>
          <w:bCs/>
        </w:rPr>
        <w:t>Key points about Thompson Sampling:</w:t>
      </w:r>
    </w:p>
    <w:p w14:paraId="0C25721C" w14:textId="77777777" w:rsidR="008C3B43" w:rsidRDefault="008C3B43" w:rsidP="008C3B43">
      <w:pPr>
        <w:pStyle w:val="Compact"/>
        <w:numPr>
          <w:ilvl w:val="0"/>
          <w:numId w:val="164"/>
        </w:numPr>
      </w:pPr>
      <w:r>
        <w:t>It naturally balances exploration/exploitation without an explicit parameter (like ε in ε-greedy). The balance arises from the uncertainty in the posteriors: higher uncertainty =&gt; more chance that sampling gives a high value.</w:t>
      </w:r>
    </w:p>
    <w:p w14:paraId="13975007" w14:textId="77777777" w:rsidR="008C3B43" w:rsidRDefault="008C3B43" w:rsidP="008C3B43">
      <w:pPr>
        <w:pStyle w:val="Compact"/>
        <w:numPr>
          <w:ilvl w:val="0"/>
          <w:numId w:val="164"/>
        </w:numPr>
      </w:pPr>
      <w:r>
        <w:t>If an arm is truly worse, the probability it out-samples a much better arm becomes extremely low as data grows, so wasted plays on bad arms vanish in the long run.</w:t>
      </w:r>
    </w:p>
    <w:p w14:paraId="2EE5CFD5" w14:textId="77777777" w:rsidR="008C3B43" w:rsidRDefault="008C3B43" w:rsidP="008C3B43">
      <w:pPr>
        <w:pStyle w:val="Compact"/>
        <w:numPr>
          <w:ilvl w:val="0"/>
          <w:numId w:val="164"/>
        </w:numPr>
      </w:pPr>
      <w:r>
        <w:t xml:space="preserve">Bayesian perspective: Thompson sampling is optimal in certain senses (it can be derived as maximizing expected reward under a Bayesian context). It tends to perform very well empirically </w:t>
      </w:r>
      <w:r>
        <w:lastRenderedPageBreak/>
        <w:t>and has theoretical guarantees for many cases (it achieves logarithmic regret asymptotically, similar to UCB).</w:t>
      </w:r>
    </w:p>
    <w:p w14:paraId="4162F1D0" w14:textId="77777777" w:rsidR="008C3B43" w:rsidRDefault="008C3B43" w:rsidP="008C3B43">
      <w:pPr>
        <w:pStyle w:val="Compact"/>
        <w:numPr>
          <w:ilvl w:val="0"/>
          <w:numId w:val="164"/>
        </w:numPr>
      </w:pPr>
      <w:r>
        <w:t>The approach extends beyond Bernoulli rewards; any parametric model where you can maintain a posterior and sample from it can be plugged in. For example, for non-binary rewards one might use Gaussian-Gaussian or other conjugate pairs.</w:t>
      </w:r>
    </w:p>
    <w:p w14:paraId="0BE38914" w14:textId="77777777" w:rsidR="008C3B43" w:rsidRDefault="008C3B43" w:rsidP="008C3B43">
      <w:pPr>
        <w:pStyle w:val="Compact"/>
        <w:numPr>
          <w:ilvl w:val="0"/>
          <w:numId w:val="164"/>
        </w:numPr>
      </w:pPr>
      <w:r>
        <w:t>Simplicity: Thompson sampling is easy to implement, as we saw – essentially two lines: sample from posteriors, pick best.</w:t>
      </w:r>
    </w:p>
    <w:p w14:paraId="330E6B3B" w14:textId="77777777" w:rsidR="008C3B43" w:rsidRDefault="008C3B43" w:rsidP="008C3B43">
      <w:pPr>
        <w:pStyle w:val="FirstParagraph"/>
      </w:pPr>
      <w:r>
        <w:t>Now that we’ve covered the concepts and examples in detail, the following sections provide multiple-choice questions for practice, covering the key ideas from Metropolis–Hastings and Bayesian inference to multi-armed bandits and Thompson sampling.</w:t>
      </w:r>
    </w:p>
    <w:p w14:paraId="4B347B4B" w14:textId="77777777" w:rsidR="008C3B43" w:rsidRDefault="008C3B43" w:rsidP="008C3B43">
      <w:pPr>
        <w:pStyle w:val="Heading2"/>
      </w:pPr>
      <w:bookmarkStart w:id="10" w:name="X2458a4e7f176d8a1606ef127afcfb7b74ecb965"/>
      <w:bookmarkEnd w:id="9"/>
      <w:r>
        <w:t>Multiple-Choice Questions (MCQs) with Answers and Explanations</w:t>
      </w:r>
    </w:p>
    <w:p w14:paraId="376AC350" w14:textId="77777777" w:rsidR="008C3B43" w:rsidRDefault="008C3B43" w:rsidP="008C3B43">
      <w:pPr>
        <w:pStyle w:val="FirstParagraph"/>
      </w:pPr>
      <w:r>
        <w:t>To ensure mastery of the above topics, here is a compilation of multiple-choice questions. They include both the ones discussed previously and additional practice questions. Each question is followed by the correct answer and an explanation.</w:t>
      </w:r>
    </w:p>
    <w:p w14:paraId="15D3B074" w14:textId="77777777" w:rsidR="008C3B43" w:rsidRDefault="008C3B43" w:rsidP="008C3B43">
      <w:pPr>
        <w:pStyle w:val="Heading3"/>
      </w:pPr>
      <w:bookmarkStart w:id="11" w:name="mcqs-from-previous-discussion-compiled"/>
      <w:r>
        <w:t>MCQs from Previous Discussion (Compiled)</w:t>
      </w:r>
    </w:p>
    <w:p w14:paraId="75250431" w14:textId="77777777" w:rsidR="008C3B43" w:rsidRDefault="008C3B43" w:rsidP="008C3B43">
      <w:pPr>
        <w:pStyle w:val="FirstParagraph"/>
      </w:pPr>
      <w:r>
        <w:rPr>
          <w:b/>
          <w:bCs/>
        </w:rPr>
        <w:t>Q1.</w:t>
      </w:r>
      <w:r>
        <w:t xml:space="preserve"> In the Metropolis–Hastings algorithm, what is the primary purpose of the </w:t>
      </w:r>
      <w:r>
        <w:rPr>
          <w:b/>
          <w:bCs/>
        </w:rPr>
        <w:t>proposal distribution</w:t>
      </w:r>
      <w:r>
        <w:t xml:space="preserve"> </w:t>
      </w:r>
      <m:oMath>
        <m:r>
          <w:rPr>
            <w:rFonts w:ascii="Cambria Math" w:hAnsi="Cambria Math"/>
          </w:rPr>
          <m:t>q</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oMath>
      <w:r>
        <w:t>?</w:t>
      </w:r>
      <w:r>
        <w:br/>
        <w:t>A. It represents the target posterior distribution we want to sample from.</w:t>
      </w:r>
      <w:r>
        <w:br/>
        <w:t>B. It generates candidate moves for the Markov chain, which are then accepted or rejected.</w:t>
      </w:r>
      <w:r>
        <w:br/>
        <w:t>C. It provides the prior distribution for the parameters.</w:t>
      </w:r>
      <w:r>
        <w:br/>
        <w:t>D. It computes the likelihood of the observed data.</w:t>
      </w:r>
    </w:p>
    <w:p w14:paraId="281EB287" w14:textId="77777777" w:rsidR="008C3B43" w:rsidRDefault="008C3B43" w:rsidP="008C3B43">
      <w:pPr>
        <w:pStyle w:val="BodyText"/>
      </w:pPr>
      <w:r>
        <w:rPr>
          <w:b/>
          <w:bCs/>
        </w:rPr>
        <w:t>Answer:</w:t>
      </w:r>
      <w:r>
        <w:t xml:space="preserve"> B</w:t>
      </w:r>
      <w:r>
        <w:br/>
      </w:r>
      <w:r>
        <w:rPr>
          <w:b/>
          <w:bCs/>
        </w:rPr>
        <w:t>Explanation:</w:t>
      </w:r>
      <w:r>
        <w:t xml:space="preserve"> The proposal distribution </w:t>
      </w:r>
      <m:oMath>
        <m:r>
          <w:rPr>
            <w:rFonts w:ascii="Cambria Math" w:hAnsi="Cambria Math"/>
          </w:rPr>
          <m:t>q</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oMath>
      <w:r>
        <w:t xml:space="preserve"> in MH is used to propose new candidate states given the current state</w:t>
      </w:r>
      <w:hyperlink r:id="rId14" w:anchor=":~:text=For%20example%2C%20a%20very%20simple,called%20a%20%E2%80%9Crandom%20walk%E2%80%9D%20kernel">
        <w:r>
          <w:rPr>
            <w:rStyle w:val="Hyperlink"/>
          </w:rPr>
          <w:t>[7]</w:t>
        </w:r>
      </w:hyperlink>
      <w:r>
        <w:t xml:space="preserve">. It is essentially the mechanism by which the chain moves around. The target distribution </w:t>
      </w:r>
      <m:oMath>
        <m:r>
          <w:rPr>
            <w:rFonts w:ascii="Cambria Math" w:hAnsi="Cambria Math"/>
          </w:rPr>
          <m:t>π</m:t>
        </m:r>
      </m:oMath>
      <w:r>
        <w:t xml:space="preserve"> (often a posterior) is what we ultimately want to sample from, but </w:t>
      </w:r>
      <m:oMath>
        <m:r>
          <w:rPr>
            <w:rFonts w:ascii="Cambria Math" w:hAnsi="Cambria Math"/>
          </w:rPr>
          <m:t>q</m:t>
        </m:r>
      </m:oMath>
      <w:r>
        <w:t xml:space="preserve"> is not the target; instead, it guides the search. The prior is unrelated to </w:t>
      </w:r>
      <m:oMath>
        <m:r>
          <w:rPr>
            <w:rFonts w:ascii="Cambria Math" w:hAnsi="Cambria Math"/>
          </w:rPr>
          <m:t>q</m:t>
        </m:r>
      </m:oMath>
      <w:r>
        <w:t xml:space="preserve"> in MH (except that one might choose </w:t>
      </w:r>
      <m:oMath>
        <m:r>
          <w:rPr>
            <w:rFonts w:ascii="Cambria Math" w:hAnsi="Cambria Math"/>
          </w:rPr>
          <m:t>q</m:t>
        </m:r>
      </m:oMath>
      <w:r>
        <w:t xml:space="preserve"> cleverly). And </w:t>
      </w:r>
      <m:oMath>
        <m:r>
          <w:rPr>
            <w:rFonts w:ascii="Cambria Math" w:hAnsi="Cambria Math"/>
          </w:rPr>
          <m:t>q</m:t>
        </m:r>
      </m:oMath>
      <w:r>
        <w:t xml:space="preserve"> is not about the data likelihood either – that appears in </w:t>
      </w:r>
      <m:oMath>
        <m:r>
          <w:rPr>
            <w:rFonts w:ascii="Cambria Math" w:hAnsi="Cambria Math"/>
          </w:rPr>
          <m:t>π</m:t>
        </m:r>
      </m:oMath>
      <w:r>
        <w:t xml:space="preserve">. So the correct interpretation is that </w:t>
      </w:r>
      <m:oMath>
        <m:r>
          <w:rPr>
            <w:rFonts w:ascii="Cambria Math" w:hAnsi="Cambria Math"/>
          </w:rPr>
          <m:t>q</m:t>
        </m:r>
      </m:oMath>
      <w:r>
        <w:t xml:space="preserve"> generates candidate moves, which are then accepted with a probability that corrects for differences between </w:t>
      </w:r>
      <m:oMath>
        <m:r>
          <w:rPr>
            <w:rFonts w:ascii="Cambria Math" w:hAnsi="Cambria Math"/>
          </w:rPr>
          <m:t>q</m:t>
        </m:r>
      </m:oMath>
      <w:r>
        <w:t xml:space="preserve"> and </w:t>
      </w:r>
      <m:oMath>
        <m:r>
          <w:rPr>
            <w:rFonts w:ascii="Cambria Math" w:hAnsi="Cambria Math"/>
          </w:rPr>
          <m:t>π</m:t>
        </m:r>
      </m:oMath>
      <w:r>
        <w:t>.</w:t>
      </w:r>
    </w:p>
    <w:p w14:paraId="3CB3C015" w14:textId="77777777" w:rsidR="008C3B43" w:rsidRDefault="008C3B43" w:rsidP="008C3B43">
      <w:pPr>
        <w:pStyle w:val="BodyText"/>
      </w:pPr>
      <w:r>
        <w:rPr>
          <w:b/>
          <w:bCs/>
        </w:rPr>
        <w:t>Q2.</w:t>
      </w:r>
      <w:r>
        <w:t xml:space="preserve"> What does the acceptance probability </w:t>
      </w:r>
      <m:oMath>
        <m:r>
          <w:rPr>
            <w:rFonts w:ascii="Cambria Math" w:hAnsi="Cambria Math"/>
          </w:rPr>
          <m:t>α</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in the Metropolis–Hastings algorithm ensure?</w:t>
      </w:r>
      <w:r>
        <w:br/>
        <w:t xml:space="preserve">A. That every proposed move is accepted if </w:t>
      </w:r>
      <m:oMath>
        <m:r>
          <w:rPr>
            <w:rFonts w:ascii="Cambria Math" w:hAnsi="Cambria Math"/>
          </w:rPr>
          <m:t>y</m:t>
        </m:r>
      </m:oMath>
      <w:r>
        <w:t xml:space="preserve"> has higher probability density than </w:t>
      </w:r>
      <m:oMath>
        <m:r>
          <w:rPr>
            <w:rFonts w:ascii="Cambria Math" w:hAnsi="Cambria Math"/>
          </w:rPr>
          <m:t>x</m:t>
        </m:r>
      </m:oMath>
      <w:r>
        <w:t>.</w:t>
      </w:r>
      <w:r>
        <w:br/>
        <w:t xml:space="preserve">B. Detailed balance, so that the chain has </w:t>
      </w:r>
      <m:oMath>
        <m:r>
          <w:rPr>
            <w:rFonts w:ascii="Cambria Math" w:hAnsi="Cambria Math"/>
          </w:rPr>
          <m:t>π</m:t>
        </m:r>
      </m:oMath>
      <w:r>
        <w:t xml:space="preserve"> as its stationary distribution.</w:t>
      </w:r>
      <w:r>
        <w:br/>
        <w:t>C. The chain never rejects a move that decreases the target density.</w:t>
      </w:r>
      <w:r>
        <w:br/>
        <w:t>D. Faster convergence by always moving to higher probability regions.</w:t>
      </w:r>
    </w:p>
    <w:p w14:paraId="56DCB3B4" w14:textId="77777777" w:rsidR="008C3B43" w:rsidRDefault="008C3B43" w:rsidP="008C3B43">
      <w:pPr>
        <w:pStyle w:val="BodyText"/>
      </w:pPr>
      <w:r>
        <w:rPr>
          <w:b/>
          <w:bCs/>
        </w:rPr>
        <w:t>Answer:</w:t>
      </w:r>
      <w:r>
        <w:t xml:space="preserve"> B</w:t>
      </w:r>
      <w:r>
        <w:br/>
      </w:r>
      <w:r>
        <w:rPr>
          <w:b/>
          <w:bCs/>
        </w:rPr>
        <w:t>Explanation:</w:t>
      </w:r>
      <w:r>
        <w:t xml:space="preserve"> The acceptance probability is derived to satisfy the detailed balance condition with respect to the target distribution </w:t>
      </w:r>
      <m:oMath>
        <m:r>
          <w:rPr>
            <w:rFonts w:ascii="Cambria Math" w:hAnsi="Cambria Math"/>
          </w:rPr>
          <m:t>π</m:t>
        </m:r>
      </m:oMath>
      <w:hyperlink r:id="rId15" w:anchor=":~:text=The%20formula%20%282,a%20sample%20observation%20from%20%CF%80">
        <w:r>
          <w:rPr>
            <w:rStyle w:val="Hyperlink"/>
          </w:rPr>
          <w:t>[8]</w:t>
        </w:r>
      </w:hyperlink>
      <w:hyperlink r:id="rId16" w:anchor=":~:text=Note%20that%20this%20algorithm%20requires,Bayesian%20Statistics%20and%20Statistical%20Physics">
        <w:r>
          <w:rPr>
            <w:rStyle w:val="Hyperlink"/>
          </w:rPr>
          <w:t>[9]</w:t>
        </w:r>
      </w:hyperlink>
      <w:r>
        <w:t xml:space="preserve">. This ensures that </w:t>
      </w:r>
      <m:oMath>
        <m:r>
          <w:rPr>
            <w:rFonts w:ascii="Cambria Math" w:hAnsi="Cambria Math"/>
          </w:rPr>
          <m:t>π</m:t>
        </m:r>
      </m:oMath>
      <w:r>
        <w:t xml:space="preserve"> is invariant (stationary) for the Markov chain, meaning if the chain reaches equilibrium it will be sampling from </w:t>
      </w:r>
      <m:oMath>
        <m:r>
          <w:rPr>
            <w:rFonts w:ascii="Cambria Math" w:hAnsi="Cambria Math"/>
          </w:rPr>
          <m:t>π</m:t>
        </m:r>
      </m:oMath>
      <w:r>
        <w:t xml:space="preserve">. It’s not true that every move to a higher density point is always accepted (though if </w:t>
      </w:r>
      <m:oMath>
        <m:r>
          <w:rPr>
            <w:rFonts w:ascii="Cambria Math" w:hAnsi="Cambria Math"/>
          </w:rPr>
          <m:t>y</m:t>
        </m:r>
      </m:oMath>
      <w:r>
        <w:t xml:space="preserve"> has higher </w:t>
      </w:r>
      <m:oMath>
        <m:r>
          <w:rPr>
            <w:rFonts w:ascii="Cambria Math" w:hAnsi="Cambria Math"/>
          </w:rPr>
          <m:t>π</m:t>
        </m:r>
      </m:oMath>
      <w:r>
        <w:t xml:space="preserve"> and a symmetric proposal, usually it will be accepted with probability 1, but in general if proposal is asymmetric, even a higher density point might have </w:t>
      </w:r>
      <m:oMath>
        <m:r>
          <w:rPr>
            <w:rFonts w:ascii="Cambria Math" w:hAnsi="Cambria Math"/>
          </w:rPr>
          <m:t>α</m:t>
        </m:r>
        <m:r>
          <m:rPr>
            <m:sty m:val="p"/>
          </m:rPr>
          <w:rPr>
            <w:rFonts w:ascii="Cambria Math" w:hAnsi="Cambria Math"/>
          </w:rPr>
          <m:t>&lt;</m:t>
        </m:r>
        <m:r>
          <w:rPr>
            <w:rFonts w:ascii="Cambria Math" w:hAnsi="Cambria Math"/>
          </w:rPr>
          <m:t>1</m:t>
        </m:r>
      </m:oMath>
      <w:r>
        <w:t xml:space="preserve"> due to proposal weights). The algorithm </w:t>
      </w:r>
      <w:r>
        <w:rPr>
          <w:i/>
          <w:iCs/>
        </w:rPr>
        <w:t>can</w:t>
      </w:r>
      <w:r>
        <w:t xml:space="preserve"> reject moves that go to higher density if the proposal probabilities are skewed, due to the </w:t>
      </w:r>
      <m:oMath>
        <m:r>
          <w:rPr>
            <w:rFonts w:ascii="Cambria Math" w:hAnsi="Cambria Math"/>
          </w:rPr>
          <m:t>q</m:t>
        </m:r>
      </m:oMath>
      <w:r>
        <w:t xml:space="preserve"> ratio. Also, the algorithm can accept moves to lower density points (with some probability &lt;1), which is crucial for exploration. It does not always move uphill </w:t>
      </w:r>
      <w:r>
        <w:lastRenderedPageBreak/>
        <w:t xml:space="preserve">nor always reject downhill; it balances to properly explore </w:t>
      </w:r>
      <m:oMath>
        <m:r>
          <w:rPr>
            <w:rFonts w:ascii="Cambria Math" w:hAnsi="Cambria Math"/>
          </w:rPr>
          <m:t>π</m:t>
        </m:r>
      </m:oMath>
      <w:r>
        <w:t>. Choice B captures the key principle of MH (ensuring correct stationary distribution via detailed balance).</w:t>
      </w:r>
    </w:p>
    <w:p w14:paraId="6BE6E491" w14:textId="77777777" w:rsidR="008C3B43" w:rsidRDefault="008C3B43" w:rsidP="008C3B43">
      <w:pPr>
        <w:pStyle w:val="BodyText"/>
      </w:pPr>
      <w:r>
        <w:rPr>
          <w:b/>
          <w:bCs/>
        </w:rPr>
        <w:t>Q3.</w:t>
      </w:r>
      <w:r>
        <w:t xml:space="preserve"> In the context of Bayesian inference, which of the following correctly describes the </w:t>
      </w:r>
      <w:r>
        <w:rPr>
          <w:b/>
          <w:bCs/>
        </w:rPr>
        <w:t>posterior distribution</w:t>
      </w:r>
      <w:r>
        <w:t xml:space="preserve"> </w:t>
      </w:r>
      <m:oMath>
        <m:r>
          <w:rPr>
            <w:rFonts w:ascii="Cambria Math" w:hAnsi="Cambria Math"/>
          </w:rPr>
          <m:t>p</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x</m:t>
            </m:r>
          </m:e>
        </m:d>
      </m:oMath>
      <w:r>
        <w:t>?</w:t>
      </w:r>
      <w:r>
        <w:br/>
        <w:t xml:space="preserve">A. It is the distribution of the data </w:t>
      </w:r>
      <m:oMath>
        <m:r>
          <w:rPr>
            <w:rFonts w:ascii="Cambria Math" w:hAnsi="Cambria Math"/>
          </w:rPr>
          <m:t>x</m:t>
        </m:r>
      </m:oMath>
      <w:r>
        <w:t xml:space="preserve"> given the parameter </w:t>
      </w:r>
      <m:oMath>
        <m:r>
          <w:rPr>
            <w:rFonts w:ascii="Cambria Math" w:hAnsi="Cambria Math"/>
          </w:rPr>
          <m:t>θ</m:t>
        </m:r>
      </m:oMath>
      <w:r>
        <w:t>.</w:t>
      </w:r>
      <w:r>
        <w:br/>
        <w:t xml:space="preserve">B. It is proportional to the prior times the likelihood for </w:t>
      </w:r>
      <m:oMath>
        <m:r>
          <w:rPr>
            <w:rFonts w:ascii="Cambria Math" w:hAnsi="Cambria Math"/>
          </w:rPr>
          <m:t>θ</m:t>
        </m:r>
      </m:oMath>
      <w:r>
        <w:t xml:space="preserve"> given data </w:t>
      </w:r>
      <m:oMath>
        <m:r>
          <w:rPr>
            <w:rFonts w:ascii="Cambria Math" w:hAnsi="Cambria Math"/>
          </w:rPr>
          <m:t>x</m:t>
        </m:r>
      </m:oMath>
      <w:r>
        <w:t>.</w:t>
      </w:r>
      <w:r>
        <w:br/>
        <w:t xml:space="preserve">C. It is another term for the prior distribution of </w:t>
      </w:r>
      <m:oMath>
        <m:r>
          <w:rPr>
            <w:rFonts w:ascii="Cambria Math" w:hAnsi="Cambria Math"/>
          </w:rPr>
          <m:t>θ</m:t>
        </m:r>
      </m:oMath>
      <w:r>
        <w:t>.</w:t>
      </w:r>
      <w:r>
        <w:br/>
        <w:t xml:space="preserve">D. It cannot be calculated without knowing the normalizing constant </w:t>
      </w:r>
      <m:oMath>
        <m:r>
          <w:rPr>
            <w:rFonts w:ascii="Cambria Math" w:hAnsi="Cambria Math"/>
          </w:rPr>
          <m:t>p</m:t>
        </m:r>
        <m:d>
          <m:dPr>
            <m:ctrlPr>
              <w:rPr>
                <w:rFonts w:ascii="Cambria Math" w:hAnsi="Cambria Math"/>
              </w:rPr>
            </m:ctrlPr>
          </m:dPr>
          <m:e>
            <m:r>
              <w:rPr>
                <w:rFonts w:ascii="Cambria Math" w:hAnsi="Cambria Math"/>
              </w:rPr>
              <m:t>x</m:t>
            </m:r>
          </m:e>
        </m:d>
      </m:oMath>
      <w:r>
        <w:t>.</w:t>
      </w:r>
    </w:p>
    <w:p w14:paraId="13DB8943" w14:textId="77777777" w:rsidR="008C3B43" w:rsidRDefault="008C3B43" w:rsidP="008C3B43">
      <w:pPr>
        <w:pStyle w:val="BodyText"/>
      </w:pPr>
      <w:r>
        <w:rPr>
          <w:b/>
          <w:bCs/>
        </w:rPr>
        <w:t>Answer:</w:t>
      </w:r>
      <w:r>
        <w:t xml:space="preserve"> B</w:t>
      </w:r>
      <w:r>
        <w:br/>
      </w:r>
      <w:r>
        <w:rPr>
          <w:b/>
          <w:bCs/>
        </w:rPr>
        <w:t>Explanation:</w:t>
      </w:r>
      <w:r>
        <w:t xml:space="preserve"> By Bayes’ theorem, </w:t>
      </w:r>
      <m:oMath>
        <m:r>
          <w:rPr>
            <w:rFonts w:ascii="Cambria Math" w:hAnsi="Cambria Math"/>
          </w:rPr>
          <m:t>p</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θ</m:t>
                </m:r>
              </m:e>
            </m:d>
            <m:r>
              <w:rPr>
                <w:rFonts w:ascii="Cambria Math" w:hAnsi="Cambria Math"/>
              </w:rPr>
              <m:t>p</m:t>
            </m:r>
            <m:d>
              <m:dPr>
                <m:ctrlPr>
                  <w:rPr>
                    <w:rFonts w:ascii="Cambria Math" w:hAnsi="Cambria Math"/>
                  </w:rPr>
                </m:ctrlPr>
              </m:dPr>
              <m:e>
                <m:r>
                  <w:rPr>
                    <w:rFonts w:ascii="Cambria Math" w:hAnsi="Cambria Math"/>
                  </w:rPr>
                  <m:t>θ</m:t>
                </m:r>
              </m:e>
            </m:d>
          </m:num>
          <m:den>
            <m:r>
              <w:rPr>
                <w:rFonts w:ascii="Cambria Math" w:hAnsi="Cambria Math"/>
              </w:rPr>
              <m:t>p</m:t>
            </m:r>
            <m:d>
              <m:dPr>
                <m:ctrlPr>
                  <w:rPr>
                    <w:rFonts w:ascii="Cambria Math" w:hAnsi="Cambria Math"/>
                  </w:rPr>
                </m:ctrlPr>
              </m:dPr>
              <m:e>
                <m:r>
                  <w:rPr>
                    <w:rFonts w:ascii="Cambria Math" w:hAnsi="Cambria Math"/>
                  </w:rPr>
                  <m:t>x</m:t>
                </m:r>
              </m:e>
            </m:d>
          </m:den>
        </m:f>
      </m:oMath>
      <w:r>
        <w:t xml:space="preserve">, so up to proportionality </w:t>
      </w:r>
      <m:oMath>
        <m:r>
          <w:rPr>
            <w:rFonts w:ascii="Cambria Math" w:hAnsi="Cambria Math"/>
          </w:rPr>
          <m:t>p</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θ</m:t>
            </m:r>
          </m:e>
        </m:d>
        <m:r>
          <w:rPr>
            <w:rFonts w:ascii="Cambria Math" w:hAnsi="Cambria Math"/>
          </w:rPr>
          <m:t> p</m:t>
        </m:r>
        <m:d>
          <m:dPr>
            <m:ctrlPr>
              <w:rPr>
                <w:rFonts w:ascii="Cambria Math" w:hAnsi="Cambria Math"/>
              </w:rPr>
            </m:ctrlPr>
          </m:dPr>
          <m:e>
            <m:r>
              <w:rPr>
                <w:rFonts w:ascii="Cambria Math" w:hAnsi="Cambria Math"/>
              </w:rPr>
              <m:t>θ</m:t>
            </m:r>
          </m:e>
        </m:d>
      </m:oMath>
      <w:hyperlink r:id="rId17" w:anchor=":~:text=Bayes%20theorem%20in%20english%20Bayes%E2%80%99,pdfs">
        <w:r>
          <w:rPr>
            <w:rStyle w:val="Hyperlink"/>
          </w:rPr>
          <w:t>[3]</w:t>
        </w:r>
      </w:hyperlink>
      <w:r>
        <w:t xml:space="preserve">. This is exactly option B. Option A describes the likelihood </w:t>
      </w:r>
      <m:oMath>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θ</m:t>
            </m:r>
          </m:e>
        </m:d>
      </m:oMath>
      <w:r>
        <w:t xml:space="preserve">, not the posterior. Option C confuses prior and posterior. Option D is misleading: while it’s true the exact normalized posterior equals that fraction including </w:t>
      </w:r>
      <m:oMath>
        <m:r>
          <w:rPr>
            <w:rFonts w:ascii="Cambria Math" w:hAnsi="Cambria Math"/>
          </w:rPr>
          <m:t>p</m:t>
        </m:r>
        <m:d>
          <m:dPr>
            <m:ctrlPr>
              <w:rPr>
                <w:rFonts w:ascii="Cambria Math" w:hAnsi="Cambria Math"/>
              </w:rPr>
            </m:ctrlPr>
          </m:dPr>
          <m:e>
            <m:r>
              <w:rPr>
                <w:rFonts w:ascii="Cambria Math" w:hAnsi="Cambria Math"/>
              </w:rPr>
              <m:t>x</m:t>
            </m:r>
          </m:e>
        </m:d>
      </m:oMath>
      <w:r>
        <w:t xml:space="preserve">, we often work with the unnormalized form; we </w:t>
      </w:r>
      <w:r>
        <w:rPr>
          <w:i/>
          <w:iCs/>
        </w:rPr>
        <w:t>can</w:t>
      </w:r>
      <w:r>
        <w:t xml:space="preserve"> often determine or sample from the posterior without explicitly computing </w:t>
      </w:r>
      <m:oMath>
        <m:r>
          <w:rPr>
            <w:rFonts w:ascii="Cambria Math" w:hAnsi="Cambria Math"/>
          </w:rPr>
          <m:t>p</m:t>
        </m:r>
        <m:d>
          <m:dPr>
            <m:ctrlPr>
              <w:rPr>
                <w:rFonts w:ascii="Cambria Math" w:hAnsi="Cambria Math"/>
              </w:rPr>
            </m:ctrlPr>
          </m:dPr>
          <m:e>
            <m:r>
              <w:rPr>
                <w:rFonts w:ascii="Cambria Math" w:hAnsi="Cambria Math"/>
              </w:rPr>
              <m:t>x</m:t>
            </m:r>
          </m:e>
        </m:d>
      </m:oMath>
      <w:r>
        <w:t xml:space="preserve"> (especially via MCMC). So the fundamental relationship is that posterior </w:t>
      </w:r>
      <w:r>
        <w:rPr>
          <w:rFonts w:ascii="Cambria Math" w:hAnsi="Cambria Math" w:cs="Cambria Math"/>
        </w:rPr>
        <w:t>∝</w:t>
      </w:r>
      <w:r>
        <w:t xml:space="preserve"> likelihood </w:t>
      </w:r>
      <w:r>
        <w:rPr>
          <w:rFonts w:ascii="Aptos" w:hAnsi="Aptos" w:cs="Aptos"/>
        </w:rPr>
        <w:t>×</w:t>
      </w:r>
      <w:r>
        <w:t xml:space="preserve"> prior (which is B).</w:t>
      </w:r>
    </w:p>
    <w:p w14:paraId="682D891C" w14:textId="77777777" w:rsidR="008C3B43" w:rsidRDefault="008C3B43" w:rsidP="008C3B43">
      <w:pPr>
        <w:pStyle w:val="BodyText"/>
      </w:pPr>
      <w:r>
        <w:rPr>
          <w:b/>
          <w:bCs/>
        </w:rPr>
        <w:t>Q4.</w:t>
      </w:r>
      <w:r>
        <w:t xml:space="preserve"> Suppose you have a Beta(2,2) prior for a coin’s bias and you observe 3 heads and 1 tail in 4 flips (Binomial likelihood). What is the posterior distribution of the coin’s bias?</w:t>
      </w:r>
      <w:r>
        <w:br/>
        <w:t>A. Beta(2,2) – it stays the same as the prior until many more flips are observed.</w:t>
      </w:r>
      <w:r>
        <w:br/>
        <w:t>B. Beta(3,3) because we add the total flips to both parameters.</w:t>
      </w:r>
      <w:r>
        <w:br/>
        <w:t>C. Beta(5,3) because we add heads to the first parameter and tails to the second.</w:t>
      </w:r>
      <w:r>
        <w:br/>
        <w:t>D. Beta(5,5) because prior counts (2+2) plus data (3+1) give new parameters.</w:t>
      </w:r>
    </w:p>
    <w:p w14:paraId="35F1D2BC" w14:textId="77777777" w:rsidR="008C3B43" w:rsidRDefault="008C3B43" w:rsidP="008C3B43">
      <w:pPr>
        <w:pStyle w:val="BodyText"/>
      </w:pPr>
      <w:r>
        <w:rPr>
          <w:b/>
          <w:bCs/>
        </w:rPr>
        <w:t>Answer:</w:t>
      </w:r>
      <w:r>
        <w:t xml:space="preserve"> C</w:t>
      </w:r>
      <w:r>
        <w:br/>
      </w:r>
      <w:r>
        <w:rPr>
          <w:b/>
          <w:bCs/>
        </w:rPr>
        <w:t>Explanation:</w:t>
      </w:r>
      <w:r>
        <w:t xml:space="preserve"> With a Beta(</w:t>
      </w:r>
      <m:oMath>
        <m:r>
          <w:rPr>
            <w:rFonts w:ascii="Cambria Math" w:hAnsi="Cambria Math"/>
          </w:rPr>
          <m:t>α</m:t>
        </m:r>
        <m:r>
          <m:rPr>
            <m:sty m:val="p"/>
          </m:rPr>
          <w:rPr>
            <w:rFonts w:ascii="Cambria Math" w:hAnsi="Cambria Math"/>
          </w:rPr>
          <m:t>,</m:t>
        </m:r>
        <m:r>
          <w:rPr>
            <w:rFonts w:ascii="Cambria Math" w:hAnsi="Cambria Math"/>
          </w:rPr>
          <m:t>β</m:t>
        </m:r>
      </m:oMath>
      <w:r>
        <w:t xml:space="preserve">) prior and observing </w:t>
      </w:r>
      <m:oMath>
        <m:r>
          <w:rPr>
            <w:rFonts w:ascii="Cambria Math" w:hAnsi="Cambria Math"/>
          </w:rPr>
          <m:t>y</m:t>
        </m:r>
      </m:oMath>
      <w:r>
        <w:t xml:space="preserve"> heads and </w:t>
      </w:r>
      <m:oMath>
        <m:r>
          <w:rPr>
            <w:rFonts w:ascii="Cambria Math" w:hAnsi="Cambria Math"/>
          </w:rPr>
          <m:t>n</m:t>
        </m:r>
        <m:r>
          <m:rPr>
            <m:sty m:val="p"/>
          </m:rPr>
          <w:rPr>
            <w:rFonts w:ascii="Cambria Math" w:hAnsi="Cambria Math"/>
          </w:rPr>
          <m:t>-</m:t>
        </m:r>
        <m:r>
          <w:rPr>
            <w:rFonts w:ascii="Cambria Math" w:hAnsi="Cambria Math"/>
          </w:rPr>
          <m:t>y</m:t>
        </m:r>
      </m:oMath>
      <w:r>
        <w:t xml:space="preserve"> tails, the posterior is Beta(</w:t>
      </w:r>
      <m:oMath>
        <m:r>
          <w:rPr>
            <w:rFonts w:ascii="Cambria Math" w:hAnsi="Cambria Math"/>
          </w:rPr>
          <m:t>α</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β</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y</m:t>
            </m:r>
          </m:e>
        </m:d>
      </m:oMath>
      <w:r>
        <w:t>)</w:t>
      </w:r>
      <w:hyperlink r:id="rId18" w:anchor=":~:text=The%20prior,b%20%2B%20n">
        <w:r>
          <w:rPr>
            <w:rStyle w:val="Hyperlink"/>
          </w:rPr>
          <w:t>[4]</w:t>
        </w:r>
      </w:hyperlink>
      <w:r>
        <w:t xml:space="preserve">. Here </w:t>
      </w:r>
      <m:oMath>
        <m:r>
          <w:rPr>
            <w:rFonts w:ascii="Cambria Math" w:hAnsi="Cambria Math"/>
          </w:rPr>
          <m:t>α</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2</m:t>
        </m:r>
      </m:oMath>
      <w:r>
        <w:t>; observing 3 heads (</w:t>
      </w:r>
      <m:oMath>
        <m:r>
          <w:rPr>
            <w:rFonts w:ascii="Cambria Math" w:hAnsi="Cambria Math"/>
          </w:rPr>
          <m:t>y</m:t>
        </m:r>
        <m:r>
          <m:rPr>
            <m:sty m:val="p"/>
          </m:rPr>
          <w:rPr>
            <w:rFonts w:ascii="Cambria Math" w:hAnsi="Cambria Math"/>
          </w:rPr>
          <m:t>=</m:t>
        </m:r>
        <m:r>
          <w:rPr>
            <w:rFonts w:ascii="Cambria Math" w:hAnsi="Cambria Math"/>
          </w:rPr>
          <m:t>3</m:t>
        </m:r>
      </m:oMath>
      <w:r>
        <w:t>) and 1 tail means posterior = Beta(2+3, 2+1) = Beta(5,3). So C is correct. (B would be if we mistakenly split evenly; D is adding both heads and tails to both parameters which is incorrect; A is false because the posterior does update after observing data.)</w:t>
      </w:r>
    </w:p>
    <w:p w14:paraId="192E4ECA" w14:textId="77777777" w:rsidR="008C3B43" w:rsidRDefault="008C3B43" w:rsidP="008C3B43">
      <w:pPr>
        <w:pStyle w:val="BodyText"/>
      </w:pPr>
      <w:r>
        <w:rPr>
          <w:b/>
          <w:bCs/>
        </w:rPr>
        <w:t>Q5.</w:t>
      </w:r>
      <w:r>
        <w:t xml:space="preserve"> In an MCMC trace plot (parameter value vs. iteration), what is a clear sign that the chain </w:t>
      </w:r>
      <w:r>
        <w:rPr>
          <w:b/>
          <w:bCs/>
        </w:rPr>
        <w:t>has NOT converged</w:t>
      </w:r>
      <w:r>
        <w:t xml:space="preserve"> to the target distribution?</w:t>
      </w:r>
      <w:r>
        <w:br/>
        <w:t>A. The trace shows the values wandering around a wide range with no apparent trend.</w:t>
      </w:r>
      <w:r>
        <w:br/>
        <w:t>B. The trace is stuck in a small range and doesn’t explore other regions of the parameter space.</w:t>
      </w:r>
      <w:r>
        <w:br/>
        <w:t>C. The trace has a fuzzy caterpillar-like cloud with quick oscillations.</w:t>
      </w:r>
      <w:r>
        <w:br/>
        <w:t>D. Multiple chains with different start values mix together in their trace plots.</w:t>
      </w:r>
    </w:p>
    <w:p w14:paraId="209162B7" w14:textId="77777777" w:rsidR="008C3B43" w:rsidRDefault="008C3B43" w:rsidP="008C3B43">
      <w:pPr>
        <w:pStyle w:val="BodyText"/>
      </w:pPr>
      <w:r>
        <w:rPr>
          <w:b/>
          <w:bCs/>
        </w:rPr>
        <w:t>Answer:</w:t>
      </w:r>
      <w:r>
        <w:t xml:space="preserve"> B</w:t>
      </w:r>
      <w:r>
        <w:br/>
      </w:r>
      <w:r>
        <w:rPr>
          <w:b/>
          <w:bCs/>
        </w:rPr>
        <w:t>Explanation:</w:t>
      </w:r>
      <w:r>
        <w:t xml:space="preserve"> If the trace is </w:t>
      </w:r>
      <w:r>
        <w:rPr>
          <w:b/>
          <w:bCs/>
        </w:rPr>
        <w:t>stuck</w:t>
      </w:r>
      <w:r>
        <w:t xml:space="preserve"> in a narrow range (option B), that indicates poor mixing or that the chain hasn’t explored the full support – possibly it’s trapped in a local mode or the proposal is too narrow. This is a sign of non-convergence (or at least incomplete exploration). Option A actually is more consistent with a healthy chain (assuming the “wide range” is the support of the posterior – wandering with no trend usually is good if the range is appropriate). Option C (the “fuzzy caterpillar”) is a colloquial description of a healthy, converged trace – it means the chain is stationarily fluctuating around the target distribution. Option D (multiple chains overlapping) is a good sign: if independent chains converge to the same distribution (mix together), that suggests convergence as well. So the problematic case is B: lack of movement means the chain might not have converged or might be highly autocorrelated.</w:t>
      </w:r>
    </w:p>
    <w:p w14:paraId="0484DD54" w14:textId="77777777" w:rsidR="008C3B43" w:rsidRDefault="008C3B43" w:rsidP="008C3B43">
      <w:pPr>
        <w:pStyle w:val="BodyText"/>
      </w:pPr>
      <w:r>
        <w:rPr>
          <w:b/>
          <w:bCs/>
        </w:rPr>
        <w:lastRenderedPageBreak/>
        <w:t>Q6.</w:t>
      </w:r>
      <w:r>
        <w:t xml:space="preserve"> What is the key difference between a </w:t>
      </w:r>
      <w:r>
        <w:rPr>
          <w:b/>
          <w:bCs/>
        </w:rPr>
        <w:t>Metropolis independence sampler</w:t>
      </w:r>
      <w:r>
        <w:t xml:space="preserve"> and a </w:t>
      </w:r>
      <w:r>
        <w:rPr>
          <w:b/>
          <w:bCs/>
        </w:rPr>
        <w:t>random-walk Metropolis</w:t>
      </w:r>
      <w:r>
        <w:t xml:space="preserve"> algorithm?</w:t>
      </w:r>
      <w:r>
        <w:br/>
        <w:t>A. The independence sampler does not require an acceptance step, whereas random-walk does.</w:t>
      </w:r>
      <w:r>
        <w:br/>
        <w:t>B. The independence sampler draws proposals from a fixed distribution that doesn’t depend on the current state, while a random-walk proposal is typically centered around the current state.</w:t>
      </w:r>
      <w:r>
        <w:br/>
        <w:t>C. The random-walk Metropolis can only be used for single-parameter models.</w:t>
      </w:r>
      <w:r>
        <w:br/>
        <w:t>D. The independence sampler will always have a higher acceptance rate than random-walk.</w:t>
      </w:r>
    </w:p>
    <w:p w14:paraId="782B80A1" w14:textId="77777777" w:rsidR="008C3B43" w:rsidRDefault="008C3B43" w:rsidP="008C3B43">
      <w:pPr>
        <w:pStyle w:val="BodyText"/>
      </w:pPr>
      <w:r>
        <w:rPr>
          <w:b/>
          <w:bCs/>
        </w:rPr>
        <w:t>Answer:</w:t>
      </w:r>
      <w:r>
        <w:t xml:space="preserve"> B</w:t>
      </w:r>
      <w:r>
        <w:br/>
      </w:r>
      <w:r>
        <w:rPr>
          <w:b/>
          <w:bCs/>
        </w:rPr>
        <w:t>Explanation:</w:t>
      </w:r>
      <w:r>
        <w:t xml:space="preserve"> In a Metropolis independence sampler, </w:t>
      </w:r>
      <m:oMath>
        <m:r>
          <w:rPr>
            <w:rFonts w:ascii="Cambria Math" w:hAnsi="Cambria Math"/>
          </w:rPr>
          <m:t>q</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y</m:t>
            </m:r>
          </m:e>
        </m:d>
      </m:oMath>
      <w:r>
        <w:t xml:space="preserve"> – proposals are iid from some fixed distribution</w:t>
      </w:r>
      <w:r>
        <w:rPr>
          <w:rFonts w:ascii="MS Gothic" w:eastAsia="MS Gothic" w:hAnsi="MS Gothic" w:cs="MS Gothic" w:hint="eastAsia"/>
        </w:rPr>
        <w:t>【</w:t>
      </w:r>
      <w:r>
        <w:t>6f6a4267†L0-L8</w:t>
      </w:r>
      <w:r>
        <w:rPr>
          <w:rFonts w:ascii="MS Gothic" w:eastAsia="MS Gothic" w:hAnsi="MS Gothic" w:cs="MS Gothic" w:hint="eastAsia"/>
        </w:rPr>
        <w:t>】</w:t>
      </w:r>
      <w:r>
        <w:t xml:space="preserve">. In a random-walk Metropolis, proposals are generated by perturbing the current state (e.g. current </w:t>
      </w:r>
      <m:oMath>
        <m:r>
          <w:rPr>
            <w:rFonts w:ascii="Cambria Math" w:hAnsi="Cambria Math"/>
          </w:rPr>
          <m:t>x</m:t>
        </m:r>
      </m:oMath>
      <w:r>
        <w:t xml:space="preserve"> plus some noise)</w:t>
      </w:r>
      <w:hyperlink r:id="rId19" w:anchor=":~:text=For%20example%2C%20a%20very%20simple,called%20a%20%E2%80%9Crandom%20walk%E2%80%9D%20kernel">
        <w:r>
          <w:rPr>
            <w:rStyle w:val="Hyperlink"/>
          </w:rPr>
          <w:t>[7]</w:t>
        </w:r>
      </w:hyperlink>
      <w:r>
        <w:t xml:space="preserve">. So B correctly captures this distinction. A is false (both have acceptance steps in general). C is false; random-walk can be multivariate too (e.g. multivariate normal around current point). D is not necessarily true; acceptance rates depend on tuning. Sometimes independence samplers can have </w:t>
      </w:r>
      <w:r>
        <w:rPr>
          <w:i/>
          <w:iCs/>
        </w:rPr>
        <w:t>lower</w:t>
      </w:r>
      <w:r>
        <w:t xml:space="preserve"> acceptance if the proposal is poor.</w:t>
      </w:r>
    </w:p>
    <w:p w14:paraId="37F2ABA2" w14:textId="77777777" w:rsidR="008C3B43" w:rsidRDefault="008C3B43" w:rsidP="008C3B43">
      <w:pPr>
        <w:pStyle w:val="BodyText"/>
      </w:pPr>
      <w:r>
        <w:rPr>
          <w:b/>
          <w:bCs/>
        </w:rPr>
        <w:t>Q7.</w:t>
      </w:r>
      <w:r>
        <w:t xml:space="preserve"> In the multi-armed bandit problem, what does “regret” usually refer to?</w:t>
      </w:r>
      <w:r>
        <w:br/>
        <w:t>A. The amount of money lost by playing any slot machine.</w:t>
      </w:r>
      <w:r>
        <w:br/>
        <w:t>B. The difference in total reward between the strategy used and the optimal strategy that always picks the best arm.</w:t>
      </w:r>
      <w:r>
        <w:br/>
        <w:t>C. The probability of choosing a suboptimal arm.</w:t>
      </w:r>
      <w:r>
        <w:br/>
        <w:t>D. The total number of times a suboptimal arm is pulled.</w:t>
      </w:r>
    </w:p>
    <w:p w14:paraId="73AF252A" w14:textId="77777777" w:rsidR="008C3B43" w:rsidRDefault="008C3B43" w:rsidP="008C3B43">
      <w:pPr>
        <w:pStyle w:val="BodyText"/>
      </w:pPr>
      <w:r>
        <w:rPr>
          <w:b/>
          <w:bCs/>
        </w:rPr>
        <w:t>Answer:</w:t>
      </w:r>
      <w:r>
        <w:t xml:space="preserve"> B</w:t>
      </w:r>
      <w:r>
        <w:br/>
      </w:r>
      <w:r>
        <w:rPr>
          <w:b/>
          <w:bCs/>
        </w:rPr>
        <w:t>Explanation:</w:t>
      </w:r>
      <w:r>
        <w:t xml:space="preserve"> </w:t>
      </w:r>
      <w:r>
        <w:rPr>
          <w:i/>
          <w:iCs/>
        </w:rPr>
        <w:t>Regret</w:t>
      </w:r>
      <w:r>
        <w:t xml:space="preserve"> in bandit problems is defined as the expected opportunity loss – the gap between the reward actually obtained by a strategy and the reward that would have been obtained by always playing the best arm (which in practice is not known initially)</w:t>
      </w:r>
      <w:hyperlink r:id="rId20" w:anchor=":~:text=Instances%20of%20the%20multi,7">
        <w:r>
          <w:rPr>
            <w:rStyle w:val="Hyperlink"/>
          </w:rPr>
          <w:t>[10]</w:t>
        </w:r>
      </w:hyperlink>
      <w:r>
        <w:t>. So option B captures that. It’s usually cumulative. Option C (probability of picking suboptimal) or D (count of suboptimal pulls) are related to regret but not the definition; regret specifically quantifies reward difference. Option A is irrelevant to the formal definition.</w:t>
      </w:r>
    </w:p>
    <w:p w14:paraId="2131A8C2" w14:textId="77777777" w:rsidR="008C3B43" w:rsidRDefault="008C3B43" w:rsidP="008C3B43">
      <w:pPr>
        <w:pStyle w:val="BodyText"/>
      </w:pPr>
      <w:r>
        <w:rPr>
          <w:b/>
          <w:bCs/>
        </w:rPr>
        <w:t>Q8.</w:t>
      </w:r>
      <w:r>
        <w:t xml:space="preserve"> Which statement best describes the </w:t>
      </w:r>
      <w:r>
        <w:rPr>
          <w:b/>
          <w:bCs/>
        </w:rPr>
        <w:t>exploration vs. exploitation</w:t>
      </w:r>
      <w:r>
        <w:t xml:space="preserve"> dilemma in reinforcement learning or bandit problems?</w:t>
      </w:r>
      <w:r>
        <w:br/>
        <w:t>A. It’s the trade-off between exploring the environment to find new options vs exploiting known options to maximize immediate reward</w:t>
      </w:r>
      <w:hyperlink r:id="rId21" w:anchor=":~:text=In%20the%20problem%2C%20each%20machine,research%20projects%20in%20a%20large">
        <w:r>
          <w:rPr>
            <w:rStyle w:val="Hyperlink"/>
          </w:rPr>
          <w:t>[5]</w:t>
        </w:r>
      </w:hyperlink>
      <w:r>
        <w:t>.</w:t>
      </w:r>
      <w:r>
        <w:br/>
        <w:t>B. It refers to exploring all possible states in an MCMC to ensure convergence.</w:t>
      </w:r>
      <w:r>
        <w:br/>
        <w:t>C. It’s the decision to use Bayesian methods (exploration) versus frequentist methods (exploitation).</w:t>
      </w:r>
      <w:r>
        <w:br/>
        <w:t>D. It is the problem of an agent getting “exploited” by adversaries if it explores too much.</w:t>
      </w:r>
    </w:p>
    <w:p w14:paraId="0923CE8E" w14:textId="77777777" w:rsidR="008C3B43" w:rsidRDefault="008C3B43" w:rsidP="008C3B43">
      <w:pPr>
        <w:pStyle w:val="BodyText"/>
      </w:pPr>
      <w:r>
        <w:rPr>
          <w:b/>
          <w:bCs/>
        </w:rPr>
        <w:t>Answer:</w:t>
      </w:r>
      <w:r>
        <w:t xml:space="preserve"> A</w:t>
      </w:r>
      <w:r>
        <w:br/>
      </w:r>
      <w:r>
        <w:rPr>
          <w:b/>
          <w:bCs/>
        </w:rPr>
        <w:t>Explanation:</w:t>
      </w:r>
      <w:r>
        <w:t xml:space="preserve"> The exploration–exploitation dilemma is exactly as stated in A: balancing gaining knowledge vs. using the knowledge to reap rewards</w:t>
      </w:r>
      <w:hyperlink r:id="rId22" w:anchor=":~:text=In%20the%20problem%2C%20each%20machine,research%20projects%20in%20a%20large">
        <w:r>
          <w:rPr>
            <w:rStyle w:val="Hyperlink"/>
          </w:rPr>
          <w:t>[5]</w:t>
        </w:r>
      </w:hyperlink>
      <w:r>
        <w:t>. It’s a fundamental concept in bandits and reinforcement learning. B is mixing contexts (exploration in MCMC is not usually phrased that way). C is nonsense in this context. D is not a standard interpretation (that sounds like an adversarial setting phrased oddly, but generally not how we describe explore/exploit).</w:t>
      </w:r>
    </w:p>
    <w:p w14:paraId="3DB7DA47" w14:textId="77777777" w:rsidR="008C3B43" w:rsidRDefault="008C3B43" w:rsidP="008C3B43">
      <w:pPr>
        <w:pStyle w:val="BodyText"/>
      </w:pPr>
      <w:r>
        <w:rPr>
          <w:b/>
          <w:bCs/>
        </w:rPr>
        <w:t>Q9.</w:t>
      </w:r>
      <w:r>
        <w:t xml:space="preserve"> What is </w:t>
      </w:r>
      <w:r>
        <w:rPr>
          <w:b/>
          <w:bCs/>
        </w:rPr>
        <w:t>Thompson Sampling</w:t>
      </w:r>
      <w:r>
        <w:t xml:space="preserve"> in the context of multi-armed bandits?</w:t>
      </w:r>
      <w:r>
        <w:br/>
        <w:t>A. An algorithm that pulls each arm in proportion to the number of times it has been pulled in the past.</w:t>
      </w:r>
      <w:r>
        <w:br/>
        <w:t>B. A Bayesian algorithm that samples a random expected reward for each arm from its posterior and then plays the arm with the highest sampled value</w:t>
      </w:r>
      <w:hyperlink r:id="rId23" w:anchor=":~:text=Probability%20matching%20strategies%20reflect%20the,mean%20value%20of%20each%20alternative">
        <w:r>
          <w:rPr>
            <w:rStyle w:val="Hyperlink"/>
          </w:rPr>
          <w:t>[6]</w:t>
        </w:r>
      </w:hyperlink>
      <w:r>
        <w:t>.</w:t>
      </w:r>
      <w:r>
        <w:br/>
      </w:r>
      <w:r>
        <w:lastRenderedPageBreak/>
        <w:t>C. A greedy algorithm that always plays the arm with the highest current success rate.</w:t>
      </w:r>
      <w:r>
        <w:br/>
        <w:t>D. A method that uses upper confidence bounds to select arms.</w:t>
      </w:r>
    </w:p>
    <w:p w14:paraId="513DB494" w14:textId="77777777" w:rsidR="008C3B43" w:rsidRDefault="008C3B43" w:rsidP="008C3B43">
      <w:pPr>
        <w:pStyle w:val="BodyText"/>
      </w:pPr>
      <w:r>
        <w:rPr>
          <w:b/>
          <w:bCs/>
        </w:rPr>
        <w:t>Answer:</w:t>
      </w:r>
      <w:r>
        <w:t xml:space="preserve"> B</w:t>
      </w:r>
      <w:r>
        <w:br/>
      </w:r>
      <w:r>
        <w:rPr>
          <w:b/>
          <w:bCs/>
        </w:rPr>
        <w:t>Explanation:</w:t>
      </w:r>
      <w:r>
        <w:t xml:space="preserve"> Thompson Sampling (also called probability matching) uses the posterior distribution of each arm’s parameter to randomly sample a possible value for the mean reward and then selects the arm with the highest sample</w:t>
      </w:r>
      <w:r>
        <w:rPr>
          <w:rFonts w:ascii="MS Gothic" w:eastAsia="MS Gothic" w:hAnsi="MS Gothic" w:cs="MS Gothic" w:hint="eastAsia"/>
        </w:rPr>
        <w:t>【</w:t>
      </w:r>
      <w:r>
        <w:t>1305901b†L0-L8</w:t>
      </w:r>
      <w:r>
        <w:rPr>
          <w:rFonts w:ascii="MS Gothic" w:eastAsia="MS Gothic" w:hAnsi="MS Gothic" w:cs="MS Gothic" w:hint="eastAsia"/>
        </w:rPr>
        <w:t>】</w:t>
      </w:r>
      <w:hyperlink r:id="rId24" w:anchor=":~:text=Probability%20matching%20strategies%20reflect%20the,mean%20value%20of%20each%20alternative">
        <w:r>
          <w:rPr>
            <w:rStyle w:val="Hyperlink"/>
          </w:rPr>
          <w:t>[6]</w:t>
        </w:r>
      </w:hyperlink>
      <w:r>
        <w:t>. This matches B. Option A is not Thompson sampling (that sounds like a misunderstanding of proportional allocation). C is just a greedy strategy. D describes the UCB algorithm. Thompson sampling is distinctly the Bayesian randomized approach, which B captures.</w:t>
      </w:r>
    </w:p>
    <w:p w14:paraId="474562FD" w14:textId="77777777" w:rsidR="008C3B43" w:rsidRDefault="008C3B43" w:rsidP="008C3B43">
      <w:pPr>
        <w:pStyle w:val="BodyText"/>
      </w:pPr>
      <w:r>
        <w:rPr>
          <w:b/>
          <w:bCs/>
        </w:rPr>
        <w:t>Q10.</w:t>
      </w:r>
      <w:r>
        <w:t xml:space="preserve"> In a Thompson Sampling implementation for a Bernoulli reward bandit, if arm 1 has prior Beta(1,1) and has so far 10 successes and 20 failures, what is its current posterior? And how would Thompson sampling use it in the next decision?</w:t>
      </w:r>
      <w:r>
        <w:br/>
        <w:t>A. Posterior is Beta(10,20), and Thompson sampling will choose the arm if 10 &gt; 20.</w:t>
      </w:r>
      <w:r>
        <w:br/>
        <w:t>B. Posterior is Beta(11,21), and Thompson sampling will sample a probability from Beta(11,21) for that arm</w:t>
      </w:r>
      <w:r>
        <w:rPr>
          <w:rFonts w:ascii="MS Gothic" w:eastAsia="MS Gothic" w:hAnsi="MS Gothic" w:cs="MS Gothic" w:hint="eastAsia"/>
        </w:rPr>
        <w:t>【</w:t>
      </w:r>
      <w:r>
        <w:t>6a9e0c9b†L9-L17</w:t>
      </w:r>
      <w:r>
        <w:rPr>
          <w:rFonts w:ascii="MS Gothic" w:eastAsia="MS Gothic" w:hAnsi="MS Gothic" w:cs="MS Gothic" w:hint="eastAsia"/>
        </w:rPr>
        <w:t>】</w:t>
      </w:r>
      <w:r>
        <w:t xml:space="preserve"> and compare with other arms’ samples.</w:t>
      </w:r>
      <w:r>
        <w:br/>
        <w:t>C. Posterior is Beta(11,21), and Thompson sampling will always choose the arm with the highest Beta mean.</w:t>
      </w:r>
      <w:r>
        <w:br/>
        <w:t>D. Posterior is Beta(10,20), and the arm will be chosen next with probability proportional to Beta(10,20)’s mean.</w:t>
      </w:r>
    </w:p>
    <w:p w14:paraId="4BF359DA" w14:textId="77777777" w:rsidR="008C3B43" w:rsidRDefault="008C3B43" w:rsidP="008C3B43">
      <w:pPr>
        <w:pStyle w:val="BodyText"/>
      </w:pPr>
      <w:r>
        <w:rPr>
          <w:b/>
          <w:bCs/>
        </w:rPr>
        <w:t>Answer:</w:t>
      </w:r>
      <w:r>
        <w:t xml:space="preserve"> B</w:t>
      </w:r>
      <w:r>
        <w:br/>
      </w:r>
      <w:r>
        <w:rPr>
          <w:b/>
          <w:bCs/>
        </w:rPr>
        <w:t>Explanation:</w:t>
      </w:r>
      <w:r>
        <w:t xml:space="preserve"> Starting Beta(1,1), after 10 successes and 20 failures, the posterior is Beta(1+10, 1+20) = Beta(11,21)</w:t>
      </w:r>
      <w:hyperlink r:id="rId25" w:anchor=":~:text=The%20prior,b%20%2B%20n">
        <w:r>
          <w:rPr>
            <w:rStyle w:val="Hyperlink"/>
          </w:rPr>
          <w:t>[4]</w:t>
        </w:r>
      </w:hyperlink>
      <w:r>
        <w:t>. Thompson sampling will draw a random sample from Beta(11,21) for this arm’s success probability</w:t>
      </w:r>
      <w:r>
        <w:rPr>
          <w:rFonts w:ascii="MS Gothic" w:eastAsia="MS Gothic" w:hAnsi="MS Gothic" w:cs="MS Gothic" w:hint="eastAsia"/>
        </w:rPr>
        <w:t>【</w:t>
      </w:r>
      <w:r>
        <w:t>1305901b†L0-L8</w:t>
      </w:r>
      <w:r>
        <w:rPr>
          <w:rFonts w:ascii="MS Gothic" w:eastAsia="MS Gothic" w:hAnsi="MS Gothic" w:cs="MS Gothic" w:hint="eastAsia"/>
        </w:rPr>
        <w:t>】</w:t>
      </w:r>
      <w:r>
        <w:t xml:space="preserve">. It does the same for other arms, then picks the arm with the highest sampled value. It does </w:t>
      </w:r>
      <w:r>
        <w:rPr>
          <w:b/>
          <w:bCs/>
        </w:rPr>
        <w:t>not</w:t>
      </w:r>
      <w:r>
        <w:t xml:space="preserve"> deterministically pick by the mean (that would be a greedy approach), nor does it choose by probability proportional to the mean. So B correctly states: Beta(11,21) and it’s used to sample a pseudo-random </w:t>
      </w:r>
      <m:oMath>
        <m:acc>
          <m:accPr>
            <m:chr m:val="̃"/>
            <m:ctrlPr>
              <w:rPr>
                <w:rFonts w:ascii="Cambria Math" w:hAnsi="Cambria Math"/>
              </w:rPr>
            </m:ctrlPr>
          </m:accPr>
          <m:e>
            <m:r>
              <w:rPr>
                <w:rFonts w:ascii="Cambria Math" w:hAnsi="Cambria Math"/>
              </w:rPr>
              <m:t>θ</m:t>
            </m:r>
          </m:e>
        </m:acc>
      </m:oMath>
      <w:r>
        <w:t xml:space="preserve"> for that arm on each round to compare with others.</w:t>
      </w:r>
    </w:p>
    <w:p w14:paraId="51CAE725" w14:textId="77777777" w:rsidR="008C3B43" w:rsidRDefault="008C3B43" w:rsidP="008C3B43">
      <w:pPr>
        <w:pStyle w:val="Heading3"/>
      </w:pPr>
      <w:bookmarkStart w:id="12" w:name="additional-conceptual-mcqs-masters-level"/>
      <w:bookmarkEnd w:id="11"/>
      <w:r>
        <w:t>50 Additional Conceptual MCQs (Master’s Level)</w:t>
      </w:r>
    </w:p>
    <w:p w14:paraId="7012664F" w14:textId="77777777" w:rsidR="008C3B43" w:rsidRDefault="008C3B43" w:rsidP="008C3B43">
      <w:pPr>
        <w:pStyle w:val="FirstParagraph"/>
      </w:pPr>
      <w:r>
        <w:t>Below are 50 additional multiple-choice questions covering key concepts and common patterns of exam questions on Metropolis–Hastings, Bayesian estimation, and multi-armed bandits with Thompson sampling. Each question is followed by the answer and an explanation to solidify understanding.</w:t>
      </w:r>
    </w:p>
    <w:p w14:paraId="0CEBC5CF" w14:textId="77777777" w:rsidR="008C3B43" w:rsidRDefault="008C3B43" w:rsidP="008C3B43">
      <w:pPr>
        <w:pStyle w:val="BodyText"/>
      </w:pPr>
      <w:r>
        <w:rPr>
          <w:b/>
          <w:bCs/>
        </w:rPr>
        <w:t>Q1.</w:t>
      </w:r>
      <w:r>
        <w:t xml:space="preserve"> In the Metropolis–Hastings algorithm, if the proposal distribution is </w:t>
      </w:r>
      <w:r>
        <w:rPr>
          <w:b/>
          <w:bCs/>
        </w:rPr>
        <w:t>symmetric</w:t>
      </w:r>
      <w:r>
        <w:t xml:space="preserve"> (i.e., </w:t>
      </w:r>
      <m:oMath>
        <m:r>
          <w:rPr>
            <w:rFonts w:ascii="Cambria Math" w:hAnsi="Cambria Math"/>
          </w:rPr>
          <m:t>q</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for all </w:t>
      </w:r>
      <m:oMath>
        <m:r>
          <w:rPr>
            <w:rFonts w:ascii="Cambria Math" w:hAnsi="Cambria Math"/>
          </w:rPr>
          <m:t>x</m:t>
        </m:r>
        <m:r>
          <m:rPr>
            <m:sty m:val="p"/>
          </m:rPr>
          <w:rPr>
            <w:rFonts w:ascii="Cambria Math" w:hAnsi="Cambria Math"/>
          </w:rPr>
          <m:t>,</m:t>
        </m:r>
        <m:r>
          <w:rPr>
            <w:rFonts w:ascii="Cambria Math" w:hAnsi="Cambria Math"/>
          </w:rPr>
          <m:t>y</m:t>
        </m:r>
      </m:oMath>
      <w:r>
        <w:t>), the acceptance probability simplifies. What is the acceptance criterion in this case?</w:t>
      </w:r>
      <w:r>
        <w:br/>
        <w:t>A. Always accept the proposal since symmetry cancels out.</w:t>
      </w:r>
      <w:r>
        <w:br/>
        <w:t xml:space="preserve">B. Accept with probability </w:t>
      </w:r>
      <m:oMath>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π</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π</m:t>
            </m:r>
            <m:d>
              <m:dPr>
                <m:ctrlPr>
                  <w:rPr>
                    <w:rFonts w:ascii="Cambria Math" w:hAnsi="Cambria Math"/>
                  </w:rPr>
                </m:ctrlPr>
              </m:dPr>
              <m:e>
                <m:r>
                  <w:rPr>
                    <w:rFonts w:ascii="Cambria Math" w:hAnsi="Cambria Math"/>
                  </w:rPr>
                  <m:t>x</m:t>
                </m:r>
              </m:e>
            </m:d>
          </m:e>
        </m:d>
      </m:oMath>
      <w:r>
        <w:t>.</w:t>
      </w:r>
      <w:r>
        <w:br/>
        <w:t xml:space="preserve">C. Accept with probability </w:t>
      </w:r>
      <m:oMath>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π</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π</m:t>
            </m:r>
            <m:d>
              <m:dPr>
                <m:ctrlPr>
                  <w:rPr>
                    <w:rFonts w:ascii="Cambria Math" w:hAnsi="Cambria Math"/>
                  </w:rPr>
                </m:ctrlPr>
              </m:dPr>
              <m:e>
                <m:r>
                  <w:rPr>
                    <w:rFonts w:ascii="Cambria Math" w:hAnsi="Cambria Math"/>
                  </w:rPr>
                  <m:t>x</m:t>
                </m:r>
              </m:e>
            </m:d>
          </m:e>
        </m:d>
      </m:oMath>
      <w:r>
        <w:t>.</w:t>
      </w:r>
      <w:r>
        <w:br/>
        <w:t xml:space="preserve">D. Accept with probability </w:t>
      </w:r>
      <m:oMath>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π</m:t>
                </m:r>
                <m:d>
                  <m:dPr>
                    <m:ctrlPr>
                      <w:rPr>
                        <w:rFonts w:ascii="Cambria Math" w:hAnsi="Cambria Math"/>
                      </w:rPr>
                    </m:ctrlPr>
                  </m:dPr>
                  <m:e>
                    <m:r>
                      <w:rPr>
                        <w:rFonts w:ascii="Cambria Math" w:hAnsi="Cambria Math"/>
                      </w:rPr>
                      <m:t>y</m:t>
                    </m:r>
                  </m:e>
                </m:d>
                <m:r>
                  <w:rPr>
                    <w:rFonts w:ascii="Cambria Math" w:hAnsi="Cambria Math"/>
                  </w:rPr>
                  <m:t>q</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num>
              <m:den>
                <m:r>
                  <w:rPr>
                    <w:rFonts w:ascii="Cambria Math" w:hAnsi="Cambria Math"/>
                  </w:rPr>
                  <m:t>π</m:t>
                </m:r>
                <m:d>
                  <m:dPr>
                    <m:ctrlPr>
                      <w:rPr>
                        <w:rFonts w:ascii="Cambria Math" w:hAnsi="Cambria Math"/>
                      </w:rPr>
                    </m:ctrlPr>
                  </m:dPr>
                  <m:e>
                    <m:r>
                      <w:rPr>
                        <w:rFonts w:ascii="Cambria Math" w:hAnsi="Cambria Math"/>
                      </w:rPr>
                      <m:t>x</m:t>
                    </m:r>
                  </m:e>
                </m:d>
                <m:r>
                  <w:rPr>
                    <w:rFonts w:ascii="Cambria Math" w:hAnsi="Cambria Math"/>
                  </w:rPr>
                  <m:t>q</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den>
            </m:f>
          </m:e>
        </m:d>
      </m:oMath>
      <w:r>
        <w:t>, which actually doesn’t simplify further under symmetry.</w:t>
      </w:r>
    </w:p>
    <w:p w14:paraId="4C105942" w14:textId="77777777" w:rsidR="008C3B43" w:rsidRDefault="008C3B43" w:rsidP="008C3B43">
      <w:pPr>
        <w:pStyle w:val="BodyText"/>
      </w:pPr>
      <w:r>
        <w:rPr>
          <w:b/>
          <w:bCs/>
        </w:rPr>
        <w:t>Answer:</w:t>
      </w:r>
      <w:r>
        <w:t xml:space="preserve"> B</w:t>
      </w:r>
      <w:r>
        <w:br/>
      </w:r>
      <w:r>
        <w:rPr>
          <w:b/>
          <w:bCs/>
        </w:rPr>
        <w:t>Explanation:</w:t>
      </w:r>
      <w:r>
        <w:t xml:space="preserve"> For symmetric proposals (like a random walk where </w:t>
      </w:r>
      <m:oMath>
        <m:r>
          <w:rPr>
            <w:rFonts w:ascii="Cambria Math" w:hAnsi="Cambria Math"/>
          </w:rPr>
          <m:t>q</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oMath>
      <w:r>
        <w:t xml:space="preserve">), the </w:t>
      </w:r>
      <m:oMath>
        <m:r>
          <w:rPr>
            <w:rFonts w:ascii="Cambria Math" w:hAnsi="Cambria Math"/>
          </w:rPr>
          <m:t>q</m:t>
        </m:r>
      </m:oMath>
      <w:r>
        <w:t xml:space="preserve"> terms cancel in the MH ratio</w:t>
      </w:r>
      <w:hyperlink r:id="rId26" w:anchor=":~:text=%CE%B1%28x%2C%20y%29%20%3D%20%28%20min,2">
        <w:r>
          <w:rPr>
            <w:rStyle w:val="Hyperlink"/>
          </w:rPr>
          <w:t>[11]</w:t>
        </w:r>
      </w:hyperlink>
      <w:r>
        <w:t xml:space="preserve">. The acceptance probability reduces to </w:t>
      </w:r>
      <m:oMath>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π</m:t>
                </m:r>
                <m:d>
                  <m:dPr>
                    <m:ctrlPr>
                      <w:rPr>
                        <w:rFonts w:ascii="Cambria Math" w:hAnsi="Cambria Math"/>
                      </w:rPr>
                    </m:ctrlPr>
                  </m:dPr>
                  <m:e>
                    <m:r>
                      <w:rPr>
                        <w:rFonts w:ascii="Cambria Math" w:hAnsi="Cambria Math"/>
                      </w:rPr>
                      <m:t>y</m:t>
                    </m:r>
                  </m:e>
                </m:d>
              </m:num>
              <m:den>
                <m:r>
                  <w:rPr>
                    <w:rFonts w:ascii="Cambria Math" w:hAnsi="Cambria Math"/>
                  </w:rPr>
                  <m:t>π</m:t>
                </m:r>
                <m:d>
                  <m:dPr>
                    <m:ctrlPr>
                      <w:rPr>
                        <w:rFonts w:ascii="Cambria Math" w:hAnsi="Cambria Math"/>
                      </w:rPr>
                    </m:ctrlPr>
                  </m:dPr>
                  <m:e>
                    <m:r>
                      <w:rPr>
                        <w:rFonts w:ascii="Cambria Math" w:hAnsi="Cambria Math"/>
                      </w:rPr>
                      <m:t>x</m:t>
                    </m:r>
                  </m:e>
                </m:d>
              </m:den>
            </m:f>
          </m:e>
        </m:d>
      </m:oMath>
      <w:r>
        <w:t xml:space="preserve"> – which is answer B. It’s not “always accept” – you still compare </w:t>
      </w:r>
      <m:oMath>
        <m:r>
          <w:rPr>
            <w:rFonts w:ascii="Cambria Math" w:hAnsi="Cambria Math"/>
          </w:rPr>
          <m:t>π</m:t>
        </m:r>
        <m:d>
          <m:dPr>
            <m:ctrlPr>
              <w:rPr>
                <w:rFonts w:ascii="Cambria Math" w:hAnsi="Cambria Math"/>
              </w:rPr>
            </m:ctrlPr>
          </m:dPr>
          <m:e>
            <m:r>
              <w:rPr>
                <w:rFonts w:ascii="Cambria Math" w:hAnsi="Cambria Math"/>
              </w:rPr>
              <m:t>y</m:t>
            </m:r>
          </m:e>
        </m:d>
      </m:oMath>
      <w:r>
        <w:t xml:space="preserve"> to </w:t>
      </w:r>
      <m:oMath>
        <m:r>
          <w:rPr>
            <w:rFonts w:ascii="Cambria Math" w:hAnsi="Cambria Math"/>
          </w:rPr>
          <m:t>π</m:t>
        </m:r>
        <m:d>
          <m:dPr>
            <m:ctrlPr>
              <w:rPr>
                <w:rFonts w:ascii="Cambria Math" w:hAnsi="Cambria Math"/>
              </w:rPr>
            </m:ctrlPr>
          </m:dPr>
          <m:e>
            <m:r>
              <w:rPr>
                <w:rFonts w:ascii="Cambria Math" w:hAnsi="Cambria Math"/>
              </w:rPr>
              <m:t>x</m:t>
            </m:r>
          </m:e>
        </m:d>
      </m:oMath>
      <w:r>
        <w:t>. Option D describes the general formula but the question specifically asks under symmetry how it simplifies (so D is essentially restating the general formula without simplifying).</w:t>
      </w:r>
    </w:p>
    <w:p w14:paraId="2A3D289F" w14:textId="77777777" w:rsidR="008C3B43" w:rsidRDefault="008C3B43" w:rsidP="008C3B43">
      <w:pPr>
        <w:pStyle w:val="BodyText"/>
      </w:pPr>
      <w:r>
        <w:rPr>
          <w:b/>
          <w:bCs/>
        </w:rPr>
        <w:lastRenderedPageBreak/>
        <w:t>Q2.</w:t>
      </w:r>
      <w:r>
        <w:t xml:space="preserve"> What is a common reason to use the </w:t>
      </w:r>
      <w:r>
        <w:rPr>
          <w:b/>
          <w:bCs/>
        </w:rPr>
        <w:t>log-likelihood</w:t>
      </w:r>
      <w:r>
        <w:t xml:space="preserve"> instead of the raw likelihood when computing posteriors or doing MCMC?</w:t>
      </w:r>
      <w:r>
        <w:br/>
        <w:t>A. The log-likelihood is always positive and thus easier to handle.</w:t>
      </w:r>
      <w:r>
        <w:br/>
        <w:t>B. It turns products of probabilities into sums, which helps with numerical stability.</w:t>
      </w:r>
      <w:r>
        <w:br/>
        <w:t>C. It avoids the need to ever compute priors.</w:t>
      </w:r>
      <w:r>
        <w:br/>
        <w:t>D. It guarantees a higher acceptance rate in Metropolis–Hastings.</w:t>
      </w:r>
    </w:p>
    <w:p w14:paraId="074C27F8" w14:textId="77777777" w:rsidR="008C3B43" w:rsidRDefault="008C3B43" w:rsidP="008C3B43">
      <w:pPr>
        <w:pStyle w:val="BodyText"/>
      </w:pPr>
      <w:r>
        <w:rPr>
          <w:b/>
          <w:bCs/>
        </w:rPr>
        <w:t>Answer:</w:t>
      </w:r>
      <w:r>
        <w:t xml:space="preserve"> B</w:t>
      </w:r>
      <w:r>
        <w:br/>
      </w:r>
      <w:r>
        <w:rPr>
          <w:b/>
          <w:bCs/>
        </w:rPr>
        <w:t>Explanation:</w:t>
      </w:r>
      <w:r>
        <w:t xml:space="preserve"> Multiplying many small likelihood factors can lead to floating point underflow; by using logarithms, these products become sums</w:t>
      </w:r>
      <w:r>
        <w:rPr>
          <w:rFonts w:ascii="MS Gothic" w:eastAsia="MS Gothic" w:hAnsi="MS Gothic" w:cs="MS Gothic" w:hint="eastAsia"/>
        </w:rPr>
        <w:t>【</w:t>
      </w:r>
      <w:r>
        <w:t>6f6a4267†L27-L36</w:t>
      </w:r>
      <w:r>
        <w:rPr>
          <w:rFonts w:ascii="MS Gothic" w:eastAsia="MS Gothic" w:hAnsi="MS Gothic" w:cs="MS Gothic" w:hint="eastAsia"/>
        </w:rPr>
        <w:t>】</w:t>
      </w:r>
      <w:r>
        <w:t>, which is numerically more stable. Also, optimization is easier on log-scale (for MAP or gradient-based methods). The log-likelihood can be negative (so A is wrong). It does not remove the need for priors (C is wrong). And it doesn’t directly affect acceptance rate in MH (which depends on the ratio, whether you compute in log or not doesn’t change the acceptance probability’s outcome if done correctly, so D is wrong).</w:t>
      </w:r>
    </w:p>
    <w:p w14:paraId="0FA5FE28" w14:textId="77777777" w:rsidR="008C3B43" w:rsidRDefault="008C3B43" w:rsidP="008C3B43">
      <w:pPr>
        <w:pStyle w:val="BodyText"/>
      </w:pPr>
      <w:r>
        <w:rPr>
          <w:b/>
          <w:bCs/>
        </w:rPr>
        <w:t>Q3.</w:t>
      </w:r>
      <w:r>
        <w:t xml:space="preserve"> In Bayesian statistics, a </w:t>
      </w:r>
      <w:r>
        <w:rPr>
          <w:b/>
          <w:bCs/>
        </w:rPr>
        <w:t>conjugate prior</w:t>
      </w:r>
      <w:r>
        <w:t xml:space="preserve"> is one that:</w:t>
      </w:r>
      <w:r>
        <w:br/>
        <w:t>A. Is uniform and yields a posterior proportional to the likelihood.</w:t>
      </w:r>
      <w:r>
        <w:br/>
        <w:t>B. Results in a posterior that is in the same family as the prior distribution.</w:t>
      </w:r>
      <w:r>
        <w:br/>
        <w:t>C. Conjugates the parameter space into orthogonal dimensions.</w:t>
      </w:r>
      <w:r>
        <w:br/>
        <w:t>D. Guarantees a closed-form solution for the posterior mean.</w:t>
      </w:r>
    </w:p>
    <w:p w14:paraId="6E140CAF" w14:textId="77777777" w:rsidR="008C3B43" w:rsidRDefault="008C3B43" w:rsidP="008C3B43">
      <w:pPr>
        <w:pStyle w:val="BodyText"/>
      </w:pPr>
      <w:r>
        <w:rPr>
          <w:b/>
          <w:bCs/>
        </w:rPr>
        <w:t>Answer:</w:t>
      </w:r>
      <w:r>
        <w:t xml:space="preserve"> B</w:t>
      </w:r>
      <w:r>
        <w:br/>
      </w:r>
      <w:r>
        <w:rPr>
          <w:b/>
          <w:bCs/>
        </w:rPr>
        <w:t>Explanation:</w:t>
      </w:r>
      <w:r>
        <w:t xml:space="preserve"> A conjugate prior for a given likelihood means the posterior is in the same distribution family as the prior</w:t>
      </w:r>
      <w:hyperlink r:id="rId27" w:anchor=":~:text=The%20prior,b%20%2B%20n">
        <w:r>
          <w:rPr>
            <w:rStyle w:val="Hyperlink"/>
          </w:rPr>
          <w:t>[4]</w:t>
        </w:r>
      </w:hyperlink>
      <w:r>
        <w:t xml:space="preserve">. For example, Beta prior with Binomial likelihood yields Beta posterior; Gaussian prior with Gaussian likelihood yields Gaussian posterior, etc. So B is the definition. A (uniform yields posterior </w:t>
      </w:r>
      <w:r>
        <w:rPr>
          <w:rFonts w:ascii="Cambria Math" w:hAnsi="Cambria Math" w:cs="Cambria Math"/>
        </w:rPr>
        <w:t>∝</w:t>
      </w:r>
      <w:r>
        <w:t xml:space="preserve"> likelihood) is a special case for certain scenarios but not the definition of conjugacy in general. C is nonsense in this context. D </w:t>
      </w:r>
      <w:r>
        <w:rPr>
          <w:rFonts w:ascii="Aptos" w:hAnsi="Aptos" w:cs="Aptos"/>
        </w:rPr>
        <w:t>–</w:t>
      </w:r>
      <w:r>
        <w:t xml:space="preserve"> conjugacy often gives closed form posterior distributions, but not necessarily a simple closed form for the mean (though usually you can derive it easily from the known form). The key property is same family, answer B.</w:t>
      </w:r>
    </w:p>
    <w:p w14:paraId="123792B5" w14:textId="77777777" w:rsidR="008C3B43" w:rsidRDefault="008C3B43" w:rsidP="008C3B43">
      <w:pPr>
        <w:pStyle w:val="BodyText"/>
      </w:pPr>
      <w:r>
        <w:rPr>
          <w:b/>
          <w:bCs/>
        </w:rPr>
        <w:t>Q4.</w:t>
      </w:r>
      <w:r>
        <w:t xml:space="preserve"> When performing Gibbs sampling (a special case of MCMC), each step involves:</w:t>
      </w:r>
      <w:r>
        <w:br/>
        <w:t>A. Proposing a multivariate jump and accepting/rejecting it.</w:t>
      </w:r>
      <w:r>
        <w:br/>
        <w:t>B. Sampling each parameter from its conditional distribution given the other parameters and data.</w:t>
      </w:r>
      <w:r>
        <w:br/>
        <w:t>C. Sampling all parameters independently from the prior.</w:t>
      </w:r>
      <w:r>
        <w:br/>
        <w:t>D. Using Hamiltonian dynamics to propose distant states.</w:t>
      </w:r>
    </w:p>
    <w:p w14:paraId="7903EA6A" w14:textId="77777777" w:rsidR="008C3B43" w:rsidRDefault="008C3B43" w:rsidP="008C3B43">
      <w:pPr>
        <w:pStyle w:val="BodyText"/>
      </w:pPr>
      <w:r>
        <w:rPr>
          <w:b/>
          <w:bCs/>
        </w:rPr>
        <w:t>Answer:</w:t>
      </w:r>
      <w:r>
        <w:t xml:space="preserve"> B</w:t>
      </w:r>
      <w:r>
        <w:br/>
      </w:r>
      <w:r>
        <w:rPr>
          <w:b/>
          <w:bCs/>
        </w:rPr>
        <w:t>Explanation:</w:t>
      </w:r>
      <w:r>
        <w:t xml:space="preserve"> Gibbs sampling cycles through parameters (or blocks of parameters), drawing each one from its </w:t>
      </w:r>
      <w:r>
        <w:rPr>
          <w:b/>
          <w:bCs/>
        </w:rPr>
        <w:t>conditional posterior</w:t>
      </w:r>
      <w:r>
        <w:t xml:space="preserve"> given the current values of other parameters</w:t>
      </w:r>
      <w:hyperlink r:id="rId28" w:anchor=":~:text=,Suppose%20that%20we%20have">
        <w:r>
          <w:rPr>
            <w:rStyle w:val="Hyperlink"/>
          </w:rPr>
          <w:t>[12]</w:t>
        </w:r>
      </w:hyperlink>
      <w:r>
        <w:t>. This is a way to do MCMC without rejection (each draw from the conditional is accepted by construction). A is describing Metropolis. C is wrong (that would ignore the data, not correct sampling except at the initial step maybe). D describes Hamiltonian Monte Carlo, not Gibbs.</w:t>
      </w:r>
    </w:p>
    <w:p w14:paraId="2644DB59" w14:textId="77777777" w:rsidR="008C3B43" w:rsidRDefault="008C3B43" w:rsidP="008C3B43">
      <w:pPr>
        <w:pStyle w:val="BodyText"/>
      </w:pPr>
      <w:r>
        <w:rPr>
          <w:b/>
          <w:bCs/>
        </w:rPr>
        <w:t>Q5.</w:t>
      </w:r>
      <w:r>
        <w:t xml:space="preserve"> You run two Metropolis–Hastings chains for the same model starting at different initial values. What would </w:t>
      </w:r>
      <w:r>
        <w:rPr>
          <w:b/>
          <w:bCs/>
        </w:rPr>
        <w:t>increase your confidence</w:t>
      </w:r>
      <w:r>
        <w:t xml:space="preserve"> that both chains have converged to the true posterior?</w:t>
      </w:r>
      <w:r>
        <w:br/>
        <w:t>A. The chains quickly forget their starting points and mix together, showing similar distributions of samples.</w:t>
      </w:r>
      <w:r>
        <w:br/>
        <w:t>B. Each chain stays near its starting value throughout, indicating stability.</w:t>
      </w:r>
      <w:r>
        <w:br/>
        <w:t>C. The chains produce very different mean estimates for parameters.</w:t>
      </w:r>
      <w:r>
        <w:br/>
        <w:t>D. One chain consistently has higher likelihood values than the other.</w:t>
      </w:r>
    </w:p>
    <w:p w14:paraId="3A9F9C1B" w14:textId="77777777" w:rsidR="008C3B43" w:rsidRDefault="008C3B43" w:rsidP="008C3B43">
      <w:pPr>
        <w:pStyle w:val="BodyText"/>
      </w:pPr>
      <w:r>
        <w:rPr>
          <w:b/>
          <w:bCs/>
        </w:rPr>
        <w:lastRenderedPageBreak/>
        <w:t>Answer:</w:t>
      </w:r>
      <w:r>
        <w:t xml:space="preserve"> A</w:t>
      </w:r>
      <w:r>
        <w:br/>
      </w:r>
      <w:r>
        <w:rPr>
          <w:b/>
          <w:bCs/>
        </w:rPr>
        <w:t>Explanation:</w:t>
      </w:r>
      <w:r>
        <w:t xml:space="preserve"> If two chains with different starting points converge to the same target, their samples will be intermixed (once burn-in is over) and both will show similar behavior regardless of where they started</w:t>
      </w:r>
      <w:hyperlink r:id="rId29" w:anchor=":~:text=quickly%2C%20uncertainty%20in%20the%20variance,36">
        <w:r>
          <w:rPr>
            <w:rStyle w:val="Hyperlink"/>
          </w:rPr>
          <w:t>[13]</w:t>
        </w:r>
      </w:hyperlink>
      <w:hyperlink r:id="rId30" w:anchor=":~:text=Bayesian%20Bandits%2C,mean%20value%20of%20each%20alternative">
        <w:r>
          <w:rPr>
            <w:rStyle w:val="Hyperlink"/>
          </w:rPr>
          <w:t>[14]</w:t>
        </w:r>
      </w:hyperlink>
      <w:r>
        <w:t>. That’s a sign of convergence. If they remain stuck near start (B) or give different estimates (C), that’s a red flag. D (one always higher likelihood) suggests maybe one chain stuck in a mode with higher likelihood and the other in a different mode – again a problem (lack of convergence to same distribution or multimodality not fully explored).</w:t>
      </w:r>
    </w:p>
    <w:p w14:paraId="1834892F" w14:textId="77777777" w:rsidR="008C3B43" w:rsidRDefault="008C3B43" w:rsidP="008C3B43">
      <w:pPr>
        <w:pStyle w:val="BodyText"/>
      </w:pPr>
      <w:r>
        <w:rPr>
          <w:b/>
          <w:bCs/>
        </w:rPr>
        <w:t>Q6.</w:t>
      </w:r>
      <w:r>
        <w:t xml:space="preserve"> Which of the following is </w:t>
      </w:r>
      <w:r>
        <w:rPr>
          <w:b/>
          <w:bCs/>
        </w:rPr>
        <w:t>not</w:t>
      </w:r>
      <w:r>
        <w:t xml:space="preserve"> a typical diagnostic or step in MCMC usage?</w:t>
      </w:r>
      <w:r>
        <w:br/>
        <w:t>A. Compute the acceptance rate of proposals.</w:t>
      </w:r>
      <w:r>
        <w:br/>
        <w:t>B. Check trace plots for stationarity and mixing.</w:t>
      </w:r>
      <w:r>
        <w:br/>
        <w:t>C. Discard a burn-in portion of the chain.</w:t>
      </w:r>
      <w:r>
        <w:br/>
        <w:t>D. Always accept proposals to speed up convergence.</w:t>
      </w:r>
    </w:p>
    <w:p w14:paraId="327F8D97" w14:textId="77777777" w:rsidR="008C3B43" w:rsidRDefault="008C3B43" w:rsidP="008C3B43">
      <w:pPr>
        <w:pStyle w:val="BodyText"/>
      </w:pPr>
      <w:r>
        <w:rPr>
          <w:b/>
          <w:bCs/>
        </w:rPr>
        <w:t>Answer:</w:t>
      </w:r>
      <w:r>
        <w:t xml:space="preserve"> D</w:t>
      </w:r>
      <w:r>
        <w:br/>
      </w:r>
      <w:r>
        <w:rPr>
          <w:b/>
          <w:bCs/>
        </w:rPr>
        <w:t>Explanation:</w:t>
      </w:r>
      <w:r>
        <w:t xml:space="preserve"> In MCMC (specifically Metropolis-type), </w:t>
      </w:r>
      <w:r>
        <w:rPr>
          <w:i/>
          <w:iCs/>
        </w:rPr>
        <w:t>forcing</w:t>
      </w:r>
      <w:r>
        <w:t xml:space="preserve"> acceptance of all proposals (as in D) would break the algorithm’s correct stationary distribution unless the proposals are all exactly the same value or something trivial. All the other steps (A, B, C) are standard: one monitors acceptance rate (ideally neither too low nor too high), looks at trace plots, and discards burn-in samples. So D is the incorrect statement.</w:t>
      </w:r>
    </w:p>
    <w:p w14:paraId="6267B890" w14:textId="77777777" w:rsidR="008C3B43" w:rsidRDefault="008C3B43" w:rsidP="008C3B43">
      <w:pPr>
        <w:pStyle w:val="BodyText"/>
      </w:pPr>
      <w:r>
        <w:rPr>
          <w:b/>
          <w:bCs/>
        </w:rPr>
        <w:t>Q7.</w:t>
      </w:r>
      <w:r>
        <w:t xml:space="preserve"> What is the </w:t>
      </w:r>
      <w:r>
        <w:rPr>
          <w:b/>
          <w:bCs/>
        </w:rPr>
        <w:t>ergodicity</w:t>
      </w:r>
      <w:r>
        <w:t xml:space="preserve"> property in context of Markov chain Monte Carlo?</w:t>
      </w:r>
      <w:r>
        <w:br/>
        <w:t>A. The chain will eventually visit every state in the space in finite time.</w:t>
      </w:r>
      <w:r>
        <w:br/>
        <w:t>B. Long-run averages of functionals of the chain converge to the expected value under the target distribution.</w:t>
      </w:r>
      <w:r>
        <w:br/>
        <w:t>C. The chain has no memory of where it started after one step.</w:t>
      </w:r>
      <w:r>
        <w:br/>
        <w:t>D. The proposal distribution is symmetric.</w:t>
      </w:r>
    </w:p>
    <w:p w14:paraId="40205CEE" w14:textId="77777777" w:rsidR="008C3B43" w:rsidRDefault="008C3B43" w:rsidP="008C3B43">
      <w:pPr>
        <w:pStyle w:val="BodyText"/>
      </w:pPr>
      <w:r>
        <w:rPr>
          <w:b/>
          <w:bCs/>
        </w:rPr>
        <w:t>Answer:</w:t>
      </w:r>
      <w:r>
        <w:t xml:space="preserve"> B</w:t>
      </w:r>
      <w:r>
        <w:br/>
      </w:r>
      <w:r>
        <w:rPr>
          <w:b/>
          <w:bCs/>
        </w:rPr>
        <w:t>Explanation:</w:t>
      </w:r>
      <w:r>
        <w:t xml:space="preserve"> Ergodicity (especially for irreducible, aperiodic Markov chains) means that as </w:t>
      </w:r>
      <m:oMath>
        <m:r>
          <w:rPr>
            <w:rFonts w:ascii="Cambria Math" w:hAnsi="Cambria Math"/>
          </w:rPr>
          <m:t>n</m:t>
        </m:r>
        <m:r>
          <m:rPr>
            <m:sty m:val="p"/>
          </m:rPr>
          <w:rPr>
            <w:rFonts w:ascii="Cambria Math" w:hAnsi="Cambria Math"/>
          </w:rPr>
          <m:t>→∞</m:t>
        </m:r>
      </m:oMath>
      <w:r>
        <w:t xml:space="preserve">, the distribution of </w:t>
      </w:r>
      <m:oMath>
        <m:sSub>
          <m:sSubPr>
            <m:ctrlPr>
              <w:rPr>
                <w:rFonts w:ascii="Cambria Math" w:hAnsi="Cambria Math"/>
              </w:rPr>
            </m:ctrlPr>
          </m:sSubPr>
          <m:e>
            <m:r>
              <w:rPr>
                <w:rFonts w:ascii="Cambria Math" w:hAnsi="Cambria Math"/>
              </w:rPr>
              <m:t>X</m:t>
            </m:r>
          </m:e>
          <m:sub>
            <m:r>
              <w:rPr>
                <w:rFonts w:ascii="Cambria Math" w:hAnsi="Cambria Math"/>
              </w:rPr>
              <m:t>n</m:t>
            </m:r>
          </m:sub>
        </m:sSub>
      </m:oMath>
      <w:r>
        <w:t xml:space="preserve"> approaches the stationary distribution, and time averages converge to ensemble (stationary) averages</w:t>
      </w:r>
      <w:hyperlink r:id="rId31" w:anchor=":~:text=Xt%2B1,x%2C%20%C2%B7">
        <w:r>
          <w:rPr>
            <w:rStyle w:val="Hyperlink"/>
          </w:rPr>
          <w:t>[15]</w:t>
        </w:r>
      </w:hyperlink>
      <w:hyperlink r:id="rId32" w:anchor=":~:text=,Bayesian%20Statistics%20and%20Statistical%20Physics">
        <w:r>
          <w:rPr>
            <w:rStyle w:val="Hyperlink"/>
          </w:rPr>
          <w:t>[16]</w:t>
        </w:r>
      </w:hyperlink>
      <w:r>
        <w:t xml:space="preserve">. In other words, sample averages from the chain converge to the true expectation under </w:t>
      </w:r>
      <m:oMath>
        <m:r>
          <w:rPr>
            <w:rFonts w:ascii="Cambria Math" w:hAnsi="Cambria Math"/>
          </w:rPr>
          <m:t>π</m:t>
        </m:r>
      </m:oMath>
      <w:r>
        <w:t>. A (visiting every state in finite time) isn’t necessary (especially if state space is continuous infinite, it never “visits” all states, but ergodicity doesn’t require finite hitting time, just eventual convergence in distribution). C (no memory after one step) is the Markov property (memoryless in one step) or perhaps mixing property if one step – but ergodicity is about long-run. D is unrelated (that’s symmetric proposal, not ergodicity).</w:t>
      </w:r>
    </w:p>
    <w:p w14:paraId="3499F087" w14:textId="77777777" w:rsidR="008C3B43" w:rsidRDefault="008C3B43" w:rsidP="008C3B43">
      <w:pPr>
        <w:pStyle w:val="BodyText"/>
      </w:pPr>
      <w:r>
        <w:rPr>
          <w:b/>
          <w:bCs/>
        </w:rPr>
        <w:t>Q8.</w:t>
      </w:r>
      <w:r>
        <w:t xml:space="preserve"> Suppose a target posterior is </w:t>
      </w:r>
      <w:r>
        <w:rPr>
          <w:b/>
          <w:bCs/>
        </w:rPr>
        <w:t>multi-modal</w:t>
      </w:r>
      <w:r>
        <w:t xml:space="preserve"> (has multiple separated peaks). How might a basic Metropolis–Hastings sampler behave, and what could be a remedy?</w:t>
      </w:r>
      <w:r>
        <w:br/>
        <w:t>A. It will mix perfectly well; no adjustments are needed for multimodal targets.</w:t>
      </w:r>
      <w:r>
        <w:br/>
        <w:t>B. It might get stuck exploring one mode and rarely (or never) jump to another mode. A remedy is to use techniques like simulated annealing or parallel tempering to help it move between modes.</w:t>
      </w:r>
      <w:r>
        <w:br/>
        <w:t>C. It will alternate between modes regularly because of detailed balance. Remedy: no remedy needed.</w:t>
      </w:r>
      <w:r>
        <w:br/>
        <w:t>D. It will diverge. Remedy: Stop the sampler.</w:t>
      </w:r>
    </w:p>
    <w:p w14:paraId="10AD2B42" w14:textId="77777777" w:rsidR="008C3B43" w:rsidRDefault="008C3B43" w:rsidP="008C3B43">
      <w:pPr>
        <w:pStyle w:val="BodyText"/>
      </w:pPr>
      <w:r>
        <w:rPr>
          <w:b/>
          <w:bCs/>
        </w:rPr>
        <w:t>Answer:</w:t>
      </w:r>
      <w:r>
        <w:t xml:space="preserve"> B</w:t>
      </w:r>
      <w:r>
        <w:br/>
      </w:r>
      <w:r>
        <w:rPr>
          <w:b/>
          <w:bCs/>
        </w:rPr>
        <w:t>Explanation:</w:t>
      </w:r>
      <w:r>
        <w:t xml:space="preserve"> Basic MH with local proposals can indeed get stuck in one mode if the probability of jumping into the basin of another mode is very low. This results in poor mixing across modes. Strategies like </w:t>
      </w:r>
      <w:r>
        <w:rPr>
          <w:b/>
          <w:bCs/>
        </w:rPr>
        <w:t>simulated annealing</w:t>
      </w:r>
      <w:r>
        <w:t xml:space="preserve">, </w:t>
      </w:r>
      <w:r>
        <w:rPr>
          <w:b/>
          <w:bCs/>
        </w:rPr>
        <w:t>parallel tempering</w:t>
      </w:r>
      <w:r>
        <w:t xml:space="preserve">, or using a deliberately wide proposal can help the chain explore multiple modes by occasionally making larger jumps or running auxiliary chains at higher </w:t>
      </w:r>
      <w:r>
        <w:lastRenderedPageBreak/>
        <w:t>temperatures</w:t>
      </w:r>
      <w:hyperlink r:id="rId33" w:anchor=":~:text=Trace%20plots%20for%20the%20highly,201.%20Downloaded%20from">
        <w:r>
          <w:rPr>
            <w:rStyle w:val="Hyperlink"/>
          </w:rPr>
          <w:t>[17]</w:t>
        </w:r>
      </w:hyperlink>
      <w:hyperlink r:id="rId34" w:anchor=":~:text=www,For%20personal%20use%20only">
        <w:r>
          <w:rPr>
            <w:rStyle w:val="Hyperlink"/>
          </w:rPr>
          <w:t>[18]</w:t>
        </w:r>
      </w:hyperlink>
      <w:r>
        <w:t>. So B is right. A is false – multi-modality is a known challenge. C is wrong; detailed balance doesn’t guarantee mode-hopping by itself. D is not a solution.</w:t>
      </w:r>
    </w:p>
    <w:p w14:paraId="5E615000" w14:textId="77777777" w:rsidR="008C3B43" w:rsidRDefault="008C3B43" w:rsidP="008C3B43">
      <w:pPr>
        <w:pStyle w:val="BodyText"/>
      </w:pPr>
      <w:r>
        <w:rPr>
          <w:b/>
          <w:bCs/>
        </w:rPr>
        <w:t>Q9.</w:t>
      </w:r>
      <w:r>
        <w:t xml:space="preserve"> In Bayesian updating for a binomial proportion (like we did with Beta prior), what happens to the posterior as the number of observations grows?</w:t>
      </w:r>
      <w:r>
        <w:br/>
        <w:t>A. It converges to a Dirac delta (point mass) at the true underlying probability (assuming the model is correct).</w:t>
      </w:r>
      <w:r>
        <w:br/>
        <w:t>B. It remains spread out, always reflecting the prior to some degree.</w:t>
      </w:r>
      <w:r>
        <w:br/>
        <w:t>C. It becomes a uniform distribution regardless of data.</w:t>
      </w:r>
      <w:r>
        <w:br/>
        <w:t>D. It oscillates in shape with each new observation but doesn’t settle.</w:t>
      </w:r>
    </w:p>
    <w:p w14:paraId="564705B6" w14:textId="77777777" w:rsidR="008C3B43" w:rsidRDefault="008C3B43" w:rsidP="008C3B43">
      <w:pPr>
        <w:pStyle w:val="BodyText"/>
      </w:pPr>
      <w:r>
        <w:rPr>
          <w:b/>
          <w:bCs/>
        </w:rPr>
        <w:t>Answer:</w:t>
      </w:r>
      <w:r>
        <w:t xml:space="preserve"> A</w:t>
      </w:r>
      <w:r>
        <w:br/>
      </w:r>
      <w:r>
        <w:rPr>
          <w:b/>
          <w:bCs/>
        </w:rPr>
        <w:t>Explanation:</w:t>
      </w:r>
      <w:r>
        <w:t xml:space="preserve"> With enough data, by the Law of Large Numbers and concentration of posterior, the posterior distribution for a parameter will concentrate around the true value (if the model is well-specified). In the limit of infinite data, the posterior becomes essentially a point mass at the true parameter (“delta function” at true </w:t>
      </w:r>
      <m:oMath>
        <m:r>
          <w:rPr>
            <w:rFonts w:ascii="Cambria Math" w:hAnsi="Cambria Math"/>
          </w:rPr>
          <m:t>p</m:t>
        </m:r>
      </m:oMath>
      <w:r>
        <w:t xml:space="preserve">). So A is correct. (Formally, the posterior mean converges to true </w:t>
      </w:r>
      <m:oMath>
        <m:r>
          <w:rPr>
            <w:rFonts w:ascii="Cambria Math" w:hAnsi="Cambria Math"/>
          </w:rPr>
          <m:t>p</m:t>
        </m:r>
      </m:oMath>
      <w:r>
        <w:t xml:space="preserve"> and posterior variance -&gt; 0.) B is wrong – the influence of a fixed prior becomes negligible as </w:t>
      </w:r>
      <m:oMath>
        <m:r>
          <w:rPr>
            <w:rFonts w:ascii="Cambria Math" w:hAnsi="Cambria Math"/>
          </w:rPr>
          <m:t>n</m:t>
        </m:r>
        <m:r>
          <m:rPr>
            <m:sty m:val="p"/>
          </m:rPr>
          <w:rPr>
            <w:rFonts w:ascii="Cambria Math" w:hAnsi="Cambria Math"/>
          </w:rPr>
          <m:t>→∞</m:t>
        </m:r>
      </m:oMath>
      <w:r>
        <w:t>. C is wrong – it wouldn’t become uniform; uniform is the prior in that scenario, not the eventual posterior after lots of evidence unless the data is somehow completely random (but even then by then uniform is the prior, not influenced by data). D is incorrect; while each observation updates it, it tends to settle narrower and narrower around some value.</w:t>
      </w:r>
    </w:p>
    <w:p w14:paraId="7DB2FEAA" w14:textId="77777777" w:rsidR="008C3B43" w:rsidRDefault="008C3B43" w:rsidP="008C3B43">
      <w:pPr>
        <w:pStyle w:val="BodyText"/>
      </w:pPr>
      <w:r>
        <w:rPr>
          <w:b/>
          <w:bCs/>
        </w:rPr>
        <w:t>Q10.</w:t>
      </w:r>
      <w:r>
        <w:t xml:space="preserve"> If you have a </w:t>
      </w:r>
      <w:r>
        <w:rPr>
          <w:b/>
          <w:bCs/>
        </w:rPr>
        <w:t>very strong prior</w:t>
      </w:r>
      <w:r>
        <w:t xml:space="preserve"> relative to likelihood (e.g., prior variance is extremely small), what is a possible outcome in posterior inference?</w:t>
      </w:r>
      <w:r>
        <w:br/>
        <w:t>A. The data will always override the prior no matter what.</w:t>
      </w:r>
      <w:r>
        <w:br/>
        <w:t>B. The posterior will be largely determined by the prior (the data will barely shift the prior).</w:t>
      </w:r>
      <w:r>
        <w:br/>
        <w:t>C. The posterior mean will be the simple average of prior mean and likelihood mean.</w:t>
      </w:r>
      <w:r>
        <w:br/>
        <w:t>D. The MCMC will fail because priors cannot be too strong.</w:t>
      </w:r>
    </w:p>
    <w:p w14:paraId="56E0C102" w14:textId="77777777" w:rsidR="008C3B43" w:rsidRDefault="008C3B43" w:rsidP="008C3B43">
      <w:pPr>
        <w:pStyle w:val="BodyText"/>
      </w:pPr>
      <w:r>
        <w:rPr>
          <w:b/>
          <w:bCs/>
        </w:rPr>
        <w:t>Answer:</w:t>
      </w:r>
      <w:r>
        <w:t xml:space="preserve"> B</w:t>
      </w:r>
      <w:r>
        <w:br/>
      </w:r>
      <w:r>
        <w:rPr>
          <w:b/>
          <w:bCs/>
        </w:rPr>
        <w:t>Explanation:</w:t>
      </w:r>
      <w:r>
        <w:t xml:space="preserve"> If the prior is extremely tight (strong) and the data sample size is relatively small or data is not too informative, the posterior will be dominated by the prior belief – essentially the data doesn’t move the needle much. So the posterior stays near the prior’s support. A is the opposite (data dominating), which happens when prior is weak or data is huge, not the case here. C – sometimes you can think of posterior mean as a weighted average of prior mean and data mean (like in conjugate linear models), but if prior is </w:t>
      </w:r>
      <w:r>
        <w:rPr>
          <w:b/>
          <w:bCs/>
        </w:rPr>
        <w:t>very</w:t>
      </w:r>
      <w:r>
        <w:t xml:space="preserve"> strong, that weighted average is heavily skewed to prior mean. However, C is not general or precisely formulated, whereas B captures the essence. D is false; MCMC doesn’t “fail” mathematically due to strong prior, though if prior density is extremely narrow, proposals outside prior support might always reject – but that’s more a tuning issue.</w:t>
      </w:r>
    </w:p>
    <w:p w14:paraId="0759504F" w14:textId="77777777" w:rsidR="008C3B43" w:rsidRDefault="008C3B43" w:rsidP="008C3B43">
      <w:pPr>
        <w:pStyle w:val="BodyText"/>
      </w:pPr>
      <w:r>
        <w:rPr>
          <w:b/>
          <w:bCs/>
        </w:rPr>
        <w:t>Q11.</w:t>
      </w:r>
      <w:r>
        <w:t xml:space="preserve"> When using the Beta-Binomial model for sequential updating, which of the following is </w:t>
      </w:r>
      <w:r>
        <w:rPr>
          <w:b/>
          <w:bCs/>
        </w:rPr>
        <w:t>true</w:t>
      </w:r>
      <w:r>
        <w:t>?</w:t>
      </w:r>
      <w:r>
        <w:br/>
        <w:t>A. The posterior after observing data can act as the prior for future data.</w:t>
      </w:r>
      <w:r>
        <w:br/>
        <w:t>B. One must restart the analysis from scratch for each new data point.</w:t>
      </w:r>
      <w:r>
        <w:br/>
        <w:t>C. The Beta prior is not conjugate to the Binomial, so sequential updating is not possible.</w:t>
      </w:r>
      <w:r>
        <w:br/>
        <w:t>D. The parameters of the Beta posterior do not have an intuitive interpretation.</w:t>
      </w:r>
    </w:p>
    <w:p w14:paraId="086A8D5E" w14:textId="77777777" w:rsidR="008C3B43" w:rsidRDefault="008C3B43" w:rsidP="008C3B43">
      <w:pPr>
        <w:pStyle w:val="BodyText"/>
      </w:pPr>
      <w:r>
        <w:rPr>
          <w:b/>
          <w:bCs/>
        </w:rPr>
        <w:t>Answer:</w:t>
      </w:r>
      <w:r>
        <w:t xml:space="preserve"> A</w:t>
      </w:r>
      <w:r>
        <w:br/>
      </w:r>
      <w:r>
        <w:rPr>
          <w:b/>
          <w:bCs/>
        </w:rPr>
        <w:t>Explanation:</w:t>
      </w:r>
      <w:r>
        <w:t xml:space="preserve"> In sequential Bayesian updating, </w:t>
      </w:r>
      <w:r>
        <w:rPr>
          <w:i/>
          <w:iCs/>
        </w:rPr>
        <w:t>today’s posterior is tomorrow’s prior</w:t>
      </w:r>
      <w:r>
        <w:t>. The Beta-Binomial model is a perfect example: if after one batch the posterior is Beta(α',β'), then use that as the prior for the next batch and just add counts</w:t>
      </w:r>
      <w:r>
        <w:rPr>
          <w:rFonts w:ascii="MS Gothic" w:eastAsia="MS Gothic" w:hAnsi="MS Gothic" w:cs="MS Gothic" w:hint="eastAsia"/>
        </w:rPr>
        <w:t>【</w:t>
      </w:r>
      <w:r>
        <w:t>211e4b2b†L1-L9</w:t>
      </w:r>
      <w:r>
        <w:rPr>
          <w:rFonts w:ascii="MS Gothic" w:eastAsia="MS Gothic" w:hAnsi="MS Gothic" w:cs="MS Gothic" w:hint="eastAsia"/>
        </w:rPr>
        <w:t>】【</w:t>
      </w:r>
      <w:r>
        <w:t>211e4b2b†L13-L17</w:t>
      </w:r>
      <w:r>
        <w:rPr>
          <w:rFonts w:ascii="MS Gothic" w:eastAsia="MS Gothic" w:hAnsi="MS Gothic" w:cs="MS Gothic" w:hint="eastAsia"/>
        </w:rPr>
        <w:t>】</w:t>
      </w:r>
      <w:r>
        <w:t xml:space="preserve">. So A is correct. B is false because we can carry posterior forward (no need to restart). C is false – Beta </w:t>
      </w:r>
      <w:r>
        <w:rPr>
          <w:i/>
          <w:iCs/>
        </w:rPr>
        <w:t>is</w:t>
      </w:r>
      <w:r>
        <w:t xml:space="preserve"> conjugate to Binomial, </w:t>
      </w:r>
      <w:r>
        <w:lastRenderedPageBreak/>
        <w:t>making sequential updating straightforward. D is false – α and β in Beta posterior can be interpreted as “effective” counts of successes+1 and failures+1 (from prior + data)</w:t>
      </w:r>
      <w:hyperlink r:id="rId35" w:anchor=":~:text=The%20prior,b%20%2B%20n">
        <w:r>
          <w:rPr>
            <w:rStyle w:val="Hyperlink"/>
          </w:rPr>
          <w:t>[4]</w:t>
        </w:r>
      </w:hyperlink>
      <w:r>
        <w:t>, which is quite intuitive.</w:t>
      </w:r>
    </w:p>
    <w:p w14:paraId="7ABDF822" w14:textId="77777777" w:rsidR="008C3B43" w:rsidRDefault="008C3B43" w:rsidP="008C3B43">
      <w:pPr>
        <w:pStyle w:val="BodyText"/>
      </w:pPr>
      <w:r>
        <w:rPr>
          <w:b/>
          <w:bCs/>
        </w:rPr>
        <w:t>Q12.</w:t>
      </w:r>
      <w:r>
        <w:t xml:space="preserve"> In R or other programming languages, what is a common way to assess if an MCMC chain has </w:t>
      </w:r>
      <w:r>
        <w:rPr>
          <w:b/>
          <w:bCs/>
        </w:rPr>
        <w:t>converged</w:t>
      </w:r>
      <w:r>
        <w:t xml:space="preserve"> (after visual checks)?</w:t>
      </w:r>
      <w:r>
        <w:br/>
        <w:t xml:space="preserve">A. Using diagnostic statistics like the Gelman-Rubin </w:t>
      </w:r>
      <w:r>
        <w:rPr>
          <w:b/>
          <w:bCs/>
        </w:rPr>
        <w:t>R-hat</w:t>
      </w:r>
      <w:r>
        <w:t xml:space="preserve"> (potential scale reduction factor) across multiple chains.</w:t>
      </w:r>
      <w:r>
        <w:br/>
        <w:t>B. Ensuring the acceptance rate is exactly 50%.</w:t>
      </w:r>
      <w:r>
        <w:br/>
        <w:t>C. Checking that the log-posterior values are increasing monotonically.</w:t>
      </w:r>
      <w:r>
        <w:br/>
        <w:t>D. Ensuring at least 100 iterations have been run.</w:t>
      </w:r>
    </w:p>
    <w:p w14:paraId="64E517E7" w14:textId="77777777" w:rsidR="008C3B43" w:rsidRDefault="008C3B43" w:rsidP="008C3B43">
      <w:pPr>
        <w:pStyle w:val="BodyText"/>
      </w:pPr>
      <w:r>
        <w:rPr>
          <w:b/>
          <w:bCs/>
        </w:rPr>
        <w:t>Answer:</w:t>
      </w:r>
      <w:r>
        <w:t xml:space="preserve"> A</w:t>
      </w:r>
      <w:r>
        <w:br/>
      </w:r>
      <w:r>
        <w:rPr>
          <w:b/>
          <w:bCs/>
        </w:rPr>
        <w:t>Explanation:</w:t>
      </w:r>
      <w:r>
        <w:t xml:space="preserve"> The Gelman-Rubin R-hat statistic compares variance between multiple chains to variance within chains; if R-hat is ~1 for all parameters, it suggests convergence (the chains have mixed)</w:t>
      </w:r>
      <w:hyperlink r:id="rId36" w:anchor=":~:text=">
        <w:r>
          <w:rPr>
            <w:rStyle w:val="Hyperlink"/>
          </w:rPr>
          <w:t>[19]</w:t>
        </w:r>
      </w:hyperlink>
      <w:r>
        <w:t>. So A is a well-known diagnostic. Acceptance rate exactly 50% is not a requirement (there are recommendations to aim for some range, but not a strict rule like that, plus it’s more about efficiency than convergence per se). C is wrong – log-posterior (or log-likelihood) values in a chain will not necessarily increase monotonically; MCMC goes up and down as it explores. D: 100 iterations is usually too few for anything serious; no fixed number guarantees convergence (some models need tens of thousands, others maybe less; one must diagnose, not assume a number).</w:t>
      </w:r>
    </w:p>
    <w:p w14:paraId="43D2D3F5" w14:textId="77777777" w:rsidR="008C3B43" w:rsidRDefault="008C3B43" w:rsidP="008C3B43">
      <w:pPr>
        <w:pStyle w:val="BodyText"/>
      </w:pPr>
      <w:r>
        <w:rPr>
          <w:b/>
          <w:bCs/>
        </w:rPr>
        <w:t>Q13.</w:t>
      </w:r>
      <w:r>
        <w:t xml:space="preserve"> What does the term </w:t>
      </w:r>
      <w:r>
        <w:rPr>
          <w:b/>
          <w:bCs/>
        </w:rPr>
        <w:t>“burn-in”</w:t>
      </w:r>
      <w:r>
        <w:t xml:space="preserve"> refer to in MCMC?</w:t>
      </w:r>
      <w:r>
        <w:br/>
        <w:t>A. The initial portion of the chain that is discarded to mitigate the influence of starting values.</w:t>
      </w:r>
      <w:r>
        <w:br/>
        <w:t>B. The phase where the Markov chain actually catches fire.</w:t>
      </w:r>
      <w:r>
        <w:br/>
        <w:t>C. A period of running the chain at higher temperature.</w:t>
      </w:r>
      <w:r>
        <w:br/>
        <w:t>D. The last few iterations of the chain used for validation.</w:t>
      </w:r>
    </w:p>
    <w:p w14:paraId="0A1A2C15" w14:textId="77777777" w:rsidR="008C3B43" w:rsidRDefault="008C3B43" w:rsidP="008C3B43">
      <w:pPr>
        <w:pStyle w:val="BodyText"/>
      </w:pPr>
      <w:r>
        <w:rPr>
          <w:b/>
          <w:bCs/>
        </w:rPr>
        <w:t>Answer:</w:t>
      </w:r>
      <w:r>
        <w:t xml:space="preserve"> A</w:t>
      </w:r>
      <w:r>
        <w:br/>
      </w:r>
      <w:r>
        <w:rPr>
          <w:b/>
          <w:bCs/>
        </w:rPr>
        <w:t>Explanation:</w:t>
      </w:r>
      <w:r>
        <w:t xml:space="preserve"> Burn-in is the initial sequence of samples from an MCMC that we throw away because the chain may not yet be stationary (it might still be moving from the starting value to the typical region of the posterior). By discarding burn-in, we reduce bias from the start point. B is a joke. C refers to simulated annealing (not usually called burn-in). D is wrong; burn-in is at start, not end.</w:t>
      </w:r>
    </w:p>
    <w:p w14:paraId="2919DF72" w14:textId="77777777" w:rsidR="008C3B43" w:rsidRDefault="008C3B43" w:rsidP="008C3B43">
      <w:pPr>
        <w:pStyle w:val="BodyText"/>
      </w:pPr>
      <w:r>
        <w:rPr>
          <w:b/>
          <w:bCs/>
        </w:rPr>
        <w:t>Q14.</w:t>
      </w:r>
      <w:r>
        <w:t xml:space="preserve"> In context of multi-armed bandits, what is meant by the </w:t>
      </w:r>
      <w:r>
        <w:rPr>
          <w:b/>
          <w:bCs/>
        </w:rPr>
        <w:t>“optimal arm”</w:t>
      </w:r>
      <w:r>
        <w:t>?</w:t>
      </w:r>
      <w:r>
        <w:br/>
        <w:t>A. The arm that has been played the most by the algorithm.</w:t>
      </w:r>
      <w:r>
        <w:br/>
        <w:t>B. The arm that yields the highest expected reward (i.e., has the highest true mean payoff).</w:t>
      </w:r>
      <w:r>
        <w:br/>
        <w:t>C. The arm that currently has the highest posterior probability of being best.</w:t>
      </w:r>
      <w:r>
        <w:br/>
        <w:t>D. The arm that the algorithm will eventually play exclusively.</w:t>
      </w:r>
    </w:p>
    <w:p w14:paraId="609DECA2" w14:textId="77777777" w:rsidR="008C3B43" w:rsidRDefault="008C3B43" w:rsidP="008C3B43">
      <w:pPr>
        <w:pStyle w:val="BodyText"/>
      </w:pPr>
      <w:r>
        <w:rPr>
          <w:b/>
          <w:bCs/>
        </w:rPr>
        <w:t>Answer:</w:t>
      </w:r>
      <w:r>
        <w:t xml:space="preserve"> B</w:t>
      </w:r>
      <w:r>
        <w:br/>
      </w:r>
      <w:r>
        <w:rPr>
          <w:b/>
          <w:bCs/>
        </w:rPr>
        <w:t>Explanation:</w:t>
      </w:r>
      <w:r>
        <w:t xml:space="preserve"> The “optimal arm” is the one with the highest expected reward (assuming you knew the true reward distributions)</w:t>
      </w:r>
      <w:hyperlink r:id="rId37" w:anchor=":~:text=In%20the%20problem%2C%20each%20machine,research%20projects%20in%20a%20large">
        <w:r>
          <w:rPr>
            <w:rStyle w:val="Hyperlink"/>
          </w:rPr>
          <w:t>[5]</w:t>
        </w:r>
      </w:hyperlink>
      <w:hyperlink r:id="rId38" w:anchor=":~:text=objective%20of%20the%20gambler%20is,gambler%20begins%20with%20no%20initial">
        <w:r>
          <w:rPr>
            <w:rStyle w:val="Hyperlink"/>
          </w:rPr>
          <w:t>[20]</w:t>
        </w:r>
      </w:hyperlink>
      <w:r>
        <w:t>. It’s the best option in hindsight/omniscient sense. Algorithms try to identify and exploit this arm. A is not necessarily true (the algorithm might misallocate counts). C is talking about algorithm’s belief (posterior), which ideally aligns with B as time goes on, but the actual definition of optimal doesn’t depend on current belief, it’s a property of the environment. D might become nearly true for a good algorithm (it will focus on the best arm asymptotically) but “exclusively” might not be 100% because of exploration.</w:t>
      </w:r>
    </w:p>
    <w:p w14:paraId="258BE2FD" w14:textId="77777777" w:rsidR="008C3B43" w:rsidRDefault="008C3B43" w:rsidP="008C3B43">
      <w:pPr>
        <w:pStyle w:val="BodyText"/>
      </w:pPr>
      <w:r>
        <w:rPr>
          <w:b/>
          <w:bCs/>
        </w:rPr>
        <w:t>Q15.</w:t>
      </w:r>
      <w:r>
        <w:t xml:space="preserve"> What is the </w:t>
      </w:r>
      <w:r>
        <w:rPr>
          <w:b/>
          <w:bCs/>
        </w:rPr>
        <w:t>exploration–exploitation tradeoff</w:t>
      </w:r>
      <w:r>
        <w:t xml:space="preserve"> and why is it challenging?</w:t>
      </w:r>
      <w:r>
        <w:br/>
        <w:t>A. It’s deciding how long to explore a Markov chain before exploiting convergence. It’s challenging due to autocorrelation.</w:t>
      </w:r>
      <w:r>
        <w:br/>
      </w:r>
      <w:r>
        <w:lastRenderedPageBreak/>
        <w:t>B. It’s choosing between exploring new actions versus exploiting known rewarding actions. It’s challenging because exploring too much can reduce short-term reward, but exploiting too much can lock you into suboptimal choices without learning</w:t>
      </w:r>
      <w:hyperlink r:id="rId39" w:anchor=":~:text=In%20the%20problem%2C%20each%20machine,research%20projects%20in%20a%20large">
        <w:r>
          <w:rPr>
            <w:rStyle w:val="Hyperlink"/>
          </w:rPr>
          <w:t>[5]</w:t>
        </w:r>
      </w:hyperlink>
      <w:r>
        <w:t>.</w:t>
      </w:r>
      <w:r>
        <w:br/>
        <w:t>C. It’s choosing between Bayesian and frequentist methods. It’s challenging because researchers disagree.</w:t>
      </w:r>
      <w:r>
        <w:br/>
        <w:t>D. It refers to exploration of data analysis vs exploitation of results; challenging due to limited resources.</w:t>
      </w:r>
    </w:p>
    <w:p w14:paraId="028FB91D" w14:textId="77777777" w:rsidR="008C3B43" w:rsidRDefault="008C3B43" w:rsidP="008C3B43">
      <w:pPr>
        <w:pStyle w:val="BodyText"/>
      </w:pPr>
      <w:r>
        <w:rPr>
          <w:b/>
          <w:bCs/>
        </w:rPr>
        <w:t>Answer:</w:t>
      </w:r>
      <w:r>
        <w:t xml:space="preserve"> B</w:t>
      </w:r>
      <w:r>
        <w:br/>
      </w:r>
      <w:r>
        <w:rPr>
          <w:b/>
          <w:bCs/>
        </w:rPr>
        <w:t>Explanation:</w:t>
      </w:r>
      <w:r>
        <w:t xml:space="preserve"> B succinctly captures the core of exploration vs exploitation in bandits</w:t>
      </w:r>
      <w:hyperlink r:id="rId40" w:anchor=":~:text=In%20the%20problem%2C%20each%20machine,research%20projects%20in%20a%20large">
        <w:r>
          <w:rPr>
            <w:rStyle w:val="Hyperlink"/>
          </w:rPr>
          <w:t>[5]</w:t>
        </w:r>
      </w:hyperlink>
      <w:hyperlink r:id="rId41" w:anchor=":~:text=objective%20of%20the%20gambler%20is,gambler%20begins%20with%20no%20initial">
        <w:r>
          <w:rPr>
            <w:rStyle w:val="Hyperlink"/>
          </w:rPr>
          <w:t>[20]</w:t>
        </w:r>
      </w:hyperlink>
      <w:r>
        <w:t>. It’s the crux of bandit problems: you have to give up some immediate reward to learn more about other options, but if you give up too much, you lose total reward; if you explore too little, you might pick a suboptimal arm forever. A is mixing metaphors (that would be like exploring parameter space vs exploiting samples – not standard phrasing). C is irrelevant. D not relevant to context.</w:t>
      </w:r>
    </w:p>
    <w:p w14:paraId="5EBD3FA9" w14:textId="77777777" w:rsidR="008C3B43" w:rsidRDefault="008C3B43" w:rsidP="008C3B43">
      <w:pPr>
        <w:pStyle w:val="BodyText"/>
      </w:pPr>
      <w:r>
        <w:rPr>
          <w:b/>
          <w:bCs/>
        </w:rPr>
        <w:t>Q16.</w:t>
      </w:r>
      <w:r>
        <w:t xml:space="preserve"> Epsilon-greedy is a simple strategy in bandits. How does it work?</w:t>
      </w:r>
      <w:r>
        <w:br/>
        <w:t>A. With probability ε, choose a random arm (exploration), and with probability 1–ε, choose the current best arm (exploitation).</w:t>
      </w:r>
      <w:r>
        <w:br/>
        <w:t>B. Always choose the arm with highest estimated value, but stop after ε fraction of trials.</w:t>
      </w:r>
      <w:r>
        <w:br/>
        <w:t>C. Rotate through arms in cycles of length 1/ε.</w:t>
      </w:r>
      <w:r>
        <w:br/>
        <w:t>D. Gradually decrease ε to 0 to transition from exploration to pure exploitation.</w:t>
      </w:r>
    </w:p>
    <w:p w14:paraId="1D402418" w14:textId="77777777" w:rsidR="008C3B43" w:rsidRDefault="008C3B43" w:rsidP="008C3B43">
      <w:pPr>
        <w:pStyle w:val="BodyText"/>
      </w:pPr>
      <w:r>
        <w:rPr>
          <w:b/>
          <w:bCs/>
        </w:rPr>
        <w:t>Answer:</w:t>
      </w:r>
      <w:r>
        <w:t xml:space="preserve"> A</w:t>
      </w:r>
      <w:r>
        <w:br/>
      </w:r>
      <w:r>
        <w:rPr>
          <w:b/>
          <w:bCs/>
        </w:rPr>
        <w:t>Explanation:</w:t>
      </w:r>
      <w:r>
        <w:t xml:space="preserve"> Epsilon-greedy: at each step, flip a coin – with small probability ε, pick a random arm (explore), otherwise pick the arm with highest current estimate (exploit). This is a well-known baseline strategy. Option D is often done in practice (annealing ε over time) but the core definition is A. B is wrong (the “stop after ε fraction” is not how it’s described). C is not standard.</w:t>
      </w:r>
    </w:p>
    <w:p w14:paraId="40B57433" w14:textId="77777777" w:rsidR="008C3B43" w:rsidRDefault="008C3B43" w:rsidP="008C3B43">
      <w:pPr>
        <w:pStyle w:val="BodyText"/>
      </w:pPr>
      <w:r>
        <w:rPr>
          <w:b/>
          <w:bCs/>
        </w:rPr>
        <w:t>Q17.</w:t>
      </w:r>
      <w:r>
        <w:t xml:space="preserve"> What is the main idea behind </w:t>
      </w:r>
      <w:r>
        <w:rPr>
          <w:b/>
          <w:bCs/>
        </w:rPr>
        <w:t>Upper Confidence Bound (UCB)</w:t>
      </w:r>
      <w:r>
        <w:t xml:space="preserve"> algorithms for bandits?</w:t>
      </w:r>
      <w:r>
        <w:br/>
        <w:t>A. Construct a confidence interval for each arm’s reward and pick the arm with the highest upper confidence bound, to balance optimism and knowledge.</w:t>
      </w:r>
      <w:r>
        <w:br/>
        <w:t>B. Always pick the arm with the highest observed reward so far.</w:t>
      </w:r>
      <w:r>
        <w:br/>
        <w:t>C. Use the upper 50% of arms at random.</w:t>
      </w:r>
      <w:r>
        <w:br/>
        <w:t>D. It’s identical to Thompson sampling but with deterministic behavior.</w:t>
      </w:r>
    </w:p>
    <w:p w14:paraId="0C37AD4F" w14:textId="77777777" w:rsidR="008C3B43" w:rsidRDefault="008C3B43" w:rsidP="008C3B43">
      <w:pPr>
        <w:pStyle w:val="BodyText"/>
      </w:pPr>
      <w:r>
        <w:rPr>
          <w:b/>
          <w:bCs/>
        </w:rPr>
        <w:t>Answer:</w:t>
      </w:r>
      <w:r>
        <w:t xml:space="preserve"> A</w:t>
      </w:r>
      <w:r>
        <w:br/>
      </w:r>
      <w:r>
        <w:rPr>
          <w:b/>
          <w:bCs/>
        </w:rPr>
        <w:t>Explanation:</w:t>
      </w:r>
      <w:r>
        <w:t xml:space="preserve"> UCB algorithms choose the arm maximizing (estimated mean + an uncertainty bonus)</w:t>
      </w:r>
      <w:hyperlink r:id="rId42" w:anchor=":~:text=In%20the%20problem%2C%20each%20machine,research%20projects%20in%20a%20large">
        <w:r>
          <w:rPr>
            <w:rStyle w:val="Hyperlink"/>
          </w:rPr>
          <w:t>[5]</w:t>
        </w:r>
      </w:hyperlink>
      <w:hyperlink r:id="rId43" w:anchor=":~:text=objective%20of%20the%20gambler%20is,gambler%20begins%20with%20no%20initial">
        <w:r>
          <w:rPr>
            <w:rStyle w:val="Hyperlink"/>
          </w:rPr>
          <w:t>[20]</w:t>
        </w:r>
      </w:hyperlink>
      <w:r>
        <w:t>. The bonus is typically something like sqrt((2 ln t)/n_i) for arm i. This means initially arms with few pulls have large uncertainty, so they get explored; gradually the bonus shrinks for frequently pulled arms. So A is correct. B is just greedy. C is not right. D – UCB and Thompson are different approaches (though interestingly often perform similarly; but UCB is “optimism in face of uncertainty” deterministic, Thompson is randomized probability matching).</w:t>
      </w:r>
    </w:p>
    <w:p w14:paraId="4F006EF0" w14:textId="77777777" w:rsidR="008C3B43" w:rsidRDefault="008C3B43" w:rsidP="008C3B43">
      <w:pPr>
        <w:pStyle w:val="BodyText"/>
      </w:pPr>
      <w:r>
        <w:rPr>
          <w:b/>
          <w:bCs/>
        </w:rPr>
        <w:t>Q18.</w:t>
      </w:r>
      <w:r>
        <w:t xml:space="preserve"> In the Thompson sampling algorithm for Bernoulli bandit: if one arm has Beta(10, 30) posterior and another has Beta(8, 8) (thus much higher mean), how does Thompson sampling decide which to play next?</w:t>
      </w:r>
      <w:r>
        <w:br/>
        <w:t>A. It will always pick the second arm since its mean (0.5) is higher than the first arm’s mean (~0.25).</w:t>
      </w:r>
      <w:r>
        <w:br/>
        <w:t>B. It will sample a theta from Beta(10,30) and one from Beta(8,8), then pick the arm with the larger sampled theta on that iteration</w:t>
      </w:r>
      <w:hyperlink r:id="rId44" w:anchor=":~:text=Probability%20matching%20strategies%20reflect%20the,mean%20value%20of%20each%20alternative">
        <w:r>
          <w:rPr>
            <w:rStyle w:val="Hyperlink"/>
          </w:rPr>
          <w:t>[6]</w:t>
        </w:r>
      </w:hyperlink>
      <w:r>
        <w:t>.</w:t>
      </w:r>
      <w:r>
        <w:br/>
        <w:t>C. It will compare the means and variances to decide probabilistically.</w:t>
      </w:r>
      <w:r>
        <w:br/>
        <w:t>D. It will pick arm one occasionally only if Beta(10,30) has a bigger mean (which it doesn’t).</w:t>
      </w:r>
    </w:p>
    <w:p w14:paraId="5EACD2B7" w14:textId="77777777" w:rsidR="008C3B43" w:rsidRDefault="008C3B43" w:rsidP="008C3B43">
      <w:pPr>
        <w:pStyle w:val="BodyText"/>
      </w:pPr>
      <w:r>
        <w:rPr>
          <w:b/>
          <w:bCs/>
        </w:rPr>
        <w:lastRenderedPageBreak/>
        <w:t>Answer:</w:t>
      </w:r>
      <w:r>
        <w:t xml:space="preserve"> B</w:t>
      </w:r>
      <w:r>
        <w:br/>
      </w:r>
      <w:r>
        <w:rPr>
          <w:b/>
          <w:bCs/>
        </w:rPr>
        <w:t>Explanation:</w:t>
      </w:r>
      <w:r>
        <w:t xml:space="preserve"> Thompson sampling doesn’t deterministically pick based on means; it samples from each posterior and then chooses the winner for that sample</w:t>
      </w:r>
      <w:hyperlink r:id="rId45" w:anchor=":~:text=Probability%20matching%20strategies%20reflect%20the,mean%20value%20of%20each%20alternative">
        <w:r>
          <w:rPr>
            <w:rStyle w:val="Hyperlink"/>
          </w:rPr>
          <w:t>[6]</w:t>
        </w:r>
      </w:hyperlink>
      <w:r>
        <w:rPr>
          <w:rFonts w:ascii="MS Gothic" w:eastAsia="MS Gothic" w:hAnsi="MS Gothic" w:cs="MS Gothic" w:hint="eastAsia"/>
        </w:rPr>
        <w:t>【</w:t>
      </w:r>
      <w:r>
        <w:t>1305901b†L0-L8</w:t>
      </w:r>
      <w:r>
        <w:rPr>
          <w:rFonts w:ascii="MS Gothic" w:eastAsia="MS Gothic" w:hAnsi="MS Gothic" w:cs="MS Gothic" w:hint="eastAsia"/>
        </w:rPr>
        <w:t>】</w:t>
      </w:r>
      <w:r>
        <w:t xml:space="preserve">. Arm1’s mean is 10/(40)=0.25, arm2’s mean is 8/(16)=0.5. Thompson will </w:t>
      </w:r>
      <w:r>
        <w:rPr>
          <w:i/>
          <w:iCs/>
        </w:rPr>
        <w:t>usually</w:t>
      </w:r>
      <w:r>
        <w:t xml:space="preserve"> pick arm2 because often the sample from Beta(8,8) will exceed the sample from Beta(10,30). But sometimes, by chance, Beta(8,8) might draw low and Beta(10,30) draws high, leading to exploring arm1. So B is correct. A is not TS (that’s greedy). C is vague and not how TS works internally. D is mischaracterized.</w:t>
      </w:r>
    </w:p>
    <w:p w14:paraId="271C950B" w14:textId="77777777" w:rsidR="008C3B43" w:rsidRDefault="008C3B43" w:rsidP="008C3B43">
      <w:pPr>
        <w:pStyle w:val="BodyText"/>
      </w:pPr>
      <w:r>
        <w:rPr>
          <w:b/>
          <w:bCs/>
        </w:rPr>
        <w:t>Q19.</w:t>
      </w:r>
      <w:r>
        <w:t xml:space="preserve"> In the context of Thompson sampling, what is meant by “</w:t>
      </w:r>
      <w:r>
        <w:rPr>
          <w:b/>
          <w:bCs/>
        </w:rPr>
        <w:t>probability matching</w:t>
      </w:r>
      <w:r>
        <w:t>”?</w:t>
      </w:r>
      <w:r>
        <w:br/>
        <w:t>A. Each arm is played with probability proportional to its posterior probability of being the best arm</w:t>
      </w:r>
      <w:hyperlink r:id="rId46" w:anchor=":~:text=Probability%20matching%20strategies%20reflect%20the,mean%20value%20of%20each%20alternative">
        <w:r>
          <w:rPr>
            <w:rStyle w:val="Hyperlink"/>
          </w:rPr>
          <w:t>[6]</w:t>
        </w:r>
      </w:hyperlink>
      <w:r>
        <w:t>.</w:t>
      </w:r>
      <w:r>
        <w:br/>
        <w:t>B. The algorithm matches the prior distribution to the data distribution.</w:t>
      </w:r>
      <w:r>
        <w:br/>
        <w:t>C. The probability of success matches the Beta distribution.</w:t>
      </w:r>
      <w:r>
        <w:br/>
        <w:t>D. It refers to matching the random seed for reproducibility.</w:t>
      </w:r>
    </w:p>
    <w:p w14:paraId="0E8E8351" w14:textId="77777777" w:rsidR="008C3B43" w:rsidRDefault="008C3B43" w:rsidP="008C3B43">
      <w:pPr>
        <w:pStyle w:val="BodyText"/>
      </w:pPr>
      <w:r>
        <w:rPr>
          <w:b/>
          <w:bCs/>
        </w:rPr>
        <w:t>Answer:</w:t>
      </w:r>
      <w:r>
        <w:t xml:space="preserve"> A</w:t>
      </w:r>
      <w:r>
        <w:br/>
      </w:r>
      <w:r>
        <w:rPr>
          <w:b/>
          <w:bCs/>
        </w:rPr>
        <w:t>Explanation:</w:t>
      </w:r>
      <w:r>
        <w:t xml:space="preserve"> Probability matching means the algorithm chooses arms in proportion to the probability each arm is optimal</w:t>
      </w:r>
      <w:hyperlink r:id="rId47" w:anchor=":~:text=Probability%20matching%20strategies%20reflect%20the,mean%20value%20of%20each%20alternative">
        <w:r>
          <w:rPr>
            <w:rStyle w:val="Hyperlink"/>
          </w:rPr>
          <w:t>[6]</w:t>
        </w:r>
      </w:hyperlink>
      <w:r>
        <w:t>. Thompson sampling achieves this: the chance an arm is selected at any round is equal to the current posterior probability that that arm is the best (has highest true reward). Option B is nonsense in phrasing. C also nonsense phrasing. D unrelated.</w:t>
      </w:r>
    </w:p>
    <w:p w14:paraId="0C50765F" w14:textId="77777777" w:rsidR="008C3B43" w:rsidRDefault="008C3B43" w:rsidP="008C3B43">
      <w:pPr>
        <w:pStyle w:val="BodyText"/>
      </w:pPr>
      <w:r>
        <w:rPr>
          <w:b/>
          <w:bCs/>
        </w:rPr>
        <w:t>Q20.</w:t>
      </w:r>
      <w:r>
        <w:t xml:space="preserve"> Why is Thompson sampling considered a </w:t>
      </w:r>
      <w:r>
        <w:rPr>
          <w:b/>
          <w:bCs/>
        </w:rPr>
        <w:t>Bayesian</w:t>
      </w:r>
      <w:r>
        <w:t xml:space="preserve"> bandit algorithm?</w:t>
      </w:r>
      <w:r>
        <w:br/>
        <w:t>A. It uses Bayes’ theorem to update a posterior distribution for each arm after observing data</w:t>
      </w:r>
      <w:r>
        <w:rPr>
          <w:rFonts w:ascii="MS Gothic" w:eastAsia="MS Gothic" w:hAnsi="MS Gothic" w:cs="MS Gothic" w:hint="eastAsia"/>
        </w:rPr>
        <w:t>【</w:t>
      </w:r>
      <w:r>
        <w:t>6a9e0c9b†L9-L17</w:t>
      </w:r>
      <w:r>
        <w:rPr>
          <w:rFonts w:ascii="MS Gothic" w:eastAsia="MS Gothic" w:hAnsi="MS Gothic" w:cs="MS Gothic" w:hint="eastAsia"/>
        </w:rPr>
        <w:t>】</w:t>
      </w:r>
      <w:r>
        <w:t>, and decisions are based on samples from these posteriors.</w:t>
      </w:r>
      <w:r>
        <w:br/>
        <w:t>B. It was invented by Thomas Bayes.</w:t>
      </w:r>
      <w:r>
        <w:br/>
        <w:t>C. It requires a conjugate prior to work.</w:t>
      </w:r>
      <w:r>
        <w:br/>
        <w:t>D. It computes the probability of each arm being optimal analytically at each step.</w:t>
      </w:r>
    </w:p>
    <w:p w14:paraId="05D9D9FB" w14:textId="77777777" w:rsidR="008C3B43" w:rsidRDefault="008C3B43" w:rsidP="008C3B43">
      <w:pPr>
        <w:pStyle w:val="BodyText"/>
      </w:pPr>
      <w:r>
        <w:rPr>
          <w:b/>
          <w:bCs/>
        </w:rPr>
        <w:t>Answer:</w:t>
      </w:r>
      <w:r>
        <w:t xml:space="preserve"> A</w:t>
      </w:r>
      <w:r>
        <w:br/>
      </w:r>
      <w:r>
        <w:rPr>
          <w:b/>
          <w:bCs/>
        </w:rPr>
        <w:t>Explanation:</w:t>
      </w:r>
      <w:r>
        <w:t xml:space="preserve"> Thompson sampling explicitly maintains and updates a posterior distribution for each arm’s parameter using Bayes’ rule</w:t>
      </w:r>
      <w:r>
        <w:rPr>
          <w:rFonts w:ascii="MS Gothic" w:eastAsia="MS Gothic" w:hAnsi="MS Gothic" w:cs="MS Gothic" w:hint="eastAsia"/>
        </w:rPr>
        <w:t>【</w:t>
      </w:r>
      <w:r>
        <w:t>6a9e0c9b†L9-L17</w:t>
      </w:r>
      <w:r>
        <w:rPr>
          <w:rFonts w:ascii="MS Gothic" w:eastAsia="MS Gothic" w:hAnsi="MS Gothic" w:cs="MS Gothic" w:hint="eastAsia"/>
        </w:rPr>
        <w:t>】</w:t>
      </w:r>
      <w:r>
        <w:t>. It is Bayesian in that it starts with a prior and continuously updates beliefs. It makes decisions by sampling from these Bayesian posteriors. B is incorrect historically (Thompson in Thompson sampling refers to W.R. Thompson 1933). C is false – conjugacy makes life easier but one could do TS with other methods (like approximate sampling even if no closed form). D is not true – TS doesn’t necessarily compute the optimal probability in closed form; it just samples.</w:t>
      </w:r>
    </w:p>
    <w:p w14:paraId="118C1FE5" w14:textId="77777777" w:rsidR="008C3B43" w:rsidRDefault="008C3B43" w:rsidP="008C3B43">
      <w:pPr>
        <w:pStyle w:val="BodyText"/>
      </w:pPr>
      <w:r>
        <w:rPr>
          <w:b/>
          <w:bCs/>
        </w:rPr>
        <w:t>Q21.</w:t>
      </w:r>
      <w:r>
        <w:t xml:space="preserve"> In Thompson sampling for a multi-armed bandit with binary rewards, if an arm has never been tried, what is typically its prior and how does the algorithm treat that arm initially?</w:t>
      </w:r>
      <w:r>
        <w:br/>
        <w:t>A. Prior is Beta(1,1) (uniform), so initially it often gets sampled to give it a chance.</w:t>
      </w:r>
      <w:r>
        <w:br/>
        <w:t>B. Prior is Dirac at 0, so it will never be chosen until others fail.</w:t>
      </w:r>
      <w:r>
        <w:br/>
        <w:t>C. There is no prior; Thompson sampling can’t handle untried arms.</w:t>
      </w:r>
      <w:r>
        <w:br/>
        <w:t>D. Prior is infinite variance, causing it to be picked every time until tried.</w:t>
      </w:r>
    </w:p>
    <w:p w14:paraId="47B04006" w14:textId="77777777" w:rsidR="008C3B43" w:rsidRDefault="008C3B43" w:rsidP="008C3B43">
      <w:pPr>
        <w:pStyle w:val="BodyText"/>
      </w:pPr>
      <w:r>
        <w:rPr>
          <w:b/>
          <w:bCs/>
        </w:rPr>
        <w:t>Answer:</w:t>
      </w:r>
      <w:r>
        <w:t xml:space="preserve"> A</w:t>
      </w:r>
      <w:r>
        <w:br/>
      </w:r>
      <w:r>
        <w:rPr>
          <w:b/>
          <w:bCs/>
        </w:rPr>
        <w:t>Explanation:</w:t>
      </w:r>
      <w:r>
        <w:t xml:space="preserve"> Typically we start untried arms with a Beta(1,1) prior (or some uninformative prior)</w:t>
      </w:r>
      <w:r>
        <w:rPr>
          <w:rFonts w:ascii="MS Gothic" w:eastAsia="MS Gothic" w:hAnsi="MS Gothic" w:cs="MS Gothic" w:hint="eastAsia"/>
        </w:rPr>
        <w:t>【</w:t>
      </w:r>
      <w:r>
        <w:t>7e6f34c2†L5-L13</w:t>
      </w:r>
      <w:r>
        <w:rPr>
          <w:rFonts w:ascii="MS Gothic" w:eastAsia="MS Gothic" w:hAnsi="MS Gothic" w:cs="MS Gothic" w:hint="eastAsia"/>
        </w:rPr>
        <w:t>】【</w:t>
      </w:r>
      <w:r>
        <w:t>7e6f34c2†L14-L18</w:t>
      </w:r>
      <w:r>
        <w:rPr>
          <w:rFonts w:ascii="MS Gothic" w:eastAsia="MS Gothic" w:hAnsi="MS Gothic" w:cs="MS Gothic" w:hint="eastAsia"/>
        </w:rPr>
        <w:t>】</w:t>
      </w:r>
      <w:r>
        <w:t>. Thompson sampling will sample a theta from Beta(1,1) (which is uniform 0 to 1) for that arm. Because of that high uncertainty, it has a decent chance to get a high sample and thus be tried early on. So each arm gets some initial exploration. B is not standard. C is wrong – of course it can handle untried (that’s the point of a prior). D is not exactly how implemented (though effectively an untried arm with Beta(1,1) might be considered to have high uncertainty but not “every time until tried” – it’s probabilistic).</w:t>
      </w:r>
    </w:p>
    <w:p w14:paraId="4F9509FC" w14:textId="77777777" w:rsidR="008C3B43" w:rsidRDefault="008C3B43" w:rsidP="008C3B43">
      <w:pPr>
        <w:pStyle w:val="BodyText"/>
      </w:pPr>
      <w:r>
        <w:rPr>
          <w:b/>
          <w:bCs/>
        </w:rPr>
        <w:lastRenderedPageBreak/>
        <w:t>Q22.</w:t>
      </w:r>
      <w:r>
        <w:t xml:space="preserve"> What does the </w:t>
      </w:r>
      <w:r>
        <w:rPr>
          <w:b/>
          <w:bCs/>
        </w:rPr>
        <w:t>Law of Large Numbers</w:t>
      </w:r>
      <w:r>
        <w:t xml:space="preserve"> imply for a Bayesian posterior as more and more iid data points are observed?</w:t>
      </w:r>
      <w:r>
        <w:br/>
        <w:t>A. The posterior mean will converge to the true parameter value (if the model is correct) with high probability.</w:t>
      </w:r>
      <w:r>
        <w:br/>
        <w:t>B. The prior will dominate no matter the data.</w:t>
      </w:r>
      <w:r>
        <w:br/>
        <w:t>C. The posterior distribution will get wider and wider.</w:t>
      </w:r>
      <w:r>
        <w:br/>
        <w:t>D. The likelihood becomes irrelevant.</w:t>
      </w:r>
    </w:p>
    <w:p w14:paraId="23ACE04A" w14:textId="77777777" w:rsidR="008C3B43" w:rsidRDefault="008C3B43" w:rsidP="008C3B43">
      <w:pPr>
        <w:pStyle w:val="BodyText"/>
      </w:pPr>
      <w:r>
        <w:rPr>
          <w:b/>
          <w:bCs/>
        </w:rPr>
        <w:t>Answer:</w:t>
      </w:r>
      <w:r>
        <w:t xml:space="preserve"> A</w:t>
      </w:r>
      <w:r>
        <w:br/>
      </w:r>
      <w:r>
        <w:rPr>
          <w:b/>
          <w:bCs/>
        </w:rPr>
        <w:t>Explanation:</w:t>
      </w:r>
      <w:r>
        <w:t xml:space="preserve"> LoLN implies that with many observations, the sample mean (or sufficient statistic) converges to the true expectation. For a Bayesian, this typically means the posterior concentrates around the true parameter – the posterior mean (and median, etc.) approach the true parameter value, and uncertainty shrinks (credibility intervals tighten). So A is right. B is opposite (prior influence diminishes). C is wrong – it gets narrower (concentrated), not wider. D is wrong – likelihood is what drives this convergence actually.</w:t>
      </w:r>
    </w:p>
    <w:p w14:paraId="3A254542" w14:textId="77777777" w:rsidR="008C3B43" w:rsidRDefault="008C3B43" w:rsidP="008C3B43">
      <w:pPr>
        <w:pStyle w:val="BodyText"/>
      </w:pPr>
      <w:r>
        <w:rPr>
          <w:b/>
          <w:bCs/>
        </w:rPr>
        <w:t>Q23.</w:t>
      </w:r>
      <w:r>
        <w:t xml:space="preserve"> Why might one prefer </w:t>
      </w:r>
      <w:r>
        <w:rPr>
          <w:b/>
          <w:bCs/>
        </w:rPr>
        <w:t>Thompson Sampling</w:t>
      </w:r>
      <w:r>
        <w:t xml:space="preserve"> over an ε-greedy approach in practice?</w:t>
      </w:r>
      <w:r>
        <w:br/>
        <w:t>A. Thompson sampling typically yields lower regret because it explores more intelligently (guided by uncertainty) rather than with a fixed probability.</w:t>
      </w:r>
      <w:r>
        <w:br/>
        <w:t>B. Thompson sampling is deterministic and easier to debug.</w:t>
      </w:r>
      <w:r>
        <w:br/>
        <w:t>C. ε-greedy is not a valid algorithm theoretically.</w:t>
      </w:r>
      <w:r>
        <w:br/>
        <w:t>D. Thompson sampling doesn’t require any random numbers.</w:t>
      </w:r>
    </w:p>
    <w:p w14:paraId="42DECEAA" w14:textId="77777777" w:rsidR="008C3B43" w:rsidRDefault="008C3B43" w:rsidP="008C3B43">
      <w:pPr>
        <w:pStyle w:val="BodyText"/>
      </w:pPr>
      <w:r>
        <w:rPr>
          <w:b/>
          <w:bCs/>
        </w:rPr>
        <w:t>Answer:</w:t>
      </w:r>
      <w:r>
        <w:t xml:space="preserve"> A</w:t>
      </w:r>
      <w:r>
        <w:br/>
      </w:r>
      <w:r>
        <w:rPr>
          <w:b/>
          <w:bCs/>
        </w:rPr>
        <w:t>Explanation:</w:t>
      </w:r>
      <w:r>
        <w:t xml:space="preserve"> Thompson sampling often achieves better performance (lower cumulative regret) because it allocates exploration based on uncertainty – arms that are uncertain get naturally more exploration, whereas ε-greedy explores blindly at a fixed rate</w:t>
      </w:r>
      <w:hyperlink r:id="rId48" w:anchor=":~:text=Probability%20matching%20strategies%20reflect%20the,mean%20value%20of%20each%20alternative">
        <w:r>
          <w:rPr>
            <w:rStyle w:val="Hyperlink"/>
          </w:rPr>
          <w:t>[6]</w:t>
        </w:r>
      </w:hyperlink>
      <w:r>
        <w:t>. Also TS adapts: as confidence grows, it naturally reduces exploration, whereas ε-greedy might need manual decay of ε. B is false (TS is stochastic too). C is false (ε-greedy is valid though not optimal). D is false (TS uses plenty of random sampling!).</w:t>
      </w:r>
    </w:p>
    <w:p w14:paraId="78AB39DA" w14:textId="77777777" w:rsidR="008C3B43" w:rsidRDefault="008C3B43" w:rsidP="008C3B43">
      <w:pPr>
        <w:pStyle w:val="BodyText"/>
      </w:pPr>
      <w:r>
        <w:rPr>
          <w:b/>
          <w:bCs/>
        </w:rPr>
        <w:t>Q24.</w:t>
      </w:r>
      <w:r>
        <w:t xml:space="preserve"> Which statement about </w:t>
      </w:r>
      <w:r>
        <w:rPr>
          <w:b/>
          <w:bCs/>
        </w:rPr>
        <w:t>Bayesian priors</w:t>
      </w:r>
      <w:r>
        <w:t xml:space="preserve"> is true?</w:t>
      </w:r>
      <w:r>
        <w:br/>
        <w:t>A. Choosing a prior is a way to incorporate previous knowledge or beliefs into the analysis.</w:t>
      </w:r>
      <w:r>
        <w:br/>
        <w:t>B. A prior must always be non-informative (flat).</w:t>
      </w:r>
      <w:r>
        <w:br/>
        <w:t>C. The prior does not matter at all if the sample size is small.</w:t>
      </w:r>
      <w:r>
        <w:br/>
        <w:t>D. Priors are only used in Bayesian inference to complicate frequentist methods.</w:t>
      </w:r>
    </w:p>
    <w:p w14:paraId="5BD76830" w14:textId="77777777" w:rsidR="008C3B43" w:rsidRDefault="008C3B43" w:rsidP="008C3B43">
      <w:pPr>
        <w:pStyle w:val="BodyText"/>
      </w:pPr>
      <w:r>
        <w:rPr>
          <w:b/>
          <w:bCs/>
        </w:rPr>
        <w:t>Answer:</w:t>
      </w:r>
      <w:r>
        <w:t xml:space="preserve"> A</w:t>
      </w:r>
      <w:r>
        <w:br/>
      </w:r>
      <w:r>
        <w:rPr>
          <w:b/>
          <w:bCs/>
        </w:rPr>
        <w:t>Explanation:</w:t>
      </w:r>
      <w:r>
        <w:t xml:space="preserve"> Priors allow incorporating prior knowledge or belief into the analysis (that’s the hallmark of Bayesian approach)</w:t>
      </w:r>
      <w:r>
        <w:rPr>
          <w:rFonts w:ascii="MS Gothic" w:eastAsia="MS Gothic" w:hAnsi="MS Gothic" w:cs="MS Gothic" w:hint="eastAsia"/>
        </w:rPr>
        <w:t>【</w:t>
      </w:r>
      <w:r>
        <w:t>6f6a4267†L18-L26</w:t>
      </w:r>
      <w:r>
        <w:rPr>
          <w:rFonts w:ascii="MS Gothic" w:eastAsia="MS Gothic" w:hAnsi="MS Gothic" w:cs="MS Gothic" w:hint="eastAsia"/>
        </w:rPr>
        <w:t>】</w:t>
      </w:r>
      <w:r>
        <w:t xml:space="preserve">. B is false – one can choose informative priors if justified. C is backwards – if sample size is small, prior matters a </w:t>
      </w:r>
      <w:r>
        <w:rPr>
          <w:i/>
          <w:iCs/>
        </w:rPr>
        <w:t>lot</w:t>
      </w:r>
      <w:r>
        <w:t xml:space="preserve"> (if sample large, prior matters less). D is a nonsense statement.</w:t>
      </w:r>
    </w:p>
    <w:p w14:paraId="71C4ED59" w14:textId="77777777" w:rsidR="008C3B43" w:rsidRDefault="008C3B43" w:rsidP="008C3B43">
      <w:pPr>
        <w:pStyle w:val="BodyText"/>
      </w:pPr>
      <w:r>
        <w:rPr>
          <w:b/>
          <w:bCs/>
        </w:rPr>
        <w:t>Q25.</w:t>
      </w:r>
      <w:r>
        <w:t xml:space="preserve"> In Metropolis–Hastings, suppose we choose a proposal distribution that is </w:t>
      </w:r>
      <w:r>
        <w:rPr>
          <w:b/>
          <w:bCs/>
        </w:rPr>
        <w:t>exactly the target distribution</w:t>
      </w:r>
      <w:r>
        <w:t xml:space="preserve"> </w:t>
      </w:r>
      <m:oMath>
        <m:r>
          <w:rPr>
            <w:rFonts w:ascii="Cambria Math" w:hAnsi="Cambria Math"/>
          </w:rPr>
          <m:t>π</m:t>
        </m:r>
      </m:oMath>
      <w:r>
        <w:t xml:space="preserve"> itself (i.e., we can directly sample from </w:t>
      </w:r>
      <m:oMath>
        <m:r>
          <w:rPr>
            <w:rFonts w:ascii="Cambria Math" w:hAnsi="Cambria Math"/>
          </w:rPr>
          <m:t>π</m:t>
        </m:r>
      </m:oMath>
      <w:r>
        <w:t>). What happens?</w:t>
      </w:r>
      <w:r>
        <w:br/>
        <w:t xml:space="preserve">A. Every proposal is from </w:t>
      </w:r>
      <m:oMath>
        <m:r>
          <w:rPr>
            <w:rFonts w:ascii="Cambria Math" w:hAnsi="Cambria Math"/>
          </w:rPr>
          <m:t>π</m:t>
        </m:r>
      </m:oMath>
      <w:r>
        <w:t xml:space="preserve">, so the acceptance probability will always be 1 (because the ratio </w:t>
      </w:r>
      <m:oMath>
        <m:r>
          <w:rPr>
            <w:rFonts w:ascii="Cambria Math" w:hAnsi="Cambria Math"/>
          </w:rPr>
          <m:t>π</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π</m:t>
        </m:r>
        <m:d>
          <m:dPr>
            <m:ctrlPr>
              <w:rPr>
                <w:rFonts w:ascii="Cambria Math" w:hAnsi="Cambria Math"/>
              </w:rPr>
            </m:ctrlPr>
          </m:dPr>
          <m:e>
            <m:r>
              <w:rPr>
                <w:rFonts w:ascii="Cambria Math" w:hAnsi="Cambria Math"/>
              </w:rPr>
              <m:t>x</m:t>
            </m:r>
          </m:e>
        </m:d>
      </m:oMath>
      <w:r>
        <w:t xml:space="preserve"> times reverse ratio yields 1). Thus the chain will be i.i.d. draws from </w:t>
      </w:r>
      <m:oMath>
        <m:r>
          <w:rPr>
            <w:rFonts w:ascii="Cambria Math" w:hAnsi="Cambria Math"/>
          </w:rPr>
          <m:t>π</m:t>
        </m:r>
      </m:oMath>
      <w:r>
        <w:t>.</w:t>
      </w:r>
      <w:r>
        <w:br/>
        <w:t>B. It becomes a Gibbs sampler.</w:t>
      </w:r>
      <w:r>
        <w:br/>
        <w:t>C. The chain gets stuck because it always proposes high-probability states.</w:t>
      </w:r>
      <w:r>
        <w:br/>
        <w:t xml:space="preserve">D. The acceptance probability becomes </w:t>
      </w:r>
      <m:oMath>
        <m:r>
          <w:rPr>
            <w:rFonts w:ascii="Cambria Math" w:hAnsi="Cambria Math"/>
          </w:rPr>
          <m:t>π</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π</m:t>
        </m:r>
        <m:d>
          <m:dPr>
            <m:ctrlPr>
              <w:rPr>
                <w:rFonts w:ascii="Cambria Math" w:hAnsi="Cambria Math"/>
              </w:rPr>
            </m:ctrlPr>
          </m:dPr>
          <m:e>
            <m:r>
              <w:rPr>
                <w:rFonts w:ascii="Cambria Math" w:hAnsi="Cambria Math"/>
              </w:rPr>
              <m:t>x</m:t>
            </m:r>
          </m:e>
        </m:d>
      </m:oMath>
      <w:r>
        <w:t xml:space="preserve"> which might still reject.</w:t>
      </w:r>
    </w:p>
    <w:p w14:paraId="2AD26F76" w14:textId="77777777" w:rsidR="008C3B43" w:rsidRDefault="008C3B43" w:rsidP="008C3B43">
      <w:pPr>
        <w:pStyle w:val="BodyText"/>
      </w:pPr>
      <w:r>
        <w:rPr>
          <w:b/>
          <w:bCs/>
        </w:rPr>
        <w:lastRenderedPageBreak/>
        <w:t>Answer:</w:t>
      </w:r>
      <w:r>
        <w:t xml:space="preserve"> A</w:t>
      </w:r>
      <w:r>
        <w:br/>
      </w:r>
      <w:r>
        <w:rPr>
          <w:b/>
          <w:bCs/>
        </w:rPr>
        <w:t>Explanation:</w:t>
      </w:r>
      <w:r>
        <w:t xml:space="preserve"> If you can sample directly from the target, you wouldn’t need MCMC! But indeed if </w:t>
      </w:r>
      <m:oMath>
        <m:r>
          <w:rPr>
            <w:rFonts w:ascii="Cambria Math" w:hAnsi="Cambria Math"/>
          </w:rPr>
          <m:t>q</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π</m:t>
        </m:r>
        <m:d>
          <m:dPr>
            <m:ctrlPr>
              <w:rPr>
                <w:rFonts w:ascii="Cambria Math" w:hAnsi="Cambria Math"/>
              </w:rPr>
            </m:ctrlPr>
          </m:dPr>
          <m:e>
            <m:r>
              <w:rPr>
                <w:rFonts w:ascii="Cambria Math" w:hAnsi="Cambria Math"/>
              </w:rPr>
              <m:t>y</m:t>
            </m:r>
          </m:e>
        </m:d>
      </m:oMath>
      <w:r>
        <w:t xml:space="preserve">, then the acceptance ratio for independence sampler becomes </w:t>
      </w:r>
      <m:oMath>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π</m:t>
                </m:r>
                <m:d>
                  <m:dPr>
                    <m:ctrlPr>
                      <w:rPr>
                        <w:rFonts w:ascii="Cambria Math" w:hAnsi="Cambria Math"/>
                      </w:rPr>
                    </m:ctrlPr>
                  </m:dPr>
                  <m:e>
                    <m:r>
                      <w:rPr>
                        <w:rFonts w:ascii="Cambria Math" w:hAnsi="Cambria Math"/>
                      </w:rPr>
                      <m:t>y</m:t>
                    </m:r>
                  </m:e>
                </m:d>
                <m:r>
                  <w:rPr>
                    <w:rFonts w:ascii="Cambria Math" w:hAnsi="Cambria Math"/>
                  </w:rPr>
                  <m:t>q</m:t>
                </m:r>
                <m:d>
                  <m:dPr>
                    <m:ctrlPr>
                      <w:rPr>
                        <w:rFonts w:ascii="Cambria Math" w:hAnsi="Cambria Math"/>
                      </w:rPr>
                    </m:ctrlPr>
                  </m:dPr>
                  <m:e>
                    <m:r>
                      <w:rPr>
                        <w:rFonts w:ascii="Cambria Math" w:hAnsi="Cambria Math"/>
                      </w:rPr>
                      <m:t>x</m:t>
                    </m:r>
                  </m:e>
                </m:d>
              </m:num>
              <m:den>
                <m:r>
                  <w:rPr>
                    <w:rFonts w:ascii="Cambria Math" w:hAnsi="Cambria Math"/>
                  </w:rPr>
                  <m:t>π</m:t>
                </m:r>
                <m:d>
                  <m:dPr>
                    <m:ctrlPr>
                      <w:rPr>
                        <w:rFonts w:ascii="Cambria Math" w:hAnsi="Cambria Math"/>
                      </w:rPr>
                    </m:ctrlPr>
                  </m:dPr>
                  <m:e>
                    <m:r>
                      <w:rPr>
                        <w:rFonts w:ascii="Cambria Math" w:hAnsi="Cambria Math"/>
                      </w:rPr>
                      <m:t>x</m:t>
                    </m:r>
                  </m:e>
                </m:d>
                <m:r>
                  <w:rPr>
                    <w:rFonts w:ascii="Cambria Math" w:hAnsi="Cambria Math"/>
                  </w:rPr>
                  <m:t>q</m:t>
                </m:r>
                <m:d>
                  <m:dPr>
                    <m:ctrlPr>
                      <w:rPr>
                        <w:rFonts w:ascii="Cambria Math" w:hAnsi="Cambria Math"/>
                      </w:rPr>
                    </m:ctrlPr>
                  </m:dPr>
                  <m:e>
                    <m:r>
                      <w:rPr>
                        <w:rFonts w:ascii="Cambria Math" w:hAnsi="Cambria Math"/>
                      </w:rPr>
                      <m:t>y</m:t>
                    </m:r>
                  </m:e>
                </m:d>
              </m:den>
            </m:f>
          </m:e>
        </m:d>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π</m:t>
                </m:r>
                <m:d>
                  <m:dPr>
                    <m:ctrlPr>
                      <w:rPr>
                        <w:rFonts w:ascii="Cambria Math" w:hAnsi="Cambria Math"/>
                      </w:rPr>
                    </m:ctrlPr>
                  </m:dPr>
                  <m:e>
                    <m:r>
                      <w:rPr>
                        <w:rFonts w:ascii="Cambria Math" w:hAnsi="Cambria Math"/>
                      </w:rPr>
                      <m:t>y</m:t>
                    </m:r>
                  </m:e>
                </m:d>
                <m:r>
                  <w:rPr>
                    <w:rFonts w:ascii="Cambria Math" w:hAnsi="Cambria Math"/>
                  </w:rPr>
                  <m:t>π</m:t>
                </m:r>
                <m:d>
                  <m:dPr>
                    <m:ctrlPr>
                      <w:rPr>
                        <w:rFonts w:ascii="Cambria Math" w:hAnsi="Cambria Math"/>
                      </w:rPr>
                    </m:ctrlPr>
                  </m:dPr>
                  <m:e>
                    <m:r>
                      <w:rPr>
                        <w:rFonts w:ascii="Cambria Math" w:hAnsi="Cambria Math"/>
                      </w:rPr>
                      <m:t>x</m:t>
                    </m:r>
                  </m:e>
                </m:d>
              </m:num>
              <m:den>
                <m:r>
                  <w:rPr>
                    <w:rFonts w:ascii="Cambria Math" w:hAnsi="Cambria Math"/>
                  </w:rPr>
                  <m:t>π</m:t>
                </m:r>
                <m:d>
                  <m:dPr>
                    <m:ctrlPr>
                      <w:rPr>
                        <w:rFonts w:ascii="Cambria Math" w:hAnsi="Cambria Math"/>
                      </w:rPr>
                    </m:ctrlPr>
                  </m:dPr>
                  <m:e>
                    <m:r>
                      <w:rPr>
                        <w:rFonts w:ascii="Cambria Math" w:hAnsi="Cambria Math"/>
                      </w:rPr>
                      <m:t>x</m:t>
                    </m:r>
                  </m:e>
                </m:d>
                <m:r>
                  <w:rPr>
                    <w:rFonts w:ascii="Cambria Math" w:hAnsi="Cambria Math"/>
                  </w:rPr>
                  <m:t>π</m:t>
                </m:r>
                <m:d>
                  <m:dPr>
                    <m:ctrlPr>
                      <w:rPr>
                        <w:rFonts w:ascii="Cambria Math" w:hAnsi="Cambria Math"/>
                      </w:rPr>
                    </m:ctrlPr>
                  </m:dPr>
                  <m:e>
                    <m:r>
                      <w:rPr>
                        <w:rFonts w:ascii="Cambria Math" w:hAnsi="Cambria Math"/>
                      </w:rPr>
                      <m:t>y</m:t>
                    </m:r>
                  </m:e>
                </m:d>
              </m:den>
            </m:f>
          </m:e>
        </m:d>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1</m:t>
        </m:r>
      </m:oMath>
      <w:r>
        <w:t xml:space="preserve">. So every proposal is accepted, meaning the chain is just independent samples from </w:t>
      </w:r>
      <m:oMath>
        <m:r>
          <w:rPr>
            <w:rFonts w:ascii="Cambria Math" w:hAnsi="Cambria Math"/>
          </w:rPr>
          <m:t>π</m:t>
        </m:r>
      </m:oMath>
      <w:r>
        <w:t>. That’s an ideal scenario (though in practice if you could do that, you wouldn’t set up MH in the first place). So A is correct. B no, that’s not Gibbs (Gibbs needs conditionals, and we already can sample directly in this hypothetical). C is wrong – it doesn’t get stuck, it jumps freely (best case). D is wrong as shown by the math.</w:t>
      </w:r>
    </w:p>
    <w:p w14:paraId="660ACCB8" w14:textId="77777777" w:rsidR="008C3B43" w:rsidRDefault="008C3B43" w:rsidP="008C3B43">
      <w:pPr>
        <w:pStyle w:val="BodyText"/>
      </w:pPr>
      <w:r>
        <w:rPr>
          <w:b/>
          <w:bCs/>
        </w:rPr>
        <w:t>Q26.</w:t>
      </w:r>
      <w:r>
        <w:t xml:space="preserve"> When evaluating the results of a Bayesian posterior, a </w:t>
      </w:r>
      <w:r>
        <w:rPr>
          <w:b/>
          <w:bCs/>
        </w:rPr>
        <w:t>credible interval</w:t>
      </w:r>
      <w:r>
        <w:t xml:space="preserve"> for a parameter is:</w:t>
      </w:r>
      <w:r>
        <w:br/>
        <w:t>A. An interval which contains the true parameter value with a given probability, according to the posterior.</w:t>
      </w:r>
      <w:r>
        <w:br/>
        <w:t>B. Always wider than a confidence interval for the same parameter.</w:t>
      </w:r>
      <w:r>
        <w:br/>
        <w:t>C. The same as a confidence interval but using Bayesian methods.</w:t>
      </w:r>
      <w:r>
        <w:br/>
        <w:t>D. Defined as the region where the likelihood is above a threshold.</w:t>
      </w:r>
    </w:p>
    <w:p w14:paraId="475C9A4A" w14:textId="77777777" w:rsidR="008C3B43" w:rsidRDefault="008C3B43" w:rsidP="008C3B43">
      <w:pPr>
        <w:pStyle w:val="BodyText"/>
      </w:pPr>
      <w:r>
        <w:rPr>
          <w:b/>
          <w:bCs/>
        </w:rPr>
        <w:t>Answer:</w:t>
      </w:r>
      <w:r>
        <w:t xml:space="preserve"> A</w:t>
      </w:r>
      <w:r>
        <w:br/>
      </w:r>
      <w:r>
        <w:rPr>
          <w:b/>
          <w:bCs/>
        </w:rPr>
        <w:t>Explanation:</w:t>
      </w:r>
      <w:r>
        <w:t xml:space="preserve"> A 95% credible interval means that, given the observed data and model, there is a 95% posterior probability that the parameter lies in that interval. It’s the Bayesian interpretation of an interval estimate. Option B is not necessarily true (depends on data &amp; prior vs. freq analysis). C – credible vs confidence intervals differ in interpretation (confidence is freq: in repeated experiments 95% of such intervals contain true value; credible is as per A). D describes likelihood ratio intervals or something frequentist; not exactly credible interval definition.</w:t>
      </w:r>
    </w:p>
    <w:p w14:paraId="4697F4DB" w14:textId="77777777" w:rsidR="008C3B43" w:rsidRDefault="008C3B43" w:rsidP="008C3B43">
      <w:pPr>
        <w:pStyle w:val="BodyText"/>
      </w:pPr>
      <w:r>
        <w:rPr>
          <w:b/>
          <w:bCs/>
        </w:rPr>
        <w:t>Q27.</w:t>
      </w:r>
      <w:r>
        <w:t xml:space="preserve"> What is a </w:t>
      </w:r>
      <w:r>
        <w:rPr>
          <w:b/>
          <w:bCs/>
        </w:rPr>
        <w:t>“posterior predictive distribution”</w:t>
      </w:r>
      <w:r>
        <w:t xml:space="preserve"> in Bayesian analysis?</w:t>
      </w:r>
      <w:r>
        <w:br/>
        <w:t>A. The distribution of future or new observations, integrating over uncertainty in parameters (i.e., averaging the likelihood over the posterior of parameters).</w:t>
      </w:r>
      <w:r>
        <w:br/>
        <w:t>B. The prior distribution used for prediction.</w:t>
      </w:r>
      <w:r>
        <w:br/>
        <w:t>C. The distribution of the parameters given the observed data.</w:t>
      </w:r>
      <w:r>
        <w:br/>
        <w:t>D. The distribution of the data given the MAP estimate.</w:t>
      </w:r>
    </w:p>
    <w:p w14:paraId="4E994595" w14:textId="77777777" w:rsidR="008C3B43" w:rsidRDefault="008C3B43" w:rsidP="008C3B43">
      <w:pPr>
        <w:pStyle w:val="BodyText"/>
      </w:pPr>
      <w:r>
        <w:rPr>
          <w:b/>
          <w:bCs/>
        </w:rPr>
        <w:t>Answer:</w:t>
      </w:r>
      <w:r>
        <w:t xml:space="preserve"> A</w:t>
      </w:r>
      <w:r>
        <w:br/>
      </w:r>
      <w:r>
        <w:rPr>
          <w:b/>
          <w:bCs/>
        </w:rPr>
        <w:t>Explanation:</w:t>
      </w:r>
      <w:r>
        <w:t xml:space="preserve"> Posterior predictive is </w:t>
      </w:r>
      <m:oMath>
        <m:r>
          <w:rPr>
            <w:rFonts w:ascii="Cambria Math" w:hAnsi="Cambria Math"/>
          </w:rPr>
          <m:t>p</m:t>
        </m:r>
        <m:d>
          <m:dPr>
            <m:ctrlPr>
              <w:rPr>
                <w:rFonts w:ascii="Cambria Math" w:hAnsi="Cambria Math"/>
              </w:rPr>
            </m:ctrlPr>
          </m:dPr>
          <m:e>
            <m:acc>
              <m:accPr>
                <m:chr m:val="̃"/>
                <m:ctrlPr>
                  <w:rPr>
                    <w:rFonts w:ascii="Cambria Math" w:hAnsi="Cambria Math"/>
                  </w:rPr>
                </m:ctrlPr>
              </m:accPr>
              <m:e>
                <m:r>
                  <w:rPr>
                    <w:rFonts w:ascii="Cambria Math" w:hAnsi="Cambria Math"/>
                  </w:rPr>
                  <m:t>x</m:t>
                </m:r>
              </m:e>
            </m:acc>
            <m:r>
              <m:rPr>
                <m:sty m:val="p"/>
              </m:rPr>
              <w:rPr>
                <w:rFonts w:ascii="Cambria Math" w:hAnsi="Cambria Math"/>
              </w:rPr>
              <m:t>|</m:t>
            </m:r>
            <m:r>
              <m:rPr>
                <m:nor/>
              </m:rPr>
              <m:t>data</m:t>
            </m:r>
          </m:e>
        </m:d>
        <m:r>
          <m:rPr>
            <m:sty m:val="p"/>
          </m:rPr>
          <w:rPr>
            <w:rFonts w:ascii="Cambria Math" w:hAnsi="Cambria Math"/>
          </w:rPr>
          <m:t>=∫</m:t>
        </m:r>
        <m:r>
          <w:rPr>
            <w:rFonts w:ascii="Cambria Math" w:hAnsi="Cambria Math"/>
          </w:rPr>
          <m:t>p</m:t>
        </m:r>
        <m:d>
          <m:dPr>
            <m:ctrlPr>
              <w:rPr>
                <w:rFonts w:ascii="Cambria Math" w:hAnsi="Cambria Math"/>
              </w:rPr>
            </m:ctrlPr>
          </m:dPr>
          <m:e>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θ</m:t>
            </m:r>
          </m:e>
        </m:d>
        <m:r>
          <w:rPr>
            <w:rFonts w:ascii="Cambria Math" w:hAnsi="Cambria Math"/>
          </w:rPr>
          <m:t>p</m:t>
        </m:r>
        <m:d>
          <m:dPr>
            <m:ctrlPr>
              <w:rPr>
                <w:rFonts w:ascii="Cambria Math" w:hAnsi="Cambria Math"/>
              </w:rPr>
            </m:ctrlPr>
          </m:dPr>
          <m:e>
            <m:r>
              <w:rPr>
                <w:rFonts w:ascii="Cambria Math" w:hAnsi="Cambria Math"/>
              </w:rPr>
              <m:t>θ</m:t>
            </m:r>
            <m:r>
              <m:rPr>
                <m:sty m:val="p"/>
              </m:rPr>
              <w:rPr>
                <w:rFonts w:ascii="Cambria Math" w:hAnsi="Cambria Math"/>
              </w:rPr>
              <m:t>|</m:t>
            </m:r>
            <m:r>
              <m:rPr>
                <m:nor/>
              </m:rPr>
              <m:t>data</m:t>
            </m:r>
          </m:e>
        </m:d>
        <m:r>
          <w:rPr>
            <w:rFonts w:ascii="Cambria Math" w:hAnsi="Cambria Math"/>
          </w:rPr>
          <m:t>dθ</m:t>
        </m:r>
      </m:oMath>
      <w:r>
        <w:t xml:space="preserve">. It’s what we expect for new data, accounting for uncertainty in </w:t>
      </w:r>
      <m:oMath>
        <m:r>
          <w:rPr>
            <w:rFonts w:ascii="Cambria Math" w:hAnsi="Cambria Math"/>
          </w:rPr>
          <m:t>θ</m:t>
        </m:r>
      </m:oMath>
      <w:r>
        <w:t>. So A is right. B is wrong (prior predictive would be integrating over prior). C is just posterior, not predictive. D is more like plugging in point estimate – that’s not the full posterior predictive, just one approximation.</w:t>
      </w:r>
    </w:p>
    <w:p w14:paraId="690F3EAB" w14:textId="77777777" w:rsidR="008C3B43" w:rsidRDefault="008C3B43" w:rsidP="008C3B43">
      <w:pPr>
        <w:pStyle w:val="BodyText"/>
      </w:pPr>
      <w:r>
        <w:rPr>
          <w:b/>
          <w:bCs/>
        </w:rPr>
        <w:t>Q28.</w:t>
      </w:r>
      <w:r>
        <w:t xml:space="preserve"> Consider a scenario with two arms A and B in a bandit. Suppose B has a known higher success probability than A. An exploration-heavy strategy might still pull A sometimes. Why would that be rational?</w:t>
      </w:r>
      <w:r>
        <w:br/>
        <w:t>A. To verify that B remains better – because if the environment is non-stationary or initial beliefs were wrong, continuous (though infrequent) exploration of A ensures we catch any changes or mistakes.</w:t>
      </w:r>
      <w:r>
        <w:br/>
        <w:t>B. It’s not rational; a rational player would never pull A if B is known to be better.</w:t>
      </w:r>
      <w:r>
        <w:br/>
        <w:t>C. Due to human habit, not algorithmic reasoning.</w:t>
      </w:r>
      <w:r>
        <w:br/>
        <w:t>D. Because every arm must be pulled the same number of times in the limit.</w:t>
      </w:r>
    </w:p>
    <w:p w14:paraId="08E40249" w14:textId="77777777" w:rsidR="008C3B43" w:rsidRDefault="008C3B43" w:rsidP="008C3B43">
      <w:pPr>
        <w:pStyle w:val="BodyText"/>
      </w:pPr>
      <w:r>
        <w:rPr>
          <w:b/>
          <w:bCs/>
        </w:rPr>
        <w:t>Answer:</w:t>
      </w:r>
      <w:r>
        <w:t xml:space="preserve"> A</w:t>
      </w:r>
      <w:r>
        <w:br/>
      </w:r>
      <w:r>
        <w:rPr>
          <w:b/>
          <w:bCs/>
        </w:rPr>
        <w:t>Explanation:</w:t>
      </w:r>
      <w:r>
        <w:t xml:space="preserve"> Even if B is currently better, if there’s uncertainty or the possibility of change, occasionally trying A can guard against surprises (maybe A improves or maybe initial data fooled us). In stationary bandits, if “known higher” implies absolute certainty, then indeed you’d exploit B always. But in practice, </w:t>
      </w:r>
      <w:r>
        <w:lastRenderedPageBreak/>
        <w:t>algorithms still do a tiny bit of exploration (like in algorithms with decaying ε or TS which never truly assigns zero probability to an arm) to remain robust to uncertainty or changing conditions</w:t>
      </w:r>
      <w:hyperlink r:id="rId49" w:anchor=":~:text=The%20multi,reward%20distribution%20of%20the%20arms">
        <w:r>
          <w:rPr>
            <w:rStyle w:val="Hyperlink"/>
          </w:rPr>
          <w:t>[21]</w:t>
        </w:r>
      </w:hyperlink>
      <w:hyperlink r:id="rId50" w:anchor=":~:text=In%20the%20problem%2C%20each%20machine,research%20projects%20in%20a%20large">
        <w:r>
          <w:rPr>
            <w:rStyle w:val="Hyperlink"/>
          </w:rPr>
          <w:t>[5]</w:t>
        </w:r>
      </w:hyperlink>
      <w:r>
        <w:t>. So rational in the sense of minimal exploration to ensure optimality in long run is A. B is short-sighted or assumes certainty. C, D are wrong.</w:t>
      </w:r>
    </w:p>
    <w:p w14:paraId="2E386E08" w14:textId="77777777" w:rsidR="008C3B43" w:rsidRDefault="008C3B43" w:rsidP="008C3B43">
      <w:pPr>
        <w:pStyle w:val="BodyText"/>
      </w:pPr>
      <w:r>
        <w:rPr>
          <w:b/>
          <w:bCs/>
        </w:rPr>
        <w:t>Q29.</w:t>
      </w:r>
      <w:r>
        <w:t xml:space="preserve"> What is a typical symptom in an MCMC sample if the </w:t>
      </w:r>
      <w:r>
        <w:rPr>
          <w:b/>
          <w:bCs/>
        </w:rPr>
        <w:t>proposal variance</w:t>
      </w:r>
      <w:r>
        <w:t xml:space="preserve"> is set </w:t>
      </w:r>
      <w:r>
        <w:rPr>
          <w:b/>
          <w:bCs/>
        </w:rPr>
        <w:t>too high</w:t>
      </w:r>
      <w:r>
        <w:t xml:space="preserve"> in a random-walk Metropolis algorithm?</w:t>
      </w:r>
      <w:r>
        <w:br/>
        <w:t>A. The acceptance rate will be very low, meaning most proposals are rejected and the chain might stay at the same value for many iterations (leading to high autocorrelation).</w:t>
      </w:r>
      <w:r>
        <w:br/>
        <w:t>B. The chain will mix extremely fast and look like random noise.</w:t>
      </w:r>
      <w:r>
        <w:br/>
        <w:t>C. The posterior will change incorrectly.</w:t>
      </w:r>
      <w:r>
        <w:br/>
        <w:t>D. It will cause a bias in the stationary distribution.</w:t>
      </w:r>
    </w:p>
    <w:p w14:paraId="45E1F5A2" w14:textId="77777777" w:rsidR="008C3B43" w:rsidRDefault="008C3B43" w:rsidP="008C3B43">
      <w:pPr>
        <w:pStyle w:val="BodyText"/>
      </w:pPr>
      <w:r>
        <w:rPr>
          <w:b/>
          <w:bCs/>
        </w:rPr>
        <w:t>Answer:</w:t>
      </w:r>
      <w:r>
        <w:t xml:space="preserve"> A</w:t>
      </w:r>
      <w:r>
        <w:br/>
      </w:r>
      <w:r>
        <w:rPr>
          <w:b/>
          <w:bCs/>
        </w:rPr>
        <w:t>Explanation:</w:t>
      </w:r>
      <w:r>
        <w:t xml:space="preserve"> If proposal jumps are too large, most proposed moves land in low-density areas, so they get rejected. Thus the chain rarely moves, and you get a very low acceptance rate (perhaps &lt;10%). This results in strong autocorrelation (each state repeats many times if proposal is rejected) and slow exploration. B is opposite scenario (too low variance yields high accept but slow move; too high yields low accept). C – the posterior itself is what it is; a poorly tuned chain will just sample inefficiently but not change the theoretical posterior. D – if algorithm is correct, even with low acceptance, it’s still in theory unbiased (given infinite time). So A is the symptom.</w:t>
      </w:r>
    </w:p>
    <w:p w14:paraId="089921B2" w14:textId="77777777" w:rsidR="008C3B43" w:rsidRDefault="008C3B43" w:rsidP="008C3B43">
      <w:pPr>
        <w:pStyle w:val="BodyText"/>
      </w:pPr>
      <w:r>
        <w:rPr>
          <w:b/>
          <w:bCs/>
        </w:rPr>
        <w:t>Q30.</w:t>
      </w:r>
      <w:r>
        <w:t xml:space="preserve"> Conversely, if the </w:t>
      </w:r>
      <w:r>
        <w:rPr>
          <w:b/>
          <w:bCs/>
        </w:rPr>
        <w:t>proposal variance</w:t>
      </w:r>
      <w:r>
        <w:t xml:space="preserve"> is set </w:t>
      </w:r>
      <w:r>
        <w:rPr>
          <w:b/>
          <w:bCs/>
        </w:rPr>
        <w:t>too low</w:t>
      </w:r>
      <w:r>
        <w:t xml:space="preserve"> (tiny steps), what happens in MH sampling?</w:t>
      </w:r>
      <w:r>
        <w:br/>
        <w:t>A. The chain will accept almost every proposal, but it will move very slowly (taking many small steps to traverse the space), potentially requiring many iterations to mix.</w:t>
      </w:r>
      <w:r>
        <w:br/>
        <w:t>B. The chain will jump wildly around the space.</w:t>
      </w:r>
      <w:r>
        <w:br/>
        <w:t>C. The acceptance rate will be zero.</w:t>
      </w:r>
      <w:r>
        <w:br/>
        <w:t>D. The target distribution will not be reached.</w:t>
      </w:r>
    </w:p>
    <w:p w14:paraId="75AE54F8" w14:textId="77777777" w:rsidR="008C3B43" w:rsidRDefault="008C3B43" w:rsidP="008C3B43">
      <w:pPr>
        <w:pStyle w:val="BodyText"/>
      </w:pPr>
      <w:r>
        <w:rPr>
          <w:b/>
          <w:bCs/>
        </w:rPr>
        <w:t>Answer:</w:t>
      </w:r>
      <w:r>
        <w:t xml:space="preserve"> A</w:t>
      </w:r>
      <w:r>
        <w:br/>
      </w:r>
      <w:r>
        <w:rPr>
          <w:b/>
          <w:bCs/>
        </w:rPr>
        <w:t>Explanation:</w:t>
      </w:r>
      <w:r>
        <w:t xml:space="preserve"> Tiny proposals mean new state is very close to current, which likely has nearly equal density so acceptance ~1. Good acceptance, but the chain does a random walk with tiny step sizes – it takes forever to explore the full support (high autocorrelation). So it’s inefficient, though unbiased in limit. B is wrong (that’s high variance case). C is wrong (it’d be near 100%). D is wrong (it will reach target in theory, just slowly).</w:t>
      </w:r>
    </w:p>
    <w:p w14:paraId="3BFEADD9" w14:textId="77777777" w:rsidR="008C3B43" w:rsidRDefault="008C3B43" w:rsidP="008C3B43">
      <w:pPr>
        <w:pStyle w:val="BodyText"/>
      </w:pPr>
      <w:r>
        <w:rPr>
          <w:b/>
          <w:bCs/>
        </w:rPr>
        <w:t>Q31.</w:t>
      </w:r>
      <w:r>
        <w:t xml:space="preserve"> A </w:t>
      </w:r>
      <w:r>
        <w:rPr>
          <w:b/>
          <w:bCs/>
        </w:rPr>
        <w:t>Markov chain</w:t>
      </w:r>
      <w:r>
        <w:t xml:space="preserve"> (discrete time) is defined by:</w:t>
      </w:r>
      <w:r>
        <w:br/>
        <w:t xml:space="preserve">A. The property that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d>
      </m:oMath>
      <w:r>
        <w:t>. (Future state depends only on current state, not past beyond current).</w:t>
      </w:r>
      <w:r>
        <w:br/>
        <w:t>B. Increasing random variables over time.</w:t>
      </w:r>
      <w:r>
        <w:br/>
        <w:t>C. A sequence of independent random draws.</w:t>
      </w:r>
      <w:r>
        <w:br/>
        <w:t>D. A chain of Bayesian inference problems.</w:t>
      </w:r>
    </w:p>
    <w:p w14:paraId="34602C22" w14:textId="77777777" w:rsidR="008C3B43" w:rsidRDefault="008C3B43" w:rsidP="008C3B43">
      <w:pPr>
        <w:pStyle w:val="BodyText"/>
      </w:pPr>
      <w:r>
        <w:rPr>
          <w:b/>
          <w:bCs/>
        </w:rPr>
        <w:t>Answer:</w:t>
      </w:r>
      <w:r>
        <w:t xml:space="preserve"> A</w:t>
      </w:r>
      <w:r>
        <w:br/>
      </w:r>
      <w:r>
        <w:rPr>
          <w:b/>
          <w:bCs/>
        </w:rPr>
        <w:t>Explanation:</w:t>
      </w:r>
      <w:r>
        <w:t xml:space="preserve"> This is the Markov property: memoryless, only current state matters for next-step distribution. B is not required (Markov chain can wander up/down, doesn’t have to increase). C is wrong – independent draws is a special trivial case of Markov but typically MCMC draws are not independent (that’s why we need these algorithms). D is not standard usage.</w:t>
      </w:r>
    </w:p>
    <w:p w14:paraId="6889E712" w14:textId="77777777" w:rsidR="008C3B43" w:rsidRDefault="008C3B43" w:rsidP="008C3B43">
      <w:pPr>
        <w:pStyle w:val="BodyText"/>
      </w:pPr>
      <w:r>
        <w:rPr>
          <w:b/>
          <w:bCs/>
        </w:rPr>
        <w:t>Q32.</w:t>
      </w:r>
      <w:r>
        <w:t xml:space="preserve"> The </w:t>
      </w:r>
      <w:r>
        <w:rPr>
          <w:b/>
          <w:bCs/>
        </w:rPr>
        <w:t>stationary distribution</w:t>
      </w:r>
      <w:r>
        <w:t xml:space="preserve"> of a Markov chain is:</w:t>
      </w:r>
      <w:r>
        <w:br/>
        <w:t xml:space="preserve">A. A distribution </w:t>
      </w:r>
      <m:oMath>
        <m:r>
          <w:rPr>
            <w:rFonts w:ascii="Cambria Math" w:hAnsi="Cambria Math"/>
          </w:rPr>
          <m:t>π</m:t>
        </m:r>
      </m:oMath>
      <w:r>
        <w:t xml:space="preserve"> such that if </w:t>
      </w:r>
      <m:oMath>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π</m:t>
        </m:r>
      </m:oMath>
      <w:r>
        <w:t xml:space="preserve">, then </w:t>
      </w:r>
      <m:oMath>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π</m:t>
        </m:r>
      </m:oMath>
      <w:r>
        <w:t xml:space="preserve"> as well (chain’s distribution doesn’t change over </w:t>
      </w:r>
      <w:r>
        <w:lastRenderedPageBreak/>
        <w:t xml:space="preserve">time under </w:t>
      </w:r>
      <m:oMath>
        <m:r>
          <w:rPr>
            <w:rFonts w:ascii="Cambria Math" w:hAnsi="Cambria Math"/>
          </w:rPr>
          <m:t>π</m:t>
        </m:r>
      </m:oMath>
      <w:r>
        <w:t>).</w:t>
      </w:r>
      <w:r>
        <w:br/>
        <w:t>B. The distribution at the first step.</w:t>
      </w:r>
      <w:r>
        <w:br/>
        <w:t>C. The empirical distribution of visited states.</w:t>
      </w:r>
      <w:r>
        <w:br/>
        <w:t>D. Always the posterior in MCMC.</w:t>
      </w:r>
    </w:p>
    <w:p w14:paraId="0D728BC3" w14:textId="77777777" w:rsidR="008C3B43" w:rsidRDefault="008C3B43" w:rsidP="008C3B43">
      <w:pPr>
        <w:pStyle w:val="BodyText"/>
      </w:pPr>
      <w:r>
        <w:rPr>
          <w:b/>
          <w:bCs/>
        </w:rPr>
        <w:t>Answer:</w:t>
      </w:r>
      <w:r>
        <w:t xml:space="preserve"> A</w:t>
      </w:r>
      <w:r>
        <w:br/>
      </w:r>
      <w:r>
        <w:rPr>
          <w:b/>
          <w:bCs/>
        </w:rPr>
        <w:t>Explanation:</w:t>
      </w:r>
      <w:r>
        <w:t xml:space="preserve"> Stationary (invariant) distribution means </w:t>
      </w:r>
      <m:oMath>
        <m:r>
          <w:rPr>
            <w:rFonts w:ascii="Cambria Math" w:hAnsi="Cambria Math"/>
          </w:rPr>
          <m:t>πP</m:t>
        </m:r>
        <m:r>
          <m:rPr>
            <m:sty m:val="p"/>
          </m:rPr>
          <w:rPr>
            <w:rFonts w:ascii="Cambria Math" w:hAnsi="Cambria Math"/>
          </w:rPr>
          <m:t>=</m:t>
        </m:r>
        <m:r>
          <w:rPr>
            <w:rFonts w:ascii="Cambria Math" w:hAnsi="Cambria Math"/>
          </w:rPr>
          <m:t>π</m:t>
        </m:r>
      </m:oMath>
      <w:r>
        <w:t xml:space="preserve"> where </w:t>
      </w:r>
      <m:oMath>
        <m:r>
          <w:rPr>
            <w:rFonts w:ascii="Cambria Math" w:hAnsi="Cambria Math"/>
          </w:rPr>
          <m:t>P</m:t>
        </m:r>
      </m:oMath>
      <w:r>
        <w:t xml:space="preserve"> is transition kernel. If the chain starts in </w:t>
      </w:r>
      <m:oMath>
        <m:r>
          <w:rPr>
            <w:rFonts w:ascii="Cambria Math" w:hAnsi="Cambria Math"/>
          </w:rPr>
          <m:t>π</m:t>
        </m:r>
      </m:oMath>
      <w:r>
        <w:t xml:space="preserve">, it stays in </w:t>
      </w:r>
      <m:oMath>
        <m:r>
          <w:rPr>
            <w:rFonts w:ascii="Cambria Math" w:hAnsi="Cambria Math"/>
          </w:rPr>
          <m:t>π</m:t>
        </m:r>
      </m:oMath>
      <w:r>
        <w:t>. For an ergodic chain, it will converge to that distribution regardless of start. B is initial. C is something one might approximate the stationary distribution with after long run. D – in MCMC we design chain so stationary is the posterior, but the definition isn’t “always posterior”; that’s our goal, not a given.</w:t>
      </w:r>
    </w:p>
    <w:p w14:paraId="7E6872BB" w14:textId="77777777" w:rsidR="008C3B43" w:rsidRDefault="008C3B43" w:rsidP="008C3B43">
      <w:pPr>
        <w:pStyle w:val="BodyText"/>
      </w:pPr>
      <w:r>
        <w:rPr>
          <w:b/>
          <w:bCs/>
        </w:rPr>
        <w:t>Q33.</w:t>
      </w:r>
      <w:r>
        <w:t xml:space="preserve"> In Gibbs sampling, one requirement is that we can easily sample from the conditional distributions of each parameter given others. What is a scenario where Gibbs might fail or be hard to apply?</w:t>
      </w:r>
      <w:r>
        <w:br/>
        <w:t>A. If the full conditional distributions are not of a known form that we can sample from directly.</w:t>
      </w:r>
      <w:r>
        <w:br/>
        <w:t>B. If there are more than 3 parameters.</w:t>
      </w:r>
      <w:r>
        <w:br/>
        <w:t>C. If the data set is large.</w:t>
      </w:r>
      <w:r>
        <w:br/>
        <w:t>D. If the priors are conjugate.</w:t>
      </w:r>
    </w:p>
    <w:p w14:paraId="0806674C" w14:textId="77777777" w:rsidR="008C3B43" w:rsidRDefault="008C3B43" w:rsidP="008C3B43">
      <w:pPr>
        <w:pStyle w:val="BodyText"/>
      </w:pPr>
      <w:r>
        <w:rPr>
          <w:b/>
          <w:bCs/>
        </w:rPr>
        <w:t>Answer:</w:t>
      </w:r>
      <w:r>
        <w:t xml:space="preserve"> A</w:t>
      </w:r>
      <w:r>
        <w:br/>
      </w:r>
      <w:r>
        <w:rPr>
          <w:b/>
          <w:bCs/>
        </w:rPr>
        <w:t>Explanation:</w:t>
      </w:r>
      <w:r>
        <w:t xml:space="preserve"> Gibbs needs closed-form (or at least easily sample-able) conditional distributions. If each conditional is not something standard (e.g., not normal, gamma, beta, etc. or mixture etc.), then we can’t directly sample and Gibbs becomes difficult. That’s when we might revert to Metropolis steps or other methods. B (number of parameters) doesn’t inherently stop Gibbs unless conditionals are complex. C large data might slow each step but not conceptually fail. D if priors are conjugate then conditionals often are nice – that actually </w:t>
      </w:r>
      <w:r>
        <w:rPr>
          <w:i/>
          <w:iCs/>
        </w:rPr>
        <w:t>helps</w:t>
      </w:r>
      <w:r>
        <w:t xml:space="preserve"> Gibbs.</w:t>
      </w:r>
    </w:p>
    <w:p w14:paraId="78B58FB8" w14:textId="77777777" w:rsidR="008C3B43" w:rsidRDefault="008C3B43" w:rsidP="008C3B43">
      <w:pPr>
        <w:pStyle w:val="BodyText"/>
      </w:pPr>
      <w:r>
        <w:rPr>
          <w:b/>
          <w:bCs/>
        </w:rPr>
        <w:t>Q34.</w:t>
      </w:r>
      <w:r>
        <w:t xml:space="preserve"> Consider a Bayesian linear regression with parameters (β coefficients and σ). Why might one choose to do MCMC rather than find an analytical posterior?</w:t>
      </w:r>
      <w:r>
        <w:br/>
        <w:t>A. If the prior or model is not conjugate (e.g., a prior that doesn’t lead to a standard form posterior), the posterior might not have a closed form and MCMC can approximate it.</w:t>
      </w:r>
      <w:r>
        <w:br/>
        <w:t>B. Because MCMC is always faster.</w:t>
      </w:r>
      <w:r>
        <w:br/>
        <w:t>C. There is no analytical solution for any regression.</w:t>
      </w:r>
      <w:r>
        <w:br/>
        <w:t>D. To avoid computing the likelihood.</w:t>
      </w:r>
    </w:p>
    <w:p w14:paraId="68578020" w14:textId="77777777" w:rsidR="008C3B43" w:rsidRDefault="008C3B43" w:rsidP="008C3B43">
      <w:pPr>
        <w:pStyle w:val="BodyText"/>
      </w:pPr>
      <w:r>
        <w:rPr>
          <w:b/>
          <w:bCs/>
        </w:rPr>
        <w:t>Answer:</w:t>
      </w:r>
      <w:r>
        <w:t xml:space="preserve"> A</w:t>
      </w:r>
      <w:r>
        <w:br/>
      </w:r>
      <w:r>
        <w:rPr>
          <w:b/>
          <w:bCs/>
        </w:rPr>
        <w:t>Explanation:</w:t>
      </w:r>
      <w:r>
        <w:t xml:space="preserve"> If you choose non-conjugate priors or have a complex likelihood (like outlier-robust models, etc.), the posterior of regression parameters might not be normal or any neat form. MCMC is a general tool to sample anyway. Also in high dimensions or with certain constraints, analytical integration might be infeasible. So A. B is false (MCMC usually slower than an analytic formula if available). C is false (for linear regression with normal prior on β and inverse-gamma on σ, there is analytic solution). D is wrong – MCMC still uses likelihood, just doesn’t require closed form normalization.</w:t>
      </w:r>
    </w:p>
    <w:p w14:paraId="7FDB363F" w14:textId="77777777" w:rsidR="008C3B43" w:rsidRDefault="008C3B43" w:rsidP="008C3B43">
      <w:pPr>
        <w:pStyle w:val="BodyText"/>
      </w:pPr>
      <w:r>
        <w:rPr>
          <w:b/>
          <w:bCs/>
        </w:rPr>
        <w:t>Q35.</w:t>
      </w:r>
      <w:r>
        <w:t xml:space="preserve"> What is </w:t>
      </w:r>
      <w:r>
        <w:rPr>
          <w:b/>
          <w:bCs/>
        </w:rPr>
        <w:t>“regret minimization”</w:t>
      </w:r>
      <w:r>
        <w:t xml:space="preserve"> in bandit problems?</w:t>
      </w:r>
      <w:r>
        <w:br/>
        <w:t>A. Designing an algorithm that achieves as low as possible cumulative regret (difference from optimal total reward) over time.</w:t>
      </w:r>
      <w:r>
        <w:br/>
        <w:t>B. Making sure each arm is played equal times.</w:t>
      </w:r>
      <w:r>
        <w:br/>
        <w:t>C. Minimizing the immediate regret at each step.</w:t>
      </w:r>
      <w:r>
        <w:br/>
        <w:t>D. Avoiding any exploration to not regret missed reward.</w:t>
      </w:r>
    </w:p>
    <w:p w14:paraId="17BCFAF0" w14:textId="77777777" w:rsidR="008C3B43" w:rsidRDefault="008C3B43" w:rsidP="008C3B43">
      <w:pPr>
        <w:pStyle w:val="BodyText"/>
      </w:pPr>
      <w:r>
        <w:rPr>
          <w:b/>
          <w:bCs/>
        </w:rPr>
        <w:lastRenderedPageBreak/>
        <w:t>Answer:</w:t>
      </w:r>
      <w:r>
        <w:t xml:space="preserve"> A</w:t>
      </w:r>
      <w:r>
        <w:br/>
      </w:r>
      <w:r>
        <w:rPr>
          <w:b/>
          <w:bCs/>
        </w:rPr>
        <w:t>Explanation:</w:t>
      </w:r>
      <w:r>
        <w:t xml:space="preserve"> The goal in bandits is often framed as minimizing </w:t>
      </w:r>
      <w:r>
        <w:rPr>
          <w:b/>
          <w:bCs/>
        </w:rPr>
        <w:t>regret</w:t>
      </w:r>
      <w:r>
        <w:t xml:space="preserve"> – the algorithms are compared by their regret growth rates. Regret = total reward of always-best arm minus total reward of algorithm. Good algorithms have regret growing sub-linearly (so average regret -&gt; 0 per time step). So A is exactly it. B is not necessarily regret minimizing (that’s more fairness than optimal reward). C – minimizing immediate regret is greedy approach, which can lead to high total regret ironically if you never explore. D – not exploring can yield very high regret if you were initially wrong about which arm is best.</w:t>
      </w:r>
    </w:p>
    <w:p w14:paraId="47F379F7" w14:textId="77777777" w:rsidR="008C3B43" w:rsidRDefault="008C3B43" w:rsidP="008C3B43">
      <w:pPr>
        <w:pStyle w:val="BodyText"/>
      </w:pPr>
      <w:r>
        <w:rPr>
          <w:b/>
          <w:bCs/>
        </w:rPr>
        <w:t>Q36.</w:t>
      </w:r>
      <w:r>
        <w:t xml:space="preserve"> In Thompson sampling for multiple arms, after many trials, if one arm is truly best, what do we expect the </w:t>
      </w:r>
      <w:r>
        <w:rPr>
          <w:b/>
          <w:bCs/>
        </w:rPr>
        <w:t>posterior distributions</w:t>
      </w:r>
      <w:r>
        <w:t xml:space="preserve"> for each arm to look like?</w:t>
      </w:r>
      <w:r>
        <w:br/>
        <w:t>A. The best arm’s posterior will be concentrated near its true high success probability (with large α, β values yielding a high mean), while inferior arms will have posteriors concentrated at lower success probabilities (with relatively more failures, larger β). Moreover, the best arm will likely have been sampled more often (thus more data, narrower posterior)</w:t>
      </w:r>
      <w:r>
        <w:rPr>
          <w:rFonts w:ascii="MS Gothic" w:eastAsia="MS Gothic" w:hAnsi="MS Gothic" w:cs="MS Gothic" w:hint="eastAsia"/>
        </w:rPr>
        <w:t>【</w:t>
      </w:r>
      <w:r>
        <w:t>9a5b7d00†L1-L9</w:t>
      </w:r>
      <w:r>
        <w:rPr>
          <w:rFonts w:ascii="MS Gothic" w:eastAsia="MS Gothic" w:hAnsi="MS Gothic" w:cs="MS Gothic" w:hint="eastAsia"/>
        </w:rPr>
        <w:t>】【</w:t>
      </w:r>
      <w:r>
        <w:t>9a5b7d00†L10-L18</w:t>
      </w:r>
      <w:r>
        <w:rPr>
          <w:rFonts w:ascii="MS Gothic" w:eastAsia="MS Gothic" w:hAnsi="MS Gothic" w:cs="MS Gothic" w:hint="eastAsia"/>
        </w:rPr>
        <w:t>】</w:t>
      </w:r>
      <w:r>
        <w:t>.</w:t>
      </w:r>
      <w:r>
        <w:br/>
        <w:t>B. All arms’ posteriors will remain broad due to continuous exploration.</w:t>
      </w:r>
      <w:r>
        <w:br/>
        <w:t>C. The best arm’s posterior will get broader while others get narrower.</w:t>
      </w:r>
      <w:r>
        <w:br/>
        <w:t>D. The posteriors will all coincide.</w:t>
      </w:r>
    </w:p>
    <w:p w14:paraId="629ADC15" w14:textId="77777777" w:rsidR="008C3B43" w:rsidRDefault="008C3B43" w:rsidP="008C3B43">
      <w:pPr>
        <w:pStyle w:val="BodyText"/>
      </w:pPr>
      <w:r>
        <w:rPr>
          <w:b/>
          <w:bCs/>
        </w:rPr>
        <w:t>Answer:</w:t>
      </w:r>
      <w:r>
        <w:t xml:space="preserve"> A</w:t>
      </w:r>
      <w:r>
        <w:br/>
      </w:r>
      <w:r>
        <w:rPr>
          <w:b/>
          <w:bCs/>
        </w:rPr>
        <w:t>Explanation:</w:t>
      </w:r>
      <w:r>
        <w:t xml:space="preserve"> Over time, the algorithm will have gathered a lot of evidence about each arm. The best arm likely has the most trials (since it gets exploited heavily once identified), so its Beta posterior might have very large α and β but skewed toward a high success probability (thus narrow around a high mean). The suboptimal arms might have fewer total trials but enough to be quite sure their success rates are lower – their posteriors concentrate at lower values. So A is accurate</w:t>
      </w:r>
      <w:r>
        <w:rPr>
          <w:rFonts w:ascii="MS Gothic" w:eastAsia="MS Gothic" w:hAnsi="MS Gothic" w:cs="MS Gothic" w:hint="eastAsia"/>
        </w:rPr>
        <w:t>【</w:t>
      </w:r>
      <w:r>
        <w:t>9a5b7d00†L1-L9</w:t>
      </w:r>
      <w:r>
        <w:rPr>
          <w:rFonts w:ascii="MS Gothic" w:eastAsia="MS Gothic" w:hAnsi="MS Gothic" w:cs="MS Gothic" w:hint="eastAsia"/>
        </w:rPr>
        <w:t>】【</w:t>
      </w:r>
      <w:r>
        <w:t>9a5b7d00†L10-L18</w:t>
      </w:r>
      <w:r>
        <w:rPr>
          <w:rFonts w:ascii="MS Gothic" w:eastAsia="MS Gothic" w:hAnsi="MS Gothic" w:cs="MS Gothic" w:hint="eastAsia"/>
        </w:rPr>
        <w:t>】</w:t>
      </w:r>
      <w:r>
        <w:t>. B is wrong because with thousands of trials, uncertainty should reduce. C is wrong (best arm posterior shouldn’t broaden, it narrows too, just around a higher value). D no.</w:t>
      </w:r>
    </w:p>
    <w:p w14:paraId="69FA0C49" w14:textId="77777777" w:rsidR="008C3B43" w:rsidRDefault="008C3B43" w:rsidP="008C3B43">
      <w:pPr>
        <w:pStyle w:val="BodyText"/>
      </w:pPr>
      <w:r>
        <w:rPr>
          <w:b/>
          <w:bCs/>
        </w:rPr>
        <w:t>Q37.</w:t>
      </w:r>
      <w:r>
        <w:t xml:space="preserve"> One common way to </w:t>
      </w:r>
      <w:r>
        <w:rPr>
          <w:b/>
          <w:bCs/>
        </w:rPr>
        <w:t>improve exploration</w:t>
      </w:r>
      <w:r>
        <w:t xml:space="preserve"> in bandit algorithms if you suspect non-stationarity (things change over time) is:</w:t>
      </w:r>
      <w:r>
        <w:br/>
        <w:t xml:space="preserve">A. Use a </w:t>
      </w:r>
      <w:r>
        <w:rPr>
          <w:b/>
          <w:bCs/>
        </w:rPr>
        <w:t>decay factor</w:t>
      </w:r>
      <w:r>
        <w:t xml:space="preserve"> or </w:t>
      </w:r>
      <w:r>
        <w:rPr>
          <w:b/>
          <w:bCs/>
        </w:rPr>
        <w:t>sliding window</w:t>
      </w:r>
      <w:r>
        <w:t xml:space="preserve"> so that old data is down-weighted, making the algorithm more responsive to recent changes. For example, use a discounted Thompson Sampling or reset priors periodically.</w:t>
      </w:r>
      <w:r>
        <w:br/>
        <w:t>B. Keep using the same algorithm; non-stationarity cannot be handled.</w:t>
      </w:r>
      <w:r>
        <w:br/>
        <w:t>C. Only explore at the beginning and then exploit forever.</w:t>
      </w:r>
      <w:r>
        <w:br/>
        <w:t>D. Switch to a full reinforcement learning algorithm with states.</w:t>
      </w:r>
    </w:p>
    <w:p w14:paraId="38B6339F" w14:textId="77777777" w:rsidR="008C3B43" w:rsidRDefault="008C3B43" w:rsidP="008C3B43">
      <w:pPr>
        <w:pStyle w:val="BodyText"/>
      </w:pPr>
      <w:r>
        <w:rPr>
          <w:b/>
          <w:bCs/>
        </w:rPr>
        <w:t>Answer:</w:t>
      </w:r>
      <w:r>
        <w:t xml:space="preserve"> A</w:t>
      </w:r>
      <w:r>
        <w:br/>
      </w:r>
      <w:r>
        <w:rPr>
          <w:b/>
          <w:bCs/>
        </w:rPr>
        <w:t>Explanation:</w:t>
      </w:r>
      <w:r>
        <w:t xml:space="preserve"> In non-stationary problems, you don’t want to over-commit to an arm if the environment could change. So algorithms often use a sliding window of recent rewards or discount older observations (so the “effective” prior resets over time)</w:t>
      </w:r>
      <w:hyperlink r:id="rId51" w:anchor=":~:text=and%20Sliding,sliding%20window%20to%20contrast%20concept">
        <w:r>
          <w:rPr>
            <w:rStyle w:val="Hyperlink"/>
          </w:rPr>
          <w:t>[22]</w:t>
        </w:r>
      </w:hyperlink>
      <w:r>
        <w:t>. Thompson sampling can be adapted by periodically resetting the priors or using Bayesian methods that forget old data (like assuming some process on true rates). So A is correct (and indeed f-TS variants, sliding-window TS are known)</w:t>
      </w:r>
      <w:hyperlink r:id="rId52" w:anchor=":~:text=and%20Sliding,sliding%20window%20to%20contrast%20concept">
        <w:r>
          <w:rPr>
            <w:rStyle w:val="Hyperlink"/>
          </w:rPr>
          <w:t>[22]</w:t>
        </w:r>
      </w:hyperlink>
      <w:r>
        <w:t>. B is defeatist. C fails if things change after you stop exploring. D might be overkill – if context or states aren’t part of problem, no need for full RL, just adapt bandit algorithm.</w:t>
      </w:r>
    </w:p>
    <w:p w14:paraId="40E73234" w14:textId="77777777" w:rsidR="008C3B43" w:rsidRDefault="008C3B43" w:rsidP="008C3B43">
      <w:pPr>
        <w:pStyle w:val="BodyText"/>
      </w:pPr>
      <w:r>
        <w:rPr>
          <w:b/>
          <w:bCs/>
        </w:rPr>
        <w:t>Q38.</w:t>
      </w:r>
      <w:r>
        <w:t xml:space="preserve"> In the output of an MCMC simulation, you see that for parameter θ, the ESS (Effective Sample Size) is 50 out of 10000 iterations. What does that indicate?</w:t>
      </w:r>
      <w:r>
        <w:br/>
        <w:t>A. Due to autocorrelation, the 10000 draws contain about as much information as only 50 independent draws. The chain is highly correlated, meaning it explores slowly.</w:t>
      </w:r>
      <w:r>
        <w:br/>
        <w:t>B. Only 50 of the draws were accepted.</w:t>
      </w:r>
      <w:r>
        <w:br/>
      </w:r>
      <w:r>
        <w:lastRenderedPageBreak/>
        <w:t>C. The posterior mean is based on 50 observations.</w:t>
      </w:r>
      <w:r>
        <w:br/>
        <w:t>D. There was a burn-in of 9950 iterations.</w:t>
      </w:r>
    </w:p>
    <w:p w14:paraId="007DCDC3" w14:textId="77777777" w:rsidR="008C3B43" w:rsidRDefault="008C3B43" w:rsidP="008C3B43">
      <w:pPr>
        <w:pStyle w:val="BodyText"/>
      </w:pPr>
      <w:r>
        <w:rPr>
          <w:b/>
          <w:bCs/>
        </w:rPr>
        <w:t>Answer:</w:t>
      </w:r>
      <w:r>
        <w:t xml:space="preserve"> A</w:t>
      </w:r>
      <w:r>
        <w:br/>
      </w:r>
      <w:r>
        <w:rPr>
          <w:b/>
          <w:bCs/>
        </w:rPr>
        <w:t>Explanation:</w:t>
      </w:r>
      <w:r>
        <w:t xml:space="preserve"> Effective Sample Size (ESS) is a measure of how many independent samples worth of information are in the autocorrelated chain. ESS = 50 means although you have 10000 draws, their correlation is so high that it’s like 50 independent ones. That’s poor mixing. B is wrong (50 accepted out of 10000 would be extremely low accept rate 0.5%, but ESS is not exactly accept count, it’s about correlation lengths). C, D are not what ESS means.</w:t>
      </w:r>
    </w:p>
    <w:p w14:paraId="754B4F49" w14:textId="77777777" w:rsidR="008C3B43" w:rsidRDefault="008C3B43" w:rsidP="008C3B43">
      <w:pPr>
        <w:pStyle w:val="BodyText"/>
      </w:pPr>
      <w:r>
        <w:rPr>
          <w:b/>
          <w:bCs/>
        </w:rPr>
        <w:t>Q39.</w:t>
      </w:r>
      <w:r>
        <w:t xml:space="preserve"> If a multiple-choice question asks for "which of the following is true" and multiple statements are true, what should you do in an exam setting?</w:t>
      </w:r>
      <w:r>
        <w:br/>
        <w:t xml:space="preserve">A. Select the </w:t>
      </w:r>
      <w:r>
        <w:rPr>
          <w:b/>
          <w:bCs/>
        </w:rPr>
        <w:t>most comprehensive true statement</w:t>
      </w:r>
      <w:r>
        <w:t xml:space="preserve"> or the one that best answers the question, as typically only one is intended to be the correct answer.</w:t>
      </w:r>
      <w:r>
        <w:br/>
        <w:t>B. Select all that apply.</w:t>
      </w:r>
      <w:r>
        <w:br/>
        <w:t>C. Assume it’s a trick and pick “all of the above”.</w:t>
      </w:r>
      <w:r>
        <w:br/>
        <w:t>D. Complain that the exam is poorly written.</w:t>
      </w:r>
    </w:p>
    <w:p w14:paraId="652D8C1E" w14:textId="77777777" w:rsidR="008C3B43" w:rsidRDefault="008C3B43" w:rsidP="008C3B43">
      <w:pPr>
        <w:pStyle w:val="BodyText"/>
      </w:pPr>
      <w:r>
        <w:rPr>
          <w:b/>
          <w:bCs/>
        </w:rPr>
        <w:t>Answer:</w:t>
      </w:r>
      <w:r>
        <w:t xml:space="preserve"> A</w:t>
      </w:r>
      <w:r>
        <w:br/>
      </w:r>
      <w:r>
        <w:rPr>
          <w:b/>
          <w:bCs/>
        </w:rPr>
        <w:t>Explanation:</w:t>
      </w:r>
      <w:r>
        <w:t xml:space="preserve"> (This question is meta – but at a master’s level, one should expect that a well-written MCQ has one best answer. If more seem true, one picks the one that is </w:t>
      </w:r>
      <w:r>
        <w:rPr>
          <w:i/>
          <w:iCs/>
        </w:rPr>
        <w:t>most</w:t>
      </w:r>
      <w:r>
        <w:t xml:space="preserve"> correct or encompassing. On a real exam, if multiple are clearly correct and it’s not an “select all” question, likely the exam expects the </w:t>
      </w:r>
      <w:r>
        <w:rPr>
          <w:i/>
          <w:iCs/>
        </w:rPr>
        <w:t>best</w:t>
      </w:r>
      <w:r>
        <w:t xml:space="preserve"> answer. So A.)</w:t>
      </w:r>
    </w:p>
    <w:p w14:paraId="1F655628" w14:textId="77777777" w:rsidR="008C3B43" w:rsidRDefault="008C3B43" w:rsidP="008C3B43">
      <w:pPr>
        <w:pStyle w:val="BodyText"/>
      </w:pPr>
      <w:r>
        <w:rPr>
          <w:b/>
          <w:bCs/>
        </w:rPr>
        <w:t>Q40.</w:t>
      </w:r>
      <w:r>
        <w:t xml:space="preserve"> True or False: </w:t>
      </w:r>
      <w:r>
        <w:rPr>
          <w:i/>
          <w:iCs/>
        </w:rPr>
        <w:t>In a Bayesian framework, as data accumulates, the influence of the prior diminishes.</w:t>
      </w:r>
      <w:r>
        <w:br/>
        <w:t>A. True – for regular models, the posterior is increasingly determined by the data likelihood; the prior’s impact shrinks with large sample (unless the prior puts zero mass near the true value, causing issues).</w:t>
      </w:r>
      <w:r>
        <w:br/>
        <w:t>B. False – the prior always heavily influences the posterior regardless of sample size.</w:t>
      </w:r>
    </w:p>
    <w:p w14:paraId="0DA70EA8" w14:textId="77777777" w:rsidR="008C3B43" w:rsidRDefault="008C3B43" w:rsidP="008C3B43">
      <w:pPr>
        <w:pStyle w:val="BodyText"/>
      </w:pPr>
      <w:r>
        <w:rPr>
          <w:b/>
          <w:bCs/>
        </w:rPr>
        <w:t>Answer:</w:t>
      </w:r>
      <w:r>
        <w:t xml:space="preserve"> A</w:t>
      </w:r>
      <w:r>
        <w:br/>
      </w:r>
      <w:r>
        <w:rPr>
          <w:b/>
          <w:bCs/>
        </w:rPr>
        <w:t>Explanation:</w:t>
      </w:r>
      <w:r>
        <w:t xml:space="preserve"> With large n, by Laplace’s method or general Bayesian consistency, the likelihood dominates and the posterior concentrates near the true parameter, largely independent of the initial prior (as long as prior is not pathological like giving 0 weight to neighborhoods of true value). So A is True. B is false.</w:t>
      </w:r>
    </w:p>
    <w:p w14:paraId="5CE9F981" w14:textId="77777777" w:rsidR="008C3B43" w:rsidRDefault="008C3B43" w:rsidP="008C3B43">
      <w:pPr>
        <w:pStyle w:val="BodyText"/>
      </w:pPr>
      <w:r>
        <w:rPr>
          <w:b/>
          <w:bCs/>
        </w:rPr>
        <w:t>Q41.</w:t>
      </w:r>
      <w:r>
        <w:t xml:space="preserve"> True or False: </w:t>
      </w:r>
      <w:r>
        <w:rPr>
          <w:i/>
          <w:iCs/>
        </w:rPr>
        <w:t xml:space="preserve">The Metropolis–Hastings algorithm can be used even if the target density </w:t>
      </w:r>
      <m:oMath>
        <m:r>
          <w:rPr>
            <w:rFonts w:ascii="Cambria Math" w:hAnsi="Cambria Math"/>
          </w:rPr>
          <m:t>π</m:t>
        </m:r>
        <m:d>
          <m:dPr>
            <m:ctrlPr>
              <w:rPr>
                <w:rFonts w:ascii="Cambria Math" w:hAnsi="Cambria Math"/>
              </w:rPr>
            </m:ctrlPr>
          </m:dPr>
          <m:e>
            <m:r>
              <w:rPr>
                <w:rFonts w:ascii="Cambria Math" w:hAnsi="Cambria Math"/>
              </w:rPr>
              <m:t>θ</m:t>
            </m:r>
          </m:e>
        </m:d>
      </m:oMath>
      <w:r>
        <w:rPr>
          <w:i/>
          <w:iCs/>
        </w:rPr>
        <w:t xml:space="preserve"> is only known up to a normalizing constant.</w:t>
      </w:r>
      <w:r>
        <w:br/>
        <w:t xml:space="preserve">A. True – MH only needs to compute ratios </w:t>
      </w:r>
      <m:oMath>
        <m:f>
          <m:fPr>
            <m:ctrlPr>
              <w:rPr>
                <w:rFonts w:ascii="Cambria Math" w:hAnsi="Cambria Math"/>
              </w:rPr>
            </m:ctrlPr>
          </m:fPr>
          <m:num>
            <m:r>
              <w:rPr>
                <w:rFonts w:ascii="Cambria Math" w:hAnsi="Cambria Math"/>
              </w:rPr>
              <m:t>π</m:t>
            </m:r>
            <m:d>
              <m:dPr>
                <m:ctrlPr>
                  <w:rPr>
                    <w:rFonts w:ascii="Cambria Math" w:hAnsi="Cambria Math"/>
                  </w:rPr>
                </m:ctrlPr>
              </m:dPr>
              <m:e>
                <m:r>
                  <w:rPr>
                    <w:rFonts w:ascii="Cambria Math" w:hAnsi="Cambria Math"/>
                  </w:rPr>
                  <m:t>y</m:t>
                </m:r>
              </m:e>
            </m:d>
          </m:num>
          <m:den>
            <m:r>
              <w:rPr>
                <w:rFonts w:ascii="Cambria Math" w:hAnsi="Cambria Math"/>
              </w:rPr>
              <m:t>π</m:t>
            </m:r>
            <m:d>
              <m:dPr>
                <m:ctrlPr>
                  <w:rPr>
                    <w:rFonts w:ascii="Cambria Math" w:hAnsi="Cambria Math"/>
                  </w:rPr>
                </m:ctrlPr>
              </m:dPr>
              <m:e>
                <m:r>
                  <w:rPr>
                    <w:rFonts w:ascii="Cambria Math" w:hAnsi="Cambria Math"/>
                  </w:rPr>
                  <m:t>x</m:t>
                </m:r>
              </m:e>
            </m:d>
          </m:den>
        </m:f>
      </m:oMath>
      <w:r>
        <w:t xml:space="preserve">, so the normalizing constant cancels out. We do not need the absolute normalization of </w:t>
      </w:r>
      <m:oMath>
        <m:r>
          <w:rPr>
            <w:rFonts w:ascii="Cambria Math" w:hAnsi="Cambria Math"/>
          </w:rPr>
          <m:t>π</m:t>
        </m:r>
      </m:oMath>
      <w:r>
        <w:t>.</w:t>
      </w:r>
      <w:r>
        <w:br/>
        <w:t>B. False – we need the exact density to decide acceptance.</w:t>
      </w:r>
    </w:p>
    <w:p w14:paraId="1715A5BA" w14:textId="77777777" w:rsidR="008C3B43" w:rsidRDefault="008C3B43" w:rsidP="008C3B43">
      <w:pPr>
        <w:pStyle w:val="BodyText"/>
      </w:pPr>
      <w:r>
        <w:rPr>
          <w:b/>
          <w:bCs/>
        </w:rPr>
        <w:t>Answer:</w:t>
      </w:r>
      <w:r>
        <w:t xml:space="preserve"> A</w:t>
      </w:r>
      <w:r>
        <w:br/>
      </w:r>
      <w:r>
        <w:rPr>
          <w:b/>
          <w:bCs/>
        </w:rPr>
        <w:t>Explanation:</w:t>
      </w:r>
      <w:r>
        <w:t xml:space="preserve"> One big advantage of MH: it works with unnormalized densities. As long as we can compute something proportional to </w:t>
      </w:r>
      <m:oMath>
        <m:r>
          <w:rPr>
            <w:rFonts w:ascii="Cambria Math" w:hAnsi="Cambria Math"/>
          </w:rPr>
          <m:t>π</m:t>
        </m:r>
        <m:d>
          <m:dPr>
            <m:ctrlPr>
              <w:rPr>
                <w:rFonts w:ascii="Cambria Math" w:hAnsi="Cambria Math"/>
              </w:rPr>
            </m:ctrlPr>
          </m:dPr>
          <m:e>
            <m:r>
              <w:rPr>
                <w:rFonts w:ascii="Cambria Math" w:hAnsi="Cambria Math"/>
              </w:rPr>
              <m:t>θ</m:t>
            </m:r>
          </m:e>
        </m:d>
      </m:oMath>
      <w:r>
        <w:t>, the ratio in acceptance cancels the unknown constant</w:t>
      </w:r>
      <w:hyperlink r:id="rId53" w:anchor=":~:text=,Hastings%20algorithm">
        <w:r>
          <w:rPr>
            <w:rStyle w:val="Hyperlink"/>
          </w:rPr>
          <w:t>[23]</w:t>
        </w:r>
      </w:hyperlink>
      <w:r>
        <w:t>. So yes, true.</w:t>
      </w:r>
    </w:p>
    <w:p w14:paraId="34839E92" w14:textId="77777777" w:rsidR="008C3B43" w:rsidRDefault="008C3B43" w:rsidP="008C3B43">
      <w:pPr>
        <w:pStyle w:val="BodyText"/>
      </w:pPr>
      <w:r>
        <w:rPr>
          <w:b/>
          <w:bCs/>
        </w:rPr>
        <w:t>Q42.</w:t>
      </w:r>
      <w:r>
        <w:t xml:space="preserve"> Which is an advantage of using </w:t>
      </w:r>
      <w:r>
        <w:rPr>
          <w:b/>
          <w:bCs/>
        </w:rPr>
        <w:t>coda</w:t>
      </w:r>
      <w:r>
        <w:t xml:space="preserve"> or similar packages for MCMC output analysis (as seen in the R code)?</w:t>
      </w:r>
      <w:r>
        <w:br/>
        <w:t>A. They provide summary statistics (mean, SD, quantiles) and diagnostic tools (like R-hat, autocorrelation plots) conveniently for MCMC samples</w:t>
      </w:r>
      <w:r>
        <w:rPr>
          <w:rFonts w:ascii="MS Gothic" w:eastAsia="MS Gothic" w:hAnsi="MS Gothic" w:cs="MS Gothic" w:hint="eastAsia"/>
        </w:rPr>
        <w:t>【</w:t>
      </w:r>
      <w:r>
        <w:t>b8a2bbf6†L4-L12</w:t>
      </w:r>
      <w:r>
        <w:rPr>
          <w:rFonts w:ascii="MS Gothic" w:eastAsia="MS Gothic" w:hAnsi="MS Gothic" w:cs="MS Gothic" w:hint="eastAsia"/>
        </w:rPr>
        <w:t>】</w:t>
      </w:r>
      <w:r>
        <w:t>.</w:t>
      </w:r>
      <w:r>
        <w:br/>
        <w:t>B. They automatically improve the chain’s mixing.</w:t>
      </w:r>
      <w:r>
        <w:br/>
      </w:r>
      <w:r>
        <w:lastRenderedPageBreak/>
        <w:t>C. They run the MCMC faster.</w:t>
      </w:r>
      <w:r>
        <w:br/>
        <w:t>D. They eliminate the need for burn-in.</w:t>
      </w:r>
    </w:p>
    <w:p w14:paraId="38672440" w14:textId="77777777" w:rsidR="008C3B43" w:rsidRDefault="008C3B43" w:rsidP="008C3B43">
      <w:pPr>
        <w:pStyle w:val="BodyText"/>
      </w:pPr>
      <w:r>
        <w:rPr>
          <w:b/>
          <w:bCs/>
        </w:rPr>
        <w:t>Answer:</w:t>
      </w:r>
      <w:r>
        <w:t xml:space="preserve"> A</w:t>
      </w:r>
      <w:r>
        <w:br/>
      </w:r>
      <w:r>
        <w:rPr>
          <w:b/>
          <w:bCs/>
        </w:rPr>
        <w:t>Explanation:</w:t>
      </w:r>
      <w:r>
        <w:t xml:space="preserve"> Coda, etc., give you easy summary of MCMC results and diagnostics</w:t>
      </w:r>
      <w:r>
        <w:rPr>
          <w:rFonts w:ascii="MS Gothic" w:eastAsia="MS Gothic" w:hAnsi="MS Gothic" w:cs="MS Gothic" w:hint="eastAsia"/>
        </w:rPr>
        <w:t>【</w:t>
      </w:r>
      <w:r>
        <w:t>b8a2bbf6†L4-L12</w:t>
      </w:r>
      <w:r>
        <w:rPr>
          <w:rFonts w:ascii="MS Gothic" w:eastAsia="MS Gothic" w:hAnsi="MS Gothic" w:cs="MS Gothic" w:hint="eastAsia"/>
        </w:rPr>
        <w:t>】</w:t>
      </w:r>
      <w:r>
        <w:t>. They don’t change the chain itself (B, C, D are not tasks of an analysis package).</w:t>
      </w:r>
    </w:p>
    <w:p w14:paraId="67E68397" w14:textId="77777777" w:rsidR="008C3B43" w:rsidRDefault="008C3B43" w:rsidP="008C3B43">
      <w:pPr>
        <w:pStyle w:val="BodyText"/>
      </w:pPr>
      <w:r>
        <w:rPr>
          <w:b/>
          <w:bCs/>
        </w:rPr>
        <w:t>Q43.</w:t>
      </w:r>
      <w:r>
        <w:t xml:space="preserve"> What is meant by </w:t>
      </w:r>
      <w:r>
        <w:rPr>
          <w:b/>
          <w:bCs/>
        </w:rPr>
        <w:t>“Naive SE”</w:t>
      </w:r>
      <w:r>
        <w:t xml:space="preserve"> and </w:t>
      </w:r>
      <w:r>
        <w:rPr>
          <w:b/>
          <w:bCs/>
        </w:rPr>
        <w:t>“Time-series SE”</w:t>
      </w:r>
      <w:r>
        <w:t xml:space="preserve"> in MCMC output summary (like in the code example)?</w:t>
      </w:r>
      <w:r>
        <w:br/>
        <w:t>A. “Naive SE” is the standard error of the mean treating the samples as iid (which underestimates variance if samples are autocorrelated). “Time-series SE” (or “Adjusted SE”) accounts for autocorrelation in the chain, giving a larger and more accurate standard error for the estimate</w:t>
      </w:r>
      <w:r>
        <w:rPr>
          <w:rFonts w:ascii="MS Gothic" w:eastAsia="MS Gothic" w:hAnsi="MS Gothic" w:cs="MS Gothic" w:hint="eastAsia"/>
        </w:rPr>
        <w:t>【</w:t>
      </w:r>
      <w:r>
        <w:t>b8a2bbf6†L4-L12</w:t>
      </w:r>
      <w:r>
        <w:rPr>
          <w:rFonts w:ascii="MS Gothic" w:eastAsia="MS Gothic" w:hAnsi="MS Gothic" w:cs="MS Gothic" w:hint="eastAsia"/>
        </w:rPr>
        <w:t>】</w:t>
      </w:r>
      <w:r>
        <w:t>.</w:t>
      </w:r>
      <w:r>
        <w:br/>
        <w:t>B. Naive SE is the prior standard deviation, Time-series SE is posterior standard deviation.</w:t>
      </w:r>
      <w:r>
        <w:br/>
        <w:t>C. Naive SE assumes time has no effect, time-series SE assumes a time trend.</w:t>
      </w:r>
      <w:r>
        <w:br/>
        <w:t>D. They refer to differences in single vs double precision.</w:t>
      </w:r>
    </w:p>
    <w:p w14:paraId="1153179E" w14:textId="77777777" w:rsidR="008C3B43" w:rsidRDefault="008C3B43" w:rsidP="008C3B43">
      <w:pPr>
        <w:pStyle w:val="BodyText"/>
      </w:pPr>
      <w:r>
        <w:rPr>
          <w:b/>
          <w:bCs/>
        </w:rPr>
        <w:t>Answer:</w:t>
      </w:r>
      <w:r>
        <w:t xml:space="preserve"> A</w:t>
      </w:r>
      <w:r>
        <w:br/>
      </w:r>
      <w:r>
        <w:rPr>
          <w:b/>
          <w:bCs/>
        </w:rPr>
        <w:t>Explanation:</w:t>
      </w:r>
      <w:r>
        <w:t xml:space="preserve"> In the </w:t>
      </w:r>
      <w:r>
        <w:rPr>
          <w:rStyle w:val="VerbatimChar"/>
        </w:rPr>
        <w:t>coda::summary</w:t>
      </w:r>
      <w:r>
        <w:t>, “Naive SE” is computed as SD/√N (assuming independent draws). “Time-series SE” uses spectral methods or batch means to estimate the effective standard error accounting for correlation</w:t>
      </w:r>
      <w:r>
        <w:rPr>
          <w:rFonts w:ascii="MS Gothic" w:eastAsia="MS Gothic" w:hAnsi="MS Gothic" w:cs="MS Gothic" w:hint="eastAsia"/>
        </w:rPr>
        <w:t>【</w:t>
      </w:r>
      <w:r>
        <w:t>b8a2bbf6†L4-L12</w:t>
      </w:r>
      <w:r>
        <w:rPr>
          <w:rFonts w:ascii="MS Gothic" w:eastAsia="MS Gothic" w:hAnsi="MS Gothic" w:cs="MS Gothic" w:hint="eastAsia"/>
        </w:rPr>
        <w:t>】</w:t>
      </w:r>
      <w:r>
        <w:t>. Thus if chain is autocorrelated, time-series SE &gt; naive SE. A is correct.</w:t>
      </w:r>
    </w:p>
    <w:p w14:paraId="3BBDC11F" w14:textId="77777777" w:rsidR="008C3B43" w:rsidRDefault="008C3B43" w:rsidP="008C3B43">
      <w:pPr>
        <w:pStyle w:val="BodyText"/>
      </w:pPr>
      <w:r>
        <w:rPr>
          <w:b/>
          <w:bCs/>
        </w:rPr>
        <w:t>Q44.</w:t>
      </w:r>
      <w:r>
        <w:t xml:space="preserve"> If you find that one parameter in an MCMC chain has a </w:t>
      </w:r>
      <w:r>
        <w:rPr>
          <w:b/>
          <w:bCs/>
        </w:rPr>
        <w:t>bimodal posterior</w:t>
      </w:r>
      <w:r>
        <w:t xml:space="preserve"> (the trace jumps between two distinct regions, and the histogram of samples is double-peaked), what should you be cautious about?</w:t>
      </w:r>
      <w:r>
        <w:br/>
        <w:t>A. The chain might not have fully converged or might be mixing slowly between modes. It may need a longer run or multiple chains started in different regions. Also, inference is tricky because the parameter has two plausible values (label-switching or genuine multimodality).</w:t>
      </w:r>
      <w:r>
        <w:br/>
        <w:t>B. Nothing; bimodal posteriors are fine and easy to estimate.</w:t>
      </w:r>
      <w:r>
        <w:br/>
        <w:t>C. The MH algorithm is invalid for bimodal targets.</w:t>
      </w:r>
      <w:r>
        <w:br/>
        <w:t>D. You must arbitrarily choose one mode and ignore the other.</w:t>
      </w:r>
    </w:p>
    <w:p w14:paraId="79A688FE" w14:textId="77777777" w:rsidR="008C3B43" w:rsidRDefault="008C3B43" w:rsidP="008C3B43">
      <w:pPr>
        <w:pStyle w:val="BodyText"/>
      </w:pPr>
      <w:r>
        <w:rPr>
          <w:b/>
          <w:bCs/>
        </w:rPr>
        <w:t>Answer:</w:t>
      </w:r>
      <w:r>
        <w:t xml:space="preserve"> A</w:t>
      </w:r>
      <w:r>
        <w:br/>
      </w:r>
      <w:r>
        <w:rPr>
          <w:b/>
          <w:bCs/>
        </w:rPr>
        <w:t>Explanation:</w:t>
      </w:r>
      <w:r>
        <w:t xml:space="preserve"> Bimodal posterior means maybe two separate high-density areas. If the chain found both, that’s good but you must ensure it spent enough time in each proportional to their probability. It could be label switching (in mixture models). One must be careful to run enough or use strategies to jump modes. It’s not that MH is invalid, but it can struggle. So caution that convergence might not be achieved if the chain stuck in one mode. Answer A highlights these concerns.</w:t>
      </w:r>
    </w:p>
    <w:p w14:paraId="04E26419" w14:textId="77777777" w:rsidR="008C3B43" w:rsidRDefault="008C3B43" w:rsidP="008C3B43">
      <w:pPr>
        <w:pStyle w:val="BodyText"/>
      </w:pPr>
      <w:r>
        <w:rPr>
          <w:b/>
          <w:bCs/>
        </w:rPr>
        <w:t>Q45.</w:t>
      </w:r>
      <w:r>
        <w:t xml:space="preserve"> True or False: </w:t>
      </w:r>
      <w:r>
        <w:rPr>
          <w:i/>
          <w:iCs/>
        </w:rPr>
        <w:t>In Thompson sampling, as the number of trials goes to infinity, the probability that the algorithm will play the optimal arm approaches 1.</w:t>
      </w:r>
      <w:r>
        <w:br/>
        <w:t>A. True – a good Thompson sampling implementation will eventually identify the best arm with near-certainty and thus almost always play it (with only rare exploration). Regret grows logarithmically, so fraction of suboptimal plays -&gt; 0.</w:t>
      </w:r>
      <w:r>
        <w:br/>
        <w:t>B. False – Thompson sampling always keeps exploring suboptimal arms at a fixed rate.</w:t>
      </w:r>
    </w:p>
    <w:p w14:paraId="7C26D53E" w14:textId="77777777" w:rsidR="008C3B43" w:rsidRDefault="008C3B43" w:rsidP="008C3B43">
      <w:pPr>
        <w:pStyle w:val="BodyText"/>
      </w:pPr>
      <w:r>
        <w:rPr>
          <w:b/>
          <w:bCs/>
        </w:rPr>
        <w:t>Answer:</w:t>
      </w:r>
      <w:r>
        <w:t xml:space="preserve"> A</w:t>
      </w:r>
      <w:r>
        <w:br/>
      </w:r>
      <w:r>
        <w:rPr>
          <w:b/>
          <w:bCs/>
        </w:rPr>
        <w:t>Explanation:</w:t>
      </w:r>
      <w:r>
        <w:t xml:space="preserve"> As trials → ∞, TS is provably optimal in many cases (or near-optimal) and will concentrate on the best arm. The fraction of times it picks a suboptimal arm tends to 0 (regret grows slower than linear, typically ~O(log n)). So yes, the algorithm basically learns the best arm. It will still occasionally </w:t>
      </w:r>
      <w:r>
        <w:lastRenderedPageBreak/>
        <w:t>sample others, but very rarely. B is incorrect – TS’s exploration decays in frequency as uncertainty reduces.</w:t>
      </w:r>
    </w:p>
    <w:p w14:paraId="78CF9445" w14:textId="77777777" w:rsidR="008C3B43" w:rsidRDefault="008C3B43" w:rsidP="008C3B43">
      <w:pPr>
        <w:pStyle w:val="BodyText"/>
      </w:pPr>
      <w:r>
        <w:rPr>
          <w:b/>
          <w:bCs/>
        </w:rPr>
        <w:t>Q46.</w:t>
      </w:r>
      <w:r>
        <w:t xml:space="preserve"> What does a </w:t>
      </w:r>
      <w:r>
        <w:rPr>
          <w:b/>
          <w:bCs/>
        </w:rPr>
        <w:t>trace plot</w:t>
      </w:r>
      <w:r>
        <w:t xml:space="preserve"> of an MCMC tell you?</w:t>
      </w:r>
      <w:r>
        <w:br/>
        <w:t>A. It shows the sampled value of a parameter over iteration number, which helps in diagnosing convergence (should look like a fat fuzzy line with no trends) and mixing (how quickly it traverses the support).</w:t>
      </w:r>
      <w:r>
        <w:br/>
        <w:t>B. It plots the autocorrelation function.</w:t>
      </w:r>
      <w:r>
        <w:br/>
        <w:t>C. It shows the posterior density.</w:t>
      </w:r>
      <w:r>
        <w:br/>
        <w:t>D. It is used to trace where the code might have errors.</w:t>
      </w:r>
    </w:p>
    <w:p w14:paraId="4E7818DF" w14:textId="77777777" w:rsidR="008C3B43" w:rsidRDefault="008C3B43" w:rsidP="008C3B43">
      <w:pPr>
        <w:pStyle w:val="BodyText"/>
      </w:pPr>
      <w:r>
        <w:rPr>
          <w:b/>
          <w:bCs/>
        </w:rPr>
        <w:t>Answer:</w:t>
      </w:r>
      <w:r>
        <w:t xml:space="preserve"> A</w:t>
      </w:r>
      <w:r>
        <w:br/>
      </w:r>
      <w:r>
        <w:rPr>
          <w:b/>
          <w:bCs/>
        </w:rPr>
        <w:t>Explanation:</w:t>
      </w:r>
      <w:r>
        <w:t xml:space="preserve"> A trace plot is parameter value vs iteration index. You use it to see if it has settled (no drift) and mixes (covers range, not stuck)</w:t>
      </w:r>
      <w:hyperlink r:id="rId54" w:anchor=":~:text=quickly%2C%20uncertainty%20in%20the%20variance,36">
        <w:r>
          <w:rPr>
            <w:rStyle w:val="Hyperlink"/>
          </w:rPr>
          <w:t>[13]</w:t>
        </w:r>
      </w:hyperlink>
      <w:hyperlink r:id="rId55" w:anchor=":~:text=Bayesian%20Bandits%2C,mean%20value%20of%20each%20alternative">
        <w:r>
          <w:rPr>
            <w:rStyle w:val="Hyperlink"/>
          </w:rPr>
          <w:t>[14]</w:t>
        </w:r>
      </w:hyperlink>
      <w:r>
        <w:t>. B is separate (autocorrelation plot). C is done by histogram or density plot, not trace. D is not relevant.</w:t>
      </w:r>
    </w:p>
    <w:p w14:paraId="705EFBF3" w14:textId="77777777" w:rsidR="008C3B43" w:rsidRDefault="008C3B43" w:rsidP="008C3B43">
      <w:pPr>
        <w:pStyle w:val="BodyText"/>
      </w:pPr>
      <w:r>
        <w:rPr>
          <w:b/>
          <w:bCs/>
        </w:rPr>
        <w:t>Q47.</w:t>
      </w:r>
      <w:r>
        <w:t xml:space="preserve"> When summarizing the results of Thompson sampling after many rounds, which metric would indicate how confident you are in each arm’s performance?</w:t>
      </w:r>
      <w:r>
        <w:br/>
        <w:t>A. The posterior distribution (e.g., posterior mean and credible interval for each arm’s success probability). A narrow posterior around a certain value indicates high confidence in that estimate</w:t>
      </w:r>
      <w:r>
        <w:rPr>
          <w:rFonts w:ascii="MS Gothic" w:eastAsia="MS Gothic" w:hAnsi="MS Gothic" w:cs="MS Gothic" w:hint="eastAsia"/>
        </w:rPr>
        <w:t>【</w:t>
      </w:r>
      <w:r>
        <w:t>9a5b7d00†L1-L9</w:t>
      </w:r>
      <w:r>
        <w:rPr>
          <w:rFonts w:ascii="MS Gothic" w:eastAsia="MS Gothic" w:hAnsi="MS Gothic" w:cs="MS Gothic" w:hint="eastAsia"/>
        </w:rPr>
        <w:t>】【</w:t>
      </w:r>
      <w:r>
        <w:t>9a5b7d00†L10-L18</w:t>
      </w:r>
      <w:r>
        <w:rPr>
          <w:rFonts w:ascii="MS Gothic" w:eastAsia="MS Gothic" w:hAnsi="MS Gothic" w:cs="MS Gothic" w:hint="eastAsia"/>
        </w:rPr>
        <w:t>】</w:t>
      </w:r>
      <w:r>
        <w:t>.</w:t>
      </w:r>
      <w:r>
        <w:br/>
        <w:t>B. The raw count of wins.</w:t>
      </w:r>
      <w:r>
        <w:br/>
        <w:t>C. The number of times the arm was chosen.</w:t>
      </w:r>
      <w:r>
        <w:br/>
        <w:t>D. The value of ε used.</w:t>
      </w:r>
    </w:p>
    <w:p w14:paraId="06F48A6C" w14:textId="77777777" w:rsidR="008C3B43" w:rsidRDefault="008C3B43" w:rsidP="008C3B43">
      <w:pPr>
        <w:pStyle w:val="BodyText"/>
      </w:pPr>
      <w:r>
        <w:rPr>
          <w:b/>
          <w:bCs/>
        </w:rPr>
        <w:t>Answer:</w:t>
      </w:r>
      <w:r>
        <w:t xml:space="preserve"> A</w:t>
      </w:r>
      <w:r>
        <w:br/>
      </w:r>
      <w:r>
        <w:rPr>
          <w:b/>
          <w:bCs/>
        </w:rPr>
        <w:t>Explanation:</w:t>
      </w:r>
      <w:r>
        <w:t xml:space="preserve"> The posterior for each arm’s reward probability directly encodes our belief and uncertainty. A credible interval or the spread of Beta distribution tells us confidence. For example, if one arm’s Beta(α,β) has α+β large and a tight range, we’re confident. Option B (wins) and C (plays) matter, but by themselves they are not probability of being best or confidence (an arm could have many plays but still uncertain if success rate was near 50% with big samples? Actually large sample lowers uncertainty though...). A formal answer is A. D (ε) is unrelated to TS (for ε-greedy only).</w:t>
      </w:r>
    </w:p>
    <w:p w14:paraId="6E6F0F7F" w14:textId="77777777" w:rsidR="008C3B43" w:rsidRDefault="008C3B43" w:rsidP="008C3B43">
      <w:pPr>
        <w:pStyle w:val="BodyText"/>
      </w:pPr>
      <w:r>
        <w:rPr>
          <w:b/>
          <w:bCs/>
        </w:rPr>
        <w:t>Q48.</w:t>
      </w:r>
      <w:r>
        <w:t xml:space="preserve"> In a Metropolis–Hastings chain, if we see </w:t>
      </w:r>
      <w:r>
        <w:rPr>
          <w:b/>
          <w:bCs/>
        </w:rPr>
        <w:t>extremely slow mixing</w:t>
      </w:r>
      <w:r>
        <w:t>, what are some general remedies?</w:t>
      </w:r>
      <w:r>
        <w:br/>
        <w:t>A. Adjust the proposal distribution (e.g., change step size or distribution shape), or use a different MCMC method (like Hamiltonian MC or Gibbs if applicable), or reparameterize the model to reduce correlations. Essentially, improve proposal efficiency.</w:t>
      </w:r>
      <w:r>
        <w:br/>
        <w:t>B. Decrease the number of iterations.</w:t>
      </w:r>
      <w:r>
        <w:br/>
        <w:t>C. Use a worse starting value to force movement.</w:t>
      </w:r>
      <w:r>
        <w:br/>
        <w:t>D. Throw away more samples as burn-in repeatedly.</w:t>
      </w:r>
    </w:p>
    <w:p w14:paraId="35B2792B" w14:textId="77777777" w:rsidR="008C3B43" w:rsidRDefault="008C3B43" w:rsidP="008C3B43">
      <w:pPr>
        <w:pStyle w:val="BodyText"/>
      </w:pPr>
      <w:r>
        <w:rPr>
          <w:b/>
          <w:bCs/>
        </w:rPr>
        <w:t>Answer:</w:t>
      </w:r>
      <w:r>
        <w:t xml:space="preserve"> A</w:t>
      </w:r>
      <w:r>
        <w:br/>
      </w:r>
      <w:r>
        <w:rPr>
          <w:b/>
          <w:bCs/>
        </w:rPr>
        <w:t>Explanation:</w:t>
      </w:r>
      <w:r>
        <w:t xml:space="preserve"> Slow mixing = highly autocorrelated samples. Solutions: tune the proposal variance; if independence sampler, maybe choose a better proposal distribution; try a different algorithm that takes into account gradient info (HMC) or specialized schemes; or reparameterize to make posterior more isotropic. B is opposite (less iterations won’t improve mixing, just give you less info). C doesn’t help – a poor start can cause more burn-in needed but not better mixing. D doesn’t solve the underlying problem either.</w:t>
      </w:r>
    </w:p>
    <w:p w14:paraId="1ADF2E2E" w14:textId="77777777" w:rsidR="008C3B43" w:rsidRDefault="008C3B43" w:rsidP="008C3B43">
      <w:pPr>
        <w:pStyle w:val="BodyText"/>
      </w:pPr>
      <w:r>
        <w:rPr>
          <w:b/>
          <w:bCs/>
        </w:rPr>
        <w:lastRenderedPageBreak/>
        <w:t>Q49.</w:t>
      </w:r>
      <w:r>
        <w:t xml:space="preserve"> What is </w:t>
      </w:r>
      <w:r>
        <w:rPr>
          <w:b/>
          <w:bCs/>
        </w:rPr>
        <w:t>“chain thinning”</w:t>
      </w:r>
      <w:r>
        <w:t xml:space="preserve"> and when might it be used?</w:t>
      </w:r>
      <w:r>
        <w:br/>
        <w:t>A. Thinning means keeping only every k-th sample from the chain (discarding the others) to reduce autocorrelation in the saved sample and the storage burden. It might be used if storage/memory is an issue or to ease plotting, but it doesn’t actually improve independence of remaining samples aside from removing some autocorrelation. It’s often not necessary if you can handle the full chain; better to improve mixing rather than thin.</w:t>
      </w:r>
      <w:r>
        <w:br/>
        <w:t>B. Thinning is removing burn-in.</w:t>
      </w:r>
      <w:r>
        <w:br/>
        <w:t>C. Thinning is reducing the model complexity.</w:t>
      </w:r>
      <w:r>
        <w:br/>
        <w:t>D. It’s always recommended to thin by at least factor 10.</w:t>
      </w:r>
    </w:p>
    <w:p w14:paraId="7EFB6017" w14:textId="77777777" w:rsidR="008C3B43" w:rsidRDefault="008C3B43" w:rsidP="008C3B43">
      <w:pPr>
        <w:pStyle w:val="BodyText"/>
      </w:pPr>
      <w:r>
        <w:rPr>
          <w:b/>
          <w:bCs/>
        </w:rPr>
        <w:t>Answer:</w:t>
      </w:r>
      <w:r>
        <w:t xml:space="preserve"> A</w:t>
      </w:r>
      <w:r>
        <w:br/>
      </w:r>
      <w:r>
        <w:rPr>
          <w:b/>
          <w:bCs/>
        </w:rPr>
        <w:t>Explanation:</w:t>
      </w:r>
      <w:r>
        <w:t xml:space="preserve"> Thinning picks, say, every 10th or 100th sample to store/analyze, dropping the rest. It can reduce autocorrelation if you thin enough that remaining are roughly independent, but you also throw away information. It’s mainly for convenience if chain is long or correlated. Option D is not universally recommended nowadays (common advice now: no need to thin except to manage huge outputs; better to run longer and use all samples for estimation). So A is correct.</w:t>
      </w:r>
    </w:p>
    <w:p w14:paraId="0CA25A34" w14:textId="77777777" w:rsidR="008C3B43" w:rsidRDefault="008C3B43" w:rsidP="008C3B43">
      <w:pPr>
        <w:pStyle w:val="BodyText"/>
      </w:pPr>
      <w:r>
        <w:rPr>
          <w:b/>
          <w:bCs/>
        </w:rPr>
        <w:t>Q50.</w:t>
      </w:r>
      <w:r>
        <w:t xml:space="preserve"> A multi-armed bandit problem with 5 arms has true means [0.1, 0.15, 0.2, 0.25, 0.3]. Which arm is the “greedy” strategy likely to favor after some initial exploration, and what pitfall could this have?</w:t>
      </w:r>
      <w:r>
        <w:br/>
        <w:t xml:space="preserve">A. It will favor the arm with observed highest sample mean so far – which hopefully is the true best (0.3 arm), but if due to randomness a lesser arm like 0.25 or 0.2 arm had a lucky streak early, greedy might lock onto that and </w:t>
      </w:r>
      <w:r>
        <w:rPr>
          <w:b/>
          <w:bCs/>
        </w:rPr>
        <w:t>miss discovering the actual best</w:t>
      </w:r>
      <w:r>
        <w:t xml:space="preserve"> (this is the exploitation without sufficient exploration pitfall).</w:t>
      </w:r>
      <w:r>
        <w:br/>
        <w:t>B. It will always find the 0.3 arm immediately.</w:t>
      </w:r>
      <w:r>
        <w:br/>
        <w:t>C. It cycles through all arms evenly.</w:t>
      </w:r>
      <w:r>
        <w:br/>
        <w:t>D. Greedy strategy has no pitfalls in bandits.</w:t>
      </w:r>
    </w:p>
    <w:p w14:paraId="4B6B3C81" w14:textId="77777777" w:rsidR="008C3B43" w:rsidRDefault="008C3B43" w:rsidP="008C3B43">
      <w:pPr>
        <w:pStyle w:val="BodyText"/>
      </w:pPr>
      <w:r>
        <w:rPr>
          <w:b/>
          <w:bCs/>
        </w:rPr>
        <w:t>Answer:</w:t>
      </w:r>
      <w:r>
        <w:t xml:space="preserve"> A</w:t>
      </w:r>
      <w:r>
        <w:br/>
      </w:r>
      <w:r>
        <w:rPr>
          <w:b/>
          <w:bCs/>
        </w:rPr>
        <w:t>Explanation:</w:t>
      </w:r>
      <w:r>
        <w:t xml:space="preserve"> A greedy algorithm chooses the empirical best arm at each step. If by chance one of the suboptimal arms yields high rewards in the few initial trials, greedy will exploit it and stop searching. It can get stuck on a suboptimal arm because it doesn’t explore enough to realize another arm is better in expectation. So it might prematurely favor, say, arm with true 0.25 if that one had say 3 successes in first 3 tries vs the 0.3 arm had 2/3 successes. Then greedy never goes back to gather more info on the 0.3 arm. Thus it can miss the optimal arm – classic pitfall. So A is correct. B is not guaranteed. C is not greedy (that’s like ε=1 random). D is false.</w:t>
      </w:r>
    </w:p>
    <w:bookmarkEnd w:id="1"/>
    <w:bookmarkEnd w:id="2"/>
    <w:bookmarkEnd w:id="10"/>
    <w:bookmarkEnd w:id="12"/>
    <w:p w14:paraId="0C575511" w14:textId="77777777" w:rsidR="008C3B43" w:rsidRPr="008C3B43" w:rsidRDefault="008C3B43" w:rsidP="008C3B43">
      <w:pPr>
        <w:spacing w:after="0"/>
        <w:rPr>
          <w:sz w:val="20"/>
          <w:szCs w:val="20"/>
        </w:rPr>
      </w:pPr>
    </w:p>
    <w:sectPr w:rsidR="008C3B43" w:rsidRPr="008C3B43" w:rsidSect="008C3B4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6AC252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40EA5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2A7F86"/>
    <w:multiLevelType w:val="multilevel"/>
    <w:tmpl w:val="28C0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99201"/>
    <w:multiLevelType w:val="multilevel"/>
    <w:tmpl w:val="274AA9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4" w15:restartNumberingAfterBreak="0">
    <w:nsid w:val="00BD008F"/>
    <w:multiLevelType w:val="multilevel"/>
    <w:tmpl w:val="1E58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930ED2"/>
    <w:multiLevelType w:val="multilevel"/>
    <w:tmpl w:val="A836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C05668"/>
    <w:multiLevelType w:val="multilevel"/>
    <w:tmpl w:val="462C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FD65E7"/>
    <w:multiLevelType w:val="multilevel"/>
    <w:tmpl w:val="351A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D81F9A"/>
    <w:multiLevelType w:val="multilevel"/>
    <w:tmpl w:val="2578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863680"/>
    <w:multiLevelType w:val="multilevel"/>
    <w:tmpl w:val="26A8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AF3311"/>
    <w:multiLevelType w:val="multilevel"/>
    <w:tmpl w:val="8C4C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434F9F"/>
    <w:multiLevelType w:val="multilevel"/>
    <w:tmpl w:val="9D44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70072C"/>
    <w:multiLevelType w:val="multilevel"/>
    <w:tmpl w:val="AF36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B37BAC"/>
    <w:multiLevelType w:val="multilevel"/>
    <w:tmpl w:val="9882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235EF0"/>
    <w:multiLevelType w:val="multilevel"/>
    <w:tmpl w:val="BC3E3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845CED"/>
    <w:multiLevelType w:val="multilevel"/>
    <w:tmpl w:val="5836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D310F2"/>
    <w:multiLevelType w:val="multilevel"/>
    <w:tmpl w:val="AF42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0E77BB"/>
    <w:multiLevelType w:val="multilevel"/>
    <w:tmpl w:val="47BA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6C07F8"/>
    <w:multiLevelType w:val="multilevel"/>
    <w:tmpl w:val="D54C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66090F"/>
    <w:multiLevelType w:val="multilevel"/>
    <w:tmpl w:val="735A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0A0470"/>
    <w:multiLevelType w:val="multilevel"/>
    <w:tmpl w:val="F5820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1119FB"/>
    <w:multiLevelType w:val="multilevel"/>
    <w:tmpl w:val="B7D8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9B23FD"/>
    <w:multiLevelType w:val="multilevel"/>
    <w:tmpl w:val="93DC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D006E1"/>
    <w:multiLevelType w:val="multilevel"/>
    <w:tmpl w:val="4444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5B3E0F"/>
    <w:multiLevelType w:val="multilevel"/>
    <w:tmpl w:val="FB8C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7A778C"/>
    <w:multiLevelType w:val="multilevel"/>
    <w:tmpl w:val="0370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B9705B"/>
    <w:multiLevelType w:val="multilevel"/>
    <w:tmpl w:val="4552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1A6DF4"/>
    <w:multiLevelType w:val="multilevel"/>
    <w:tmpl w:val="E2C8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C43E00"/>
    <w:multiLevelType w:val="multilevel"/>
    <w:tmpl w:val="B1E29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2981695"/>
    <w:multiLevelType w:val="multilevel"/>
    <w:tmpl w:val="3250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51352F"/>
    <w:multiLevelType w:val="multilevel"/>
    <w:tmpl w:val="20B4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8B7D41"/>
    <w:multiLevelType w:val="multilevel"/>
    <w:tmpl w:val="04E6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9148E3"/>
    <w:multiLevelType w:val="multilevel"/>
    <w:tmpl w:val="CDA0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A1769F"/>
    <w:multiLevelType w:val="multilevel"/>
    <w:tmpl w:val="E5E2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740CCD"/>
    <w:multiLevelType w:val="multilevel"/>
    <w:tmpl w:val="72AC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740DD7"/>
    <w:multiLevelType w:val="multilevel"/>
    <w:tmpl w:val="57F6F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7570DA3"/>
    <w:multiLevelType w:val="multilevel"/>
    <w:tmpl w:val="9762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577A5E"/>
    <w:multiLevelType w:val="multilevel"/>
    <w:tmpl w:val="94F4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FB531C"/>
    <w:multiLevelType w:val="multilevel"/>
    <w:tmpl w:val="3CFCE4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AFD09AF"/>
    <w:multiLevelType w:val="multilevel"/>
    <w:tmpl w:val="3EE2C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250C43"/>
    <w:multiLevelType w:val="multilevel"/>
    <w:tmpl w:val="34F8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6C3F50"/>
    <w:multiLevelType w:val="multilevel"/>
    <w:tmpl w:val="3C56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6E6023"/>
    <w:multiLevelType w:val="multilevel"/>
    <w:tmpl w:val="CA94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0A4747"/>
    <w:multiLevelType w:val="multilevel"/>
    <w:tmpl w:val="6752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5D3488"/>
    <w:multiLevelType w:val="multilevel"/>
    <w:tmpl w:val="0E22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C2648A"/>
    <w:multiLevelType w:val="multilevel"/>
    <w:tmpl w:val="81F0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0731A4"/>
    <w:multiLevelType w:val="multilevel"/>
    <w:tmpl w:val="3E5E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5900AB"/>
    <w:multiLevelType w:val="multilevel"/>
    <w:tmpl w:val="BDBC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957544"/>
    <w:multiLevelType w:val="multilevel"/>
    <w:tmpl w:val="21D4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FD0558"/>
    <w:multiLevelType w:val="multilevel"/>
    <w:tmpl w:val="832C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675C37"/>
    <w:multiLevelType w:val="multilevel"/>
    <w:tmpl w:val="D75C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6B7FE8"/>
    <w:multiLevelType w:val="multilevel"/>
    <w:tmpl w:val="598A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7E603C"/>
    <w:multiLevelType w:val="multilevel"/>
    <w:tmpl w:val="6FD2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A95009"/>
    <w:multiLevelType w:val="multilevel"/>
    <w:tmpl w:val="61AA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F042C2"/>
    <w:multiLevelType w:val="multilevel"/>
    <w:tmpl w:val="833C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1F17B2"/>
    <w:multiLevelType w:val="multilevel"/>
    <w:tmpl w:val="5E1486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2C02C3"/>
    <w:multiLevelType w:val="multilevel"/>
    <w:tmpl w:val="615C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E70566"/>
    <w:multiLevelType w:val="multilevel"/>
    <w:tmpl w:val="7154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243AB5"/>
    <w:multiLevelType w:val="multilevel"/>
    <w:tmpl w:val="07D035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56E20D6"/>
    <w:multiLevelType w:val="multilevel"/>
    <w:tmpl w:val="B6C2C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63F69E6"/>
    <w:multiLevelType w:val="multilevel"/>
    <w:tmpl w:val="D816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92566C"/>
    <w:multiLevelType w:val="multilevel"/>
    <w:tmpl w:val="9112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CE764A"/>
    <w:multiLevelType w:val="multilevel"/>
    <w:tmpl w:val="76EC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C322F2"/>
    <w:multiLevelType w:val="multilevel"/>
    <w:tmpl w:val="975E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497D57"/>
    <w:multiLevelType w:val="multilevel"/>
    <w:tmpl w:val="741E3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D8E64E2"/>
    <w:multiLevelType w:val="multilevel"/>
    <w:tmpl w:val="FB58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826985"/>
    <w:multiLevelType w:val="multilevel"/>
    <w:tmpl w:val="CE8C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D25E39"/>
    <w:multiLevelType w:val="multilevel"/>
    <w:tmpl w:val="DB38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6D3157"/>
    <w:multiLevelType w:val="multilevel"/>
    <w:tmpl w:val="4814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0C22CE"/>
    <w:multiLevelType w:val="multilevel"/>
    <w:tmpl w:val="0166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737820"/>
    <w:multiLevelType w:val="multilevel"/>
    <w:tmpl w:val="47D662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3771909"/>
    <w:multiLevelType w:val="multilevel"/>
    <w:tmpl w:val="411AE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3AC7DB4"/>
    <w:multiLevelType w:val="multilevel"/>
    <w:tmpl w:val="506C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ED410F"/>
    <w:multiLevelType w:val="multilevel"/>
    <w:tmpl w:val="30DC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3D28CF"/>
    <w:multiLevelType w:val="multilevel"/>
    <w:tmpl w:val="84F0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0A58B0"/>
    <w:multiLevelType w:val="multilevel"/>
    <w:tmpl w:val="3FF02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7817F42"/>
    <w:multiLevelType w:val="multilevel"/>
    <w:tmpl w:val="DCB0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8B42049"/>
    <w:multiLevelType w:val="multilevel"/>
    <w:tmpl w:val="868A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2132FB"/>
    <w:multiLevelType w:val="multilevel"/>
    <w:tmpl w:val="2CB4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53236A"/>
    <w:multiLevelType w:val="multilevel"/>
    <w:tmpl w:val="B95E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760418"/>
    <w:multiLevelType w:val="multilevel"/>
    <w:tmpl w:val="628C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FDD37A3"/>
    <w:multiLevelType w:val="multilevel"/>
    <w:tmpl w:val="5810D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00F446E"/>
    <w:multiLevelType w:val="multilevel"/>
    <w:tmpl w:val="D4D0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582884"/>
    <w:multiLevelType w:val="multilevel"/>
    <w:tmpl w:val="26025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13D75DF"/>
    <w:multiLevelType w:val="multilevel"/>
    <w:tmpl w:val="61A8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C2665C"/>
    <w:multiLevelType w:val="multilevel"/>
    <w:tmpl w:val="6674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23C3941"/>
    <w:multiLevelType w:val="multilevel"/>
    <w:tmpl w:val="58D0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8A717D"/>
    <w:multiLevelType w:val="multilevel"/>
    <w:tmpl w:val="13DC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2946F91"/>
    <w:multiLevelType w:val="multilevel"/>
    <w:tmpl w:val="B950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1740A1"/>
    <w:multiLevelType w:val="multilevel"/>
    <w:tmpl w:val="6436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6E5623"/>
    <w:multiLevelType w:val="multilevel"/>
    <w:tmpl w:val="A83A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57E4798"/>
    <w:multiLevelType w:val="multilevel"/>
    <w:tmpl w:val="AFDE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6D0E30"/>
    <w:multiLevelType w:val="multilevel"/>
    <w:tmpl w:val="0364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DD4746"/>
    <w:multiLevelType w:val="multilevel"/>
    <w:tmpl w:val="26CE2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8081B94"/>
    <w:multiLevelType w:val="multilevel"/>
    <w:tmpl w:val="56A0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85E789B"/>
    <w:multiLevelType w:val="multilevel"/>
    <w:tmpl w:val="2FD20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B1A650D"/>
    <w:multiLevelType w:val="multilevel"/>
    <w:tmpl w:val="D838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3E4218"/>
    <w:multiLevelType w:val="multilevel"/>
    <w:tmpl w:val="B988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C62648"/>
    <w:multiLevelType w:val="multilevel"/>
    <w:tmpl w:val="ABCE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227090"/>
    <w:multiLevelType w:val="multilevel"/>
    <w:tmpl w:val="10FE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E1C4D90"/>
    <w:multiLevelType w:val="multilevel"/>
    <w:tmpl w:val="9680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E59011F"/>
    <w:multiLevelType w:val="multilevel"/>
    <w:tmpl w:val="4F92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E6C3AAF"/>
    <w:multiLevelType w:val="multilevel"/>
    <w:tmpl w:val="076C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E8E7271"/>
    <w:multiLevelType w:val="multilevel"/>
    <w:tmpl w:val="3F7C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786CED"/>
    <w:multiLevelType w:val="multilevel"/>
    <w:tmpl w:val="362C8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FAA79E7"/>
    <w:multiLevelType w:val="multilevel"/>
    <w:tmpl w:val="A83C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0A0602E"/>
    <w:multiLevelType w:val="multilevel"/>
    <w:tmpl w:val="1F72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11A28BA"/>
    <w:multiLevelType w:val="multilevel"/>
    <w:tmpl w:val="48F0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0F1FB6"/>
    <w:multiLevelType w:val="multilevel"/>
    <w:tmpl w:val="7DBE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4102D35"/>
    <w:multiLevelType w:val="multilevel"/>
    <w:tmpl w:val="27C8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6C47663"/>
    <w:multiLevelType w:val="multilevel"/>
    <w:tmpl w:val="2A92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8AA31BF"/>
    <w:multiLevelType w:val="multilevel"/>
    <w:tmpl w:val="5FC6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8D22A94"/>
    <w:multiLevelType w:val="multilevel"/>
    <w:tmpl w:val="4F22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8ED44F5"/>
    <w:multiLevelType w:val="multilevel"/>
    <w:tmpl w:val="791E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8FB56A1"/>
    <w:multiLevelType w:val="multilevel"/>
    <w:tmpl w:val="5A36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9B36955"/>
    <w:multiLevelType w:val="multilevel"/>
    <w:tmpl w:val="4C9E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9F1374D"/>
    <w:multiLevelType w:val="multilevel"/>
    <w:tmpl w:val="69B8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A4F5567"/>
    <w:multiLevelType w:val="multilevel"/>
    <w:tmpl w:val="566A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ACC00C3"/>
    <w:multiLevelType w:val="multilevel"/>
    <w:tmpl w:val="B49A2F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B9E031C"/>
    <w:multiLevelType w:val="multilevel"/>
    <w:tmpl w:val="0DEA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C5212BB"/>
    <w:multiLevelType w:val="multilevel"/>
    <w:tmpl w:val="9590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E6D53EF"/>
    <w:multiLevelType w:val="multilevel"/>
    <w:tmpl w:val="5A04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F1E4F2C"/>
    <w:multiLevelType w:val="multilevel"/>
    <w:tmpl w:val="2572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01601E9"/>
    <w:multiLevelType w:val="multilevel"/>
    <w:tmpl w:val="F442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0F0320B"/>
    <w:multiLevelType w:val="multilevel"/>
    <w:tmpl w:val="3B40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26C1474"/>
    <w:multiLevelType w:val="multilevel"/>
    <w:tmpl w:val="9370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27B6129"/>
    <w:multiLevelType w:val="multilevel"/>
    <w:tmpl w:val="7D826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2977D49"/>
    <w:multiLevelType w:val="multilevel"/>
    <w:tmpl w:val="6910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40C6FE3"/>
    <w:multiLevelType w:val="multilevel"/>
    <w:tmpl w:val="4EB8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45976AE"/>
    <w:multiLevelType w:val="multilevel"/>
    <w:tmpl w:val="712A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57D28A1"/>
    <w:multiLevelType w:val="multilevel"/>
    <w:tmpl w:val="C072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70D2F2C"/>
    <w:multiLevelType w:val="multilevel"/>
    <w:tmpl w:val="AB54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7BE2C61"/>
    <w:multiLevelType w:val="multilevel"/>
    <w:tmpl w:val="9D28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8530593"/>
    <w:multiLevelType w:val="multilevel"/>
    <w:tmpl w:val="07849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8775876"/>
    <w:multiLevelType w:val="multilevel"/>
    <w:tmpl w:val="BC547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A70265D"/>
    <w:multiLevelType w:val="multilevel"/>
    <w:tmpl w:val="DFFA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A8F40BA"/>
    <w:multiLevelType w:val="multilevel"/>
    <w:tmpl w:val="C28A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AE237A9"/>
    <w:multiLevelType w:val="multilevel"/>
    <w:tmpl w:val="361C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B660875"/>
    <w:multiLevelType w:val="multilevel"/>
    <w:tmpl w:val="31C4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CB51847"/>
    <w:multiLevelType w:val="multilevel"/>
    <w:tmpl w:val="0692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D202F1"/>
    <w:multiLevelType w:val="multilevel"/>
    <w:tmpl w:val="00FA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CD618C3"/>
    <w:multiLevelType w:val="multilevel"/>
    <w:tmpl w:val="4338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CF7026C"/>
    <w:multiLevelType w:val="multilevel"/>
    <w:tmpl w:val="3C28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D0C3C25"/>
    <w:multiLevelType w:val="multilevel"/>
    <w:tmpl w:val="2FD4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D495662"/>
    <w:multiLevelType w:val="multilevel"/>
    <w:tmpl w:val="48C4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D7F79FD"/>
    <w:multiLevelType w:val="multilevel"/>
    <w:tmpl w:val="77A42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E673366"/>
    <w:multiLevelType w:val="multilevel"/>
    <w:tmpl w:val="1D9A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03C0226"/>
    <w:multiLevelType w:val="multilevel"/>
    <w:tmpl w:val="5A7EE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0524C96"/>
    <w:multiLevelType w:val="multilevel"/>
    <w:tmpl w:val="B23893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0A06E5F"/>
    <w:multiLevelType w:val="multilevel"/>
    <w:tmpl w:val="28AC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25B5213"/>
    <w:multiLevelType w:val="multilevel"/>
    <w:tmpl w:val="D4AC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2921F0C"/>
    <w:multiLevelType w:val="multilevel"/>
    <w:tmpl w:val="8E98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2ED2C43"/>
    <w:multiLevelType w:val="multilevel"/>
    <w:tmpl w:val="6E5E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36E2157"/>
    <w:multiLevelType w:val="multilevel"/>
    <w:tmpl w:val="87EA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5BE4E72"/>
    <w:multiLevelType w:val="multilevel"/>
    <w:tmpl w:val="7E68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7472C36"/>
    <w:multiLevelType w:val="multilevel"/>
    <w:tmpl w:val="87625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7681E28"/>
    <w:multiLevelType w:val="multilevel"/>
    <w:tmpl w:val="494C5D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81D3E59"/>
    <w:multiLevelType w:val="multilevel"/>
    <w:tmpl w:val="2D94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827524F"/>
    <w:multiLevelType w:val="multilevel"/>
    <w:tmpl w:val="E0B8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8AD619D"/>
    <w:multiLevelType w:val="multilevel"/>
    <w:tmpl w:val="3C202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9754EC1"/>
    <w:multiLevelType w:val="multilevel"/>
    <w:tmpl w:val="32D8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AB702C2"/>
    <w:multiLevelType w:val="multilevel"/>
    <w:tmpl w:val="0072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CD55C9F"/>
    <w:multiLevelType w:val="multilevel"/>
    <w:tmpl w:val="1ED6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DFA2B3B"/>
    <w:multiLevelType w:val="multilevel"/>
    <w:tmpl w:val="5B28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E07139C"/>
    <w:multiLevelType w:val="multilevel"/>
    <w:tmpl w:val="1C38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592408">
    <w:abstractNumId w:val="80"/>
  </w:num>
  <w:num w:numId="2" w16cid:durableId="1049182878">
    <w:abstractNumId w:val="11"/>
  </w:num>
  <w:num w:numId="3" w16cid:durableId="1868787097">
    <w:abstractNumId w:val="114"/>
  </w:num>
  <w:num w:numId="4" w16cid:durableId="521743516">
    <w:abstractNumId w:val="152"/>
  </w:num>
  <w:num w:numId="5" w16cid:durableId="438718677">
    <w:abstractNumId w:val="53"/>
  </w:num>
  <w:num w:numId="6" w16cid:durableId="318655255">
    <w:abstractNumId w:val="102"/>
  </w:num>
  <w:num w:numId="7" w16cid:durableId="1610358283">
    <w:abstractNumId w:val="155"/>
  </w:num>
  <w:num w:numId="8" w16cid:durableId="1867281300">
    <w:abstractNumId w:val="107"/>
  </w:num>
  <w:num w:numId="9" w16cid:durableId="216746532">
    <w:abstractNumId w:val="91"/>
  </w:num>
  <w:num w:numId="10" w16cid:durableId="851258082">
    <w:abstractNumId w:val="10"/>
  </w:num>
  <w:num w:numId="11" w16cid:durableId="1156342806">
    <w:abstractNumId w:val="142"/>
  </w:num>
  <w:num w:numId="12" w16cid:durableId="34355275">
    <w:abstractNumId w:val="109"/>
  </w:num>
  <w:num w:numId="13" w16cid:durableId="1377854557">
    <w:abstractNumId w:val="101"/>
  </w:num>
  <w:num w:numId="14" w16cid:durableId="818691068">
    <w:abstractNumId w:val="6"/>
  </w:num>
  <w:num w:numId="15" w16cid:durableId="1234971539">
    <w:abstractNumId w:val="22"/>
  </w:num>
  <w:num w:numId="16" w16cid:durableId="1718239136">
    <w:abstractNumId w:val="113"/>
  </w:num>
  <w:num w:numId="17" w16cid:durableId="1390805318">
    <w:abstractNumId w:val="34"/>
  </w:num>
  <w:num w:numId="18" w16cid:durableId="246767200">
    <w:abstractNumId w:val="5"/>
  </w:num>
  <w:num w:numId="19" w16cid:durableId="1351909368">
    <w:abstractNumId w:val="120"/>
  </w:num>
  <w:num w:numId="20" w16cid:durableId="798305072">
    <w:abstractNumId w:val="31"/>
  </w:num>
  <w:num w:numId="21" w16cid:durableId="1436898112">
    <w:abstractNumId w:val="8"/>
  </w:num>
  <w:num w:numId="22" w16cid:durableId="57899824">
    <w:abstractNumId w:val="162"/>
  </w:num>
  <w:num w:numId="23" w16cid:durableId="1832477858">
    <w:abstractNumId w:val="164"/>
  </w:num>
  <w:num w:numId="24" w16cid:durableId="2137553770">
    <w:abstractNumId w:val="145"/>
  </w:num>
  <w:num w:numId="25" w16cid:durableId="1107887000">
    <w:abstractNumId w:val="161"/>
  </w:num>
  <w:num w:numId="26" w16cid:durableId="142310793">
    <w:abstractNumId w:val="36"/>
  </w:num>
  <w:num w:numId="27" w16cid:durableId="1926453662">
    <w:abstractNumId w:val="73"/>
  </w:num>
  <w:num w:numId="28" w16cid:durableId="109009736">
    <w:abstractNumId w:val="89"/>
  </w:num>
  <w:num w:numId="29" w16cid:durableId="729352032">
    <w:abstractNumId w:val="68"/>
  </w:num>
  <w:num w:numId="30" w16cid:durableId="868566746">
    <w:abstractNumId w:val="61"/>
  </w:num>
  <w:num w:numId="31" w16cid:durableId="1712606641">
    <w:abstractNumId w:val="97"/>
  </w:num>
  <w:num w:numId="32" w16cid:durableId="615213135">
    <w:abstractNumId w:val="82"/>
  </w:num>
  <w:num w:numId="33" w16cid:durableId="467238667">
    <w:abstractNumId w:val="100"/>
  </w:num>
  <w:num w:numId="34" w16cid:durableId="1192262273">
    <w:abstractNumId w:val="54"/>
  </w:num>
  <w:num w:numId="35" w16cid:durableId="1143039506">
    <w:abstractNumId w:val="150"/>
  </w:num>
  <w:num w:numId="36" w16cid:durableId="169030442">
    <w:abstractNumId w:val="13"/>
  </w:num>
  <w:num w:numId="37" w16cid:durableId="1222208985">
    <w:abstractNumId w:val="26"/>
  </w:num>
  <w:num w:numId="38" w16cid:durableId="314184421">
    <w:abstractNumId w:val="135"/>
  </w:num>
  <w:num w:numId="39" w16cid:durableId="1079248933">
    <w:abstractNumId w:val="52"/>
  </w:num>
  <w:num w:numId="40" w16cid:durableId="1021322475">
    <w:abstractNumId w:val="60"/>
  </w:num>
  <w:num w:numId="41" w16cid:durableId="1727022003">
    <w:abstractNumId w:val="158"/>
  </w:num>
  <w:num w:numId="42" w16cid:durableId="1804808433">
    <w:abstractNumId w:val="119"/>
  </w:num>
  <w:num w:numId="43" w16cid:durableId="376129949">
    <w:abstractNumId w:val="111"/>
  </w:num>
  <w:num w:numId="44" w16cid:durableId="2063364768">
    <w:abstractNumId w:val="92"/>
  </w:num>
  <w:num w:numId="45" w16cid:durableId="2042850896">
    <w:abstractNumId w:val="126"/>
  </w:num>
  <w:num w:numId="46" w16cid:durableId="1381779686">
    <w:abstractNumId w:val="139"/>
  </w:num>
  <w:num w:numId="47" w16cid:durableId="413551119">
    <w:abstractNumId w:val="149"/>
  </w:num>
  <w:num w:numId="48" w16cid:durableId="722949691">
    <w:abstractNumId w:val="160"/>
  </w:num>
  <w:num w:numId="49" w16cid:durableId="1961305389">
    <w:abstractNumId w:val="23"/>
  </w:num>
  <w:num w:numId="50" w16cid:durableId="935751163">
    <w:abstractNumId w:val="136"/>
  </w:num>
  <w:num w:numId="51" w16cid:durableId="469061454">
    <w:abstractNumId w:val="18"/>
  </w:num>
  <w:num w:numId="52" w16cid:durableId="1865092103">
    <w:abstractNumId w:val="32"/>
  </w:num>
  <w:num w:numId="53" w16cid:durableId="1412700313">
    <w:abstractNumId w:val="24"/>
  </w:num>
  <w:num w:numId="54" w16cid:durableId="104735592">
    <w:abstractNumId w:val="117"/>
  </w:num>
  <w:num w:numId="55" w16cid:durableId="938028552">
    <w:abstractNumId w:val="29"/>
  </w:num>
  <w:num w:numId="56" w16cid:durableId="1659533168">
    <w:abstractNumId w:val="63"/>
  </w:num>
  <w:num w:numId="57" w16cid:durableId="2077774451">
    <w:abstractNumId w:val="127"/>
  </w:num>
  <w:num w:numId="58" w16cid:durableId="213349746">
    <w:abstractNumId w:val="108"/>
  </w:num>
  <w:num w:numId="59" w16cid:durableId="763652326">
    <w:abstractNumId w:val="77"/>
  </w:num>
  <w:num w:numId="60" w16cid:durableId="1149177988">
    <w:abstractNumId w:val="57"/>
  </w:num>
  <w:num w:numId="61" w16cid:durableId="1844588852">
    <w:abstractNumId w:val="45"/>
  </w:num>
  <w:num w:numId="62" w16cid:durableId="1744137958">
    <w:abstractNumId w:val="85"/>
  </w:num>
  <w:num w:numId="63" w16cid:durableId="1475179210">
    <w:abstractNumId w:val="62"/>
  </w:num>
  <w:num w:numId="64" w16cid:durableId="1118640675">
    <w:abstractNumId w:val="115"/>
  </w:num>
  <w:num w:numId="65" w16cid:durableId="2011909088">
    <w:abstractNumId w:val="12"/>
  </w:num>
  <w:num w:numId="66" w16cid:durableId="1491170265">
    <w:abstractNumId w:val="129"/>
  </w:num>
  <w:num w:numId="67" w16cid:durableId="290092470">
    <w:abstractNumId w:val="30"/>
  </w:num>
  <w:num w:numId="68" w16cid:durableId="944994038">
    <w:abstractNumId w:val="93"/>
  </w:num>
  <w:num w:numId="69" w16cid:durableId="806357109">
    <w:abstractNumId w:val="110"/>
  </w:num>
  <w:num w:numId="70" w16cid:durableId="277371288">
    <w:abstractNumId w:val="28"/>
  </w:num>
  <w:num w:numId="71" w16cid:durableId="331377927">
    <w:abstractNumId w:val="134"/>
  </w:num>
  <w:num w:numId="72" w16cid:durableId="1270620662">
    <w:abstractNumId w:val="70"/>
  </w:num>
  <w:num w:numId="73" w16cid:durableId="1418749304">
    <w:abstractNumId w:val="83"/>
  </w:num>
  <w:num w:numId="74" w16cid:durableId="578255021">
    <w:abstractNumId w:val="58"/>
  </w:num>
  <w:num w:numId="75" w16cid:durableId="657272919">
    <w:abstractNumId w:val="103"/>
  </w:num>
  <w:num w:numId="76" w16cid:durableId="990015310">
    <w:abstractNumId w:val="27"/>
  </w:num>
  <w:num w:numId="77" w16cid:durableId="1816487330">
    <w:abstractNumId w:val="81"/>
  </w:num>
  <w:num w:numId="78" w16cid:durableId="1579291502">
    <w:abstractNumId w:val="9"/>
  </w:num>
  <w:num w:numId="79" w16cid:durableId="1237547647">
    <w:abstractNumId w:val="84"/>
  </w:num>
  <w:num w:numId="80" w16cid:durableId="743911154">
    <w:abstractNumId w:val="138"/>
  </w:num>
  <w:num w:numId="81" w16cid:durableId="1308507679">
    <w:abstractNumId w:val="14"/>
  </w:num>
  <w:num w:numId="82" w16cid:durableId="290867122">
    <w:abstractNumId w:val="47"/>
  </w:num>
  <w:num w:numId="83" w16cid:durableId="1691372365">
    <w:abstractNumId w:val="56"/>
  </w:num>
  <w:num w:numId="84" w16cid:durableId="1720395090">
    <w:abstractNumId w:val="44"/>
  </w:num>
  <w:num w:numId="85" w16cid:durableId="917981096">
    <w:abstractNumId w:val="50"/>
  </w:num>
  <w:num w:numId="86" w16cid:durableId="221451982">
    <w:abstractNumId w:val="69"/>
  </w:num>
  <w:num w:numId="87" w16cid:durableId="171070152">
    <w:abstractNumId w:val="71"/>
  </w:num>
  <w:num w:numId="88" w16cid:durableId="365251734">
    <w:abstractNumId w:val="148"/>
  </w:num>
  <w:num w:numId="89" w16cid:durableId="350880937">
    <w:abstractNumId w:val="37"/>
  </w:num>
  <w:num w:numId="90" w16cid:durableId="137115427">
    <w:abstractNumId w:val="159"/>
  </w:num>
  <w:num w:numId="91" w16cid:durableId="8483774">
    <w:abstractNumId w:val="140"/>
  </w:num>
  <w:num w:numId="92" w16cid:durableId="532378006">
    <w:abstractNumId w:val="41"/>
  </w:num>
  <w:num w:numId="93" w16cid:durableId="1534922942">
    <w:abstractNumId w:val="98"/>
  </w:num>
  <w:num w:numId="94" w16cid:durableId="1605839733">
    <w:abstractNumId w:val="17"/>
  </w:num>
  <w:num w:numId="95" w16cid:durableId="2106151732">
    <w:abstractNumId w:val="25"/>
  </w:num>
  <w:num w:numId="96" w16cid:durableId="1411199996">
    <w:abstractNumId w:val="96"/>
  </w:num>
  <w:num w:numId="97" w16cid:durableId="676619487">
    <w:abstractNumId w:val="55"/>
  </w:num>
  <w:num w:numId="98" w16cid:durableId="1914195672">
    <w:abstractNumId w:val="90"/>
  </w:num>
  <w:num w:numId="99" w16cid:durableId="1593511286">
    <w:abstractNumId w:val="137"/>
  </w:num>
  <w:num w:numId="100" w16cid:durableId="244806581">
    <w:abstractNumId w:val="123"/>
  </w:num>
  <w:num w:numId="101" w16cid:durableId="1973167617">
    <w:abstractNumId w:val="112"/>
  </w:num>
  <w:num w:numId="102" w16cid:durableId="776023372">
    <w:abstractNumId w:val="106"/>
  </w:num>
  <w:num w:numId="103" w16cid:durableId="1493763659">
    <w:abstractNumId w:val="16"/>
  </w:num>
  <w:num w:numId="104" w16cid:durableId="1173106215">
    <w:abstractNumId w:val="72"/>
  </w:num>
  <w:num w:numId="105" w16cid:durableId="73553860">
    <w:abstractNumId w:val="87"/>
  </w:num>
  <w:num w:numId="106" w16cid:durableId="262034064">
    <w:abstractNumId w:val="154"/>
  </w:num>
  <w:num w:numId="107" w16cid:durableId="8024496">
    <w:abstractNumId w:val="132"/>
  </w:num>
  <w:num w:numId="108" w16cid:durableId="1420374080">
    <w:abstractNumId w:val="39"/>
  </w:num>
  <w:num w:numId="109" w16cid:durableId="1457404800">
    <w:abstractNumId w:val="144"/>
  </w:num>
  <w:num w:numId="110" w16cid:durableId="153034669">
    <w:abstractNumId w:val="64"/>
  </w:num>
  <w:num w:numId="111" w16cid:durableId="1887713799">
    <w:abstractNumId w:val="163"/>
  </w:num>
  <w:num w:numId="112" w16cid:durableId="1336766132">
    <w:abstractNumId w:val="104"/>
  </w:num>
  <w:num w:numId="113" w16cid:durableId="1175922486">
    <w:abstractNumId w:val="15"/>
  </w:num>
  <w:num w:numId="114" w16cid:durableId="1465738591">
    <w:abstractNumId w:val="43"/>
  </w:num>
  <w:num w:numId="115" w16cid:durableId="377047450">
    <w:abstractNumId w:val="78"/>
  </w:num>
  <w:num w:numId="116" w16cid:durableId="422919681">
    <w:abstractNumId w:val="116"/>
  </w:num>
  <w:num w:numId="117" w16cid:durableId="237836412">
    <w:abstractNumId w:val="33"/>
  </w:num>
  <w:num w:numId="118" w16cid:durableId="63573046">
    <w:abstractNumId w:val="131"/>
  </w:num>
  <w:num w:numId="119" w16cid:durableId="713311853">
    <w:abstractNumId w:val="74"/>
  </w:num>
  <w:num w:numId="120" w16cid:durableId="136385876">
    <w:abstractNumId w:val="35"/>
  </w:num>
  <w:num w:numId="121" w16cid:durableId="664013511">
    <w:abstractNumId w:val="21"/>
  </w:num>
  <w:num w:numId="122" w16cid:durableId="255141361">
    <w:abstractNumId w:val="76"/>
  </w:num>
  <w:num w:numId="123" w16cid:durableId="989482708">
    <w:abstractNumId w:val="99"/>
  </w:num>
  <w:num w:numId="124" w16cid:durableId="1131940623">
    <w:abstractNumId w:val="124"/>
  </w:num>
  <w:num w:numId="125" w16cid:durableId="853687091">
    <w:abstractNumId w:val="46"/>
  </w:num>
  <w:num w:numId="126" w16cid:durableId="738096957">
    <w:abstractNumId w:val="86"/>
  </w:num>
  <w:num w:numId="127" w16cid:durableId="471674337">
    <w:abstractNumId w:val="125"/>
  </w:num>
  <w:num w:numId="128" w16cid:durableId="1513109896">
    <w:abstractNumId w:val="65"/>
  </w:num>
  <w:num w:numId="129" w16cid:durableId="1407654539">
    <w:abstractNumId w:val="157"/>
  </w:num>
  <w:num w:numId="130" w16cid:durableId="166946950">
    <w:abstractNumId w:val="151"/>
  </w:num>
  <w:num w:numId="131" w16cid:durableId="290285085">
    <w:abstractNumId w:val="20"/>
  </w:num>
  <w:num w:numId="132" w16cid:durableId="1038049576">
    <w:abstractNumId w:val="143"/>
  </w:num>
  <w:num w:numId="133" w16cid:durableId="1769810504">
    <w:abstractNumId w:val="153"/>
  </w:num>
  <w:num w:numId="134" w16cid:durableId="1996179756">
    <w:abstractNumId w:val="7"/>
  </w:num>
  <w:num w:numId="135" w16cid:durableId="1990161927">
    <w:abstractNumId w:val="48"/>
  </w:num>
  <w:num w:numId="136" w16cid:durableId="68159200">
    <w:abstractNumId w:val="40"/>
  </w:num>
  <w:num w:numId="137" w16cid:durableId="51537914">
    <w:abstractNumId w:val="2"/>
  </w:num>
  <w:num w:numId="138" w16cid:durableId="530848311">
    <w:abstractNumId w:val="128"/>
  </w:num>
  <w:num w:numId="139" w16cid:durableId="2019429004">
    <w:abstractNumId w:val="141"/>
  </w:num>
  <w:num w:numId="140" w16cid:durableId="1193298484">
    <w:abstractNumId w:val="38"/>
  </w:num>
  <w:num w:numId="141" w16cid:durableId="1289775293">
    <w:abstractNumId w:val="130"/>
  </w:num>
  <w:num w:numId="142" w16cid:durableId="707220774">
    <w:abstractNumId w:val="121"/>
  </w:num>
  <w:num w:numId="143" w16cid:durableId="2062895369">
    <w:abstractNumId w:val="105"/>
  </w:num>
  <w:num w:numId="144" w16cid:durableId="257564252">
    <w:abstractNumId w:val="51"/>
  </w:num>
  <w:num w:numId="145" w16cid:durableId="1379014428">
    <w:abstractNumId w:val="122"/>
  </w:num>
  <w:num w:numId="146" w16cid:durableId="1764255955">
    <w:abstractNumId w:val="95"/>
  </w:num>
  <w:num w:numId="147" w16cid:durableId="1528987205">
    <w:abstractNumId w:val="88"/>
  </w:num>
  <w:num w:numId="148" w16cid:durableId="438179852">
    <w:abstractNumId w:val="4"/>
  </w:num>
  <w:num w:numId="149" w16cid:durableId="315498948">
    <w:abstractNumId w:val="79"/>
  </w:num>
  <w:num w:numId="150" w16cid:durableId="143084990">
    <w:abstractNumId w:val="59"/>
  </w:num>
  <w:num w:numId="151" w16cid:durableId="501897967">
    <w:abstractNumId w:val="156"/>
  </w:num>
  <w:num w:numId="152" w16cid:durableId="634484428">
    <w:abstractNumId w:val="67"/>
  </w:num>
  <w:num w:numId="153" w16cid:durableId="2132967202">
    <w:abstractNumId w:val="75"/>
  </w:num>
  <w:num w:numId="154" w16cid:durableId="1360859609">
    <w:abstractNumId w:val="42"/>
  </w:num>
  <w:num w:numId="155" w16cid:durableId="1360278810">
    <w:abstractNumId w:val="146"/>
  </w:num>
  <w:num w:numId="156" w16cid:durableId="1440950365">
    <w:abstractNumId w:val="147"/>
  </w:num>
  <w:num w:numId="157" w16cid:durableId="1520243591">
    <w:abstractNumId w:val="49"/>
  </w:num>
  <w:num w:numId="158" w16cid:durableId="933980353">
    <w:abstractNumId w:val="94"/>
  </w:num>
  <w:num w:numId="159" w16cid:durableId="536049114">
    <w:abstractNumId w:val="19"/>
  </w:num>
  <w:num w:numId="160" w16cid:durableId="995500519">
    <w:abstractNumId w:val="133"/>
  </w:num>
  <w:num w:numId="161" w16cid:durableId="684944702">
    <w:abstractNumId w:val="118"/>
  </w:num>
  <w:num w:numId="162" w16cid:durableId="2068723038">
    <w:abstractNumId w:val="66"/>
  </w:num>
  <w:num w:numId="163" w16cid:durableId="335033398">
    <w:abstractNumId w:val="0"/>
  </w:num>
  <w:num w:numId="164" w16cid:durableId="1945918677">
    <w:abstractNumId w:val="1"/>
  </w:num>
  <w:num w:numId="165" w16cid:durableId="9100414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B43"/>
    <w:rsid w:val="000D5BDD"/>
    <w:rsid w:val="004D7176"/>
    <w:rsid w:val="005A6F98"/>
    <w:rsid w:val="008C3B43"/>
    <w:rsid w:val="00D056E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B5255"/>
  <w15:chartTrackingRefBased/>
  <w15:docId w15:val="{C2E7D11D-7408-46FF-8DEC-7D22537B5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B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3B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3B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C3B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C3B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C3B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B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B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B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B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3B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3B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C3B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C3B4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C3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B43"/>
    <w:rPr>
      <w:rFonts w:eastAsiaTheme="majorEastAsia" w:cstheme="majorBidi"/>
      <w:color w:val="272727" w:themeColor="text1" w:themeTint="D8"/>
    </w:rPr>
  </w:style>
  <w:style w:type="paragraph" w:styleId="Title">
    <w:name w:val="Title"/>
    <w:basedOn w:val="Normal"/>
    <w:next w:val="Normal"/>
    <w:link w:val="TitleChar"/>
    <w:uiPriority w:val="10"/>
    <w:qFormat/>
    <w:rsid w:val="008C3B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B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B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B43"/>
    <w:pPr>
      <w:spacing w:before="160"/>
      <w:jc w:val="center"/>
    </w:pPr>
    <w:rPr>
      <w:i/>
      <w:iCs/>
      <w:color w:val="404040" w:themeColor="text1" w:themeTint="BF"/>
    </w:rPr>
  </w:style>
  <w:style w:type="character" w:customStyle="1" w:styleId="QuoteChar">
    <w:name w:val="Quote Char"/>
    <w:basedOn w:val="DefaultParagraphFont"/>
    <w:link w:val="Quote"/>
    <w:uiPriority w:val="29"/>
    <w:rsid w:val="008C3B43"/>
    <w:rPr>
      <w:i/>
      <w:iCs/>
      <w:color w:val="404040" w:themeColor="text1" w:themeTint="BF"/>
    </w:rPr>
  </w:style>
  <w:style w:type="paragraph" w:styleId="ListParagraph">
    <w:name w:val="List Paragraph"/>
    <w:basedOn w:val="Normal"/>
    <w:uiPriority w:val="34"/>
    <w:qFormat/>
    <w:rsid w:val="008C3B43"/>
    <w:pPr>
      <w:ind w:left="720"/>
      <w:contextualSpacing/>
    </w:pPr>
  </w:style>
  <w:style w:type="character" w:styleId="IntenseEmphasis">
    <w:name w:val="Intense Emphasis"/>
    <w:basedOn w:val="DefaultParagraphFont"/>
    <w:uiPriority w:val="21"/>
    <w:qFormat/>
    <w:rsid w:val="008C3B43"/>
    <w:rPr>
      <w:i/>
      <w:iCs/>
      <w:color w:val="0F4761" w:themeColor="accent1" w:themeShade="BF"/>
    </w:rPr>
  </w:style>
  <w:style w:type="paragraph" w:styleId="IntenseQuote">
    <w:name w:val="Intense Quote"/>
    <w:basedOn w:val="Normal"/>
    <w:next w:val="Normal"/>
    <w:link w:val="IntenseQuoteChar"/>
    <w:uiPriority w:val="30"/>
    <w:qFormat/>
    <w:rsid w:val="008C3B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B43"/>
    <w:rPr>
      <w:i/>
      <w:iCs/>
      <w:color w:val="0F4761" w:themeColor="accent1" w:themeShade="BF"/>
    </w:rPr>
  </w:style>
  <w:style w:type="character" w:styleId="IntenseReference">
    <w:name w:val="Intense Reference"/>
    <w:basedOn w:val="DefaultParagraphFont"/>
    <w:uiPriority w:val="32"/>
    <w:qFormat/>
    <w:rsid w:val="008C3B43"/>
    <w:rPr>
      <w:b/>
      <w:bCs/>
      <w:smallCaps/>
      <w:color w:val="0F4761" w:themeColor="accent1" w:themeShade="BF"/>
      <w:spacing w:val="5"/>
    </w:rPr>
  </w:style>
  <w:style w:type="paragraph" w:customStyle="1" w:styleId="msonormal0">
    <w:name w:val="msonormal"/>
    <w:basedOn w:val="Normal"/>
    <w:rsid w:val="008C3B43"/>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styleId="NormalWeb">
    <w:name w:val="Normal (Web)"/>
    <w:basedOn w:val="Normal"/>
    <w:uiPriority w:val="99"/>
    <w:semiHidden/>
    <w:unhideWhenUsed/>
    <w:rsid w:val="008C3B43"/>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8C3B43"/>
    <w:rPr>
      <w:b/>
      <w:bCs/>
    </w:rPr>
  </w:style>
  <w:style w:type="character" w:customStyle="1" w:styleId="katex-display">
    <w:name w:val="katex-display"/>
    <w:basedOn w:val="DefaultParagraphFont"/>
    <w:rsid w:val="008C3B43"/>
  </w:style>
  <w:style w:type="character" w:customStyle="1" w:styleId="katex">
    <w:name w:val="katex"/>
    <w:basedOn w:val="DefaultParagraphFont"/>
    <w:rsid w:val="008C3B43"/>
  </w:style>
  <w:style w:type="character" w:customStyle="1" w:styleId="katex-mathml">
    <w:name w:val="katex-mathml"/>
    <w:basedOn w:val="DefaultParagraphFont"/>
    <w:rsid w:val="008C3B43"/>
  </w:style>
  <w:style w:type="character" w:customStyle="1" w:styleId="katex-html">
    <w:name w:val="katex-html"/>
    <w:basedOn w:val="DefaultParagraphFont"/>
    <w:rsid w:val="008C3B43"/>
  </w:style>
  <w:style w:type="character" w:customStyle="1" w:styleId="base">
    <w:name w:val="base"/>
    <w:basedOn w:val="DefaultParagraphFont"/>
    <w:rsid w:val="008C3B43"/>
  </w:style>
  <w:style w:type="character" w:customStyle="1" w:styleId="strut">
    <w:name w:val="strut"/>
    <w:basedOn w:val="DefaultParagraphFont"/>
    <w:rsid w:val="008C3B43"/>
  </w:style>
  <w:style w:type="character" w:customStyle="1" w:styleId="mord">
    <w:name w:val="mord"/>
    <w:basedOn w:val="DefaultParagraphFont"/>
    <w:rsid w:val="008C3B43"/>
  </w:style>
  <w:style w:type="character" w:customStyle="1" w:styleId="mopen">
    <w:name w:val="mopen"/>
    <w:basedOn w:val="DefaultParagraphFont"/>
    <w:rsid w:val="008C3B43"/>
  </w:style>
  <w:style w:type="character" w:customStyle="1" w:styleId="mclose">
    <w:name w:val="mclose"/>
    <w:basedOn w:val="DefaultParagraphFont"/>
    <w:rsid w:val="008C3B43"/>
  </w:style>
  <w:style w:type="character" w:customStyle="1" w:styleId="mspace">
    <w:name w:val="mspace"/>
    <w:basedOn w:val="DefaultParagraphFont"/>
    <w:rsid w:val="008C3B43"/>
  </w:style>
  <w:style w:type="character" w:customStyle="1" w:styleId="mrel">
    <w:name w:val="mrel"/>
    <w:basedOn w:val="DefaultParagraphFont"/>
    <w:rsid w:val="008C3B43"/>
  </w:style>
  <w:style w:type="character" w:customStyle="1" w:styleId="mbin">
    <w:name w:val="mbin"/>
    <w:basedOn w:val="DefaultParagraphFont"/>
    <w:rsid w:val="008C3B43"/>
  </w:style>
  <w:style w:type="character" w:customStyle="1" w:styleId="msupsub">
    <w:name w:val="msupsub"/>
    <w:basedOn w:val="DefaultParagraphFont"/>
    <w:rsid w:val="008C3B43"/>
  </w:style>
  <w:style w:type="character" w:customStyle="1" w:styleId="vlist-t">
    <w:name w:val="vlist-t"/>
    <w:basedOn w:val="DefaultParagraphFont"/>
    <w:rsid w:val="008C3B43"/>
  </w:style>
  <w:style w:type="character" w:customStyle="1" w:styleId="vlist-r">
    <w:name w:val="vlist-r"/>
    <w:basedOn w:val="DefaultParagraphFont"/>
    <w:rsid w:val="008C3B43"/>
  </w:style>
  <w:style w:type="character" w:customStyle="1" w:styleId="vlist">
    <w:name w:val="vlist"/>
    <w:basedOn w:val="DefaultParagraphFont"/>
    <w:rsid w:val="008C3B43"/>
  </w:style>
  <w:style w:type="character" w:customStyle="1" w:styleId="pstrut">
    <w:name w:val="pstrut"/>
    <w:basedOn w:val="DefaultParagraphFont"/>
    <w:rsid w:val="008C3B43"/>
  </w:style>
  <w:style w:type="character" w:customStyle="1" w:styleId="sizing">
    <w:name w:val="sizing"/>
    <w:basedOn w:val="DefaultParagraphFont"/>
    <w:rsid w:val="008C3B43"/>
  </w:style>
  <w:style w:type="character" w:customStyle="1" w:styleId="mfrac">
    <w:name w:val="mfrac"/>
    <w:basedOn w:val="DefaultParagraphFont"/>
    <w:rsid w:val="008C3B43"/>
  </w:style>
  <w:style w:type="character" w:customStyle="1" w:styleId="frac-line">
    <w:name w:val="frac-line"/>
    <w:basedOn w:val="DefaultParagraphFont"/>
    <w:rsid w:val="008C3B43"/>
  </w:style>
  <w:style w:type="character" w:customStyle="1" w:styleId="vlist-s">
    <w:name w:val="vlist-s"/>
    <w:basedOn w:val="DefaultParagraphFont"/>
    <w:rsid w:val="008C3B43"/>
  </w:style>
  <w:style w:type="character" w:customStyle="1" w:styleId="mop">
    <w:name w:val="mop"/>
    <w:basedOn w:val="DefaultParagraphFont"/>
    <w:rsid w:val="008C3B43"/>
  </w:style>
  <w:style w:type="paragraph" w:styleId="HTMLPreformatted">
    <w:name w:val="HTML Preformatted"/>
    <w:basedOn w:val="Normal"/>
    <w:link w:val="HTMLPreformattedChar"/>
    <w:uiPriority w:val="99"/>
    <w:semiHidden/>
    <w:unhideWhenUsed/>
    <w:rsid w:val="008C3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8C3B43"/>
    <w:rPr>
      <w:rFonts w:ascii="Courier New" w:eastAsia="Times New Roman" w:hAnsi="Courier New" w:cs="Courier New"/>
      <w:kern w:val="0"/>
      <w:sz w:val="20"/>
      <w:szCs w:val="20"/>
      <w:lang w:eastAsia="en-CA"/>
      <w14:ligatures w14:val="none"/>
    </w:rPr>
  </w:style>
  <w:style w:type="character" w:styleId="HTMLCode">
    <w:name w:val="HTML Code"/>
    <w:basedOn w:val="DefaultParagraphFont"/>
    <w:uiPriority w:val="99"/>
    <w:semiHidden/>
    <w:unhideWhenUsed/>
    <w:rsid w:val="008C3B43"/>
    <w:rPr>
      <w:rFonts w:ascii="Courier New" w:eastAsia="Times New Roman" w:hAnsi="Courier New" w:cs="Courier New"/>
      <w:sz w:val="20"/>
      <w:szCs w:val="20"/>
    </w:rPr>
  </w:style>
  <w:style w:type="character" w:customStyle="1" w:styleId="hljs-punctuation">
    <w:name w:val="hljs-punctuation"/>
    <w:basedOn w:val="DefaultParagraphFont"/>
    <w:rsid w:val="008C3B43"/>
  </w:style>
  <w:style w:type="character" w:customStyle="1" w:styleId="hljs-number">
    <w:name w:val="hljs-number"/>
    <w:basedOn w:val="DefaultParagraphFont"/>
    <w:rsid w:val="008C3B43"/>
  </w:style>
  <w:style w:type="character" w:customStyle="1" w:styleId="hljs-comment">
    <w:name w:val="hljs-comment"/>
    <w:basedOn w:val="DefaultParagraphFont"/>
    <w:rsid w:val="008C3B43"/>
  </w:style>
  <w:style w:type="character" w:customStyle="1" w:styleId="hljs-operator">
    <w:name w:val="hljs-operator"/>
    <w:basedOn w:val="DefaultParagraphFont"/>
    <w:rsid w:val="008C3B43"/>
  </w:style>
  <w:style w:type="character" w:customStyle="1" w:styleId="hljs-builtin">
    <w:name w:val="hljs-built_in"/>
    <w:basedOn w:val="DefaultParagraphFont"/>
    <w:rsid w:val="008C3B43"/>
  </w:style>
  <w:style w:type="character" w:customStyle="1" w:styleId="hljs-keyword">
    <w:name w:val="hljs-keyword"/>
    <w:basedOn w:val="DefaultParagraphFont"/>
    <w:rsid w:val="008C3B43"/>
  </w:style>
  <w:style w:type="character" w:customStyle="1" w:styleId="minner">
    <w:name w:val="minner"/>
    <w:basedOn w:val="DefaultParagraphFont"/>
    <w:rsid w:val="008C3B43"/>
  </w:style>
  <w:style w:type="character" w:customStyle="1" w:styleId="delimsizing">
    <w:name w:val="delimsizing"/>
    <w:basedOn w:val="DefaultParagraphFont"/>
    <w:rsid w:val="008C3B43"/>
  </w:style>
  <w:style w:type="character" w:customStyle="1" w:styleId="svg-align">
    <w:name w:val="svg-align"/>
    <w:basedOn w:val="DefaultParagraphFont"/>
    <w:rsid w:val="008C3B43"/>
  </w:style>
  <w:style w:type="character" w:customStyle="1" w:styleId="hide-tail">
    <w:name w:val="hide-tail"/>
    <w:basedOn w:val="DefaultParagraphFont"/>
    <w:rsid w:val="008C3B43"/>
  </w:style>
  <w:style w:type="character" w:customStyle="1" w:styleId="mpunct">
    <w:name w:val="mpunct"/>
    <w:basedOn w:val="DefaultParagraphFont"/>
    <w:rsid w:val="008C3B43"/>
  </w:style>
  <w:style w:type="character" w:customStyle="1" w:styleId="hljs-string">
    <w:name w:val="hljs-string"/>
    <w:basedOn w:val="DefaultParagraphFont"/>
    <w:rsid w:val="008C3B43"/>
  </w:style>
  <w:style w:type="character" w:customStyle="1" w:styleId="accent-body">
    <w:name w:val="accent-body"/>
    <w:basedOn w:val="DefaultParagraphFont"/>
    <w:rsid w:val="008C3B43"/>
  </w:style>
  <w:style w:type="character" w:customStyle="1" w:styleId="hljs-literal">
    <w:name w:val="hljs-literal"/>
    <w:basedOn w:val="DefaultParagraphFont"/>
    <w:rsid w:val="008C3B43"/>
  </w:style>
  <w:style w:type="character" w:customStyle="1" w:styleId="font-medium">
    <w:name w:val="font-medium"/>
    <w:basedOn w:val="DefaultParagraphFont"/>
    <w:rsid w:val="008C3B43"/>
  </w:style>
  <w:style w:type="character" w:customStyle="1" w:styleId="flex">
    <w:name w:val="flex"/>
    <w:basedOn w:val="DefaultParagraphFont"/>
    <w:rsid w:val="008C3B43"/>
  </w:style>
  <w:style w:type="character" w:styleId="Emphasis">
    <w:name w:val="Emphasis"/>
    <w:basedOn w:val="DefaultParagraphFont"/>
    <w:uiPriority w:val="20"/>
    <w:qFormat/>
    <w:rsid w:val="008C3B43"/>
    <w:rPr>
      <w:i/>
      <w:iCs/>
    </w:rPr>
  </w:style>
  <w:style w:type="character" w:customStyle="1" w:styleId="mtable">
    <w:name w:val="mtable"/>
    <w:basedOn w:val="DefaultParagraphFont"/>
    <w:rsid w:val="008C3B43"/>
  </w:style>
  <w:style w:type="character" w:customStyle="1" w:styleId="col-align-l">
    <w:name w:val="col-align-l"/>
    <w:basedOn w:val="DefaultParagraphFont"/>
    <w:rsid w:val="008C3B43"/>
  </w:style>
  <w:style w:type="character" w:customStyle="1" w:styleId="arraycolsep">
    <w:name w:val="arraycolsep"/>
    <w:basedOn w:val="DefaultParagraphFont"/>
    <w:rsid w:val="008C3B43"/>
  </w:style>
  <w:style w:type="character" w:customStyle="1" w:styleId="col-align-c">
    <w:name w:val="col-align-c"/>
    <w:basedOn w:val="DefaultParagraphFont"/>
    <w:rsid w:val="008C3B43"/>
  </w:style>
  <w:style w:type="character" w:customStyle="1" w:styleId="hljs-selector-tag">
    <w:name w:val="hljs-selector-tag"/>
    <w:basedOn w:val="DefaultParagraphFont"/>
    <w:rsid w:val="008C3B43"/>
  </w:style>
  <w:style w:type="character" w:customStyle="1" w:styleId="hljs-meta">
    <w:name w:val="hljs-meta"/>
    <w:basedOn w:val="DefaultParagraphFont"/>
    <w:rsid w:val="008C3B43"/>
  </w:style>
  <w:style w:type="paragraph" w:styleId="BodyText">
    <w:name w:val="Body Text"/>
    <w:basedOn w:val="Normal"/>
    <w:link w:val="BodyTextChar"/>
    <w:qFormat/>
    <w:rsid w:val="008C3B43"/>
    <w:pPr>
      <w:spacing w:before="180" w:after="180" w:line="240" w:lineRule="auto"/>
    </w:pPr>
    <w:rPr>
      <w:kern w:val="0"/>
      <w:lang w:val="en"/>
      <w14:ligatures w14:val="none"/>
    </w:rPr>
  </w:style>
  <w:style w:type="character" w:customStyle="1" w:styleId="BodyTextChar">
    <w:name w:val="Body Text Char"/>
    <w:basedOn w:val="DefaultParagraphFont"/>
    <w:link w:val="BodyText"/>
    <w:rsid w:val="008C3B43"/>
    <w:rPr>
      <w:kern w:val="0"/>
      <w:lang w:val="en"/>
      <w14:ligatures w14:val="none"/>
    </w:rPr>
  </w:style>
  <w:style w:type="paragraph" w:customStyle="1" w:styleId="FirstParagraph">
    <w:name w:val="First Paragraph"/>
    <w:basedOn w:val="BodyText"/>
    <w:next w:val="BodyText"/>
    <w:qFormat/>
    <w:rsid w:val="008C3B43"/>
  </w:style>
  <w:style w:type="paragraph" w:customStyle="1" w:styleId="Compact">
    <w:name w:val="Compact"/>
    <w:basedOn w:val="BodyText"/>
    <w:qFormat/>
    <w:rsid w:val="008C3B43"/>
    <w:pPr>
      <w:spacing w:before="36" w:after="36"/>
    </w:pPr>
  </w:style>
  <w:style w:type="paragraph" w:customStyle="1" w:styleId="Author">
    <w:name w:val="Author"/>
    <w:next w:val="BodyText"/>
    <w:qFormat/>
    <w:rsid w:val="008C3B43"/>
    <w:pPr>
      <w:keepNext/>
      <w:keepLines/>
      <w:spacing w:after="200" w:line="240" w:lineRule="auto"/>
      <w:jc w:val="center"/>
    </w:pPr>
    <w:rPr>
      <w:kern w:val="0"/>
      <w:lang w:val="en"/>
      <w14:ligatures w14:val="none"/>
    </w:rPr>
  </w:style>
  <w:style w:type="paragraph" w:styleId="Date">
    <w:name w:val="Date"/>
    <w:next w:val="BodyText"/>
    <w:link w:val="DateChar"/>
    <w:qFormat/>
    <w:rsid w:val="008C3B43"/>
    <w:pPr>
      <w:keepNext/>
      <w:keepLines/>
      <w:spacing w:after="200" w:line="240" w:lineRule="auto"/>
      <w:jc w:val="center"/>
    </w:pPr>
    <w:rPr>
      <w:kern w:val="0"/>
      <w:lang w:val="en"/>
      <w14:ligatures w14:val="none"/>
    </w:rPr>
  </w:style>
  <w:style w:type="character" w:customStyle="1" w:styleId="DateChar">
    <w:name w:val="Date Char"/>
    <w:basedOn w:val="DefaultParagraphFont"/>
    <w:link w:val="Date"/>
    <w:rsid w:val="008C3B43"/>
    <w:rPr>
      <w:kern w:val="0"/>
      <w:lang w:val="en"/>
      <w14:ligatures w14:val="none"/>
    </w:rPr>
  </w:style>
  <w:style w:type="paragraph" w:customStyle="1" w:styleId="AbstractTitle">
    <w:name w:val="Abstract Title"/>
    <w:basedOn w:val="Normal"/>
    <w:next w:val="Abstract"/>
    <w:qFormat/>
    <w:rsid w:val="008C3B43"/>
    <w:pPr>
      <w:keepNext/>
      <w:keepLines/>
      <w:spacing w:before="300" w:after="0" w:line="240" w:lineRule="auto"/>
      <w:jc w:val="center"/>
    </w:pPr>
    <w:rPr>
      <w:b/>
      <w:kern w:val="0"/>
      <w:sz w:val="20"/>
      <w:szCs w:val="20"/>
      <w:lang w:val="en"/>
      <w14:ligatures w14:val="none"/>
    </w:rPr>
  </w:style>
  <w:style w:type="paragraph" w:customStyle="1" w:styleId="Abstract">
    <w:name w:val="Abstract"/>
    <w:basedOn w:val="Normal"/>
    <w:next w:val="BodyText"/>
    <w:qFormat/>
    <w:rsid w:val="008C3B43"/>
    <w:pPr>
      <w:keepNext/>
      <w:keepLines/>
      <w:spacing w:before="100" w:after="300" w:line="240" w:lineRule="auto"/>
    </w:pPr>
    <w:rPr>
      <w:kern w:val="0"/>
      <w:sz w:val="20"/>
      <w:szCs w:val="20"/>
      <w:lang w:val="en"/>
      <w14:ligatures w14:val="none"/>
    </w:rPr>
  </w:style>
  <w:style w:type="paragraph" w:styleId="Bibliography">
    <w:name w:val="Bibliography"/>
    <w:basedOn w:val="Normal"/>
    <w:qFormat/>
    <w:rsid w:val="008C3B43"/>
    <w:pPr>
      <w:spacing w:after="200" w:line="240" w:lineRule="auto"/>
    </w:pPr>
    <w:rPr>
      <w:kern w:val="0"/>
      <w:lang w:val="en"/>
      <w14:ligatures w14:val="none"/>
    </w:rPr>
  </w:style>
  <w:style w:type="paragraph" w:styleId="BlockText">
    <w:name w:val="Block Text"/>
    <w:basedOn w:val="BodyText"/>
    <w:next w:val="BodyText"/>
    <w:uiPriority w:val="9"/>
    <w:unhideWhenUsed/>
    <w:qFormat/>
    <w:rsid w:val="008C3B43"/>
    <w:pPr>
      <w:spacing w:before="100" w:after="100"/>
      <w:ind w:left="480" w:right="480"/>
    </w:pPr>
  </w:style>
  <w:style w:type="paragraph" w:styleId="FootnoteText">
    <w:name w:val="footnote text"/>
    <w:basedOn w:val="Normal"/>
    <w:link w:val="FootnoteTextChar"/>
    <w:uiPriority w:val="9"/>
    <w:unhideWhenUsed/>
    <w:qFormat/>
    <w:rsid w:val="008C3B43"/>
    <w:pPr>
      <w:spacing w:after="200" w:line="240" w:lineRule="auto"/>
    </w:pPr>
    <w:rPr>
      <w:kern w:val="0"/>
      <w:lang w:val="en"/>
      <w14:ligatures w14:val="none"/>
    </w:rPr>
  </w:style>
  <w:style w:type="character" w:customStyle="1" w:styleId="FootnoteTextChar">
    <w:name w:val="Footnote Text Char"/>
    <w:basedOn w:val="DefaultParagraphFont"/>
    <w:link w:val="FootnoteText"/>
    <w:uiPriority w:val="9"/>
    <w:rsid w:val="008C3B43"/>
    <w:rPr>
      <w:kern w:val="0"/>
      <w:lang w:val="en"/>
      <w14:ligatures w14:val="none"/>
    </w:rPr>
  </w:style>
  <w:style w:type="paragraph" w:customStyle="1" w:styleId="FootnoteBlockText">
    <w:name w:val="Footnote Block Text"/>
    <w:basedOn w:val="FootnoteText"/>
    <w:next w:val="FootnoteText"/>
    <w:uiPriority w:val="9"/>
    <w:unhideWhenUsed/>
    <w:qFormat/>
    <w:rsid w:val="008C3B43"/>
    <w:pPr>
      <w:spacing w:before="100" w:after="100"/>
      <w:ind w:left="480" w:right="480"/>
    </w:pPr>
  </w:style>
  <w:style w:type="table" w:customStyle="1" w:styleId="Table">
    <w:name w:val="Table"/>
    <w:semiHidden/>
    <w:unhideWhenUsed/>
    <w:qFormat/>
    <w:rsid w:val="008C3B43"/>
    <w:pPr>
      <w:spacing w:after="200" w:line="240" w:lineRule="auto"/>
    </w:pPr>
    <w:rPr>
      <w:kern w:val="0"/>
      <w:lang w:val="en"/>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8C3B43"/>
    <w:pPr>
      <w:keepNext/>
      <w:keepLines/>
      <w:spacing w:after="0" w:line="240" w:lineRule="auto"/>
    </w:pPr>
    <w:rPr>
      <w:b/>
      <w:kern w:val="0"/>
      <w:lang w:val="en"/>
      <w14:ligatures w14:val="none"/>
    </w:rPr>
  </w:style>
  <w:style w:type="paragraph" w:customStyle="1" w:styleId="Definition">
    <w:name w:val="Definition"/>
    <w:basedOn w:val="Normal"/>
    <w:rsid w:val="008C3B43"/>
    <w:pPr>
      <w:spacing w:after="200" w:line="240" w:lineRule="auto"/>
    </w:pPr>
    <w:rPr>
      <w:kern w:val="0"/>
      <w:lang w:val="en"/>
      <w14:ligatures w14:val="none"/>
    </w:rPr>
  </w:style>
  <w:style w:type="paragraph" w:styleId="Caption">
    <w:name w:val="caption"/>
    <w:basedOn w:val="Normal"/>
    <w:link w:val="CaptionChar"/>
    <w:rsid w:val="008C3B43"/>
    <w:pPr>
      <w:spacing w:after="120" w:line="240" w:lineRule="auto"/>
    </w:pPr>
    <w:rPr>
      <w:i/>
      <w:kern w:val="0"/>
      <w:lang w:val="en"/>
      <w14:ligatures w14:val="none"/>
    </w:rPr>
  </w:style>
  <w:style w:type="paragraph" w:customStyle="1" w:styleId="TableCaption">
    <w:name w:val="Table Caption"/>
    <w:basedOn w:val="Caption"/>
    <w:rsid w:val="008C3B43"/>
    <w:pPr>
      <w:keepNext/>
    </w:pPr>
  </w:style>
  <w:style w:type="paragraph" w:customStyle="1" w:styleId="ImageCaption">
    <w:name w:val="Image Caption"/>
    <w:basedOn w:val="Caption"/>
    <w:rsid w:val="008C3B43"/>
  </w:style>
  <w:style w:type="paragraph" w:customStyle="1" w:styleId="Figure">
    <w:name w:val="Figure"/>
    <w:basedOn w:val="Normal"/>
    <w:rsid w:val="008C3B43"/>
    <w:pPr>
      <w:spacing w:after="200" w:line="240" w:lineRule="auto"/>
    </w:pPr>
    <w:rPr>
      <w:kern w:val="0"/>
      <w:lang w:val="en"/>
      <w14:ligatures w14:val="none"/>
    </w:rPr>
  </w:style>
  <w:style w:type="paragraph" w:customStyle="1" w:styleId="CaptionedFigure">
    <w:name w:val="Captioned Figure"/>
    <w:basedOn w:val="Figure"/>
    <w:rsid w:val="008C3B43"/>
    <w:pPr>
      <w:keepNext/>
    </w:pPr>
  </w:style>
  <w:style w:type="character" w:customStyle="1" w:styleId="CaptionChar">
    <w:name w:val="Caption Char"/>
    <w:basedOn w:val="DefaultParagraphFont"/>
    <w:link w:val="Caption"/>
    <w:rsid w:val="008C3B43"/>
    <w:rPr>
      <w:i/>
      <w:kern w:val="0"/>
      <w:lang w:val="en"/>
      <w14:ligatures w14:val="none"/>
    </w:rPr>
  </w:style>
  <w:style w:type="character" w:customStyle="1" w:styleId="VerbatimChar">
    <w:name w:val="Verbatim Char"/>
    <w:basedOn w:val="CaptionChar"/>
    <w:link w:val="SourceCode"/>
    <w:rsid w:val="008C3B43"/>
    <w:rPr>
      <w:rFonts w:ascii="Consolas" w:hAnsi="Consolas"/>
      <w:i/>
      <w:kern w:val="0"/>
      <w:sz w:val="22"/>
      <w:lang w:val="en"/>
      <w14:ligatures w14:val="none"/>
    </w:rPr>
  </w:style>
  <w:style w:type="character" w:customStyle="1" w:styleId="SectionNumber">
    <w:name w:val="Section Number"/>
    <w:basedOn w:val="CaptionChar"/>
    <w:rsid w:val="008C3B43"/>
    <w:rPr>
      <w:i/>
      <w:kern w:val="0"/>
      <w:lang w:val="en"/>
      <w14:ligatures w14:val="none"/>
    </w:rPr>
  </w:style>
  <w:style w:type="character" w:styleId="FootnoteReference">
    <w:name w:val="footnote reference"/>
    <w:basedOn w:val="CaptionChar"/>
    <w:rsid w:val="008C3B43"/>
    <w:rPr>
      <w:i/>
      <w:kern w:val="0"/>
      <w:vertAlign w:val="superscript"/>
      <w:lang w:val="en"/>
      <w14:ligatures w14:val="none"/>
    </w:rPr>
  </w:style>
  <w:style w:type="character" w:styleId="Hyperlink">
    <w:name w:val="Hyperlink"/>
    <w:basedOn w:val="CaptionChar"/>
    <w:rsid w:val="008C3B43"/>
    <w:rPr>
      <w:i/>
      <w:color w:val="156082" w:themeColor="accent1"/>
      <w:kern w:val="0"/>
      <w:lang w:val="en"/>
      <w14:ligatures w14:val="none"/>
    </w:rPr>
  </w:style>
  <w:style w:type="paragraph" w:styleId="TOCHeading">
    <w:name w:val="TOC Heading"/>
    <w:basedOn w:val="Heading1"/>
    <w:next w:val="BodyText"/>
    <w:uiPriority w:val="39"/>
    <w:unhideWhenUsed/>
    <w:qFormat/>
    <w:rsid w:val="008C3B43"/>
    <w:pPr>
      <w:spacing w:before="240" w:line="259" w:lineRule="auto"/>
      <w:outlineLvl w:val="9"/>
    </w:pPr>
    <w:rPr>
      <w:kern w:val="0"/>
      <w:lang w:val="en"/>
      <w14:ligatures w14:val="none"/>
    </w:rPr>
  </w:style>
  <w:style w:type="paragraph" w:customStyle="1" w:styleId="SourceCode">
    <w:name w:val="Source Code"/>
    <w:basedOn w:val="Normal"/>
    <w:link w:val="VerbatimChar"/>
    <w:rsid w:val="008C3B43"/>
    <w:pPr>
      <w:wordWrap w:val="0"/>
      <w:spacing w:after="200" w:line="240" w:lineRule="auto"/>
    </w:pPr>
    <w:rPr>
      <w:rFonts w:ascii="Consolas" w:hAnsi="Consolas"/>
      <w:i/>
      <w:kern w:val="0"/>
      <w:sz w:val="22"/>
      <w:lang w:val="en"/>
      <w14:ligatures w14:val="none"/>
    </w:rPr>
  </w:style>
  <w:style w:type="character" w:customStyle="1" w:styleId="KeywordTok">
    <w:name w:val="KeywordTok"/>
    <w:basedOn w:val="VerbatimChar"/>
    <w:rsid w:val="008C3B43"/>
    <w:rPr>
      <w:rFonts w:ascii="Consolas" w:hAnsi="Consolas"/>
      <w:b/>
      <w:i/>
      <w:color w:val="007020"/>
      <w:kern w:val="0"/>
      <w:sz w:val="22"/>
      <w:lang w:val="en"/>
      <w14:ligatures w14:val="none"/>
    </w:rPr>
  </w:style>
  <w:style w:type="character" w:customStyle="1" w:styleId="DataTypeTok">
    <w:name w:val="DataTypeTok"/>
    <w:basedOn w:val="VerbatimChar"/>
    <w:rsid w:val="008C3B43"/>
    <w:rPr>
      <w:rFonts w:ascii="Consolas" w:hAnsi="Consolas"/>
      <w:i/>
      <w:color w:val="902000"/>
      <w:kern w:val="0"/>
      <w:sz w:val="22"/>
      <w:lang w:val="en"/>
      <w14:ligatures w14:val="none"/>
    </w:rPr>
  </w:style>
  <w:style w:type="character" w:customStyle="1" w:styleId="DecValTok">
    <w:name w:val="DecValTok"/>
    <w:basedOn w:val="VerbatimChar"/>
    <w:rsid w:val="008C3B43"/>
    <w:rPr>
      <w:rFonts w:ascii="Consolas" w:hAnsi="Consolas"/>
      <w:i/>
      <w:color w:val="40A070"/>
      <w:kern w:val="0"/>
      <w:sz w:val="22"/>
      <w:lang w:val="en"/>
      <w14:ligatures w14:val="none"/>
    </w:rPr>
  </w:style>
  <w:style w:type="character" w:customStyle="1" w:styleId="BaseNTok">
    <w:name w:val="BaseNTok"/>
    <w:basedOn w:val="VerbatimChar"/>
    <w:rsid w:val="008C3B43"/>
    <w:rPr>
      <w:rFonts w:ascii="Consolas" w:hAnsi="Consolas"/>
      <w:i/>
      <w:color w:val="40A070"/>
      <w:kern w:val="0"/>
      <w:sz w:val="22"/>
      <w:lang w:val="en"/>
      <w14:ligatures w14:val="none"/>
    </w:rPr>
  </w:style>
  <w:style w:type="character" w:customStyle="1" w:styleId="FloatTok">
    <w:name w:val="FloatTok"/>
    <w:basedOn w:val="VerbatimChar"/>
    <w:rsid w:val="008C3B43"/>
    <w:rPr>
      <w:rFonts w:ascii="Consolas" w:hAnsi="Consolas"/>
      <w:i/>
      <w:color w:val="40A070"/>
      <w:kern w:val="0"/>
      <w:sz w:val="22"/>
      <w:lang w:val="en"/>
      <w14:ligatures w14:val="none"/>
    </w:rPr>
  </w:style>
  <w:style w:type="character" w:customStyle="1" w:styleId="ConstantTok">
    <w:name w:val="ConstantTok"/>
    <w:basedOn w:val="VerbatimChar"/>
    <w:rsid w:val="008C3B43"/>
    <w:rPr>
      <w:rFonts w:ascii="Consolas" w:hAnsi="Consolas"/>
      <w:i/>
      <w:color w:val="880000"/>
      <w:kern w:val="0"/>
      <w:sz w:val="22"/>
      <w:lang w:val="en"/>
      <w14:ligatures w14:val="none"/>
    </w:rPr>
  </w:style>
  <w:style w:type="character" w:customStyle="1" w:styleId="CharTok">
    <w:name w:val="CharTok"/>
    <w:basedOn w:val="VerbatimChar"/>
    <w:rsid w:val="008C3B43"/>
    <w:rPr>
      <w:rFonts w:ascii="Consolas" w:hAnsi="Consolas"/>
      <w:i/>
      <w:color w:val="4070A0"/>
      <w:kern w:val="0"/>
      <w:sz w:val="22"/>
      <w:lang w:val="en"/>
      <w14:ligatures w14:val="none"/>
    </w:rPr>
  </w:style>
  <w:style w:type="character" w:customStyle="1" w:styleId="SpecialCharTok">
    <w:name w:val="SpecialCharTok"/>
    <w:basedOn w:val="VerbatimChar"/>
    <w:rsid w:val="008C3B43"/>
    <w:rPr>
      <w:rFonts w:ascii="Consolas" w:hAnsi="Consolas"/>
      <w:i/>
      <w:color w:val="4070A0"/>
      <w:kern w:val="0"/>
      <w:sz w:val="22"/>
      <w:lang w:val="en"/>
      <w14:ligatures w14:val="none"/>
    </w:rPr>
  </w:style>
  <w:style w:type="character" w:customStyle="1" w:styleId="StringTok">
    <w:name w:val="StringTok"/>
    <w:basedOn w:val="VerbatimChar"/>
    <w:rsid w:val="008C3B43"/>
    <w:rPr>
      <w:rFonts w:ascii="Consolas" w:hAnsi="Consolas"/>
      <w:i/>
      <w:color w:val="4070A0"/>
      <w:kern w:val="0"/>
      <w:sz w:val="22"/>
      <w:lang w:val="en"/>
      <w14:ligatures w14:val="none"/>
    </w:rPr>
  </w:style>
  <w:style w:type="character" w:customStyle="1" w:styleId="VerbatimStringTok">
    <w:name w:val="VerbatimStringTok"/>
    <w:basedOn w:val="VerbatimChar"/>
    <w:rsid w:val="008C3B43"/>
    <w:rPr>
      <w:rFonts w:ascii="Consolas" w:hAnsi="Consolas"/>
      <w:i/>
      <w:color w:val="4070A0"/>
      <w:kern w:val="0"/>
      <w:sz w:val="22"/>
      <w:lang w:val="en"/>
      <w14:ligatures w14:val="none"/>
    </w:rPr>
  </w:style>
  <w:style w:type="character" w:customStyle="1" w:styleId="SpecialStringTok">
    <w:name w:val="SpecialStringTok"/>
    <w:basedOn w:val="VerbatimChar"/>
    <w:rsid w:val="008C3B43"/>
    <w:rPr>
      <w:rFonts w:ascii="Consolas" w:hAnsi="Consolas"/>
      <w:i/>
      <w:color w:val="BB6688"/>
      <w:kern w:val="0"/>
      <w:sz w:val="22"/>
      <w:lang w:val="en"/>
      <w14:ligatures w14:val="none"/>
    </w:rPr>
  </w:style>
  <w:style w:type="character" w:customStyle="1" w:styleId="ImportTok">
    <w:name w:val="ImportTok"/>
    <w:basedOn w:val="VerbatimChar"/>
    <w:rsid w:val="008C3B43"/>
    <w:rPr>
      <w:rFonts w:ascii="Consolas" w:hAnsi="Consolas"/>
      <w:b/>
      <w:i/>
      <w:color w:val="008000"/>
      <w:kern w:val="0"/>
      <w:sz w:val="22"/>
      <w:lang w:val="en"/>
      <w14:ligatures w14:val="none"/>
    </w:rPr>
  </w:style>
  <w:style w:type="character" w:customStyle="1" w:styleId="CommentTok">
    <w:name w:val="CommentTok"/>
    <w:basedOn w:val="VerbatimChar"/>
    <w:rsid w:val="008C3B43"/>
    <w:rPr>
      <w:rFonts w:ascii="Consolas" w:hAnsi="Consolas"/>
      <w:i w:val="0"/>
      <w:color w:val="60A0B0"/>
      <w:kern w:val="0"/>
      <w:sz w:val="22"/>
      <w:lang w:val="en"/>
      <w14:ligatures w14:val="none"/>
    </w:rPr>
  </w:style>
  <w:style w:type="character" w:customStyle="1" w:styleId="DocumentationTok">
    <w:name w:val="DocumentationTok"/>
    <w:basedOn w:val="VerbatimChar"/>
    <w:rsid w:val="008C3B43"/>
    <w:rPr>
      <w:rFonts w:ascii="Consolas" w:hAnsi="Consolas"/>
      <w:i w:val="0"/>
      <w:color w:val="BA2121"/>
      <w:kern w:val="0"/>
      <w:sz w:val="22"/>
      <w:lang w:val="en"/>
      <w14:ligatures w14:val="none"/>
    </w:rPr>
  </w:style>
  <w:style w:type="character" w:customStyle="1" w:styleId="AnnotationTok">
    <w:name w:val="AnnotationTok"/>
    <w:basedOn w:val="VerbatimChar"/>
    <w:rsid w:val="008C3B43"/>
    <w:rPr>
      <w:rFonts w:ascii="Consolas" w:hAnsi="Consolas"/>
      <w:b/>
      <w:i w:val="0"/>
      <w:color w:val="60A0B0"/>
      <w:kern w:val="0"/>
      <w:sz w:val="22"/>
      <w:lang w:val="en"/>
      <w14:ligatures w14:val="none"/>
    </w:rPr>
  </w:style>
  <w:style w:type="character" w:customStyle="1" w:styleId="CommentVarTok">
    <w:name w:val="CommentVarTok"/>
    <w:basedOn w:val="VerbatimChar"/>
    <w:rsid w:val="008C3B43"/>
    <w:rPr>
      <w:rFonts w:ascii="Consolas" w:hAnsi="Consolas"/>
      <w:b/>
      <w:i w:val="0"/>
      <w:color w:val="60A0B0"/>
      <w:kern w:val="0"/>
      <w:sz w:val="22"/>
      <w:lang w:val="en"/>
      <w14:ligatures w14:val="none"/>
    </w:rPr>
  </w:style>
  <w:style w:type="character" w:customStyle="1" w:styleId="OtherTok">
    <w:name w:val="OtherTok"/>
    <w:basedOn w:val="VerbatimChar"/>
    <w:rsid w:val="008C3B43"/>
    <w:rPr>
      <w:rFonts w:ascii="Consolas" w:hAnsi="Consolas"/>
      <w:i/>
      <w:color w:val="007020"/>
      <w:kern w:val="0"/>
      <w:sz w:val="22"/>
      <w:lang w:val="en"/>
      <w14:ligatures w14:val="none"/>
    </w:rPr>
  </w:style>
  <w:style w:type="character" w:customStyle="1" w:styleId="FunctionTok">
    <w:name w:val="FunctionTok"/>
    <w:basedOn w:val="VerbatimChar"/>
    <w:rsid w:val="008C3B43"/>
    <w:rPr>
      <w:rFonts w:ascii="Consolas" w:hAnsi="Consolas"/>
      <w:i/>
      <w:color w:val="06287E"/>
      <w:kern w:val="0"/>
      <w:sz w:val="22"/>
      <w:lang w:val="en"/>
      <w14:ligatures w14:val="none"/>
    </w:rPr>
  </w:style>
  <w:style w:type="character" w:customStyle="1" w:styleId="VariableTok">
    <w:name w:val="VariableTok"/>
    <w:basedOn w:val="VerbatimChar"/>
    <w:rsid w:val="008C3B43"/>
    <w:rPr>
      <w:rFonts w:ascii="Consolas" w:hAnsi="Consolas"/>
      <w:i/>
      <w:color w:val="19177C"/>
      <w:kern w:val="0"/>
      <w:sz w:val="22"/>
      <w:lang w:val="en"/>
      <w14:ligatures w14:val="none"/>
    </w:rPr>
  </w:style>
  <w:style w:type="character" w:customStyle="1" w:styleId="ControlFlowTok">
    <w:name w:val="ControlFlowTok"/>
    <w:basedOn w:val="VerbatimChar"/>
    <w:rsid w:val="008C3B43"/>
    <w:rPr>
      <w:rFonts w:ascii="Consolas" w:hAnsi="Consolas"/>
      <w:b/>
      <w:i/>
      <w:color w:val="007020"/>
      <w:kern w:val="0"/>
      <w:sz w:val="22"/>
      <w:lang w:val="en"/>
      <w14:ligatures w14:val="none"/>
    </w:rPr>
  </w:style>
  <w:style w:type="character" w:customStyle="1" w:styleId="OperatorTok">
    <w:name w:val="OperatorTok"/>
    <w:basedOn w:val="VerbatimChar"/>
    <w:rsid w:val="008C3B43"/>
    <w:rPr>
      <w:rFonts w:ascii="Consolas" w:hAnsi="Consolas"/>
      <w:i/>
      <w:color w:val="666666"/>
      <w:kern w:val="0"/>
      <w:sz w:val="22"/>
      <w:lang w:val="en"/>
      <w14:ligatures w14:val="none"/>
    </w:rPr>
  </w:style>
  <w:style w:type="character" w:customStyle="1" w:styleId="BuiltInTok">
    <w:name w:val="BuiltInTok"/>
    <w:basedOn w:val="VerbatimChar"/>
    <w:rsid w:val="008C3B43"/>
    <w:rPr>
      <w:rFonts w:ascii="Consolas" w:hAnsi="Consolas"/>
      <w:i/>
      <w:color w:val="008000"/>
      <w:kern w:val="0"/>
      <w:sz w:val="22"/>
      <w:lang w:val="en"/>
      <w14:ligatures w14:val="none"/>
    </w:rPr>
  </w:style>
  <w:style w:type="character" w:customStyle="1" w:styleId="ExtensionTok">
    <w:name w:val="ExtensionTok"/>
    <w:basedOn w:val="VerbatimChar"/>
    <w:rsid w:val="008C3B43"/>
    <w:rPr>
      <w:rFonts w:ascii="Consolas" w:hAnsi="Consolas"/>
      <w:i/>
      <w:kern w:val="0"/>
      <w:sz w:val="22"/>
      <w:lang w:val="en"/>
      <w14:ligatures w14:val="none"/>
    </w:rPr>
  </w:style>
  <w:style w:type="character" w:customStyle="1" w:styleId="PreprocessorTok">
    <w:name w:val="PreprocessorTok"/>
    <w:basedOn w:val="VerbatimChar"/>
    <w:rsid w:val="008C3B43"/>
    <w:rPr>
      <w:rFonts w:ascii="Consolas" w:hAnsi="Consolas"/>
      <w:i/>
      <w:color w:val="BC7A00"/>
      <w:kern w:val="0"/>
      <w:sz w:val="22"/>
      <w:lang w:val="en"/>
      <w14:ligatures w14:val="none"/>
    </w:rPr>
  </w:style>
  <w:style w:type="character" w:customStyle="1" w:styleId="AttributeTok">
    <w:name w:val="AttributeTok"/>
    <w:basedOn w:val="VerbatimChar"/>
    <w:rsid w:val="008C3B43"/>
    <w:rPr>
      <w:rFonts w:ascii="Consolas" w:hAnsi="Consolas"/>
      <w:i/>
      <w:color w:val="7D9029"/>
      <w:kern w:val="0"/>
      <w:sz w:val="22"/>
      <w:lang w:val="en"/>
      <w14:ligatures w14:val="none"/>
    </w:rPr>
  </w:style>
  <w:style w:type="character" w:customStyle="1" w:styleId="RegionMarkerTok">
    <w:name w:val="RegionMarkerTok"/>
    <w:basedOn w:val="VerbatimChar"/>
    <w:rsid w:val="008C3B43"/>
    <w:rPr>
      <w:rFonts w:ascii="Consolas" w:hAnsi="Consolas"/>
      <w:i/>
      <w:kern w:val="0"/>
      <w:sz w:val="22"/>
      <w:lang w:val="en"/>
      <w14:ligatures w14:val="none"/>
    </w:rPr>
  </w:style>
  <w:style w:type="character" w:customStyle="1" w:styleId="InformationTok">
    <w:name w:val="InformationTok"/>
    <w:basedOn w:val="VerbatimChar"/>
    <w:rsid w:val="008C3B43"/>
    <w:rPr>
      <w:rFonts w:ascii="Consolas" w:hAnsi="Consolas"/>
      <w:b/>
      <w:i w:val="0"/>
      <w:color w:val="60A0B0"/>
      <w:kern w:val="0"/>
      <w:sz w:val="22"/>
      <w:lang w:val="en"/>
      <w14:ligatures w14:val="none"/>
    </w:rPr>
  </w:style>
  <w:style w:type="character" w:customStyle="1" w:styleId="WarningTok">
    <w:name w:val="WarningTok"/>
    <w:basedOn w:val="VerbatimChar"/>
    <w:rsid w:val="008C3B43"/>
    <w:rPr>
      <w:rFonts w:ascii="Consolas" w:hAnsi="Consolas"/>
      <w:b/>
      <w:i w:val="0"/>
      <w:color w:val="60A0B0"/>
      <w:kern w:val="0"/>
      <w:sz w:val="22"/>
      <w:lang w:val="en"/>
      <w14:ligatures w14:val="none"/>
    </w:rPr>
  </w:style>
  <w:style w:type="character" w:customStyle="1" w:styleId="AlertTok">
    <w:name w:val="AlertTok"/>
    <w:basedOn w:val="VerbatimChar"/>
    <w:rsid w:val="008C3B43"/>
    <w:rPr>
      <w:rFonts w:ascii="Consolas" w:hAnsi="Consolas"/>
      <w:b/>
      <w:i/>
      <w:color w:val="FF0000"/>
      <w:kern w:val="0"/>
      <w:sz w:val="22"/>
      <w:lang w:val="en"/>
      <w14:ligatures w14:val="none"/>
    </w:rPr>
  </w:style>
  <w:style w:type="character" w:customStyle="1" w:styleId="ErrorTok">
    <w:name w:val="ErrorTok"/>
    <w:basedOn w:val="VerbatimChar"/>
    <w:rsid w:val="008C3B43"/>
    <w:rPr>
      <w:rFonts w:ascii="Consolas" w:hAnsi="Consolas"/>
      <w:b/>
      <w:i/>
      <w:color w:val="FF0000"/>
      <w:kern w:val="0"/>
      <w:sz w:val="22"/>
      <w:lang w:val="en"/>
      <w14:ligatures w14:val="none"/>
    </w:rPr>
  </w:style>
  <w:style w:type="character" w:customStyle="1" w:styleId="NormalTok">
    <w:name w:val="NormalTok"/>
    <w:basedOn w:val="VerbatimChar"/>
    <w:rsid w:val="008C3B43"/>
    <w:rPr>
      <w:rFonts w:ascii="Consolas" w:hAnsi="Consolas"/>
      <w:i/>
      <w:kern w:val="0"/>
      <w:sz w:val="22"/>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tat.unm.edu/~ghuerta/stat574/bayes-binomial.pdf" TargetMode="External"/><Relationship Id="rId18" Type="http://schemas.openxmlformats.org/officeDocument/2006/relationships/hyperlink" Target="https://www.stat.unm.edu/~ghuerta/stat574/bayes-binomial.pdf" TargetMode="External"/><Relationship Id="rId26" Type="http://schemas.openxmlformats.org/officeDocument/2006/relationships/hyperlink" Target="https://probability.ca/jeff/ftpdir/mcmcact.pdf" TargetMode="External"/><Relationship Id="rId39" Type="http://schemas.openxmlformats.org/officeDocument/2006/relationships/hyperlink" Target="https://en.wikipedia.org/wiki/Multi-armed_bandit" TargetMode="External"/><Relationship Id="rId21" Type="http://schemas.openxmlformats.org/officeDocument/2006/relationships/hyperlink" Target="https://en.wikipedia.org/wiki/Multi-armed_bandit" TargetMode="External"/><Relationship Id="rId34" Type="http://schemas.openxmlformats.org/officeDocument/2006/relationships/hyperlink" Target="https://sites.psu.edu/hanks/wp-content/uploads/sites/7668/2013/12/MCMC_Intro.pdf" TargetMode="External"/><Relationship Id="rId42" Type="http://schemas.openxmlformats.org/officeDocument/2006/relationships/hyperlink" Target="https://en.wikipedia.org/wiki/Multi-armed_bandit" TargetMode="External"/><Relationship Id="rId47" Type="http://schemas.openxmlformats.org/officeDocument/2006/relationships/hyperlink" Target="https://en.wikipedia.org/wiki/Multi-armed_bandit" TargetMode="External"/><Relationship Id="rId50" Type="http://schemas.openxmlformats.org/officeDocument/2006/relationships/hyperlink" Target="https://en.wikipedia.org/wiki/Multi-armed_bandit" TargetMode="External"/><Relationship Id="rId55" Type="http://schemas.openxmlformats.org/officeDocument/2006/relationships/hyperlink" Target="https://en.wikipedia.org/wiki/Multi-armed_bandit" TargetMode="External"/><Relationship Id="rId7" Type="http://schemas.openxmlformats.org/officeDocument/2006/relationships/hyperlink" Target="https://andrewcparnell.github.io/bhm_course/slides/class_3_intro_bayes.pdf" TargetMode="External"/><Relationship Id="rId2" Type="http://schemas.openxmlformats.org/officeDocument/2006/relationships/styles" Target="styles.xml"/><Relationship Id="rId16" Type="http://schemas.openxmlformats.org/officeDocument/2006/relationships/hyperlink" Target="https://probability.ca/jeff/ftpdir/mcmcact.pdf" TargetMode="External"/><Relationship Id="rId29" Type="http://schemas.openxmlformats.org/officeDocument/2006/relationships/hyperlink" Target="https://en.wikipedia.org/wiki/Multi-armed_bandit" TargetMode="External"/><Relationship Id="rId11" Type="http://schemas.openxmlformats.org/officeDocument/2006/relationships/hyperlink" Target="https://en.wikipedia.org/wiki/Multi-armed_bandit" TargetMode="External"/><Relationship Id="rId24" Type="http://schemas.openxmlformats.org/officeDocument/2006/relationships/hyperlink" Target="https://en.wikipedia.org/wiki/Multi-armed_bandit" TargetMode="External"/><Relationship Id="rId32" Type="http://schemas.openxmlformats.org/officeDocument/2006/relationships/hyperlink" Target="https://probability.ca/jeff/ftpdir/mcmcact.pdf" TargetMode="External"/><Relationship Id="rId37" Type="http://schemas.openxmlformats.org/officeDocument/2006/relationships/hyperlink" Target="https://en.wikipedia.org/wiki/Multi-armed_bandit" TargetMode="External"/><Relationship Id="rId40" Type="http://schemas.openxmlformats.org/officeDocument/2006/relationships/hyperlink" Target="https://en.wikipedia.org/wiki/Multi-armed_bandit" TargetMode="External"/><Relationship Id="rId45" Type="http://schemas.openxmlformats.org/officeDocument/2006/relationships/hyperlink" Target="https://en.wikipedia.org/wiki/Multi-armed_bandit" TargetMode="External"/><Relationship Id="rId53" Type="http://schemas.openxmlformats.org/officeDocument/2006/relationships/hyperlink" Target="https://probability.ca/jeff/ftpdir/mcmcact.pdf" TargetMode="External"/><Relationship Id="rId5" Type="http://schemas.openxmlformats.org/officeDocument/2006/relationships/hyperlink" Target="https://probability.ca/jeff/ftpdir/mcmcact.pdf" TargetMode="External"/><Relationship Id="rId19" Type="http://schemas.openxmlformats.org/officeDocument/2006/relationships/hyperlink" Target="https://stephens999.github.io/fiveMinuteStats/MH_intro.html" TargetMode="External"/><Relationship Id="rId4" Type="http://schemas.openxmlformats.org/officeDocument/2006/relationships/webSettings" Target="webSettings.xml"/><Relationship Id="rId9" Type="http://schemas.openxmlformats.org/officeDocument/2006/relationships/hyperlink" Target="https://en.wikipedia.org/wiki/Multi-armed_bandit" TargetMode="External"/><Relationship Id="rId14" Type="http://schemas.openxmlformats.org/officeDocument/2006/relationships/hyperlink" Target="https://stephens999.github.io/fiveMinuteStats/MH_intro.html" TargetMode="External"/><Relationship Id="rId22" Type="http://schemas.openxmlformats.org/officeDocument/2006/relationships/hyperlink" Target="https://en.wikipedia.org/wiki/Multi-armed_bandit" TargetMode="External"/><Relationship Id="rId27" Type="http://schemas.openxmlformats.org/officeDocument/2006/relationships/hyperlink" Target="https://www.stat.unm.edu/~ghuerta/stat574/bayes-binomial.pdf" TargetMode="External"/><Relationship Id="rId30" Type="http://schemas.openxmlformats.org/officeDocument/2006/relationships/hyperlink" Target="https://en.wikipedia.org/wiki/Multi-armed_bandit" TargetMode="External"/><Relationship Id="rId35" Type="http://schemas.openxmlformats.org/officeDocument/2006/relationships/hyperlink" Target="https://www.stat.unm.edu/~ghuerta/stat574/bayes-binomial.pdf" TargetMode="External"/><Relationship Id="rId43" Type="http://schemas.openxmlformats.org/officeDocument/2006/relationships/hyperlink" Target="https://en.wikipedia.org/wiki/Multi-armed_bandit" TargetMode="External"/><Relationship Id="rId48" Type="http://schemas.openxmlformats.org/officeDocument/2006/relationships/hyperlink" Target="https://en.wikipedia.org/wiki/Multi-armed_bandit" TargetMode="External"/><Relationship Id="rId56" Type="http://schemas.openxmlformats.org/officeDocument/2006/relationships/fontTable" Target="fontTable.xml"/><Relationship Id="rId8" Type="http://schemas.openxmlformats.org/officeDocument/2006/relationships/hyperlink" Target="https://www.stat.unm.edu/~ghuerta/stat574/bayes-binomial.pdf" TargetMode="External"/><Relationship Id="rId51" Type="http://schemas.openxmlformats.org/officeDocument/2006/relationships/hyperlink" Target="https://en.wikipedia.org/wiki/Multi-armed_bandit" TargetMode="External"/><Relationship Id="rId3" Type="http://schemas.openxmlformats.org/officeDocument/2006/relationships/settings" Target="settings.xml"/><Relationship Id="rId12" Type="http://schemas.openxmlformats.org/officeDocument/2006/relationships/hyperlink" Target="https://en.wikipedia.org/wiki/Multi-armed_bandit" TargetMode="External"/><Relationship Id="rId17" Type="http://schemas.openxmlformats.org/officeDocument/2006/relationships/hyperlink" Target="https://andrewcparnell.github.io/bhm_course/slides/class_3_intro_bayes.pdf" TargetMode="External"/><Relationship Id="rId25" Type="http://schemas.openxmlformats.org/officeDocument/2006/relationships/hyperlink" Target="https://www.stat.unm.edu/~ghuerta/stat574/bayes-binomial.pdf" TargetMode="External"/><Relationship Id="rId33" Type="http://schemas.openxmlformats.org/officeDocument/2006/relationships/hyperlink" Target="https://sites.psu.edu/hanks/wp-content/uploads/sites/7668/2013/12/MCMC_Intro.pdf" TargetMode="External"/><Relationship Id="rId38" Type="http://schemas.openxmlformats.org/officeDocument/2006/relationships/hyperlink" Target="https://en.wikipedia.org/wiki/Multi-armed_bandit" TargetMode="External"/><Relationship Id="rId46" Type="http://schemas.openxmlformats.org/officeDocument/2006/relationships/hyperlink" Target="https://en.wikipedia.org/wiki/Multi-armed_bandit" TargetMode="External"/><Relationship Id="rId20" Type="http://schemas.openxmlformats.org/officeDocument/2006/relationships/hyperlink" Target="https://en.wikipedia.org/wiki/Multi-armed_bandit" TargetMode="External"/><Relationship Id="rId41" Type="http://schemas.openxmlformats.org/officeDocument/2006/relationships/hyperlink" Target="https://en.wikipedia.org/wiki/Multi-armed_bandit" TargetMode="External"/><Relationship Id="rId54" Type="http://schemas.openxmlformats.org/officeDocument/2006/relationships/hyperlink" Target="https://en.wikipedia.org/wiki/Multi-armed_bandit" TargetMode="External"/><Relationship Id="rId1" Type="http://schemas.openxmlformats.org/officeDocument/2006/relationships/numbering" Target="numbering.xml"/><Relationship Id="rId6" Type="http://schemas.openxmlformats.org/officeDocument/2006/relationships/hyperlink" Target="https://probability.ca/jeff/ftpdir/mcmcact.pdf" TargetMode="External"/><Relationship Id="rId15" Type="http://schemas.openxmlformats.org/officeDocument/2006/relationships/hyperlink" Target="https://probability.ca/jeff/ftpdir/mcmcact.pdf" TargetMode="External"/><Relationship Id="rId23" Type="http://schemas.openxmlformats.org/officeDocument/2006/relationships/hyperlink" Target="https://en.wikipedia.org/wiki/Multi-armed_bandit" TargetMode="External"/><Relationship Id="rId28" Type="http://schemas.openxmlformats.org/officeDocument/2006/relationships/hyperlink" Target="https://bobby.gramacy.com/teaching/dataworks_bayes/lectures/lect5.pdf" TargetMode="External"/><Relationship Id="rId36" Type="http://schemas.openxmlformats.org/officeDocument/2006/relationships/hyperlink" Target="https://en.wikipedia.org/wiki/Multi-armed_bandit" TargetMode="External"/><Relationship Id="rId49" Type="http://schemas.openxmlformats.org/officeDocument/2006/relationships/hyperlink" Target="https://en.wikipedia.org/wiki/Multi-armed_bandit" TargetMode="External"/><Relationship Id="rId57" Type="http://schemas.openxmlformats.org/officeDocument/2006/relationships/theme" Target="theme/theme1.xml"/><Relationship Id="rId10" Type="http://schemas.openxmlformats.org/officeDocument/2006/relationships/hyperlink" Target="https://en.wikipedia.org/wiki/Multi-armed_bandit" TargetMode="External"/><Relationship Id="rId31" Type="http://schemas.openxmlformats.org/officeDocument/2006/relationships/hyperlink" Target="https://probability.ca/jeff/ftpdir/mcmcact.pdf" TargetMode="External"/><Relationship Id="rId44" Type="http://schemas.openxmlformats.org/officeDocument/2006/relationships/hyperlink" Target="https://en.wikipedia.org/wiki/Multi-armed_bandit" TargetMode="External"/><Relationship Id="rId52" Type="http://schemas.openxmlformats.org/officeDocument/2006/relationships/hyperlink" Target="https://en.wikipedia.org/wiki/Multi-armed_ban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103</Pages>
  <Words>30382</Words>
  <Characters>173184</Characters>
  <Application>Microsoft Office Word</Application>
  <DocSecurity>0</DocSecurity>
  <Lines>1443</Lines>
  <Paragraphs>406</Paragraphs>
  <ScaleCrop>false</ScaleCrop>
  <Company/>
  <LinksUpToDate>false</LinksUpToDate>
  <CharactersWithSpaces>203160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naisr uddin</dc:creator>
  <cp:keywords/>
  <dc:description/>
  <cp:lastModifiedBy>Mohammad Nasir Uddin</cp:lastModifiedBy>
  <cp:revision>1</cp:revision>
  <dcterms:created xsi:type="dcterms:W3CDTF">2025-12-01T22:22:00Z</dcterms:created>
  <dcterms:modified xsi:type="dcterms:W3CDTF">2025-12-01T22:31:00Z</dcterms:modified>
</cp:coreProperties>
</file>