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86B7C">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SOSI Vegnett 5.0 - Ekstra prosjektmøte</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Møtedato: </w:t>
      </w:r>
      <w:r>
        <w:rPr>
          <w:rFonts w:ascii="Calibri" w:hAnsi="Calibri"/>
          <w:color w:val="000000"/>
          <w:sz w:val="22"/>
          <w:szCs w:val="22"/>
        </w:rPr>
        <w:t>17.10.2018 12:30</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Plassering: </w:t>
      </w:r>
      <w:r>
        <w:rPr>
          <w:rFonts w:ascii="Calibri" w:hAnsi="Calibri"/>
          <w:color w:val="000000"/>
          <w:sz w:val="22"/>
          <w:szCs w:val="22"/>
        </w:rPr>
        <w:t>Skype-møte</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Deltakere:</w:t>
      </w:r>
    </w:p>
    <w:p w:rsidR="00000000" w:rsidRDefault="00C86B7C">
      <w:pPr>
        <w:numPr>
          <w:ilvl w:val="0"/>
          <w:numId w:val="1"/>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Kartverket:</w:t>
      </w:r>
      <w:r>
        <w:rPr>
          <w:rFonts w:ascii="Calibri" w:eastAsia="Times New Roman" w:hAnsi="Calibri"/>
          <w:color w:val="000000"/>
          <w:sz w:val="22"/>
          <w:szCs w:val="22"/>
        </w:rPr>
        <w:t xml:space="preserve"> Tore Abelvik, Kent Jonsrud, Ragnhild Johanne Tunheim, Øystein Dokken, Nils Ivar Nes</w:t>
      </w:r>
    </w:p>
    <w:p w:rsidR="00000000" w:rsidRDefault="00C86B7C">
      <w:pPr>
        <w:numPr>
          <w:ilvl w:val="0"/>
          <w:numId w:val="1"/>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Statens vegvesen:</w:t>
      </w:r>
      <w:r>
        <w:rPr>
          <w:rFonts w:ascii="Calibri" w:eastAsia="Times New Roman" w:hAnsi="Calibri"/>
          <w:color w:val="000000"/>
          <w:sz w:val="22"/>
          <w:szCs w:val="22"/>
        </w:rPr>
        <w:t xml:space="preserve"> Knut </w:t>
      </w:r>
      <w:r>
        <w:rPr>
          <w:rFonts w:ascii="Calibri" w:eastAsia="Times New Roman" w:hAnsi="Calibri"/>
          <w:color w:val="000000"/>
          <w:sz w:val="22"/>
          <w:szCs w:val="22"/>
        </w:rPr>
        <w:t>Jetlund, Hovel Heggen, Linda Therese Støeng</w:t>
      </w:r>
    </w:p>
    <w:p w:rsidR="00000000" w:rsidRDefault="00C86B7C">
      <w:pPr>
        <w:numPr>
          <w:ilvl w:val="0"/>
          <w:numId w:val="1"/>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Oslo kommune:</w:t>
      </w:r>
      <w:r>
        <w:rPr>
          <w:rFonts w:ascii="Calibri" w:eastAsia="Times New Roman" w:hAnsi="Calibri"/>
          <w:color w:val="000000"/>
          <w:sz w:val="22"/>
          <w:szCs w:val="22"/>
        </w:rPr>
        <w:t xml:space="preserve"> Torbjørn Withbro</w:t>
      </w:r>
    </w:p>
    <w:p w:rsidR="00000000" w:rsidRDefault="00C86B7C">
      <w:pPr>
        <w:numPr>
          <w:ilvl w:val="0"/>
          <w:numId w:val="1"/>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Norconsult:</w:t>
      </w:r>
      <w:r>
        <w:rPr>
          <w:rFonts w:ascii="Calibri" w:eastAsia="Times New Roman" w:hAnsi="Calibri"/>
          <w:color w:val="000000"/>
          <w:sz w:val="22"/>
          <w:szCs w:val="22"/>
        </w:rPr>
        <w:t xml:space="preserve"> Tore Paulsen</w:t>
      </w:r>
    </w:p>
    <w:p w:rsidR="00000000" w:rsidRDefault="00C86B7C">
      <w:pPr>
        <w:numPr>
          <w:ilvl w:val="0"/>
          <w:numId w:val="1"/>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Locus:</w:t>
      </w:r>
      <w:r>
        <w:rPr>
          <w:rFonts w:ascii="Calibri" w:eastAsia="Times New Roman" w:hAnsi="Calibri"/>
          <w:color w:val="000000"/>
          <w:sz w:val="22"/>
          <w:szCs w:val="22"/>
        </w:rPr>
        <w:t xml:space="preserve"> Erik Scavenius</w:t>
      </w:r>
    </w:p>
    <w:p w:rsidR="00000000" w:rsidRDefault="00C86B7C">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Forfall:</w:t>
      </w:r>
    </w:p>
    <w:p w:rsidR="00000000" w:rsidRDefault="00C86B7C">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Nye Veier AS: Odd Anders Nome</w:t>
      </w:r>
    </w:p>
    <w:p w:rsidR="00000000" w:rsidRDefault="00C86B7C">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Trimble:</w:t>
      </w:r>
      <w:r>
        <w:rPr>
          <w:rFonts w:ascii="Calibri" w:eastAsia="Times New Roman" w:hAnsi="Calibri"/>
          <w:color w:val="000000"/>
          <w:sz w:val="22"/>
          <w:szCs w:val="22"/>
        </w:rPr>
        <w:t xml:space="preserve"> Eivind Stalheim</w:t>
      </w:r>
    </w:p>
    <w:p w:rsidR="00000000" w:rsidRDefault="00C86B7C">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Inger Hokstad AS:</w:t>
      </w:r>
      <w:r>
        <w:rPr>
          <w:rFonts w:ascii="Calibri" w:eastAsia="Times New Roman" w:hAnsi="Calibri"/>
          <w:color w:val="000000"/>
          <w:sz w:val="22"/>
          <w:szCs w:val="22"/>
        </w:rPr>
        <w:t xml:space="preserve"> Inger Hokstad</w:t>
      </w:r>
    </w:p>
    <w:p w:rsidR="00000000" w:rsidRDefault="00C86B7C">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Norkart:</w:t>
      </w:r>
      <w:r>
        <w:rPr>
          <w:rFonts w:ascii="Calibri" w:eastAsia="Times New Roman" w:hAnsi="Calibri"/>
          <w:color w:val="000000"/>
          <w:sz w:val="22"/>
          <w:szCs w:val="22"/>
        </w:rPr>
        <w:t xml:space="preserve"> Thomas Johnsen</w:t>
      </w:r>
    </w:p>
    <w:p w:rsidR="00000000" w:rsidRDefault="00C86B7C">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Norconsult:</w:t>
      </w:r>
      <w:r>
        <w:rPr>
          <w:rFonts w:ascii="Calibri" w:eastAsia="Times New Roman" w:hAnsi="Calibri"/>
          <w:color w:val="000000"/>
          <w:sz w:val="22"/>
          <w:szCs w:val="22"/>
        </w:rPr>
        <w:t xml:space="preserve"> </w:t>
      </w:r>
      <w:r>
        <w:rPr>
          <w:rFonts w:ascii="Calibri" w:eastAsia="Times New Roman" w:hAnsi="Calibri"/>
          <w:color w:val="000000"/>
          <w:sz w:val="22"/>
          <w:szCs w:val="22"/>
        </w:rPr>
        <w:t>Lars Eggan</w:t>
      </w:r>
    </w:p>
    <w:p w:rsidR="00000000" w:rsidRDefault="00C86B7C">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Agenda</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Gjennomgang og godkjenning av dokumenter for utsendelse på høring.</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2E75B5"/>
          <w:sz w:val="28"/>
          <w:szCs w:val="28"/>
        </w:rPr>
      </w:pPr>
      <w:r>
        <w:rPr>
          <w:rFonts w:ascii="Calibri" w:hAnsi="Calibri"/>
          <w:color w:val="2E75B5"/>
          <w:sz w:val="28"/>
          <w:szCs w:val="28"/>
        </w:rPr>
        <w:t>Møtet</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Dokumenter var på forhånd lagt ut på </w:t>
      </w:r>
      <w:hyperlink r:id="rId5" w:history="1">
        <w:r>
          <w:rPr>
            <w:rStyle w:val="Hyperkobling"/>
            <w:rFonts w:ascii="Calibri" w:hAnsi="Calibri"/>
            <w:sz w:val="22"/>
            <w:szCs w:val="22"/>
          </w:rPr>
          <w:t>Github</w:t>
        </w:r>
      </w:hyperlink>
      <w:r>
        <w:rPr>
          <w:rFonts w:ascii="Calibri" w:hAnsi="Calibri"/>
          <w:color w:val="000000"/>
          <w:sz w:val="22"/>
          <w:szCs w:val="22"/>
        </w:rPr>
        <w:t xml:space="preserve"> for gjennomgang. I møte</w:t>
      </w:r>
      <w:r>
        <w:rPr>
          <w:rFonts w:ascii="Calibri" w:hAnsi="Calibri"/>
          <w:color w:val="000000"/>
          <w:sz w:val="22"/>
          <w:szCs w:val="22"/>
        </w:rPr>
        <w:t xml:space="preserve">t tok vi utgangspunkt i Følgebrevet. Noen justeringer ble gjort.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Vegsystemreferanse</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Vegsystemreferanse er beskrevet ganske enkelt i standarden og i følgebrevet. Vi ble enige om å </w:t>
      </w:r>
      <w:r>
        <w:rPr>
          <w:rFonts w:ascii="Calibri" w:hAnsi="Calibri"/>
          <w:color w:val="000000"/>
          <w:sz w:val="22"/>
          <w:szCs w:val="22"/>
        </w:rPr>
        <w:t>lage en presentasjon som kunne legges ved høringen, og som beskriver endringene i NVDB litt mer detaljert. Dette legges med som et eget dokument til høringen.</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Vegdetaljnivå</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Elveg 2.0 skal leveres med veglenker for alle detaljeringsnivåer. Det ble lagt ti</w:t>
      </w:r>
      <w:r>
        <w:rPr>
          <w:rFonts w:ascii="Calibri" w:hAnsi="Calibri"/>
          <w:color w:val="000000"/>
          <w:sz w:val="22"/>
          <w:szCs w:val="22"/>
        </w:rPr>
        <w:t>l informasjon om dette i følgebrevet.</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Fotogrammetrisk registreringsinstruks</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Det var ønske om eksempler for alle typer veg i SOSI Vegnett med tanke på at registreringsfirmaene lett skulle vite hvordan de skal konstruere data. Når standard og produktspesif</w:t>
      </w:r>
      <w:r>
        <w:rPr>
          <w:rFonts w:ascii="Calibri" w:hAnsi="Calibri"/>
          <w:color w:val="000000"/>
          <w:sz w:val="22"/>
          <w:szCs w:val="22"/>
        </w:rPr>
        <w:t>ikasjon er godkjent vil det lages en Fotogrammetrisk registreringsinstruks for Elveg 2.0. I denne vil det være flere skisser og detaljer. Det ble lagt til informasjon om dette i følgebrevet.</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Testfiler</w:t>
      </w:r>
    </w:p>
    <w:p w:rsidR="00000000" w:rsidRDefault="00C86B7C">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Testfilene er lagt ut </w:t>
      </w:r>
      <w:hyperlink r:id="rId6" w:history="1">
        <w:r>
          <w:rPr>
            <w:rStyle w:val="Hyperkobling"/>
            <w:rFonts w:ascii="Calibri" w:eastAsia="Times New Roman" w:hAnsi="Calibri"/>
            <w:sz w:val="22"/>
            <w:szCs w:val="22"/>
          </w:rPr>
          <w:t>her</w:t>
        </w:r>
      </w:hyperlink>
      <w:r>
        <w:rPr>
          <w:rFonts w:ascii="Calibri" w:eastAsia="Times New Roman" w:hAnsi="Calibri"/>
          <w:color w:val="000000"/>
          <w:sz w:val="22"/>
          <w:szCs w:val="22"/>
        </w:rPr>
        <w:t>.</w:t>
      </w:r>
    </w:p>
    <w:p w:rsidR="00000000" w:rsidRDefault="00C86B7C">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Det viste seg at det manglet en kode om srsDimension.  Dette gjorde at det var problemer med testfilene i andre verktøy enn Fysak. Ble rettet under møtet.</w:t>
      </w:r>
    </w:p>
    <w:p w:rsidR="00000000" w:rsidRDefault="00C86B7C">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Objekttyper som kun gjelder </w:t>
      </w:r>
      <w:r>
        <w:rPr>
          <w:rFonts w:ascii="Calibri" w:eastAsia="Times New Roman" w:hAnsi="Calibri"/>
          <w:color w:val="000000"/>
          <w:sz w:val="22"/>
          <w:szCs w:val="22"/>
        </w:rPr>
        <w:t>på de veglenkene de er stedfestet på, f.eks. Innkjøring forbudt, vil kun finnes på de lenkene de gjelder, uavhengig av vegdetaljnivå. Objekter som er stedfestet på vegtrasenivå, og som også gjelder på detaljerte nivåer, f.eks. fartsgrense, finnes i testdat</w:t>
      </w:r>
      <w:r>
        <w:rPr>
          <w:rFonts w:ascii="Calibri" w:eastAsia="Times New Roman" w:hAnsi="Calibri"/>
          <w:color w:val="000000"/>
          <w:sz w:val="22"/>
          <w:szCs w:val="22"/>
        </w:rPr>
        <w:t>asettet kun på det detaljeringsnivået de er stedfestet på i NVDB. I det endelige Elveg 2.0-produktet vil slike objekter også bli presentert på alle detaljeringsnivåer. Det ble lagt til informasjon om dette i følgebrevet.</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Mandag 22. oktober sendes dokumen</w:t>
      </w:r>
      <w:r>
        <w:rPr>
          <w:rFonts w:ascii="Calibri" w:hAnsi="Calibri"/>
          <w:color w:val="000000"/>
          <w:sz w:val="22"/>
          <w:szCs w:val="22"/>
        </w:rPr>
        <w:t>tene til Gerd Mardal i SOSI-sekretariatet, som sørger for tilrettelegging av endelige høringsdokumenter, og utsendelse av høring.</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Kommunenummer</w:t>
      </w:r>
    </w:p>
    <w:p w:rsidR="00000000" w:rsidRDefault="00C86B7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Vi kom ikke inn på punktet om kommunenummer i møtet, det var kun skrevet i mailen med informasjon til møtet.</w:t>
      </w:r>
      <w:r>
        <w:rPr>
          <w:rFonts w:ascii="Calibri" w:hAnsi="Calibri"/>
          <w:color w:val="000000"/>
          <w:sz w:val="22"/>
          <w:szCs w:val="22"/>
        </w:rPr>
        <w:t xml:space="preserve">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Legger inn informasjon i følgebrevet om at kartverket prøver å finne en løsning som gjør at vi kan ha en tom kodeliste for kommunenummer, og heller kan peke til et sted der gyldige navn og nummer ligger.</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Neste møte</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Litt avhengig av om når høringen sendes</w:t>
      </w:r>
      <w:r>
        <w:rPr>
          <w:rFonts w:ascii="Calibri" w:hAnsi="Calibri"/>
          <w:color w:val="000000"/>
          <w:sz w:val="22"/>
          <w:szCs w:val="22"/>
        </w:rPr>
        <w:t xml:space="preserve"> ut, og kommentarer som kommer inn er følgende datoer bestemt for gjennomganger av høringskommentarer:</w:t>
      </w:r>
    </w:p>
    <w:p w:rsidR="00000000" w:rsidRDefault="00C86B7C">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9 november, Skype</w:t>
      </w:r>
    </w:p>
    <w:p w:rsidR="00000000" w:rsidRDefault="00C86B7C">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21 november, Oslo eller Skype</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C86B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000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6CE"/>
    <w:multiLevelType w:val="multilevel"/>
    <w:tmpl w:val="081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5634DD"/>
    <w:multiLevelType w:val="multilevel"/>
    <w:tmpl w:val="733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23ABF"/>
    <w:multiLevelType w:val="multilevel"/>
    <w:tmpl w:val="D8D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A1DA7"/>
    <w:multiLevelType w:val="multilevel"/>
    <w:tmpl w:val="713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86B7C"/>
    <w:rsid w:val="00C86B7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DE9189-71EF-437C-AC0E-60222453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kobling">
    <w:name w:val="Hyperlink"/>
    <w:basedOn w:val="Standardskriftforavsnitt"/>
    <w:uiPriority w:val="99"/>
    <w:semiHidden/>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jema.geonorge.no/SOSITEST/Produktspesifikasjon/Elveg/2.0/eksempel/" TargetMode="External"/><Relationship Id="rId5" Type="http://schemas.openxmlformats.org/officeDocument/2006/relationships/hyperlink" Target="https://github.com/vegvesen/SOSI-Vegnett/tree/master/Dokumenter/Versjon%205.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2621</Characters>
  <Application>Microsoft Office Word</Application>
  <DocSecurity>0</DocSecurity>
  <Lines>21</Lines>
  <Paragraphs>6</Paragraphs>
  <ScaleCrop>false</ScaleCrop>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Støeng Linda Therese</dc:creator>
  <cp:keywords/>
  <dc:description/>
  <cp:lastModifiedBy>Støeng Linda Therese</cp:lastModifiedBy>
  <cp:revision>2</cp:revision>
  <dcterms:created xsi:type="dcterms:W3CDTF">2018-10-19T06:53:00Z</dcterms:created>
  <dcterms:modified xsi:type="dcterms:W3CDTF">2018-10-19T06:53:00Z</dcterms:modified>
</cp:coreProperties>
</file>