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312" w:lineRule="auto"/>
        <w:jc w:val="center"/>
        <w:rPr>
          <w:rFonts w:ascii="Verdana" w:cs="Verdana" w:eastAsia="Verdana" w:hAnsi="Verdana"/>
          <w:b w:val="1"/>
          <w:smallCaps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pageBreakBefore w:val="0"/>
        <w:spacing w:after="200" w:line="312" w:lineRule="auto"/>
        <w:jc w:val="center"/>
        <w:rPr>
          <w:rFonts w:ascii="Verdana" w:cs="Verdana" w:eastAsia="Verdana" w:hAnsi="Verdana"/>
          <w:smallCaps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1"/>
          <w:sz w:val="24"/>
          <w:szCs w:val="24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pageBreakBefore w:val="0"/>
        <w:spacing w:after="480" w:before="360" w:line="312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Увод в програмирането (практикум)</w:t>
        <w:br w:type="textWrapping"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2020-2021 г.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Задание за курсов проект № 3 - Банков софтуер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Да се напише програма, която симулира елементарен набор от дейности в дадена банка.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При стартиране на програмата от файл “users.txt”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се зареждат потребителски профили, които се съхраняват в следния формат: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username:hashed_password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:balance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В началното меню, потребителят може да избере една от следните три възможности (програмата чака потребителят да въведе команда, чрез някоя от буквите посочени по-долу):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 - login </w:t>
      </w:r>
      <w:r w:rsidDel="00000000" w:rsidR="00000000" w:rsidRPr="00000000">
        <w:rPr>
          <w:rtl w:val="0"/>
        </w:rPr>
        <w:t xml:space="preserve">- кара потребителят да въведе име, а след това и парола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 - register</w:t>
      </w:r>
      <w:r w:rsidDel="00000000" w:rsidR="00000000" w:rsidRPr="00000000">
        <w:rPr>
          <w:rtl w:val="0"/>
        </w:rPr>
        <w:t xml:space="preserve"> - кара потребителят да въведе свободно име, което съдържа само латински букви или символи  и парола, която трябва да се потвърди и да съдържа само латински букви, числа и символите !@#$%^&amp;* като трябва да има поне 1 малка буква, 1 главна и 1 символ, а паролата трябва да е поне 5 символа. Паролата трябва да се съхранява в хеширан вид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 - quit</w:t>
      </w:r>
      <w:r w:rsidDel="00000000" w:rsidR="00000000" w:rsidRPr="00000000">
        <w:rPr>
          <w:rtl w:val="0"/>
        </w:rPr>
        <w:t xml:space="preserve"> - излиза от програмата и презаписва файла “users.txt” с новото състояние на данните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 успешно регистриране/влизане в системата, потребителят получава следното меню, където</w:t>
      </w:r>
      <w:r w:rsidDel="00000000" w:rsidR="00000000" w:rsidRPr="00000000">
        <w:rPr>
          <w:b w:val="1"/>
          <w:rtl w:val="0"/>
        </w:rPr>
        <w:t xml:space="preserve"> X </w:t>
      </w:r>
      <w:r w:rsidDel="00000000" w:rsidR="00000000" w:rsidRPr="00000000">
        <w:rPr>
          <w:rtl w:val="0"/>
        </w:rPr>
        <w:t xml:space="preserve">е сумата, с която потребителят разполага (при регистрация, сумата е равна на 0)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have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 BGN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Choose one of the following options: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- cancel account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- deposit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 - logout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- transfer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- withdraw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Като всяка опция прави следното: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кара потребителя да си </w:t>
      </w:r>
      <w:r w:rsidDel="00000000" w:rsidR="00000000" w:rsidRPr="00000000">
        <w:rPr>
          <w:rtl w:val="0"/>
        </w:rPr>
        <w:t xml:space="preserve">въведе</w:t>
      </w:r>
      <w:r w:rsidDel="00000000" w:rsidR="00000000" w:rsidRPr="00000000">
        <w:rPr>
          <w:rtl w:val="0"/>
        </w:rPr>
        <w:t xml:space="preserve"> паролата и ако тя е правилна и сумата в акаунта му е равна на нула, изтрива акаунта му от системата и го връща в началното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успешно депозира положително число с не повече от 2 цифри след десетичната запетая</w:t>
      </w:r>
      <w:r w:rsidDel="00000000" w:rsidR="00000000" w:rsidRPr="00000000">
        <w:rPr>
          <w:rtl w:val="0"/>
        </w:rPr>
        <w:t xml:space="preserve">. Ако се подаде число с повече от 2 цифри след запетаята, то те да се изрязват. (1.234 -&gt; 1.23)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връща потребителя в началното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прехвърля сума (положително число с неповече от 2 цифри след десетичната запетая) от настоящата сметка в </w:t>
      </w:r>
      <w:r w:rsidDel="00000000" w:rsidR="00000000" w:rsidRPr="00000000">
        <w:rPr>
          <w:rtl w:val="0"/>
        </w:rPr>
        <w:t xml:space="preserve">друга сметка</w:t>
      </w:r>
      <w:r w:rsidDel="00000000" w:rsidR="00000000" w:rsidRPr="00000000">
        <w:rPr>
          <w:rtl w:val="0"/>
        </w:rPr>
        <w:t xml:space="preserve">, ако втората сметка съществува и ако в настоящата сметка има достатъчно пари, като може да се достигне до кредит (overdraft) от най-много 10 000 BGN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намалява настоящата сметка с въведено от потребителя число (положително, с неповече от 2 цифри след десетичната запетая), като може да се достигне до кредит (overdraft) от най-много 10 000 BGN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Сами вземете решение какво да правите, ако не успеете да прочетете файла.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