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47351A74" w:rsidR="009B4619" w:rsidRPr="003C3C68" w:rsidRDefault="009B4619" w:rsidP="009B4619">
      <w:pPr>
        <w:pStyle w:val="Heading1"/>
        <w:jc w:val="center"/>
        <w:rPr>
          <w:noProof/>
          <w:sz w:val="52"/>
        </w:rPr>
      </w:pPr>
      <w:r>
        <w:rPr>
          <w:sz w:val="52"/>
          <w:lang w:val="bg-BG"/>
        </w:rPr>
        <w:t>Exercises</w:t>
      </w:r>
      <w:r>
        <w:rPr>
          <w:sz w:val="52"/>
        </w:rPr>
        <w:t xml:space="preserve">: </w:t>
      </w:r>
      <w:r w:rsidR="00A03C4F">
        <w:rPr>
          <w:sz w:val="52"/>
          <w:lang w:val="en-GB"/>
        </w:rPr>
        <w:t>ML.NET</w:t>
      </w:r>
    </w:p>
    <w:p w14:paraId="4FCA7DF5" w14:textId="20BE5994" w:rsidR="001954EC" w:rsidRPr="00262173" w:rsidRDefault="00262173" w:rsidP="001954EC">
      <w:pPr>
        <w:rPr>
          <w:lang w:val="bg-BG"/>
        </w:rPr>
      </w:pPr>
      <w:r w:rsidRPr="00603773">
        <w:t xml:space="preserve">Problems for exercises and </w:t>
      </w:r>
      <w:r w:rsidRPr="0054704A">
        <w:t xml:space="preserve">homework for the </w:t>
      </w:r>
      <w:hyperlink r:id="rId8" w:history="1">
        <w:r w:rsidR="008E31E2">
          <w:rPr>
            <w:rStyle w:val="Hyperlink"/>
            <w:noProof/>
          </w:rPr>
          <w:t>"ASP.NET Core</w:t>
        </w:r>
        <w:r w:rsidRPr="00D97F5D">
          <w:rPr>
            <w:rStyle w:val="Hyperlink"/>
            <w:noProof/>
          </w:rPr>
          <w:t>" course @ SoftUni"</w:t>
        </w:r>
      </w:hyperlink>
      <w:r w:rsidRPr="00603773">
        <w:rPr>
          <w:noProof/>
        </w:rPr>
        <w:t>.</w:t>
      </w:r>
    </w:p>
    <w:p w14:paraId="15199AD9" w14:textId="38E9756F" w:rsidR="009B4619" w:rsidRDefault="008E31E2" w:rsidP="00B423E4">
      <w:pPr>
        <w:pStyle w:val="Heading2"/>
      </w:pPr>
      <w:r>
        <w:t>Gather Data</w:t>
      </w:r>
    </w:p>
    <w:p w14:paraId="6F4AFB4A" w14:textId="2BEA87BE" w:rsidR="008E31E2" w:rsidRPr="00EF348E" w:rsidRDefault="008E31E2" w:rsidP="008E31E2">
      <w:pPr>
        <w:rPr>
          <w:sz w:val="24"/>
        </w:rPr>
      </w:pPr>
      <w:r w:rsidRPr="00EF348E">
        <w:rPr>
          <w:sz w:val="24"/>
        </w:rPr>
        <w:t>You already have the data as resource in csv format (carsbg.csv), you can check it/explore it.</w:t>
      </w:r>
    </w:p>
    <w:p w14:paraId="5F665D43" w14:textId="335076B4" w:rsidR="008E31E2" w:rsidRDefault="008E31E2" w:rsidP="00F200E4">
      <w:pPr>
        <w:spacing w:line="480" w:lineRule="auto"/>
      </w:pPr>
      <w:r>
        <w:rPr>
          <w:noProof/>
        </w:rPr>
        <w:drawing>
          <wp:inline distT="0" distB="0" distL="0" distR="0" wp14:anchorId="38E62EC5" wp14:editId="4C26D0D7">
            <wp:extent cx="5981700" cy="4290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2836" cy="4305245"/>
                    </a:xfrm>
                    <a:prstGeom prst="rect">
                      <a:avLst/>
                    </a:prstGeom>
                  </pic:spPr>
                </pic:pic>
              </a:graphicData>
            </a:graphic>
          </wp:inline>
        </w:drawing>
      </w:r>
    </w:p>
    <w:p w14:paraId="68D38AB4" w14:textId="57336646" w:rsidR="008E31E2" w:rsidRDefault="008E31E2" w:rsidP="008E31E2">
      <w:pPr>
        <w:pStyle w:val="Heading2"/>
      </w:pPr>
      <w:r>
        <w:t>Clean and Prepare Data</w:t>
      </w:r>
    </w:p>
    <w:p w14:paraId="1D8205BD" w14:textId="1968EEED" w:rsidR="008E31E2" w:rsidRPr="00EF348E" w:rsidRDefault="008E31E2" w:rsidP="008E31E2">
      <w:pPr>
        <w:rPr>
          <w:sz w:val="24"/>
        </w:rPr>
      </w:pPr>
      <w:r w:rsidRPr="00EF348E">
        <w:rPr>
          <w:sz w:val="24"/>
        </w:rPr>
        <w:t>You can check the dataset and if you see data which is "dirty" you can clean or update it.</w:t>
      </w:r>
    </w:p>
    <w:p w14:paraId="78567660" w14:textId="44FFFED8" w:rsidR="008E31E2" w:rsidRDefault="008E31E2" w:rsidP="008E31E2">
      <w:pPr>
        <w:pStyle w:val="Heading2"/>
      </w:pPr>
      <w:r>
        <w:t>Install ML.NET Model Builder</w:t>
      </w:r>
    </w:p>
    <w:p w14:paraId="2BE08966" w14:textId="4890B5D7" w:rsidR="008E31E2" w:rsidRPr="00F0642D" w:rsidRDefault="008E31E2" w:rsidP="008E31E2">
      <w:pPr>
        <w:rPr>
          <w:sz w:val="24"/>
        </w:rPr>
      </w:pPr>
      <w:r w:rsidRPr="00F0642D">
        <w:rPr>
          <w:sz w:val="24"/>
        </w:rPr>
        <w:t xml:space="preserve">Link - </w:t>
      </w:r>
      <w:hyperlink r:id="rId10" w:history="1">
        <w:r w:rsidRPr="00F0642D">
          <w:rPr>
            <w:rStyle w:val="Hyperlink"/>
            <w:sz w:val="24"/>
          </w:rPr>
          <w:t>https://marketplace.visualstudio.com/items?itemN</w:t>
        </w:r>
        <w:r w:rsidRPr="00F0642D">
          <w:rPr>
            <w:rStyle w:val="Hyperlink"/>
            <w:sz w:val="24"/>
          </w:rPr>
          <w:t>a</w:t>
        </w:r>
        <w:r w:rsidRPr="00F0642D">
          <w:rPr>
            <w:rStyle w:val="Hyperlink"/>
            <w:sz w:val="24"/>
          </w:rPr>
          <w:t>me=MLNET.07</w:t>
        </w:r>
      </w:hyperlink>
    </w:p>
    <w:p w14:paraId="581AC9D7" w14:textId="510CD93F" w:rsidR="008E31E2" w:rsidRPr="00F0642D" w:rsidRDefault="008E31E2" w:rsidP="008E31E2">
      <w:pPr>
        <w:rPr>
          <w:sz w:val="24"/>
        </w:rPr>
      </w:pPr>
      <w:r w:rsidRPr="00F0642D">
        <w:rPr>
          <w:sz w:val="24"/>
        </w:rPr>
        <w:t>NOTE: Restart Visual Studio</w:t>
      </w:r>
    </w:p>
    <w:p w14:paraId="74F725DE" w14:textId="4EAA442A" w:rsidR="00EF348E" w:rsidRDefault="00EF348E" w:rsidP="008E31E2">
      <w:pPr>
        <w:pStyle w:val="Heading2"/>
      </w:pPr>
      <w:r>
        <w:lastRenderedPageBreak/>
        <w:t>Set up project</w:t>
      </w:r>
    </w:p>
    <w:p w14:paraId="0203CE14" w14:textId="4795F24B" w:rsidR="00EF348E" w:rsidRDefault="00EF348E" w:rsidP="00EF348E">
      <w:pPr>
        <w:pStyle w:val="Heading3"/>
        <w:numPr>
          <w:ilvl w:val="1"/>
          <w:numId w:val="1"/>
        </w:numPr>
      </w:pPr>
      <w:r>
        <w:t>Create</w:t>
      </w:r>
      <w:r w:rsidR="00325244">
        <w:t xml:space="preserve"> a</w:t>
      </w:r>
      <w:r>
        <w:t xml:space="preserve"> Project and run the "Model Builder"</w:t>
      </w:r>
    </w:p>
    <w:p w14:paraId="65A6C602" w14:textId="1CBB1CA7" w:rsidR="000E1CDD" w:rsidRDefault="008E31E2" w:rsidP="00EF348E">
      <w:pPr>
        <w:ind w:left="720"/>
      </w:pPr>
      <w:r w:rsidRPr="008E31E2">
        <w:rPr>
          <w:noProof/>
        </w:rPr>
        <w:drawing>
          <wp:inline distT="0" distB="0" distL="0" distR="0" wp14:anchorId="2C9A5C0A" wp14:editId="0393142E">
            <wp:extent cx="6626225" cy="8087425"/>
            <wp:effectExtent l="0" t="0" r="3175" b="8890"/>
            <wp:docPr id="17" name="Picture 17" descr="C:\Users\Stoy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yan\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225" cy="8087425"/>
                    </a:xfrm>
                    <a:prstGeom prst="rect">
                      <a:avLst/>
                    </a:prstGeom>
                    <a:noFill/>
                    <a:ln>
                      <a:noFill/>
                    </a:ln>
                  </pic:spPr>
                </pic:pic>
              </a:graphicData>
            </a:graphic>
          </wp:inline>
        </w:drawing>
      </w:r>
    </w:p>
    <w:p w14:paraId="29CD13DA" w14:textId="51974EA8" w:rsidR="000E1CDD" w:rsidRDefault="000E1CDD" w:rsidP="00EF348E"/>
    <w:p w14:paraId="786180CE" w14:textId="2EF26872" w:rsidR="00EF348E" w:rsidRDefault="00EF348E" w:rsidP="00EF348E">
      <w:pPr>
        <w:pStyle w:val="Heading3"/>
        <w:numPr>
          <w:ilvl w:val="1"/>
          <w:numId w:val="1"/>
        </w:numPr>
        <w:tabs>
          <w:tab w:val="left" w:pos="3686"/>
        </w:tabs>
      </w:pPr>
      <w:r>
        <w:lastRenderedPageBreak/>
        <w:t>Choose a Scenario</w:t>
      </w:r>
    </w:p>
    <w:p w14:paraId="249DA2F3" w14:textId="5E7CFAA4" w:rsidR="00EF348E" w:rsidRPr="00F0642D" w:rsidRDefault="00EF348E" w:rsidP="00EF348E">
      <w:pPr>
        <w:ind w:left="720"/>
        <w:rPr>
          <w:sz w:val="24"/>
        </w:rPr>
      </w:pPr>
      <w:r w:rsidRPr="00F0642D">
        <w:rPr>
          <w:sz w:val="24"/>
        </w:rPr>
        <w:t>We want to predict the price of a car, therefor</w:t>
      </w:r>
      <w:r w:rsidR="00325244">
        <w:rPr>
          <w:sz w:val="24"/>
        </w:rPr>
        <w:t>e</w:t>
      </w:r>
      <w:r w:rsidRPr="00F0642D">
        <w:rPr>
          <w:sz w:val="24"/>
        </w:rPr>
        <w:t xml:space="preserve"> we will choose price prediction</w:t>
      </w:r>
    </w:p>
    <w:p w14:paraId="30FB6B51" w14:textId="2D1C4C69" w:rsidR="00EF348E" w:rsidRDefault="00EF348E" w:rsidP="00EF348E">
      <w:pPr>
        <w:ind w:left="720"/>
      </w:pPr>
      <w:r w:rsidRPr="000E1CDD">
        <w:rPr>
          <w:noProof/>
        </w:rPr>
        <w:drawing>
          <wp:inline distT="0" distB="0" distL="0" distR="0" wp14:anchorId="0EB20A50" wp14:editId="5F4259E1">
            <wp:extent cx="7360920" cy="4540004"/>
            <wp:effectExtent l="0" t="0" r="0" b="0"/>
            <wp:docPr id="20" name="Picture 20" descr="C:\Users\Stoy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oyan\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2633" cy="4559564"/>
                    </a:xfrm>
                    <a:prstGeom prst="rect">
                      <a:avLst/>
                    </a:prstGeom>
                    <a:noFill/>
                    <a:ln>
                      <a:noFill/>
                    </a:ln>
                  </pic:spPr>
                </pic:pic>
              </a:graphicData>
            </a:graphic>
          </wp:inline>
        </w:drawing>
      </w:r>
    </w:p>
    <w:p w14:paraId="134FDAE0" w14:textId="38BCE45C" w:rsidR="00325244" w:rsidRDefault="00325244">
      <w:pPr>
        <w:spacing w:before="0" w:after="200"/>
      </w:pPr>
      <w:r>
        <w:br w:type="page"/>
      </w:r>
    </w:p>
    <w:p w14:paraId="419173E4" w14:textId="77777777" w:rsidR="00325244" w:rsidRPr="00EF348E" w:rsidRDefault="00325244" w:rsidP="00325244"/>
    <w:p w14:paraId="0F7EFD22" w14:textId="212A9785" w:rsidR="00EF348E" w:rsidRDefault="00EF348E" w:rsidP="00EF348E">
      <w:pPr>
        <w:pStyle w:val="Heading3"/>
        <w:numPr>
          <w:ilvl w:val="1"/>
          <w:numId w:val="1"/>
        </w:numPr>
      </w:pPr>
      <w:r>
        <w:t>Load Data</w:t>
      </w:r>
    </w:p>
    <w:p w14:paraId="5BC8E182" w14:textId="77777777" w:rsidR="00EF348E" w:rsidRPr="00F0642D" w:rsidRDefault="00EF348E" w:rsidP="00EF348E">
      <w:pPr>
        <w:pStyle w:val="ListParagraph"/>
        <w:rPr>
          <w:sz w:val="24"/>
        </w:rPr>
      </w:pPr>
      <w:r w:rsidRPr="00F0642D">
        <w:rPr>
          <w:sz w:val="24"/>
        </w:rPr>
        <w:t>Find the carsb.csv file</w:t>
      </w:r>
    </w:p>
    <w:p w14:paraId="44801A9C" w14:textId="56ACC5CB" w:rsidR="00EF348E" w:rsidRPr="00F0642D" w:rsidRDefault="00EF348E" w:rsidP="00EF348E">
      <w:pPr>
        <w:pStyle w:val="ListParagraph"/>
        <w:rPr>
          <w:sz w:val="24"/>
        </w:rPr>
      </w:pPr>
      <w:r w:rsidRPr="00F0642D">
        <w:rPr>
          <w:sz w:val="24"/>
        </w:rPr>
        <w:t xml:space="preserve">Chose </w:t>
      </w:r>
      <w:r w:rsidR="00325244">
        <w:rPr>
          <w:sz w:val="24"/>
        </w:rPr>
        <w:t xml:space="preserve">the </w:t>
      </w:r>
      <w:r w:rsidRPr="00F0642D">
        <w:rPr>
          <w:sz w:val="24"/>
        </w:rPr>
        <w:t>column which you want to predict. (In our case the label will be "Price")</w:t>
      </w:r>
    </w:p>
    <w:p w14:paraId="3D0912F7" w14:textId="202956B7" w:rsidR="00EF348E" w:rsidRDefault="00EF348E" w:rsidP="00EF348E">
      <w:pPr>
        <w:pStyle w:val="ListParagraph"/>
      </w:pPr>
      <w:r w:rsidRPr="000E1CDD">
        <w:rPr>
          <w:noProof/>
        </w:rPr>
        <w:drawing>
          <wp:inline distT="0" distB="0" distL="0" distR="0" wp14:anchorId="6CF05ACF" wp14:editId="5BD8971B">
            <wp:extent cx="7315200" cy="4576458"/>
            <wp:effectExtent l="0" t="0" r="0" b="0"/>
            <wp:docPr id="22" name="Picture 22" descr="C:\Users\Stoy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oyan\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9725" cy="4585545"/>
                    </a:xfrm>
                    <a:prstGeom prst="rect">
                      <a:avLst/>
                    </a:prstGeom>
                    <a:noFill/>
                    <a:ln>
                      <a:noFill/>
                    </a:ln>
                  </pic:spPr>
                </pic:pic>
              </a:graphicData>
            </a:graphic>
          </wp:inline>
        </w:drawing>
      </w:r>
    </w:p>
    <w:p w14:paraId="7A037F69" w14:textId="5065DFFE" w:rsidR="00325244" w:rsidRDefault="00325244">
      <w:pPr>
        <w:spacing w:before="0" w:after="200"/>
      </w:pPr>
      <w:r>
        <w:br w:type="page"/>
      </w:r>
    </w:p>
    <w:p w14:paraId="6F4EE1A5" w14:textId="77777777" w:rsidR="00EF348E" w:rsidRPr="00EF348E" w:rsidRDefault="00EF348E" w:rsidP="00EF348E"/>
    <w:p w14:paraId="65D81EFB" w14:textId="21A16156" w:rsidR="00EF348E" w:rsidRDefault="00EF348E" w:rsidP="00EF348E">
      <w:pPr>
        <w:pStyle w:val="Heading3"/>
        <w:numPr>
          <w:ilvl w:val="1"/>
          <w:numId w:val="1"/>
        </w:numPr>
      </w:pPr>
      <w:r>
        <w:t>Train the model</w:t>
      </w:r>
    </w:p>
    <w:p w14:paraId="2B8885D4" w14:textId="7777C592" w:rsidR="00EF348E" w:rsidRPr="00F0642D" w:rsidRDefault="00EF348E" w:rsidP="00EF348E">
      <w:pPr>
        <w:ind w:left="720"/>
        <w:rPr>
          <w:sz w:val="24"/>
        </w:rPr>
      </w:pPr>
      <w:r w:rsidRPr="00F0642D">
        <w:rPr>
          <w:sz w:val="24"/>
        </w:rPr>
        <w:t>Set time to train to</w:t>
      </w:r>
      <w:r w:rsidR="00675C1E">
        <w:rPr>
          <w:sz w:val="24"/>
        </w:rPr>
        <w:t xml:space="preserve"> 600 seconds (10</w:t>
      </w:r>
      <w:r w:rsidRPr="00F0642D">
        <w:rPr>
          <w:sz w:val="24"/>
        </w:rPr>
        <w:t xml:space="preserve"> minutes). </w:t>
      </w:r>
    </w:p>
    <w:p w14:paraId="471FD704" w14:textId="60DB8330" w:rsidR="00EF348E" w:rsidRPr="00EF348E" w:rsidRDefault="00D04C3C" w:rsidP="00EF348E">
      <w:pPr>
        <w:ind w:left="720"/>
      </w:pPr>
      <w:r>
        <w:rPr>
          <w:noProof/>
        </w:rPr>
        <w:drawing>
          <wp:inline distT="0" distB="0" distL="0" distR="0" wp14:anchorId="6044B262" wp14:editId="38FDDD25">
            <wp:extent cx="6069965" cy="3537856"/>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2927" cy="3539582"/>
                    </a:xfrm>
                    <a:prstGeom prst="rect">
                      <a:avLst/>
                    </a:prstGeom>
                  </pic:spPr>
                </pic:pic>
              </a:graphicData>
            </a:graphic>
          </wp:inline>
        </w:drawing>
      </w:r>
    </w:p>
    <w:p w14:paraId="0949D147" w14:textId="34B162B7" w:rsidR="00EF348E" w:rsidRDefault="00EF348E" w:rsidP="00EF348E">
      <w:pPr>
        <w:pStyle w:val="Heading3"/>
        <w:numPr>
          <w:ilvl w:val="1"/>
          <w:numId w:val="1"/>
        </w:numPr>
      </w:pPr>
      <w:r w:rsidRPr="00EF348E">
        <w:t>Evaluate and add projects</w:t>
      </w:r>
    </w:p>
    <w:p w14:paraId="1424DE99" w14:textId="657C5E6F" w:rsidR="00EF348E" w:rsidRPr="00EF348E" w:rsidRDefault="00EF348E" w:rsidP="00EF348E">
      <w:pPr>
        <w:ind w:left="720"/>
      </w:pPr>
      <w:r w:rsidRPr="000E1CDD">
        <w:rPr>
          <w:noProof/>
        </w:rPr>
        <w:drawing>
          <wp:inline distT="0" distB="0" distL="0" distR="0" wp14:anchorId="6F3FB3C5" wp14:editId="79E07889">
            <wp:extent cx="6248400" cy="4165600"/>
            <wp:effectExtent l="0" t="0" r="0" b="6350"/>
            <wp:docPr id="24" name="Picture 24" descr="C:\Users\Stoy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oyan\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4165600"/>
                    </a:xfrm>
                    <a:prstGeom prst="rect">
                      <a:avLst/>
                    </a:prstGeom>
                    <a:noFill/>
                    <a:ln>
                      <a:noFill/>
                    </a:ln>
                  </pic:spPr>
                </pic:pic>
              </a:graphicData>
            </a:graphic>
          </wp:inline>
        </w:drawing>
      </w:r>
    </w:p>
    <w:p w14:paraId="6A0ED8AB" w14:textId="61236A40" w:rsidR="00051BD6" w:rsidRDefault="00CA21B6" w:rsidP="00051BD6">
      <w:pPr>
        <w:pStyle w:val="Heading2"/>
      </w:pPr>
      <w:r>
        <w:lastRenderedPageBreak/>
        <w:t>Refactor Time</w:t>
      </w:r>
    </w:p>
    <w:p w14:paraId="569B04FE" w14:textId="0BFD98D6" w:rsidR="00051BD6" w:rsidRDefault="00F0642D" w:rsidP="00EF348E">
      <w:pPr>
        <w:pStyle w:val="Heading3"/>
        <w:numPr>
          <w:ilvl w:val="0"/>
          <w:numId w:val="23"/>
        </w:numPr>
      </w:pPr>
      <w:r>
        <w:t>File paths</w:t>
      </w:r>
    </w:p>
    <w:p w14:paraId="4C86FFC4" w14:textId="65D569A5" w:rsidR="00F0642D" w:rsidRPr="00F0642D" w:rsidRDefault="00F0642D" w:rsidP="00F0642D">
      <w:pPr>
        <w:ind w:firstLine="720"/>
        <w:rPr>
          <w:sz w:val="24"/>
        </w:rPr>
      </w:pPr>
      <w:r w:rsidRPr="00F0642D">
        <w:rPr>
          <w:sz w:val="24"/>
        </w:rPr>
        <w:t>Leave two constants which will keep the Model and File data path.</w:t>
      </w:r>
    </w:p>
    <w:p w14:paraId="00E7A495" w14:textId="55327FE1" w:rsidR="00051BD6" w:rsidRDefault="00051BD6" w:rsidP="00F0642D">
      <w:pPr>
        <w:pStyle w:val="ListParagraph"/>
      </w:pPr>
      <w:r>
        <w:rPr>
          <w:noProof/>
        </w:rPr>
        <w:drawing>
          <wp:inline distT="0" distB="0" distL="0" distR="0" wp14:anchorId="673E04B8" wp14:editId="5147E21B">
            <wp:extent cx="6305550" cy="133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5550" cy="1333500"/>
                    </a:xfrm>
                    <a:prstGeom prst="rect">
                      <a:avLst/>
                    </a:prstGeom>
                  </pic:spPr>
                </pic:pic>
              </a:graphicData>
            </a:graphic>
          </wp:inline>
        </w:drawing>
      </w:r>
    </w:p>
    <w:p w14:paraId="1ACE57DE" w14:textId="10A572D6" w:rsidR="00325244" w:rsidRDefault="00051BD6" w:rsidP="00F0642D">
      <w:pPr>
        <w:ind w:left="720"/>
      </w:pPr>
      <w:r>
        <w:rPr>
          <w:noProof/>
        </w:rPr>
        <w:drawing>
          <wp:inline distT="0" distB="0" distL="0" distR="0" wp14:anchorId="76741AF6" wp14:editId="5F3B4694">
            <wp:extent cx="462915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1181100"/>
                    </a:xfrm>
                    <a:prstGeom prst="rect">
                      <a:avLst/>
                    </a:prstGeom>
                  </pic:spPr>
                </pic:pic>
              </a:graphicData>
            </a:graphic>
          </wp:inline>
        </w:drawing>
      </w:r>
    </w:p>
    <w:p w14:paraId="3633355D" w14:textId="77777777" w:rsidR="00325244" w:rsidRDefault="00325244">
      <w:pPr>
        <w:spacing w:before="0" w:after="200"/>
      </w:pPr>
      <w:r>
        <w:br w:type="page"/>
      </w:r>
    </w:p>
    <w:p w14:paraId="54A67363" w14:textId="77777777" w:rsidR="00051BD6" w:rsidRDefault="00051BD6" w:rsidP="00F0642D">
      <w:pPr>
        <w:ind w:left="720"/>
      </w:pPr>
    </w:p>
    <w:p w14:paraId="2ECFA37D" w14:textId="0B759C87" w:rsidR="00051BD6" w:rsidRDefault="00F0642D" w:rsidP="00EF348E">
      <w:pPr>
        <w:pStyle w:val="Heading3"/>
        <w:numPr>
          <w:ilvl w:val="0"/>
          <w:numId w:val="23"/>
        </w:numPr>
      </w:pPr>
      <w:r>
        <w:t>Train the Model</w:t>
      </w:r>
    </w:p>
    <w:p w14:paraId="3A02ABD4" w14:textId="070CC97F" w:rsidR="00F0642D" w:rsidRPr="00F0642D" w:rsidRDefault="00F0642D" w:rsidP="00F0642D">
      <w:r>
        <w:t>Create</w:t>
      </w:r>
      <w:r w:rsidR="00325244">
        <w:t xml:space="preserve"> a</w:t>
      </w:r>
      <w:r>
        <w:t xml:space="preserve"> new </w:t>
      </w:r>
      <w:r w:rsidRPr="00F0642D">
        <w:t>instance</w:t>
      </w:r>
      <w:r>
        <w:t xml:space="preserve"> of the MLContext (You can think </w:t>
      </w:r>
      <w:r w:rsidR="00325244">
        <w:t>of</w:t>
      </w:r>
      <w:r>
        <w:t xml:space="preserve"> MLContext </w:t>
      </w:r>
      <w:r w:rsidR="004F434D">
        <w:t>as something</w:t>
      </w:r>
      <w:r>
        <w:t xml:space="preserve"> DbContext)</w:t>
      </w:r>
      <w:r w:rsidRPr="00F0642D">
        <w:t xml:space="preserve"> </w:t>
      </w:r>
    </w:p>
    <w:p w14:paraId="13E2E1CD" w14:textId="77777777" w:rsidR="001A65E4" w:rsidRPr="00F0642D" w:rsidRDefault="00051BD6" w:rsidP="00F0642D">
      <w:pPr>
        <w:ind w:left="720"/>
        <w:rPr>
          <w:rFonts w:eastAsiaTheme="majorEastAsia" w:cstheme="majorBidi"/>
          <w:b/>
          <w:color w:val="8F400B"/>
          <w:sz w:val="32"/>
          <w:szCs w:val="32"/>
        </w:rPr>
      </w:pPr>
      <w:r>
        <w:rPr>
          <w:noProof/>
        </w:rPr>
        <w:drawing>
          <wp:inline distT="0" distB="0" distL="0" distR="0" wp14:anchorId="2BF3DBDA" wp14:editId="73EECD38">
            <wp:extent cx="6088380" cy="8400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064" cy="847470"/>
                    </a:xfrm>
                    <a:prstGeom prst="rect">
                      <a:avLst/>
                    </a:prstGeom>
                  </pic:spPr>
                </pic:pic>
              </a:graphicData>
            </a:graphic>
          </wp:inline>
        </w:drawing>
      </w:r>
    </w:p>
    <w:p w14:paraId="0F138C86" w14:textId="510E6951" w:rsidR="00051BD6" w:rsidRDefault="00F0642D" w:rsidP="00EF348E">
      <w:pPr>
        <w:pStyle w:val="Heading3"/>
        <w:numPr>
          <w:ilvl w:val="0"/>
          <w:numId w:val="23"/>
        </w:numPr>
      </w:pPr>
      <w:r>
        <w:t>Load the data</w:t>
      </w:r>
    </w:p>
    <w:p w14:paraId="7C387ACC" w14:textId="77777777" w:rsidR="00F0642D" w:rsidRDefault="00F0642D" w:rsidP="00F0642D">
      <w:r w:rsidRPr="001A65E4">
        <w:t>Since we use C#, everything is self-explanatory</w:t>
      </w:r>
    </w:p>
    <w:p w14:paraId="769755E3" w14:textId="0D0B0E83" w:rsidR="000E1CDD" w:rsidRDefault="00F0642D" w:rsidP="00F0642D">
      <w:pPr>
        <w:ind w:left="720"/>
      </w:pPr>
      <w:r>
        <w:br/>
      </w:r>
      <w:r>
        <w:rPr>
          <w:noProof/>
        </w:rPr>
        <w:drawing>
          <wp:inline distT="0" distB="0" distL="0" distR="0" wp14:anchorId="5C6D75F7" wp14:editId="66282740">
            <wp:extent cx="6379760" cy="129786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8378" cy="1301652"/>
                    </a:xfrm>
                    <a:prstGeom prst="rect">
                      <a:avLst/>
                    </a:prstGeom>
                  </pic:spPr>
                </pic:pic>
              </a:graphicData>
            </a:graphic>
          </wp:inline>
        </w:drawing>
      </w:r>
      <w:r w:rsidR="00051BD6">
        <w:br/>
      </w:r>
      <w:r w:rsidR="00051BD6">
        <w:rPr>
          <w:noProof/>
        </w:rPr>
        <w:drawing>
          <wp:inline distT="0" distB="0" distL="0" distR="0" wp14:anchorId="5EFCF0ED" wp14:editId="4D7924EE">
            <wp:extent cx="6804660" cy="3090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24478" cy="3099617"/>
                    </a:xfrm>
                    <a:prstGeom prst="rect">
                      <a:avLst/>
                    </a:prstGeom>
                  </pic:spPr>
                </pic:pic>
              </a:graphicData>
            </a:graphic>
          </wp:inline>
        </w:drawing>
      </w:r>
    </w:p>
    <w:p w14:paraId="7A125ABC" w14:textId="6C4E38A8" w:rsidR="00051BD6" w:rsidRDefault="00051BD6" w:rsidP="00F0642D">
      <w:pPr>
        <w:pStyle w:val="ListParagraph"/>
        <w:ind w:left="0"/>
      </w:pPr>
      <w:bookmarkStart w:id="0" w:name="_GoBack"/>
      <w:r>
        <w:rPr>
          <w:noProof/>
        </w:rPr>
        <w:lastRenderedPageBreak/>
        <w:drawing>
          <wp:inline distT="0" distB="0" distL="0" distR="0" wp14:anchorId="0FE07042" wp14:editId="2E97AD87">
            <wp:extent cx="6180742"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860" cy="3433504"/>
                    </a:xfrm>
                    <a:prstGeom prst="rect">
                      <a:avLst/>
                    </a:prstGeom>
                  </pic:spPr>
                </pic:pic>
              </a:graphicData>
            </a:graphic>
          </wp:inline>
        </w:drawing>
      </w:r>
      <w:bookmarkEnd w:id="0"/>
    </w:p>
    <w:p w14:paraId="43C9FC5E" w14:textId="77777777" w:rsidR="00A05EFB" w:rsidRDefault="00051BD6" w:rsidP="00A05EFB">
      <w:pPr>
        <w:pStyle w:val="Heading3"/>
      </w:pPr>
      <w:r>
        <w:t xml:space="preserve">What is </w:t>
      </w:r>
      <w:r w:rsidR="00F0642D">
        <w:t>"</w:t>
      </w:r>
      <w:r>
        <w:t>OneHotEncoding</w:t>
      </w:r>
      <w:r w:rsidR="00F0642D">
        <w:t>"</w:t>
      </w:r>
      <w:r>
        <w:t>?</w:t>
      </w:r>
      <w:r>
        <w:br/>
      </w:r>
      <w:r w:rsidR="00A05EFB">
        <w:rPr>
          <w:rFonts w:eastAsiaTheme="minorHAnsi" w:cstheme="minorBidi"/>
          <w:b w:val="0"/>
          <w:color w:val="auto"/>
          <w:sz w:val="22"/>
          <w:szCs w:val="22"/>
        </w:rPr>
        <w:t>One hot encoding is a process by which categorical variables are converted into a form that could be provided to ML algorithms to do a better job in prediction.</w:t>
      </w:r>
    </w:p>
    <w:p w14:paraId="36E36A9B" w14:textId="77777777" w:rsidR="00A05EFB" w:rsidRDefault="00A05EFB" w:rsidP="00A05EFB">
      <w:pPr>
        <w:pStyle w:val="Heading3"/>
      </w:pPr>
      <w:r>
        <w:t>What is "Features"?</w:t>
      </w:r>
    </w:p>
    <w:p w14:paraId="4D7D8896" w14:textId="77777777" w:rsidR="00A05EFB" w:rsidRDefault="00A05EFB" w:rsidP="00A05EFB">
      <w:r>
        <w:t>The Label is what you are predicting, the rest of the columns are Features, which are attributes that help predict the Label. Limiting to most relevant attributes or features will result in providing you the best performance for your models.</w:t>
      </w:r>
    </w:p>
    <w:p w14:paraId="63EDB8E2" w14:textId="77777777" w:rsidR="00A05EFB" w:rsidRDefault="00A05EFB" w:rsidP="00A05EFB">
      <w:pPr>
        <w:pStyle w:val="Heading3"/>
      </w:pPr>
      <w:r>
        <w:t>What is "LightGbm"?</w:t>
      </w:r>
    </w:p>
    <w:p w14:paraId="0C36A356" w14:textId="2FC45C22" w:rsidR="00F0642D" w:rsidRPr="00F0642D" w:rsidRDefault="00A05EFB" w:rsidP="00A05EFB">
      <w:r>
        <w:t>A fast, distributed, high performance gradient boosting (GBT, GBDT, GBRT, GBM or MART) framework based on decision tree algorithms, used for ranking, classification and many other machine learning tasks.</w:t>
      </w:r>
    </w:p>
    <w:p w14:paraId="4D6E936F" w14:textId="359F361F" w:rsidR="00051BD6" w:rsidRDefault="00051BD6" w:rsidP="00D23011">
      <w:pPr>
        <w:pStyle w:val="Heading3"/>
      </w:pPr>
      <w:r>
        <w:t xml:space="preserve">What </w:t>
      </w:r>
      <w:r w:rsidR="00325244">
        <w:t xml:space="preserve">does </w:t>
      </w:r>
      <w:r w:rsidR="00F0642D">
        <w:t>"</w:t>
      </w:r>
      <w:r>
        <w:t>Fit</w:t>
      </w:r>
      <w:r w:rsidR="00F0642D">
        <w:t>"</w:t>
      </w:r>
      <w:r>
        <w:t xml:space="preserve"> do?</w:t>
      </w:r>
    </w:p>
    <w:p w14:paraId="7BEEDFA5" w14:textId="5293424F" w:rsidR="00F0642D" w:rsidRPr="00F0642D" w:rsidRDefault="00A05EFB" w:rsidP="00F0642D">
      <w:r w:rsidRPr="00A05EFB">
        <w:t>Calling </w:t>
      </w:r>
      <w:r>
        <w:t>Fit</w:t>
      </w:r>
      <w:r w:rsidRPr="00A05EFB">
        <w:t>() uses the input training data to estimate the parameters of the model. This is known as training the model</w:t>
      </w:r>
      <w:r>
        <w:t>.</w:t>
      </w:r>
    </w:p>
    <w:p w14:paraId="59105DF0" w14:textId="4E0DBBEF" w:rsidR="00051BD6" w:rsidRDefault="00051BD6" w:rsidP="00051BD6">
      <w:pPr>
        <w:pStyle w:val="Heading2"/>
      </w:pPr>
      <w:r>
        <w:lastRenderedPageBreak/>
        <w:t>Test Model</w:t>
      </w:r>
    </w:p>
    <w:p w14:paraId="6D393429" w14:textId="74A46877" w:rsidR="001A65E4" w:rsidRDefault="001A65E4" w:rsidP="00D23011">
      <w:pPr>
        <w:pStyle w:val="Heading3"/>
        <w:numPr>
          <w:ilvl w:val="0"/>
          <w:numId w:val="24"/>
        </w:numPr>
      </w:pPr>
      <w:r>
        <w:t>Create</w:t>
      </w:r>
      <w:r w:rsidR="00325244">
        <w:t xml:space="preserve"> a</w:t>
      </w:r>
      <w:r>
        <w:t xml:space="preserve"> collection of the "ModelInput":</w:t>
      </w:r>
    </w:p>
    <w:p w14:paraId="76477EA2" w14:textId="285AC755" w:rsidR="00051BD6" w:rsidRPr="00051BD6" w:rsidRDefault="00051BD6" w:rsidP="00051BD6">
      <w:r>
        <w:rPr>
          <w:noProof/>
        </w:rPr>
        <w:drawing>
          <wp:inline distT="0" distB="0" distL="0" distR="0" wp14:anchorId="3D9DD1E9" wp14:editId="43326564">
            <wp:extent cx="4572000" cy="3083668"/>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7138" cy="3087133"/>
                    </a:xfrm>
                    <a:prstGeom prst="rect">
                      <a:avLst/>
                    </a:prstGeom>
                  </pic:spPr>
                </pic:pic>
              </a:graphicData>
            </a:graphic>
          </wp:inline>
        </w:drawing>
      </w:r>
    </w:p>
    <w:p w14:paraId="71515AAC" w14:textId="13F25DEC" w:rsidR="00051BD6" w:rsidRPr="001A65E4" w:rsidRDefault="001A65E4" w:rsidP="00D23011">
      <w:pPr>
        <w:pStyle w:val="Heading3"/>
        <w:numPr>
          <w:ilvl w:val="0"/>
          <w:numId w:val="25"/>
        </w:numPr>
      </w:pPr>
      <w:r w:rsidRPr="001A65E4">
        <w:t xml:space="preserve">Create </w:t>
      </w:r>
      <w:r w:rsidR="00325244">
        <w:t xml:space="preserve">a </w:t>
      </w:r>
      <w:r w:rsidRPr="001A65E4">
        <w:t>"TestModel" method:</w:t>
      </w:r>
    </w:p>
    <w:p w14:paraId="6882C594" w14:textId="77777777" w:rsidR="00F0642D" w:rsidRDefault="00F0642D" w:rsidP="001A65E4">
      <w:pPr>
        <w:pStyle w:val="ListParagraph"/>
        <w:ind w:left="0"/>
        <w:rPr>
          <w:noProof/>
        </w:rPr>
      </w:pPr>
    </w:p>
    <w:p w14:paraId="595BD11F" w14:textId="35BB42DD" w:rsidR="001A65E4" w:rsidRDefault="001A65E4" w:rsidP="00F0642D">
      <w:pPr>
        <w:pStyle w:val="ListParagraph"/>
        <w:tabs>
          <w:tab w:val="left" w:pos="426"/>
        </w:tabs>
        <w:ind w:left="0"/>
      </w:pPr>
      <w:r>
        <w:rPr>
          <w:noProof/>
        </w:rPr>
        <w:drawing>
          <wp:inline distT="0" distB="0" distL="0" distR="0" wp14:anchorId="4B198C0D" wp14:editId="556FD820">
            <wp:extent cx="6796405" cy="3564881"/>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24660" cy="3579702"/>
                    </a:xfrm>
                    <a:prstGeom prst="rect">
                      <a:avLst/>
                    </a:prstGeom>
                  </pic:spPr>
                </pic:pic>
              </a:graphicData>
            </a:graphic>
          </wp:inline>
        </w:drawing>
      </w:r>
    </w:p>
    <w:p w14:paraId="6C00E23D" w14:textId="5409EBAB" w:rsidR="00325244" w:rsidRDefault="00325244">
      <w:pPr>
        <w:spacing w:before="0" w:after="200"/>
      </w:pPr>
      <w:r>
        <w:br w:type="page"/>
      </w:r>
    </w:p>
    <w:p w14:paraId="1BA2DD29" w14:textId="77777777" w:rsidR="00F0642D" w:rsidRPr="00325244" w:rsidRDefault="00F0642D" w:rsidP="00F0642D">
      <w:pPr>
        <w:pStyle w:val="ListParagraph"/>
        <w:tabs>
          <w:tab w:val="left" w:pos="426"/>
        </w:tabs>
        <w:ind w:left="0"/>
        <w:rPr>
          <w:lang w:val="bg-BG"/>
        </w:rPr>
      </w:pPr>
    </w:p>
    <w:p w14:paraId="6D4F5967" w14:textId="5FE22BAB" w:rsidR="00F0642D" w:rsidRDefault="00F0642D" w:rsidP="00F0642D">
      <w:pPr>
        <w:pStyle w:val="Heading2"/>
      </w:pPr>
      <w:r>
        <w:t>Result</w:t>
      </w:r>
    </w:p>
    <w:p w14:paraId="47B556C5" w14:textId="77777777" w:rsidR="00F0642D" w:rsidRDefault="00F0642D" w:rsidP="00F0642D">
      <w:pPr>
        <w:pStyle w:val="ListParagraph"/>
        <w:tabs>
          <w:tab w:val="left" w:pos="426"/>
        </w:tabs>
        <w:ind w:left="0"/>
      </w:pPr>
    </w:p>
    <w:p w14:paraId="11E456D9" w14:textId="67848E14" w:rsidR="00F0642D" w:rsidRPr="008E31E2" w:rsidRDefault="00F0642D" w:rsidP="00F0642D">
      <w:pPr>
        <w:pStyle w:val="ListParagraph"/>
        <w:tabs>
          <w:tab w:val="left" w:pos="426"/>
        </w:tabs>
        <w:ind w:left="0"/>
      </w:pPr>
      <w:r>
        <w:rPr>
          <w:noProof/>
        </w:rPr>
        <w:drawing>
          <wp:inline distT="0" distB="0" distL="0" distR="0" wp14:anchorId="634B849B" wp14:editId="64F7C973">
            <wp:extent cx="6438900" cy="37360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56761"/>
                    <a:stretch/>
                  </pic:blipFill>
                  <pic:spPr bwMode="auto">
                    <a:xfrm>
                      <a:off x="0" y="0"/>
                      <a:ext cx="6481484" cy="3760754"/>
                    </a:xfrm>
                    <a:prstGeom prst="rect">
                      <a:avLst/>
                    </a:prstGeom>
                    <a:ln>
                      <a:noFill/>
                    </a:ln>
                    <a:extLst>
                      <a:ext uri="{53640926-AAD7-44D8-BBD7-CCE9431645EC}">
                        <a14:shadowObscured xmlns:a14="http://schemas.microsoft.com/office/drawing/2010/main"/>
                      </a:ext>
                    </a:extLst>
                  </pic:spPr>
                </pic:pic>
              </a:graphicData>
            </a:graphic>
          </wp:inline>
        </w:drawing>
      </w:r>
    </w:p>
    <w:sectPr w:rsidR="00F0642D" w:rsidRPr="008E31E2"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7C9C0" w14:textId="77777777" w:rsidR="00822038" w:rsidRDefault="00822038" w:rsidP="008068A2">
      <w:pPr>
        <w:spacing w:after="0" w:line="240" w:lineRule="auto"/>
      </w:pPr>
      <w:r>
        <w:separator/>
      </w:r>
    </w:p>
  </w:endnote>
  <w:endnote w:type="continuationSeparator" w:id="0">
    <w:p w14:paraId="0A125123" w14:textId="77777777" w:rsidR="00822038" w:rsidRDefault="008220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C5C5C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424B0621"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424B0621"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123477A"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21C8">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21C8">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123477A"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21C8">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21C8">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632C7" w14:textId="77777777" w:rsidR="00822038" w:rsidRDefault="00822038" w:rsidP="008068A2">
      <w:pPr>
        <w:spacing w:after="0" w:line="240" w:lineRule="auto"/>
      </w:pPr>
      <w:r>
        <w:separator/>
      </w:r>
    </w:p>
  </w:footnote>
  <w:footnote w:type="continuationSeparator" w:id="0">
    <w:p w14:paraId="6B8C1E31" w14:textId="77777777" w:rsidR="00822038" w:rsidRDefault="008220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C43"/>
    <w:multiLevelType w:val="hybridMultilevel"/>
    <w:tmpl w:val="A23ED68E"/>
    <w:lvl w:ilvl="0" w:tplc="7828255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D5073"/>
    <w:multiLevelType w:val="hybridMultilevel"/>
    <w:tmpl w:val="4864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916C3"/>
    <w:multiLevelType w:val="hybridMultilevel"/>
    <w:tmpl w:val="3366332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26DB5"/>
    <w:multiLevelType w:val="hybridMultilevel"/>
    <w:tmpl w:val="2E6EBC98"/>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D6CD8"/>
    <w:multiLevelType w:val="hybridMultilevel"/>
    <w:tmpl w:val="BE84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9160AFEE"/>
    <w:lvl w:ilvl="0" w:tplc="A0E28166">
      <w:start w:val="1"/>
      <w:numFmt w:val="decimal"/>
      <w:pStyle w:val="Heading2"/>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1B7885"/>
    <w:multiLevelType w:val="hybridMultilevel"/>
    <w:tmpl w:val="7A86FB82"/>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46FFF"/>
    <w:multiLevelType w:val="hybridMultilevel"/>
    <w:tmpl w:val="C4E88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E4264"/>
    <w:multiLevelType w:val="hybridMultilevel"/>
    <w:tmpl w:val="5BC05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502181"/>
    <w:multiLevelType w:val="hybridMultilevel"/>
    <w:tmpl w:val="C91E32D0"/>
    <w:lvl w:ilvl="0" w:tplc="CF9633A2">
      <w:start w:val="1"/>
      <w:numFmt w:val="decimal"/>
      <w:lvlText w:val="%1)"/>
      <w:lvlJc w:val="left"/>
      <w:pPr>
        <w:ind w:left="644" w:hanging="360"/>
      </w:pPr>
      <w:rPr>
        <w:rFonts w:hint="default"/>
        <w:b/>
        <w:color w:val="984806" w:themeColor="accent6" w:themeShade="8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877A0"/>
    <w:multiLevelType w:val="hybridMultilevel"/>
    <w:tmpl w:val="16C2779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775976"/>
    <w:multiLevelType w:val="hybridMultilevel"/>
    <w:tmpl w:val="3366332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55455"/>
    <w:multiLevelType w:val="hybridMultilevel"/>
    <w:tmpl w:val="1578E82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DE3E23"/>
    <w:multiLevelType w:val="hybridMultilevel"/>
    <w:tmpl w:val="13A64246"/>
    <w:lvl w:ilvl="0" w:tplc="04090011">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C0AD0"/>
    <w:multiLevelType w:val="hybridMultilevel"/>
    <w:tmpl w:val="F8F45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62514"/>
    <w:multiLevelType w:val="hybridMultilevel"/>
    <w:tmpl w:val="5E5C4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B4C54"/>
    <w:multiLevelType w:val="hybridMultilevel"/>
    <w:tmpl w:val="CE08BFBA"/>
    <w:lvl w:ilvl="0" w:tplc="A0E28166">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F66F27"/>
    <w:multiLevelType w:val="hybridMultilevel"/>
    <w:tmpl w:val="D2FC8B62"/>
    <w:lvl w:ilvl="0" w:tplc="A0E28166">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9677FD"/>
    <w:multiLevelType w:val="hybridMultilevel"/>
    <w:tmpl w:val="AB8808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8"/>
  </w:num>
  <w:num w:numId="4">
    <w:abstractNumId w:val="3"/>
  </w:num>
  <w:num w:numId="5">
    <w:abstractNumId w:val="23"/>
  </w:num>
  <w:num w:numId="6">
    <w:abstractNumId w:val="22"/>
  </w:num>
  <w:num w:numId="7">
    <w:abstractNumId w:val="20"/>
  </w:num>
  <w:num w:numId="8">
    <w:abstractNumId w:val="17"/>
  </w:num>
  <w:num w:numId="9">
    <w:abstractNumId w:val="13"/>
  </w:num>
  <w:num w:numId="10">
    <w:abstractNumId w:val="7"/>
  </w:num>
  <w:num w:numId="11">
    <w:abstractNumId w:val="19"/>
  </w:num>
  <w:num w:numId="12">
    <w:abstractNumId w:val="6"/>
  </w:num>
  <w:num w:numId="13">
    <w:abstractNumId w:val="10"/>
  </w:num>
  <w:num w:numId="14">
    <w:abstractNumId w:val="21"/>
  </w:num>
  <w:num w:numId="15">
    <w:abstractNumId w:val="14"/>
  </w:num>
  <w:num w:numId="16">
    <w:abstractNumId w:val="0"/>
  </w:num>
  <w:num w:numId="17">
    <w:abstractNumId w:val="9"/>
  </w:num>
  <w:num w:numId="18">
    <w:abstractNumId w:val="11"/>
  </w:num>
  <w:num w:numId="19">
    <w:abstractNumId w:val="15"/>
  </w:num>
  <w:num w:numId="20">
    <w:abstractNumId w:val="12"/>
  </w:num>
  <w:num w:numId="21">
    <w:abstractNumId w:val="2"/>
  </w:num>
  <w:num w:numId="22">
    <w:abstractNumId w:val="4"/>
  </w:num>
  <w:num w:numId="23">
    <w:abstractNumId w:val="16"/>
  </w:num>
  <w:num w:numId="24">
    <w:abstractNumId w:val="1"/>
  </w:num>
  <w:num w:numId="2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51BD6"/>
    <w:rsid w:val="00064D15"/>
    <w:rsid w:val="00075015"/>
    <w:rsid w:val="0008559D"/>
    <w:rsid w:val="00086727"/>
    <w:rsid w:val="000A6794"/>
    <w:rsid w:val="000B39E6"/>
    <w:rsid w:val="000B56F0"/>
    <w:rsid w:val="000E1CDD"/>
    <w:rsid w:val="00103906"/>
    <w:rsid w:val="001275B9"/>
    <w:rsid w:val="00142C75"/>
    <w:rsid w:val="00145211"/>
    <w:rsid w:val="001619DF"/>
    <w:rsid w:val="00164CDC"/>
    <w:rsid w:val="00167CF1"/>
    <w:rsid w:val="00171021"/>
    <w:rsid w:val="001837BD"/>
    <w:rsid w:val="00183A2C"/>
    <w:rsid w:val="001954EC"/>
    <w:rsid w:val="001A65E4"/>
    <w:rsid w:val="001A6728"/>
    <w:rsid w:val="001B7060"/>
    <w:rsid w:val="001C1FCD"/>
    <w:rsid w:val="001D2464"/>
    <w:rsid w:val="001D50AE"/>
    <w:rsid w:val="001E1161"/>
    <w:rsid w:val="001E3395"/>
    <w:rsid w:val="001E3FEF"/>
    <w:rsid w:val="00202683"/>
    <w:rsid w:val="00215FCE"/>
    <w:rsid w:val="002271DF"/>
    <w:rsid w:val="002326A7"/>
    <w:rsid w:val="00244089"/>
    <w:rsid w:val="00256DE4"/>
    <w:rsid w:val="00262173"/>
    <w:rsid w:val="00264287"/>
    <w:rsid w:val="0026589D"/>
    <w:rsid w:val="002664E1"/>
    <w:rsid w:val="002674C4"/>
    <w:rsid w:val="002819B5"/>
    <w:rsid w:val="002853F4"/>
    <w:rsid w:val="002A2D2D"/>
    <w:rsid w:val="002C71C6"/>
    <w:rsid w:val="002D161D"/>
    <w:rsid w:val="002D1FB0"/>
    <w:rsid w:val="002E621E"/>
    <w:rsid w:val="002F26C0"/>
    <w:rsid w:val="00305122"/>
    <w:rsid w:val="003175F9"/>
    <w:rsid w:val="003230CF"/>
    <w:rsid w:val="00325244"/>
    <w:rsid w:val="0033212E"/>
    <w:rsid w:val="0033490F"/>
    <w:rsid w:val="00380A57"/>
    <w:rsid w:val="003817EF"/>
    <w:rsid w:val="00382A45"/>
    <w:rsid w:val="00386685"/>
    <w:rsid w:val="003A1601"/>
    <w:rsid w:val="003A5602"/>
    <w:rsid w:val="003B0278"/>
    <w:rsid w:val="003B1846"/>
    <w:rsid w:val="003B6A53"/>
    <w:rsid w:val="003C5795"/>
    <w:rsid w:val="003E1013"/>
    <w:rsid w:val="003E167F"/>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434D"/>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030"/>
    <w:rsid w:val="005803E5"/>
    <w:rsid w:val="00581B21"/>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CE3"/>
    <w:rsid w:val="00644D27"/>
    <w:rsid w:val="006640AE"/>
    <w:rsid w:val="00670041"/>
    <w:rsid w:val="00671FE2"/>
    <w:rsid w:val="0067290A"/>
    <w:rsid w:val="00675C1E"/>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22038"/>
    <w:rsid w:val="008323B0"/>
    <w:rsid w:val="00836CA4"/>
    <w:rsid w:val="0085184F"/>
    <w:rsid w:val="00861625"/>
    <w:rsid w:val="008617B5"/>
    <w:rsid w:val="00870828"/>
    <w:rsid w:val="0088080B"/>
    <w:rsid w:val="008B07D7"/>
    <w:rsid w:val="008B557F"/>
    <w:rsid w:val="008C2344"/>
    <w:rsid w:val="008C2B83"/>
    <w:rsid w:val="008C5930"/>
    <w:rsid w:val="008E31E2"/>
    <w:rsid w:val="008E6CF3"/>
    <w:rsid w:val="008F202C"/>
    <w:rsid w:val="008F5B43"/>
    <w:rsid w:val="008F5FDB"/>
    <w:rsid w:val="00902E68"/>
    <w:rsid w:val="00912BC6"/>
    <w:rsid w:val="0092145D"/>
    <w:rsid w:val="009254B7"/>
    <w:rsid w:val="00930CEE"/>
    <w:rsid w:val="00941FFF"/>
    <w:rsid w:val="00955691"/>
    <w:rsid w:val="00961157"/>
    <w:rsid w:val="00961A07"/>
    <w:rsid w:val="0096201A"/>
    <w:rsid w:val="00965C5B"/>
    <w:rsid w:val="0096684B"/>
    <w:rsid w:val="00976E46"/>
    <w:rsid w:val="009B4619"/>
    <w:rsid w:val="009B4FB4"/>
    <w:rsid w:val="009C0C39"/>
    <w:rsid w:val="009C5510"/>
    <w:rsid w:val="009D1805"/>
    <w:rsid w:val="009E1A09"/>
    <w:rsid w:val="009F3CDA"/>
    <w:rsid w:val="00A00DBA"/>
    <w:rsid w:val="00A02545"/>
    <w:rsid w:val="00A025E6"/>
    <w:rsid w:val="00A03C4F"/>
    <w:rsid w:val="00A05555"/>
    <w:rsid w:val="00A05EFB"/>
    <w:rsid w:val="00A06D89"/>
    <w:rsid w:val="00A35790"/>
    <w:rsid w:val="00A45A89"/>
    <w:rsid w:val="00A47F12"/>
    <w:rsid w:val="00A621C8"/>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07A25"/>
    <w:rsid w:val="00C121AF"/>
    <w:rsid w:val="00C14C80"/>
    <w:rsid w:val="00C20B3E"/>
    <w:rsid w:val="00C355A5"/>
    <w:rsid w:val="00C43B64"/>
    <w:rsid w:val="00C515CA"/>
    <w:rsid w:val="00C53F37"/>
    <w:rsid w:val="00C5499A"/>
    <w:rsid w:val="00C55C29"/>
    <w:rsid w:val="00C62A0F"/>
    <w:rsid w:val="00C82862"/>
    <w:rsid w:val="00C84E4D"/>
    <w:rsid w:val="00C969A0"/>
    <w:rsid w:val="00CA21B6"/>
    <w:rsid w:val="00CA2FD0"/>
    <w:rsid w:val="00CB626D"/>
    <w:rsid w:val="00CD5181"/>
    <w:rsid w:val="00CD7485"/>
    <w:rsid w:val="00CE2360"/>
    <w:rsid w:val="00CE236C"/>
    <w:rsid w:val="00CF0047"/>
    <w:rsid w:val="00CF05EA"/>
    <w:rsid w:val="00D02900"/>
    <w:rsid w:val="00D04C3C"/>
    <w:rsid w:val="00D22895"/>
    <w:rsid w:val="00D23011"/>
    <w:rsid w:val="00D3404A"/>
    <w:rsid w:val="00D4354E"/>
    <w:rsid w:val="00D43F69"/>
    <w:rsid w:val="00D50F79"/>
    <w:rsid w:val="00D73957"/>
    <w:rsid w:val="00D8395C"/>
    <w:rsid w:val="00D910AA"/>
    <w:rsid w:val="00D93628"/>
    <w:rsid w:val="00DC1DCD"/>
    <w:rsid w:val="00DC28E6"/>
    <w:rsid w:val="00DC79E8"/>
    <w:rsid w:val="00DD55F0"/>
    <w:rsid w:val="00DD7505"/>
    <w:rsid w:val="00DD7BB2"/>
    <w:rsid w:val="00DE1B8E"/>
    <w:rsid w:val="00DF00FA"/>
    <w:rsid w:val="00DF57D8"/>
    <w:rsid w:val="00DF6F6D"/>
    <w:rsid w:val="00E032C5"/>
    <w:rsid w:val="00E2121E"/>
    <w:rsid w:val="00E22EF1"/>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EF348E"/>
    <w:rsid w:val="00F0642D"/>
    <w:rsid w:val="00F200E4"/>
    <w:rsid w:val="00F20B48"/>
    <w:rsid w:val="00F258BA"/>
    <w:rsid w:val="00F27E9C"/>
    <w:rsid w:val="00F41F41"/>
    <w:rsid w:val="00F46918"/>
    <w:rsid w:val="00F46DDE"/>
    <w:rsid w:val="00F655ED"/>
    <w:rsid w:val="00F7033C"/>
    <w:rsid w:val="00F93C4B"/>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0768AC0-5C13-4B78-AA08-B6E2643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HTMLCode">
    <w:name w:val="HTML Code"/>
    <w:basedOn w:val="DefaultParagraphFont"/>
    <w:uiPriority w:val="99"/>
    <w:semiHidden/>
    <w:unhideWhenUsed/>
    <w:rsid w:val="00A05E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44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0745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marketplace.visualstudio.com/items?itemName=MLNET.0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youtube.com/SoftwareUniversity"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4.png"/><Relationship Id="rId4" Type="http://schemas.openxmlformats.org/officeDocument/2006/relationships/hyperlink" Target="http://creativecommons.org/licenses/by-nc-sa/4.0/" TargetMode="External"/><Relationship Id="rId9" Type="http://schemas.openxmlformats.org/officeDocument/2006/relationships/image" Target="media/image1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9D065-9C84-498B-B739-B851548D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Software University (SoftUni)</Company>
  <LinksUpToDate>false</LinksUpToDate>
  <CharactersWithSpaces>2166</CharactersWithSpaces>
  <SharedDoc>false</SharedDoc>
  <HyperlinkBase>C# OOP – Practical Training Course @ SoftUni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 Foundation</dc:creator>
  <cp:keywords>C# OOP, C#, OOP, Software University, SoftUni, programming, coding, software development, education, training, course</cp:keywords>
  <dc:description>C# OOP course @ SoftUni – https://softuni.bg/trainings/2244/csharp-oop-february-2019</dc:description>
  <cp:lastModifiedBy>Stoyan</cp:lastModifiedBy>
  <cp:revision>8</cp:revision>
  <cp:lastPrinted>2015-10-26T22:35:00Z</cp:lastPrinted>
  <dcterms:created xsi:type="dcterms:W3CDTF">2019-07-18T09:01:00Z</dcterms:created>
  <dcterms:modified xsi:type="dcterms:W3CDTF">2019-07-19T13:04:00Z</dcterms:modified>
  <cp:category>programming, education, software engineering, software development</cp:category>
</cp:coreProperties>
</file>