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ASP.NET Core – May 2019</w:t>
      </w:r>
    </w:p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  <w:t>15-Sep-</w:t>
      </w:r>
      <w:bookmarkStart w:id="0" w:name="_GoBack"/>
      <w:bookmarkEnd w:id="0"/>
      <w:r>
        <w:rPr>
          <w:lang w:val="en-US"/>
        </w:rPr>
        <w:t>2019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AC0298">
        <w:rPr>
          <w:b/>
          <w:bCs/>
          <w:lang w:val="en-GB"/>
        </w:rPr>
        <w:t>20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="00073DDC" w:rsidRPr="00EB16C2">
        <w:rPr>
          <w:b/>
          <w:bCs/>
          <w:lang w:val="en-GB"/>
        </w:rPr>
        <w:t>independent</w:t>
      </w:r>
      <w:r w:rsidR="00073DDC">
        <w:rPr>
          <w:lang w:val="en-GB"/>
        </w:rPr>
        <w:t xml:space="preserve"> </w:t>
      </w:r>
      <w:r>
        <w:rPr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Pr="00CD5800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DB0" w:rsidRDefault="000F0DB0" w:rsidP="008068A2">
      <w:pPr>
        <w:spacing w:after="0" w:line="240" w:lineRule="auto"/>
      </w:pPr>
      <w:r>
        <w:separator/>
      </w:r>
    </w:p>
  </w:endnote>
  <w:endnote w:type="continuationSeparator" w:id="0">
    <w:p w:rsidR="000F0DB0" w:rsidRDefault="000F0D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265B0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1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1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118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118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DB0" w:rsidRDefault="000F0DB0" w:rsidP="008068A2">
      <w:pPr>
        <w:spacing w:after="0" w:line="240" w:lineRule="auto"/>
      </w:pPr>
      <w:r>
        <w:separator/>
      </w:r>
    </w:p>
  </w:footnote>
  <w:footnote w:type="continuationSeparator" w:id="0">
    <w:p w:rsidR="000F0DB0" w:rsidRDefault="000F0D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78E4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2DFC8-A657-4A1C-B2A6-2AC20F5E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Stoyan</cp:lastModifiedBy>
  <cp:revision>589</cp:revision>
  <cp:lastPrinted>2014-02-12T16:33:00Z</cp:lastPrinted>
  <dcterms:created xsi:type="dcterms:W3CDTF">2014-11-04T17:57:00Z</dcterms:created>
  <dcterms:modified xsi:type="dcterms:W3CDTF">2019-05-24T07:32:00Z</dcterms:modified>
  <cp:category>programming, education, software engineering, software development</cp:category>
</cp:coreProperties>
</file>