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35" w:rsidRPr="00ED7095" w:rsidRDefault="00957035" w:rsidP="00957035">
      <w:pPr>
        <w:pStyle w:val="Heading1"/>
        <w:jc w:val="center"/>
      </w:pPr>
      <w:r>
        <w:t xml:space="preserve">Homework: </w:t>
      </w:r>
      <w:r>
        <w:rPr>
          <w:bCs/>
        </w:rPr>
        <w:t>Combining Data Structures</w:t>
      </w:r>
    </w:p>
    <w:p w:rsidR="00957035" w:rsidRDefault="00957035" w:rsidP="00957035"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>
        <w:t>.</w:t>
      </w:r>
    </w:p>
    <w:p w:rsidR="00957035" w:rsidRDefault="00957035" w:rsidP="00957035">
      <w:pPr>
        <w:pStyle w:val="Heading2"/>
        <w:rPr>
          <w:lang w:val="en-GB"/>
        </w:rPr>
      </w:pPr>
      <w:r>
        <w:rPr>
          <w:noProof/>
        </w:rPr>
        <w:t>Shopping Center</w:t>
      </w:r>
    </w:p>
    <w:p w:rsidR="000E03EC" w:rsidRDefault="000E03EC" w:rsidP="000E03EC">
      <w:r>
        <w:t xml:space="preserve">A </w:t>
      </w:r>
      <w:r>
        <w:rPr>
          <w:b/>
        </w:rPr>
        <w:t>shopping center</w:t>
      </w:r>
      <w:r>
        <w:t xml:space="preserve"> keeps a set of </w:t>
      </w:r>
      <w:r w:rsidRPr="009A3BAB">
        <w:rPr>
          <w:b/>
        </w:rPr>
        <w:t>products</w:t>
      </w:r>
      <w:r>
        <w:t xml:space="preserve">. Each product has </w:t>
      </w:r>
      <w:r w:rsidRPr="009A3BAB">
        <w:rPr>
          <w:b/>
        </w:rPr>
        <w:t>name</w:t>
      </w:r>
      <w:r>
        <w:t xml:space="preserve">, </w:t>
      </w:r>
      <w:r w:rsidRPr="009A3BAB">
        <w:rPr>
          <w:b/>
        </w:rPr>
        <w:t>price</w:t>
      </w:r>
      <w:r>
        <w:t xml:space="preserve"> and </w:t>
      </w:r>
      <w:r w:rsidRPr="009A3BAB">
        <w:rPr>
          <w:b/>
        </w:rPr>
        <w:t>producer</w:t>
      </w:r>
      <w:r>
        <w:t xml:space="preserve">. Your task is to model the shopping center and design a </w:t>
      </w:r>
      <w:r w:rsidRPr="009A3BAB">
        <w:rPr>
          <w:b/>
        </w:rPr>
        <w:t>data structure holding the products</w:t>
      </w:r>
      <w:r>
        <w:t xml:space="preserve">. Write a program that executes </w:t>
      </w:r>
      <w:r w:rsidRPr="00252525">
        <w:rPr>
          <w:b/>
        </w:rPr>
        <w:t>N</w:t>
      </w:r>
      <w:r>
        <w:t xml:space="preserve"> commands, given in the input</w:t>
      </w:r>
      <w:r>
        <w:rPr>
          <w:noProof/>
        </w:rPr>
        <w:t xml:space="preserve"> (</w:t>
      </w:r>
      <w:r>
        <w:t>a single command at a line):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AddProduct</w:t>
      </w:r>
      <w:r w:rsidRPr="00C60308">
        <w:t xml:space="preserve"> </w:t>
      </w:r>
      <w:r w:rsidRPr="00C60308">
        <w:rPr>
          <w:rStyle w:val="CodeChar"/>
        </w:rPr>
        <w:t>name;price;producer</w:t>
      </w:r>
      <w:r>
        <w:rPr>
          <w:b/>
          <w:noProof/>
        </w:rPr>
        <w:t xml:space="preserve"> </w:t>
      </w:r>
      <w:r>
        <w:t>– adds a product by given name, price and producer. If a product with the same name / producer/ price already exists, the newly added product does not affect the existing ones (duplicates are allowed). As a result the command prints “</w:t>
      </w:r>
      <w:r>
        <w:rPr>
          <w:b/>
        </w:rPr>
        <w:t>Product added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</w:rPr>
        <w:t xml:space="preserve"> </w:t>
      </w:r>
      <w:r>
        <w:t>– deletes all products matching given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name;producer</w:t>
      </w:r>
      <w:r>
        <w:rPr>
          <w:noProof/>
        </w:rPr>
        <w:t xml:space="preserve"> </w:t>
      </w:r>
      <w:r>
        <w:t xml:space="preserve">– deletes </w:t>
      </w:r>
      <w:r w:rsidR="00175CE1">
        <w:t>all</w:t>
      </w:r>
      <w:r>
        <w:t xml:space="preserve"> product</w:t>
      </w:r>
      <w:r w:rsidR="00175CE1">
        <w:t>s</w:t>
      </w:r>
      <w:r>
        <w:t xml:space="preserve"> </w:t>
      </w:r>
      <w:r w:rsidR="00175CE1">
        <w:t xml:space="preserve">matching </w:t>
      </w:r>
      <w:r>
        <w:t>given product name and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FindProductsByName</w:t>
      </w:r>
      <w:r w:rsidRPr="00C60308">
        <w:t xml:space="preserve"> </w:t>
      </w:r>
      <w:r w:rsidRPr="00C60308">
        <w:rPr>
          <w:rStyle w:val="CodeChar"/>
        </w:rPr>
        <w:t>name</w:t>
      </w:r>
      <w:r>
        <w:t xml:space="preserve"> – finds all products by given product name. As a result the command prints a list of products in format </w:t>
      </w:r>
      <w:r>
        <w:rPr>
          <w:b/>
          <w:noProof/>
        </w:rPr>
        <w:t>{name;producer;price}</w:t>
      </w:r>
      <w:r w:rsidR="005E5269">
        <w:t xml:space="preserve">, </w:t>
      </w:r>
      <w:r>
        <w:t xml:space="preserve">ordered </w:t>
      </w:r>
      <w:r w:rsidR="00295151">
        <w:t>by name, producer and price</w:t>
      </w:r>
      <w:r>
        <w:t xml:space="preserve">. </w:t>
      </w:r>
      <w:r w:rsidR="005E5269">
        <w:t>P</w:t>
      </w:r>
      <w:r>
        <w:t xml:space="preserve">rint each product on a </w:t>
      </w:r>
      <w:r w:rsidR="00513448">
        <w:t>separate</w:t>
      </w:r>
      <w:r>
        <w:t xml:space="preserve"> line</w:t>
      </w:r>
      <w:r w:rsidR="005E5269">
        <w:t xml:space="preserve">. </w:t>
      </w:r>
      <w:r>
        <w:t>If no products exist with the specified name, the command prints “</w:t>
      </w:r>
      <w:r>
        <w:rPr>
          <w:b/>
        </w:rPr>
        <w:t>No products found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FindProductsByProducer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  <w:noProof/>
        </w:rPr>
        <w:t xml:space="preserve"> </w:t>
      </w:r>
      <w:r>
        <w:t xml:space="preserve">– finds all products by given producer. As a result the command prints a list of products in format </w:t>
      </w:r>
      <w:r>
        <w:rPr>
          <w:b/>
          <w:noProof/>
        </w:rPr>
        <w:t>{name;producer;price}</w:t>
      </w:r>
      <w:r>
        <w:t>, ordered by name, producer and price. You should print each product on a single line</w:t>
      </w:r>
      <w:r>
        <w:rPr>
          <w:b/>
        </w:rPr>
        <w:t>.</w:t>
      </w:r>
      <w:r>
        <w:t xml:space="preserve"> If no products exist by the specified producer, the command prints “</w:t>
      </w:r>
      <w:r>
        <w:rPr>
          <w:b/>
        </w:rPr>
        <w:t>No products found</w:t>
      </w:r>
      <w:r>
        <w:t>”.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FindProductsByPriceRange</w:t>
      </w:r>
      <w:r w:rsidRPr="00C60308">
        <w:t xml:space="preserve"> </w:t>
      </w:r>
      <w:r w:rsidRPr="00C60308">
        <w:rPr>
          <w:rStyle w:val="CodeChar"/>
        </w:rPr>
        <w:t>fromPrice;toPrice</w:t>
      </w:r>
      <w:r>
        <w:t xml:space="preserve"> – finds all products whose price is greater or equal than </w:t>
      </w:r>
      <w:r>
        <w:rPr>
          <w:b/>
          <w:noProof/>
        </w:rPr>
        <w:t>fromPrice</w:t>
      </w:r>
      <w:r>
        <w:t xml:space="preserve"> and less or equal than </w:t>
      </w:r>
      <w:r>
        <w:rPr>
          <w:b/>
          <w:noProof/>
        </w:rPr>
        <w:t>toPrice</w:t>
      </w:r>
      <w:r>
        <w:t xml:space="preserve">. As a result the command prints a list of products in format </w:t>
      </w:r>
      <w:r>
        <w:rPr>
          <w:b/>
          <w:noProof/>
        </w:rPr>
        <w:t>{name;producer;price}</w:t>
      </w:r>
      <w:r w:rsidR="00513448">
        <w:t xml:space="preserve">, </w:t>
      </w:r>
      <w:r w:rsidR="00295151">
        <w:t>ordered by name, producer and price</w:t>
      </w:r>
      <w:r>
        <w:t xml:space="preserve">. You should print each product on a </w:t>
      </w:r>
      <w:r w:rsidR="00513448">
        <w:t xml:space="preserve">separate line. </w:t>
      </w:r>
      <w:r>
        <w:t>If no products exist within the specified price range, the command prints “</w:t>
      </w:r>
      <w:r>
        <w:rPr>
          <w:b/>
        </w:rPr>
        <w:t>No products found</w:t>
      </w:r>
      <w:r>
        <w:t>”.</w:t>
      </w:r>
    </w:p>
    <w:p w:rsidR="00580849" w:rsidRDefault="00580849" w:rsidP="000E03EC">
      <w:pPr>
        <w:rPr>
          <w:noProof/>
        </w:rPr>
      </w:pPr>
      <w:r>
        <w:rPr>
          <w:noProof/>
        </w:rPr>
        <w:t xml:space="preserve">All string matching operations are </w:t>
      </w:r>
      <w:r w:rsidRPr="00580849">
        <w:rPr>
          <w:b/>
          <w:noProof/>
        </w:rPr>
        <w:t>case-sensetive</w:t>
      </w:r>
      <w:r>
        <w:rPr>
          <w:noProof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0E03EC" w:rsidRDefault="000E03EC" w:rsidP="000E03EC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the first line you will be given the number </w:t>
      </w:r>
      <w:r w:rsidR="000E03EC" w:rsidRPr="008D5DFC">
        <w:rPr>
          <w:b/>
        </w:rPr>
        <w:t>N</w:t>
      </w:r>
      <w:r w:rsidR="000E03EC">
        <w:t xml:space="preserve"> of the commands.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each of the next </w:t>
      </w:r>
      <w:r w:rsidR="000E03EC" w:rsidRPr="008D5DFC">
        <w:rPr>
          <w:b/>
        </w:rPr>
        <w:t>N</w:t>
      </w:r>
      <w:r w:rsidR="000E03EC">
        <w:t xml:space="preserve"> lines you will be given a command in the format described above.</w:t>
      </w:r>
    </w:p>
    <w:p w:rsidR="000E03EC" w:rsidRPr="00552A9F" w:rsidRDefault="000E03EC" w:rsidP="008D5DFC">
      <w:r w:rsidRPr="00552A9F">
        <w:t>The input data will always be valid and in the described</w:t>
      </w:r>
      <w:r w:rsidRPr="000439B0">
        <w:t xml:space="preserve"> </w:t>
      </w:r>
      <w:r w:rsidRPr="00552A9F">
        <w:t>format. There is no need to check it explicitly.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0E03EC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0E03EC" w:rsidRPr="00552A9F" w:rsidRDefault="000E03EC" w:rsidP="000E03EC">
      <w:r>
        <w:t>The output should contain the output from each command from the input</w:t>
      </w:r>
      <w:r>
        <w:rPr>
          <w:lang w:val="bg-BG"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 w:rsidRPr="00252525">
        <w:rPr>
          <w:b/>
        </w:rPr>
        <w:t>N</w:t>
      </w:r>
      <w:r>
        <w:t xml:space="preserve"> will be between 1 and </w:t>
      </w:r>
      <w:r w:rsidR="00E62627">
        <w:t>50</w:t>
      </w:r>
      <w:r>
        <w:t xml:space="preserve"> </w:t>
      </w:r>
      <w:r w:rsidR="000C0D01">
        <w:t>000</w:t>
      </w:r>
      <w:r>
        <w:t>, inclusive.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lastRenderedPageBreak/>
        <w:t>All strings specified in the commands (e.g. product names and producers) consist of alphabetical characters, numbers and spaces.</w:t>
      </w:r>
      <w:r w:rsidR="00E62627">
        <w:t xml:space="preserve"> Strings are case-sensitive.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 xml:space="preserve">Prices are given as real numbers with up to 2 digits after the decimal point, (e.g. 133.58, </w:t>
      </w:r>
      <w:r w:rsidR="00E62627">
        <w:t xml:space="preserve">320.3, </w:t>
      </w:r>
      <w:r>
        <w:t xml:space="preserve">or </w:t>
      </w:r>
      <w:r w:rsidR="00E62627">
        <w:t>10</w:t>
      </w:r>
      <w:r>
        <w:t>)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>The ‘</w:t>
      </w:r>
      <w:r w:rsidRPr="0015682E">
        <w:rPr>
          <w:rStyle w:val="CodeChar"/>
        </w:rPr>
        <w:t>.</w:t>
      </w:r>
      <w:r>
        <w:t>’ symbol is used as decimal separator.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 xml:space="preserve">Prices should be printed with exactly </w:t>
      </w:r>
      <w:r w:rsidRPr="00E62627">
        <w:rPr>
          <w:b/>
        </w:rPr>
        <w:t>2 digits</w:t>
      </w:r>
      <w:r>
        <w:t xml:space="preserve"> after the decimal point (e.g. 320.30 instead of 320.3).</w:t>
      </w:r>
    </w:p>
    <w:p w:rsidR="008D5DF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E62627" w:rsidRPr="00E62627">
        <w:rPr>
          <w:b/>
          <w:lang w:eastAsia="ja-JP"/>
        </w:rPr>
        <w:t>1</w:t>
      </w:r>
      <w:r w:rsidR="00317D95">
        <w:rPr>
          <w:b/>
          <w:lang w:eastAsia="ja-JP"/>
        </w:rPr>
        <w:t>.00</w:t>
      </w:r>
      <w:r w:rsidRPr="00E62627">
        <w:rPr>
          <w:b/>
          <w:lang w:eastAsia="ja-JP"/>
        </w:rPr>
        <w:t xml:space="preserve"> </w:t>
      </w:r>
      <w:r w:rsidRPr="00E62627">
        <w:rPr>
          <w:rFonts w:hint="eastAsia"/>
          <w:b/>
          <w:lang w:eastAsia="ja-JP"/>
        </w:rPr>
        <w:t>second</w:t>
      </w:r>
      <w:r w:rsidRPr="00E62627">
        <w:rPr>
          <w:b/>
          <w:lang w:eastAsia="ja-JP"/>
        </w:rPr>
        <w:t>s</w:t>
      </w:r>
      <w:r w:rsidR="00317D95">
        <w:rPr>
          <w:lang w:eastAsia="ja-JP"/>
        </w:rPr>
        <w:t xml:space="preserve"> (at the judge environment).</w:t>
      </w:r>
    </w:p>
    <w:p w:rsidR="000E03E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62627" w:rsidRPr="00E62627">
        <w:rPr>
          <w:b/>
          <w:lang w:eastAsia="ja-JP"/>
        </w:rPr>
        <w:t>32</w:t>
      </w:r>
      <w:r w:rsidRPr="00E62627">
        <w:rPr>
          <w:b/>
        </w:rPr>
        <w:t xml:space="preserve"> MB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0E03EC" w:rsidRPr="00552A9F" w:rsidTr="003B4A7D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EA10E4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Input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EA10E4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Output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</w:tr>
      <w:tr w:rsidR="000E03EC" w:rsidRPr="003B4A7D" w:rsidTr="00EA10E4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1</w:t>
            </w:r>
            <w:r w:rsidR="00CF2358">
              <w:rPr>
                <w:rFonts w:ascii="Consolas" w:hAnsi="Consolas" w:cs="Consolas"/>
                <w:bCs/>
                <w:noProof/>
              </w:rPr>
              <w:t>7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:rsidR="000E03EC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:rsidR="000E03EC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No products found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:rsidR="000E03EC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:rsidR="00CF2358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:rsidR="00317D95" w:rsidRPr="00317D95" w:rsidRDefault="00317D95" w:rsidP="00957035">
      <w:pPr>
        <w:pStyle w:val="Heading3"/>
        <w:numPr>
          <w:ilvl w:val="0"/>
          <w:numId w:val="0"/>
        </w:numPr>
        <w:rPr>
          <w:lang w:eastAsia="ja-JP"/>
        </w:rPr>
      </w:pPr>
      <w:bookmarkStart w:id="0" w:name="_GoBack"/>
      <w:bookmarkEnd w:id="0"/>
    </w:p>
    <w:sectPr w:rsidR="00317D95" w:rsidRPr="00317D95" w:rsidSect="003B4A7D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3E9" w:rsidRDefault="00C473E9" w:rsidP="008068A2">
      <w:pPr>
        <w:spacing w:after="0" w:line="240" w:lineRule="auto"/>
      </w:pPr>
      <w:r>
        <w:separator/>
      </w:r>
    </w:p>
  </w:endnote>
  <w:endnote w:type="continuationSeparator" w:id="0">
    <w:p w:rsidR="00C473E9" w:rsidRDefault="00C473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8FB" w:rsidRPr="00AC77AD" w:rsidRDefault="00C128F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Pr="008C2B83" w:rsidRDefault="00C128F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0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0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8FB" w:rsidRPr="008C2B83" w:rsidRDefault="00C128F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70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70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28FB" w:rsidRDefault="00C128F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8FB" w:rsidRDefault="00C128F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28FB" w:rsidRDefault="00C128F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251EB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128FB" w:rsidRDefault="00C128FB">
    <w:pPr>
      <w:pStyle w:val="Footer"/>
    </w:pPr>
  </w:p>
  <w:p w:rsidR="00C128FB" w:rsidRPr="00AC77AD" w:rsidRDefault="00C128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3E9" w:rsidRDefault="00C473E9" w:rsidP="008068A2">
      <w:pPr>
        <w:spacing w:after="0" w:line="240" w:lineRule="auto"/>
      </w:pPr>
      <w:r>
        <w:separator/>
      </w:r>
    </w:p>
  </w:footnote>
  <w:footnote w:type="continuationSeparator" w:id="0">
    <w:p w:rsidR="00C473E9" w:rsidRDefault="00C473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8FB" w:rsidRDefault="00C128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2"/>
  </w:num>
  <w:num w:numId="5">
    <w:abstractNumId w:val="31"/>
  </w:num>
  <w:num w:numId="6">
    <w:abstractNumId w:val="13"/>
  </w:num>
  <w:num w:numId="7">
    <w:abstractNumId w:val="27"/>
  </w:num>
  <w:num w:numId="8">
    <w:abstractNumId w:val="19"/>
  </w:num>
  <w:num w:numId="9">
    <w:abstractNumId w:val="24"/>
  </w:num>
  <w:num w:numId="10">
    <w:abstractNumId w:val="30"/>
  </w:num>
  <w:num w:numId="11">
    <w:abstractNumId w:val="7"/>
  </w:num>
  <w:num w:numId="12">
    <w:abstractNumId w:val="4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  <w:num w:numId="17">
    <w:abstractNumId w:val="29"/>
  </w:num>
  <w:num w:numId="18">
    <w:abstractNumId w:val="23"/>
  </w:num>
  <w:num w:numId="19">
    <w:abstractNumId w:val="28"/>
  </w:num>
  <w:num w:numId="20">
    <w:abstractNumId w:val="10"/>
  </w:num>
  <w:num w:numId="21">
    <w:abstractNumId w:val="12"/>
  </w:num>
  <w:num w:numId="22">
    <w:abstractNumId w:val="3"/>
  </w:num>
  <w:num w:numId="23">
    <w:abstractNumId w:val="17"/>
  </w:num>
  <w:num w:numId="24">
    <w:abstractNumId w:val="26"/>
  </w:num>
  <w:num w:numId="25">
    <w:abstractNumId w:val="25"/>
  </w:num>
  <w:num w:numId="26">
    <w:abstractNumId w:val="14"/>
  </w:num>
  <w:num w:numId="27">
    <w:abstractNumId w:val="16"/>
  </w:num>
  <w:num w:numId="28">
    <w:abstractNumId w:val="18"/>
  </w:num>
  <w:num w:numId="29">
    <w:abstractNumId w:val="0"/>
  </w:num>
  <w:num w:numId="30">
    <w:abstractNumId w:val="20"/>
  </w:num>
  <w:num w:numId="31">
    <w:abstractNumId w:val="21"/>
  </w:num>
  <w:num w:numId="32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364CC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57035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A234A"/>
    <w:rsid w:val="009A3BAB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2974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3E9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88A1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4DB79-EEDF-4FAF-9158-D5751642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6444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578</cp:revision>
  <cp:lastPrinted>2014-02-12T16:33:00Z</cp:lastPrinted>
  <dcterms:created xsi:type="dcterms:W3CDTF">2013-11-06T12:04:00Z</dcterms:created>
  <dcterms:modified xsi:type="dcterms:W3CDTF">2017-06-27T09:34:00Z</dcterms:modified>
  <cp:category>programming, education, software engineering, software development</cp:category>
</cp:coreProperties>
</file>