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38187" w14:textId="77777777" w:rsidR="00E43D23" w:rsidRPr="002503EF" w:rsidRDefault="000D306C" w:rsidP="00E43D23">
      <w:pPr>
        <w:ind w:right="1170"/>
        <w:jc w:val="center"/>
        <w:rPr>
          <w:rFonts w:asciiTheme="majorBidi" w:eastAsia="Times New Roman" w:hAnsiTheme="majorBidi" w:cstheme="majorBidi"/>
          <w:b/>
          <w:bCs/>
          <w:sz w:val="23"/>
          <w:szCs w:val="23"/>
        </w:rPr>
      </w:pPr>
      <w:r w:rsidRPr="002503EF">
        <w:rPr>
          <w:rFonts w:asciiTheme="majorBidi" w:eastAsia="Times New Roman" w:hAnsiTheme="majorBidi" w:cstheme="majorBidi"/>
          <w:b/>
          <w:bCs/>
          <w:sz w:val="23"/>
          <w:szCs w:val="23"/>
        </w:rPr>
        <w:t xml:space="preserve">Nasrin </w:t>
      </w:r>
      <w:proofErr w:type="spellStart"/>
      <w:r w:rsidRPr="002503EF">
        <w:rPr>
          <w:rFonts w:asciiTheme="majorBidi" w:eastAsia="Times New Roman" w:hAnsiTheme="majorBidi" w:cstheme="majorBidi"/>
          <w:b/>
          <w:bCs/>
          <w:sz w:val="23"/>
          <w:szCs w:val="23"/>
        </w:rPr>
        <w:t>Nawa</w:t>
      </w:r>
      <w:proofErr w:type="spellEnd"/>
      <w:r w:rsidR="00E43D23" w:rsidRPr="002503EF">
        <w:rPr>
          <w:rFonts w:asciiTheme="majorBidi" w:eastAsia="Times New Roman" w:hAnsiTheme="majorBidi" w:cstheme="majorBidi"/>
          <w:b/>
          <w:bCs/>
          <w:sz w:val="23"/>
          <w:szCs w:val="23"/>
        </w:rPr>
        <w:t xml:space="preserve"> </w:t>
      </w:r>
    </w:p>
    <w:p w14:paraId="7E3F4EBC" w14:textId="38F5C5D6" w:rsidR="000D306C" w:rsidRPr="002503EF" w:rsidRDefault="00E43D23" w:rsidP="00E43D23">
      <w:pPr>
        <w:ind w:right="1170"/>
        <w:jc w:val="center"/>
        <w:rPr>
          <w:rFonts w:asciiTheme="majorBidi" w:eastAsia="Times New Roman" w:hAnsiTheme="majorBidi" w:cstheme="majorBidi"/>
          <w:sz w:val="23"/>
          <w:szCs w:val="23"/>
        </w:rPr>
      </w:pPr>
      <w:r w:rsidRPr="002503EF">
        <w:rPr>
          <w:rFonts w:asciiTheme="majorBidi" w:eastAsia="Times New Roman" w:hAnsiTheme="majorBidi" w:cstheme="majorBidi"/>
          <w:sz w:val="23"/>
          <w:szCs w:val="23"/>
        </w:rPr>
        <w:t>Lincoln, Nebraska 68503</w:t>
      </w:r>
    </w:p>
    <w:p w14:paraId="4997A46E" w14:textId="2E69B8ED" w:rsidR="000D306C" w:rsidRPr="002503EF" w:rsidRDefault="00E43D23" w:rsidP="00E43D23">
      <w:pPr>
        <w:ind w:right="1170"/>
        <w:jc w:val="center"/>
        <w:rPr>
          <w:rFonts w:asciiTheme="majorBidi" w:eastAsia="Times New Roman" w:hAnsiTheme="majorBidi" w:cstheme="majorBidi"/>
          <w:sz w:val="23"/>
          <w:szCs w:val="23"/>
        </w:rPr>
      </w:pPr>
      <w:r w:rsidRPr="002503EF">
        <w:rPr>
          <w:rFonts w:asciiTheme="majorBidi" w:eastAsia="Times New Roman" w:hAnsiTheme="majorBidi" w:cstheme="majorBidi"/>
          <w:sz w:val="23"/>
          <w:szCs w:val="23"/>
        </w:rPr>
        <w:t>4028380415</w:t>
      </w:r>
      <w:r w:rsidRPr="002503EF">
        <w:rPr>
          <w:rFonts w:asciiTheme="majorBidi" w:eastAsia="Times New Roman" w:hAnsiTheme="majorBidi" w:cstheme="majorBidi"/>
          <w:sz w:val="23"/>
          <w:szCs w:val="23"/>
        </w:rPr>
        <w:t>.</w:t>
      </w:r>
      <w:r w:rsidR="000D306C" w:rsidRPr="002503EF">
        <w:rPr>
          <w:rFonts w:asciiTheme="majorBidi" w:eastAsia="Times New Roman" w:hAnsiTheme="majorBidi" w:cstheme="majorBidi"/>
          <w:sz w:val="23"/>
          <w:szCs w:val="23"/>
        </w:rPr>
        <w:t xml:space="preserve"> </w:t>
      </w:r>
      <w:hyperlink r:id="rId5" w:history="1">
        <w:r w:rsidR="000D306C" w:rsidRPr="002503EF">
          <w:rPr>
            <w:rStyle w:val="Hyperlink"/>
            <w:rFonts w:asciiTheme="majorBidi" w:eastAsia="Times New Roman" w:hAnsiTheme="majorBidi" w:cstheme="majorBidi"/>
            <w:color w:val="auto"/>
            <w:sz w:val="23"/>
            <w:szCs w:val="23"/>
          </w:rPr>
          <w:t>nasrinnawa94@gmail.com</w:t>
        </w:r>
      </w:hyperlink>
    </w:p>
    <w:p w14:paraId="598BE0F5" w14:textId="48B42C0A" w:rsidR="000D306C" w:rsidRPr="002503EF" w:rsidRDefault="000D306C" w:rsidP="000D306C">
      <w:pPr>
        <w:ind w:right="1170"/>
        <w:jc w:val="center"/>
        <w:rPr>
          <w:rFonts w:asciiTheme="majorBidi" w:eastAsia="Times New Roman" w:hAnsiTheme="majorBidi" w:cstheme="majorBidi"/>
          <w:sz w:val="23"/>
          <w:szCs w:val="23"/>
        </w:rPr>
      </w:pPr>
    </w:p>
    <w:p w14:paraId="6641FE67" w14:textId="77777777" w:rsidR="000D306C" w:rsidRPr="002503EF" w:rsidRDefault="000D306C" w:rsidP="000D306C">
      <w:pPr>
        <w:ind w:right="1170"/>
        <w:rPr>
          <w:rFonts w:asciiTheme="majorBidi" w:eastAsia="Times New Roman" w:hAnsiTheme="majorBidi" w:cstheme="majorBidi"/>
          <w:sz w:val="23"/>
          <w:szCs w:val="23"/>
        </w:rPr>
      </w:pPr>
    </w:p>
    <w:p w14:paraId="0CC9A8BC" w14:textId="33AAD8B8" w:rsidR="000D306C" w:rsidRPr="002503EF" w:rsidRDefault="000D306C" w:rsidP="000D306C">
      <w:pPr>
        <w:pStyle w:val="ListBullet"/>
        <w:numPr>
          <w:ilvl w:val="0"/>
          <w:numId w:val="0"/>
        </w:numPr>
        <w:ind w:right="1170"/>
        <w:rPr>
          <w:rFonts w:asciiTheme="majorBidi" w:eastAsiaTheme="majorEastAsia" w:hAnsiTheme="majorBidi" w:cstheme="majorBidi"/>
          <w:b/>
          <w:bCs/>
          <w:caps/>
          <w:color w:val="auto"/>
          <w:sz w:val="23"/>
          <w:szCs w:val="23"/>
          <w:u w:val="single"/>
        </w:rPr>
      </w:pPr>
      <w:r w:rsidRPr="002503EF">
        <w:rPr>
          <w:rFonts w:asciiTheme="majorBidi" w:eastAsiaTheme="majorEastAsia" w:hAnsiTheme="majorBidi" w:cstheme="majorBidi"/>
          <w:b/>
          <w:bCs/>
          <w:caps/>
          <w:color w:val="auto"/>
          <w:sz w:val="23"/>
          <w:szCs w:val="23"/>
          <w:u w:val="single"/>
        </w:rPr>
        <w:t>Summary</w:t>
      </w:r>
    </w:p>
    <w:p w14:paraId="2F5AFCAE" w14:textId="3A8FDFBE" w:rsidR="000D306C" w:rsidRPr="002503EF" w:rsidRDefault="00E7140F" w:rsidP="002503EF">
      <w:pPr>
        <w:pStyle w:val="ListBullet"/>
        <w:numPr>
          <w:ilvl w:val="0"/>
          <w:numId w:val="0"/>
        </w:numPr>
        <w:ind w:right="-270"/>
        <w:jc w:val="both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Story-driven journalist and communication expert with 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seven years of experience in broadcasting and online media. 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Skilled in </w:t>
      </w:r>
      <w:r w:rsidR="000D306C" w:rsidRPr="002503EF">
        <w:rPr>
          <w:rFonts w:asciiTheme="majorBidi" w:hAnsiTheme="majorBidi" w:cstheme="majorBidi"/>
          <w:color w:val="auto"/>
          <w:sz w:val="23"/>
          <w:szCs w:val="23"/>
        </w:rPr>
        <w:t>developing article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s and investigative reports, conducting</w:t>
      </w:r>
      <w:r w:rsidR="000D306C" w:rsidRPr="002503EF">
        <w:rPr>
          <w:rFonts w:asciiTheme="majorBidi" w:hAnsiTheme="majorBidi" w:cstheme="majorBidi"/>
          <w:color w:val="auto"/>
          <w:sz w:val="23"/>
          <w:szCs w:val="23"/>
        </w:rPr>
        <w:t xml:space="preserve"> research, 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designing </w:t>
      </w:r>
      <w:r w:rsidR="000D306C" w:rsidRPr="002503EF">
        <w:rPr>
          <w:rFonts w:asciiTheme="majorBidi" w:hAnsiTheme="majorBidi" w:cstheme="majorBidi"/>
          <w:color w:val="auto"/>
          <w:sz w:val="23"/>
          <w:szCs w:val="23"/>
        </w:rPr>
        <w:t>web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s</w:t>
      </w:r>
      <w:r w:rsidR="000D306C" w:rsidRPr="002503EF">
        <w:rPr>
          <w:rFonts w:asciiTheme="majorBidi" w:hAnsiTheme="majorBidi" w:cstheme="majorBidi"/>
          <w:color w:val="auto"/>
          <w:sz w:val="23"/>
          <w:szCs w:val="23"/>
        </w:rPr>
        <w:t xml:space="preserve"> and editing programs. </w:t>
      </w:r>
      <w:r w:rsidR="00DD135B" w:rsidRPr="002503EF">
        <w:rPr>
          <w:rFonts w:asciiTheme="majorBidi" w:hAnsiTheme="majorBidi" w:cstheme="majorBidi"/>
          <w:color w:val="auto"/>
          <w:sz w:val="23"/>
          <w:szCs w:val="23"/>
        </w:rPr>
        <w:t xml:space="preserve">Team player, </w:t>
      </w:r>
      <w:r w:rsidR="000D306C" w:rsidRPr="002503EF">
        <w:rPr>
          <w:rFonts w:asciiTheme="majorBidi" w:hAnsiTheme="majorBidi" w:cstheme="majorBidi"/>
          <w:color w:val="auto"/>
          <w:sz w:val="23"/>
          <w:szCs w:val="23"/>
        </w:rPr>
        <w:t>Self-motivated, detail-oriented, organized, engaging, media-savvy, fast learner and able to multi-task</w:t>
      </w:r>
      <w:r w:rsidR="00DD135B" w:rsidRPr="002503EF">
        <w:rPr>
          <w:rFonts w:asciiTheme="majorBidi" w:hAnsiTheme="majorBidi" w:cstheme="majorBidi"/>
          <w:color w:val="auto"/>
          <w:sz w:val="23"/>
          <w:szCs w:val="23"/>
        </w:rPr>
        <w:t xml:space="preserve"> within tight deadline</w:t>
      </w:r>
      <w:r w:rsidR="002503EF">
        <w:rPr>
          <w:rFonts w:asciiTheme="majorBidi" w:hAnsiTheme="majorBidi" w:cstheme="majorBidi"/>
          <w:color w:val="auto"/>
          <w:sz w:val="23"/>
          <w:szCs w:val="23"/>
        </w:rPr>
        <w:t>s</w:t>
      </w:r>
      <w:r w:rsidR="00DD135B" w:rsidRPr="002503EF">
        <w:rPr>
          <w:rFonts w:asciiTheme="majorBidi" w:hAnsiTheme="majorBidi" w:cstheme="majorBidi"/>
          <w:color w:val="auto"/>
          <w:sz w:val="23"/>
          <w:szCs w:val="23"/>
        </w:rPr>
        <w:t xml:space="preserve"> and under stress. </w:t>
      </w:r>
    </w:p>
    <w:p w14:paraId="509C6485" w14:textId="77777777" w:rsidR="000D306C" w:rsidRPr="002503EF" w:rsidRDefault="000D306C" w:rsidP="000D306C">
      <w:pPr>
        <w:ind w:right="1170"/>
        <w:rPr>
          <w:rFonts w:asciiTheme="majorBidi" w:eastAsia="Times New Roman" w:hAnsiTheme="majorBidi" w:cstheme="majorBidi"/>
          <w:sz w:val="23"/>
          <w:szCs w:val="23"/>
        </w:rPr>
      </w:pPr>
    </w:p>
    <w:p w14:paraId="1AC91CD5" w14:textId="77777777" w:rsidR="000D306C" w:rsidRPr="002503EF" w:rsidRDefault="000D306C" w:rsidP="000D306C">
      <w:pPr>
        <w:pStyle w:val="ListBullet"/>
        <w:numPr>
          <w:ilvl w:val="0"/>
          <w:numId w:val="0"/>
        </w:numPr>
        <w:ind w:right="1170"/>
        <w:rPr>
          <w:rFonts w:asciiTheme="majorBidi" w:eastAsiaTheme="majorEastAsia" w:hAnsiTheme="majorBidi" w:cstheme="majorBidi"/>
          <w:b/>
          <w:bCs/>
          <w:caps/>
          <w:color w:val="auto"/>
          <w:sz w:val="23"/>
          <w:szCs w:val="23"/>
          <w:u w:val="single"/>
        </w:rPr>
      </w:pPr>
      <w:r w:rsidRPr="002503EF">
        <w:rPr>
          <w:rFonts w:asciiTheme="majorBidi" w:eastAsiaTheme="majorEastAsia" w:hAnsiTheme="majorBidi" w:cstheme="majorBidi"/>
          <w:b/>
          <w:bCs/>
          <w:caps/>
          <w:color w:val="auto"/>
          <w:sz w:val="23"/>
          <w:szCs w:val="23"/>
          <w:u w:val="single"/>
        </w:rPr>
        <w:t>Education</w:t>
      </w:r>
    </w:p>
    <w:p w14:paraId="40A3C2FE" w14:textId="665E1F9C" w:rsidR="00DD135B" w:rsidRPr="002503EF" w:rsidRDefault="00DD135B" w:rsidP="000D306C">
      <w:pPr>
        <w:pStyle w:val="ListBullet"/>
        <w:numPr>
          <w:ilvl w:val="0"/>
          <w:numId w:val="0"/>
        </w:numPr>
        <w:ind w:right="1170"/>
        <w:rPr>
          <w:rFonts w:asciiTheme="majorBidi" w:hAnsiTheme="majorBidi" w:cstheme="majorBidi"/>
          <w:b/>
          <w:bCs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b/>
          <w:bCs/>
          <w:color w:val="auto"/>
          <w:sz w:val="23"/>
          <w:szCs w:val="23"/>
        </w:rPr>
        <w:t>Master of Science, Integrated Media and C</w:t>
      </w:r>
      <w:r w:rsidRPr="002503EF">
        <w:rPr>
          <w:rFonts w:asciiTheme="majorBidi" w:hAnsiTheme="majorBidi" w:cstheme="majorBidi"/>
          <w:b/>
          <w:bCs/>
          <w:color w:val="auto"/>
          <w:sz w:val="23"/>
          <w:szCs w:val="23"/>
        </w:rPr>
        <w:t>ommunication</w:t>
      </w:r>
    </w:p>
    <w:p w14:paraId="3063DB0A" w14:textId="33B30727" w:rsidR="000D306C" w:rsidRPr="002503EF" w:rsidRDefault="000D306C" w:rsidP="000D306C">
      <w:pPr>
        <w:pStyle w:val="ListBullet"/>
        <w:numPr>
          <w:ilvl w:val="0"/>
          <w:numId w:val="0"/>
        </w:numPr>
        <w:ind w:right="1170"/>
        <w:rPr>
          <w:rFonts w:asciiTheme="majorBidi" w:hAnsiTheme="majorBidi" w:cstheme="majorBidi"/>
          <w:b/>
          <w:bCs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b/>
          <w:bCs/>
          <w:color w:val="auto"/>
          <w:sz w:val="23"/>
          <w:szCs w:val="23"/>
        </w:rPr>
        <w:t>January 2020 – present</w:t>
      </w:r>
    </w:p>
    <w:p w14:paraId="76263FED" w14:textId="4E1B9500" w:rsidR="00DD135B" w:rsidRPr="002503EF" w:rsidRDefault="00DD135B" w:rsidP="000D306C">
      <w:pPr>
        <w:pStyle w:val="ListBullet"/>
        <w:numPr>
          <w:ilvl w:val="0"/>
          <w:numId w:val="0"/>
        </w:numPr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University of Lincoln-College of Journalism and Mass Communication</w:t>
      </w:r>
    </w:p>
    <w:p w14:paraId="2CC0DA35" w14:textId="51DC1CF2" w:rsidR="000D306C" w:rsidRPr="002503EF" w:rsidRDefault="000D306C" w:rsidP="00DD135B">
      <w:pPr>
        <w:pStyle w:val="ListBullet"/>
        <w:numPr>
          <w:ilvl w:val="0"/>
          <w:numId w:val="0"/>
        </w:numPr>
        <w:ind w:left="360" w:right="1170" w:hanging="360"/>
        <w:rPr>
          <w:rFonts w:asciiTheme="majorBidi" w:hAnsiTheme="majorBidi" w:cstheme="majorBidi"/>
          <w:color w:val="auto"/>
          <w:sz w:val="23"/>
          <w:szCs w:val="23"/>
        </w:rPr>
      </w:pPr>
    </w:p>
    <w:p w14:paraId="7D7FF5AD" w14:textId="40EF7E1B" w:rsidR="000D306C" w:rsidRPr="002503EF" w:rsidRDefault="00DD135B" w:rsidP="00DD135B">
      <w:pPr>
        <w:pStyle w:val="ListBullet"/>
        <w:numPr>
          <w:ilvl w:val="0"/>
          <w:numId w:val="0"/>
        </w:numPr>
        <w:ind w:left="360" w:right="1170" w:hanging="360"/>
        <w:rPr>
          <w:rFonts w:asciiTheme="majorBidi" w:hAnsiTheme="majorBidi" w:cstheme="majorBidi"/>
          <w:b/>
          <w:bCs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b/>
          <w:bCs/>
          <w:color w:val="auto"/>
          <w:sz w:val="23"/>
          <w:szCs w:val="23"/>
        </w:rPr>
        <w:t>Bachelor of</w:t>
      </w:r>
      <w:r w:rsidRPr="002503EF">
        <w:rPr>
          <w:rFonts w:asciiTheme="majorBidi" w:hAnsiTheme="majorBidi" w:cstheme="majorBidi"/>
          <w:b/>
          <w:bCs/>
          <w:color w:val="auto"/>
          <w:sz w:val="23"/>
          <w:szCs w:val="23"/>
        </w:rPr>
        <w:t xml:space="preserve"> Psychology</w:t>
      </w:r>
    </w:p>
    <w:p w14:paraId="3FB8B817" w14:textId="0120AD15" w:rsidR="00DD135B" w:rsidRPr="002503EF" w:rsidRDefault="000D306C" w:rsidP="00DD135B">
      <w:pPr>
        <w:pStyle w:val="ListBullet"/>
        <w:numPr>
          <w:ilvl w:val="0"/>
          <w:numId w:val="0"/>
        </w:numPr>
        <w:ind w:left="360" w:right="1170" w:hanging="360"/>
        <w:rPr>
          <w:rFonts w:asciiTheme="majorBidi" w:hAnsiTheme="majorBidi" w:cstheme="majorBidi"/>
          <w:b/>
          <w:bCs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b/>
          <w:bCs/>
          <w:color w:val="auto"/>
          <w:sz w:val="23"/>
          <w:szCs w:val="23"/>
        </w:rPr>
        <w:t>Mar – Dec</w:t>
      </w:r>
    </w:p>
    <w:p w14:paraId="5D9CAA76" w14:textId="20E2FC75" w:rsidR="00DD135B" w:rsidRPr="002503EF" w:rsidRDefault="00DD135B" w:rsidP="00DD135B">
      <w:pPr>
        <w:pStyle w:val="ListBullet"/>
        <w:numPr>
          <w:ilvl w:val="0"/>
          <w:numId w:val="0"/>
        </w:numPr>
        <w:ind w:left="360" w:right="1170" w:hanging="36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Kabul University-College of Psychology and Educational Sciences </w:t>
      </w:r>
    </w:p>
    <w:p w14:paraId="22F5EB40" w14:textId="07EBD56D" w:rsidR="000D306C" w:rsidRPr="002503EF" w:rsidRDefault="000D306C" w:rsidP="000D306C">
      <w:pPr>
        <w:ind w:right="1170"/>
        <w:rPr>
          <w:rFonts w:asciiTheme="majorBidi" w:eastAsia="Times New Roman" w:hAnsiTheme="majorBidi" w:cstheme="majorBidi"/>
          <w:sz w:val="23"/>
          <w:szCs w:val="23"/>
        </w:rPr>
      </w:pPr>
    </w:p>
    <w:p w14:paraId="4F4EBB2F" w14:textId="293313E1" w:rsidR="000D306C" w:rsidRPr="002503EF" w:rsidRDefault="00DD135B" w:rsidP="000D306C">
      <w:pPr>
        <w:pStyle w:val="ListBullet"/>
        <w:numPr>
          <w:ilvl w:val="0"/>
          <w:numId w:val="0"/>
        </w:numPr>
        <w:ind w:left="360" w:right="1170" w:hanging="360"/>
        <w:rPr>
          <w:rFonts w:asciiTheme="majorBidi" w:eastAsiaTheme="majorEastAsia" w:hAnsiTheme="majorBidi" w:cstheme="majorBidi"/>
          <w:b/>
          <w:bCs/>
          <w:caps/>
          <w:color w:val="auto"/>
          <w:sz w:val="23"/>
          <w:szCs w:val="23"/>
          <w:u w:val="single"/>
        </w:rPr>
      </w:pPr>
      <w:r w:rsidRPr="002503EF">
        <w:rPr>
          <w:rFonts w:asciiTheme="majorBidi" w:eastAsiaTheme="majorEastAsia" w:hAnsiTheme="majorBidi" w:cstheme="majorBidi"/>
          <w:b/>
          <w:bCs/>
          <w:caps/>
          <w:color w:val="auto"/>
          <w:sz w:val="23"/>
          <w:szCs w:val="23"/>
          <w:u w:val="single"/>
        </w:rPr>
        <w:t>Professional</w:t>
      </w:r>
      <w:r w:rsidR="000D306C" w:rsidRPr="002503EF">
        <w:rPr>
          <w:rFonts w:asciiTheme="majorBidi" w:eastAsiaTheme="majorEastAsia" w:hAnsiTheme="majorBidi" w:cstheme="majorBidi"/>
          <w:b/>
          <w:bCs/>
          <w:caps/>
          <w:color w:val="auto"/>
          <w:sz w:val="23"/>
          <w:szCs w:val="23"/>
          <w:u w:val="single"/>
        </w:rPr>
        <w:t xml:space="preserve"> Experience </w:t>
      </w:r>
    </w:p>
    <w:p w14:paraId="134F2653" w14:textId="43EFA419" w:rsidR="00B818DA" w:rsidRPr="002503EF" w:rsidRDefault="00B818DA" w:rsidP="00B818DA">
      <w:pPr>
        <w:pStyle w:val="Caption"/>
        <w:tabs>
          <w:tab w:val="right" w:pos="10080"/>
        </w:tabs>
        <w:spacing w:line="276" w:lineRule="auto"/>
        <w:ind w:right="-270"/>
        <w:rPr>
          <w:b/>
          <w:bCs/>
          <w:sz w:val="23"/>
          <w:szCs w:val="23"/>
        </w:rPr>
      </w:pPr>
      <w:r w:rsidRPr="002503EF">
        <w:rPr>
          <w:b/>
          <w:bCs/>
          <w:noProof/>
          <w:sz w:val="23"/>
          <w:szCs w:val="23"/>
        </w:rPr>
        <w:t>External Media Expert</w:t>
      </w:r>
      <w:r w:rsidRPr="002503EF">
        <w:rPr>
          <w:sz w:val="23"/>
          <w:szCs w:val="23"/>
        </w:rPr>
        <w:tab/>
      </w:r>
      <w:r w:rsidRPr="002503EF">
        <w:rPr>
          <w:b/>
          <w:bCs/>
          <w:noProof/>
          <w:sz w:val="23"/>
          <w:szCs w:val="23"/>
        </w:rPr>
        <w:t>0</w:t>
      </w:r>
      <w:r w:rsidRPr="002503EF">
        <w:rPr>
          <w:b/>
          <w:bCs/>
          <w:noProof/>
          <w:sz w:val="23"/>
          <w:szCs w:val="23"/>
        </w:rPr>
        <w:t>4/04</w:t>
      </w:r>
      <w:r w:rsidRPr="002503EF">
        <w:rPr>
          <w:b/>
          <w:bCs/>
          <w:noProof/>
          <w:sz w:val="23"/>
          <w:szCs w:val="23"/>
        </w:rPr>
        <w:t>/20</w:t>
      </w:r>
      <w:r w:rsidRPr="002503EF">
        <w:rPr>
          <w:b/>
          <w:bCs/>
          <w:noProof/>
          <w:sz w:val="23"/>
          <w:szCs w:val="23"/>
        </w:rPr>
        <w:t>22</w:t>
      </w:r>
      <w:r w:rsidRPr="002503EF">
        <w:rPr>
          <w:b/>
          <w:bCs/>
          <w:noProof/>
          <w:sz w:val="23"/>
          <w:szCs w:val="23"/>
        </w:rPr>
        <w:t xml:space="preserve"> - 0</w:t>
      </w:r>
      <w:r w:rsidRPr="002503EF">
        <w:rPr>
          <w:b/>
          <w:bCs/>
          <w:noProof/>
          <w:sz w:val="23"/>
          <w:szCs w:val="23"/>
        </w:rPr>
        <w:t>4</w:t>
      </w:r>
      <w:r w:rsidRPr="002503EF">
        <w:rPr>
          <w:b/>
          <w:bCs/>
          <w:noProof/>
          <w:sz w:val="23"/>
          <w:szCs w:val="23"/>
        </w:rPr>
        <w:t>/</w:t>
      </w:r>
      <w:r w:rsidRPr="002503EF">
        <w:rPr>
          <w:b/>
          <w:bCs/>
          <w:noProof/>
          <w:sz w:val="23"/>
          <w:szCs w:val="23"/>
        </w:rPr>
        <w:t>18</w:t>
      </w:r>
      <w:r w:rsidRPr="002503EF">
        <w:rPr>
          <w:b/>
          <w:bCs/>
          <w:noProof/>
          <w:sz w:val="23"/>
          <w:szCs w:val="23"/>
        </w:rPr>
        <w:t>/20</w:t>
      </w:r>
      <w:r w:rsidRPr="002503EF">
        <w:rPr>
          <w:b/>
          <w:bCs/>
          <w:noProof/>
          <w:sz w:val="23"/>
          <w:szCs w:val="23"/>
        </w:rPr>
        <w:t>22</w:t>
      </w:r>
      <w:r w:rsidRPr="002503EF">
        <w:rPr>
          <w:sz w:val="23"/>
          <w:szCs w:val="23"/>
        </w:rPr>
        <w:t xml:space="preserve"> </w:t>
      </w:r>
    </w:p>
    <w:p w14:paraId="5E7DE75D" w14:textId="6B7FA799" w:rsidR="00B818DA" w:rsidRPr="002503EF" w:rsidRDefault="00B818DA" w:rsidP="00B818DA">
      <w:pPr>
        <w:spacing w:line="276" w:lineRule="auto"/>
        <w:rPr>
          <w:i/>
          <w:iCs/>
          <w:noProof/>
          <w:sz w:val="23"/>
          <w:szCs w:val="23"/>
        </w:rPr>
      </w:pPr>
      <w:r w:rsidRPr="002503EF">
        <w:rPr>
          <w:b/>
          <w:bCs/>
          <w:noProof/>
          <w:sz w:val="23"/>
          <w:szCs w:val="23"/>
        </w:rPr>
        <w:t>Voice of Amercia-Afghanistan Service, USa</w:t>
      </w:r>
    </w:p>
    <w:p w14:paraId="0344CFF8" w14:textId="0BA7D315" w:rsidR="00B818DA" w:rsidRDefault="00B818DA" w:rsidP="002503EF">
      <w:pPr>
        <w:pStyle w:val="ListBullet"/>
        <w:numPr>
          <w:ilvl w:val="0"/>
          <w:numId w:val="2"/>
        </w:numPr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Wrote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 an evaluation report after reviewing six hours of TV &amp; Radio shows plus online coverage during the fall of Kabul, Afghanistan</w:t>
      </w:r>
    </w:p>
    <w:p w14:paraId="40597AB6" w14:textId="77777777" w:rsidR="002503EF" w:rsidRPr="002503EF" w:rsidRDefault="002503EF" w:rsidP="002503EF">
      <w:pPr>
        <w:pStyle w:val="ListBullet"/>
        <w:numPr>
          <w:ilvl w:val="0"/>
          <w:numId w:val="0"/>
        </w:numPr>
        <w:ind w:left="720" w:right="1170"/>
        <w:rPr>
          <w:rFonts w:asciiTheme="majorBidi" w:hAnsiTheme="majorBidi" w:cstheme="majorBidi"/>
          <w:color w:val="auto"/>
          <w:sz w:val="23"/>
          <w:szCs w:val="23"/>
        </w:rPr>
      </w:pPr>
    </w:p>
    <w:p w14:paraId="01EB1897" w14:textId="2CDBFE93" w:rsidR="00B818DA" w:rsidRPr="002503EF" w:rsidRDefault="00B818DA" w:rsidP="00B818DA">
      <w:pPr>
        <w:pStyle w:val="Caption"/>
        <w:tabs>
          <w:tab w:val="right" w:pos="10080"/>
        </w:tabs>
        <w:spacing w:line="276" w:lineRule="auto"/>
        <w:ind w:right="-270"/>
        <w:rPr>
          <w:b/>
          <w:bCs/>
          <w:sz w:val="23"/>
          <w:szCs w:val="23"/>
        </w:rPr>
      </w:pPr>
      <w:r w:rsidRPr="002503EF">
        <w:rPr>
          <w:b/>
          <w:bCs/>
          <w:noProof/>
          <w:sz w:val="23"/>
          <w:szCs w:val="23"/>
        </w:rPr>
        <w:t>Multimedia Journalist</w:t>
      </w:r>
      <w:r w:rsidRPr="002503EF">
        <w:rPr>
          <w:sz w:val="23"/>
          <w:szCs w:val="23"/>
        </w:rPr>
        <w:tab/>
      </w:r>
      <w:r w:rsidRPr="002503EF">
        <w:rPr>
          <w:b/>
          <w:bCs/>
          <w:noProof/>
          <w:sz w:val="23"/>
          <w:szCs w:val="23"/>
        </w:rPr>
        <w:t>07</w:t>
      </w:r>
      <w:r w:rsidRPr="002503EF">
        <w:rPr>
          <w:b/>
          <w:bCs/>
          <w:noProof/>
          <w:sz w:val="23"/>
          <w:szCs w:val="23"/>
        </w:rPr>
        <w:t>/</w:t>
      </w:r>
      <w:r w:rsidRPr="002503EF">
        <w:rPr>
          <w:b/>
          <w:bCs/>
          <w:noProof/>
          <w:sz w:val="23"/>
          <w:szCs w:val="23"/>
        </w:rPr>
        <w:t>2018</w:t>
      </w:r>
      <w:r w:rsidRPr="002503EF">
        <w:rPr>
          <w:b/>
          <w:bCs/>
          <w:noProof/>
          <w:sz w:val="23"/>
          <w:szCs w:val="23"/>
        </w:rPr>
        <w:t xml:space="preserve"> - </w:t>
      </w:r>
      <w:r w:rsidRPr="002503EF">
        <w:rPr>
          <w:b/>
          <w:bCs/>
          <w:noProof/>
          <w:sz w:val="23"/>
          <w:szCs w:val="23"/>
        </w:rPr>
        <w:t>08</w:t>
      </w:r>
      <w:r w:rsidRPr="002503EF">
        <w:rPr>
          <w:b/>
          <w:bCs/>
          <w:noProof/>
          <w:sz w:val="23"/>
          <w:szCs w:val="23"/>
        </w:rPr>
        <w:t>/20</w:t>
      </w:r>
      <w:r w:rsidRPr="002503EF">
        <w:rPr>
          <w:b/>
          <w:bCs/>
          <w:noProof/>
          <w:sz w:val="23"/>
          <w:szCs w:val="23"/>
        </w:rPr>
        <w:t>21</w:t>
      </w:r>
      <w:r w:rsidRPr="002503EF">
        <w:rPr>
          <w:sz w:val="23"/>
          <w:szCs w:val="23"/>
        </w:rPr>
        <w:t xml:space="preserve"> </w:t>
      </w:r>
    </w:p>
    <w:p w14:paraId="331B14E0" w14:textId="3362077D" w:rsidR="00B818DA" w:rsidRPr="002503EF" w:rsidRDefault="00B818DA" w:rsidP="00B818DA">
      <w:pPr>
        <w:spacing w:line="276" w:lineRule="auto"/>
        <w:rPr>
          <w:i/>
          <w:iCs/>
          <w:noProof/>
          <w:sz w:val="23"/>
          <w:szCs w:val="23"/>
        </w:rPr>
      </w:pPr>
      <w:r w:rsidRPr="002503EF">
        <w:rPr>
          <w:b/>
          <w:bCs/>
          <w:noProof/>
          <w:sz w:val="23"/>
          <w:szCs w:val="23"/>
        </w:rPr>
        <w:t xml:space="preserve">British Broadcasting Corporation (BBC) Persian, </w:t>
      </w:r>
      <w:r w:rsidRPr="002503EF">
        <w:rPr>
          <w:b/>
          <w:bCs/>
          <w:noProof/>
          <w:sz w:val="23"/>
          <w:szCs w:val="23"/>
        </w:rPr>
        <w:t xml:space="preserve">Afghanistan </w:t>
      </w:r>
    </w:p>
    <w:p w14:paraId="0D7A265B" w14:textId="77777777" w:rsidR="00B818DA" w:rsidRPr="002503EF" w:rsidRDefault="00B818DA" w:rsidP="00B818DA">
      <w:pPr>
        <w:pStyle w:val="ListBullet"/>
        <w:numPr>
          <w:ilvl w:val="0"/>
          <w:numId w:val="3"/>
        </w:numPr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Produce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d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 and repor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ted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 live or recorded for BBC Persian channel in Kabul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.</w:t>
      </w:r>
    </w:p>
    <w:p w14:paraId="2EC5FD2A" w14:textId="61F9CC2A" w:rsidR="00B818DA" w:rsidRDefault="00B818DA" w:rsidP="002503EF">
      <w:pPr>
        <w:pStyle w:val="ListBullet"/>
        <w:numPr>
          <w:ilvl w:val="0"/>
          <w:numId w:val="3"/>
        </w:numPr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Wrote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 online stories for 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BBC 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website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. </w:t>
      </w:r>
    </w:p>
    <w:p w14:paraId="471A3F00" w14:textId="77777777" w:rsidR="002503EF" w:rsidRPr="002503EF" w:rsidRDefault="002503EF" w:rsidP="002503EF">
      <w:pPr>
        <w:pStyle w:val="ListBullet"/>
        <w:numPr>
          <w:ilvl w:val="0"/>
          <w:numId w:val="0"/>
        </w:numPr>
        <w:ind w:left="788" w:right="1170"/>
        <w:rPr>
          <w:rFonts w:asciiTheme="majorBidi" w:hAnsiTheme="majorBidi" w:cstheme="majorBidi"/>
          <w:color w:val="auto"/>
          <w:sz w:val="23"/>
          <w:szCs w:val="23"/>
        </w:rPr>
      </w:pPr>
    </w:p>
    <w:p w14:paraId="7C8DF8E4" w14:textId="739F683B" w:rsidR="00B818DA" w:rsidRPr="002503EF" w:rsidRDefault="00B818DA" w:rsidP="00B818DA">
      <w:pPr>
        <w:pStyle w:val="Caption"/>
        <w:tabs>
          <w:tab w:val="right" w:pos="10080"/>
        </w:tabs>
        <w:spacing w:line="276" w:lineRule="auto"/>
        <w:ind w:right="-270"/>
        <w:rPr>
          <w:b/>
          <w:bCs/>
          <w:sz w:val="23"/>
          <w:szCs w:val="23"/>
        </w:rPr>
      </w:pPr>
      <w:r w:rsidRPr="002503EF">
        <w:rPr>
          <w:b/>
          <w:bCs/>
          <w:noProof/>
          <w:sz w:val="23"/>
          <w:szCs w:val="23"/>
        </w:rPr>
        <w:t>Media and Communication Officer</w:t>
      </w:r>
      <w:r w:rsidRPr="002503EF">
        <w:rPr>
          <w:sz w:val="23"/>
          <w:szCs w:val="23"/>
        </w:rPr>
        <w:tab/>
      </w:r>
      <w:r w:rsidR="00C27EDD" w:rsidRPr="002503EF">
        <w:rPr>
          <w:b/>
          <w:bCs/>
          <w:noProof/>
          <w:sz w:val="23"/>
          <w:szCs w:val="23"/>
        </w:rPr>
        <w:t>10</w:t>
      </w:r>
      <w:r w:rsidRPr="002503EF">
        <w:rPr>
          <w:b/>
          <w:bCs/>
          <w:noProof/>
          <w:sz w:val="23"/>
          <w:szCs w:val="23"/>
        </w:rPr>
        <w:t>/</w:t>
      </w:r>
      <w:r w:rsidR="00C27EDD" w:rsidRPr="002503EF">
        <w:rPr>
          <w:b/>
          <w:bCs/>
          <w:noProof/>
          <w:sz w:val="23"/>
          <w:szCs w:val="23"/>
        </w:rPr>
        <w:t>2017</w:t>
      </w:r>
      <w:r w:rsidRPr="002503EF">
        <w:rPr>
          <w:b/>
          <w:bCs/>
          <w:noProof/>
          <w:sz w:val="23"/>
          <w:szCs w:val="23"/>
        </w:rPr>
        <w:t xml:space="preserve"> - </w:t>
      </w:r>
      <w:r w:rsidR="00C27EDD" w:rsidRPr="002503EF">
        <w:rPr>
          <w:b/>
          <w:bCs/>
          <w:noProof/>
          <w:sz w:val="23"/>
          <w:szCs w:val="23"/>
        </w:rPr>
        <w:t>06</w:t>
      </w:r>
      <w:r w:rsidRPr="002503EF">
        <w:rPr>
          <w:b/>
          <w:bCs/>
          <w:noProof/>
          <w:sz w:val="23"/>
          <w:szCs w:val="23"/>
        </w:rPr>
        <w:t>/20</w:t>
      </w:r>
      <w:r w:rsidR="00C27EDD" w:rsidRPr="002503EF">
        <w:rPr>
          <w:b/>
          <w:bCs/>
          <w:noProof/>
          <w:sz w:val="23"/>
          <w:szCs w:val="23"/>
        </w:rPr>
        <w:t>18</w:t>
      </w:r>
      <w:r w:rsidRPr="002503EF">
        <w:rPr>
          <w:sz w:val="23"/>
          <w:szCs w:val="23"/>
        </w:rPr>
        <w:t xml:space="preserve"> </w:t>
      </w:r>
    </w:p>
    <w:p w14:paraId="6D922B5A" w14:textId="05BF759F" w:rsidR="00B818DA" w:rsidRPr="002503EF" w:rsidRDefault="00C27EDD" w:rsidP="00C27EDD">
      <w:pPr>
        <w:spacing w:line="276" w:lineRule="auto"/>
        <w:rPr>
          <w:i/>
          <w:iCs/>
          <w:noProof/>
          <w:sz w:val="23"/>
          <w:szCs w:val="23"/>
        </w:rPr>
      </w:pPr>
      <w:r w:rsidRPr="002503EF">
        <w:rPr>
          <w:b/>
          <w:bCs/>
          <w:noProof/>
          <w:sz w:val="23"/>
          <w:szCs w:val="23"/>
        </w:rPr>
        <w:t xml:space="preserve">Administrative Office of the President (AoP), Afghanisan </w:t>
      </w:r>
    </w:p>
    <w:p w14:paraId="17BB9368" w14:textId="20CB2CBF" w:rsidR="00C27EDD" w:rsidRPr="002503EF" w:rsidRDefault="00C27EDD" w:rsidP="00C27EDD">
      <w:pPr>
        <w:pStyle w:val="ListBullet"/>
        <w:numPr>
          <w:ilvl w:val="0"/>
          <w:numId w:val="3"/>
        </w:numPr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Manage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d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 all media contents of the office and create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d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 informative and persuasive content</w:t>
      </w:r>
    </w:p>
    <w:p w14:paraId="1212AA44" w14:textId="13780A5E" w:rsidR="00C27EDD" w:rsidRPr="002503EF" w:rsidRDefault="00C27EDD" w:rsidP="00C27EDD">
      <w:pPr>
        <w:pStyle w:val="ListBullet"/>
        <w:numPr>
          <w:ilvl w:val="0"/>
          <w:numId w:val="3"/>
        </w:numPr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published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 in all the AOP media platforms including the official website</w:t>
      </w:r>
    </w:p>
    <w:p w14:paraId="711AAFFE" w14:textId="71CFAF3F" w:rsidR="00C27EDD" w:rsidRPr="002503EF" w:rsidRDefault="00C27EDD" w:rsidP="00C27EDD">
      <w:pPr>
        <w:pStyle w:val="ListBullet"/>
        <w:numPr>
          <w:ilvl w:val="0"/>
          <w:numId w:val="3"/>
        </w:numPr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Wrote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 monthly and annual reports/plans of media and communication department </w:t>
      </w:r>
    </w:p>
    <w:p w14:paraId="25A6018A" w14:textId="5B7739A8" w:rsidR="00C27EDD" w:rsidRPr="002503EF" w:rsidRDefault="00C27EDD" w:rsidP="00C27EDD">
      <w:pPr>
        <w:pStyle w:val="Caption"/>
        <w:tabs>
          <w:tab w:val="right" w:pos="10080"/>
        </w:tabs>
        <w:spacing w:line="276" w:lineRule="auto"/>
        <w:ind w:right="-270"/>
        <w:rPr>
          <w:b/>
          <w:bCs/>
          <w:noProof/>
          <w:sz w:val="23"/>
          <w:szCs w:val="23"/>
        </w:rPr>
      </w:pPr>
    </w:p>
    <w:p w14:paraId="75FF4166" w14:textId="5CB14B3E" w:rsidR="00C27EDD" w:rsidRPr="002503EF" w:rsidRDefault="00C27EDD" w:rsidP="00C27EDD">
      <w:pPr>
        <w:pStyle w:val="Caption"/>
        <w:tabs>
          <w:tab w:val="right" w:pos="10080"/>
        </w:tabs>
        <w:spacing w:line="276" w:lineRule="auto"/>
        <w:ind w:right="-270"/>
        <w:rPr>
          <w:b/>
          <w:bCs/>
          <w:noProof/>
          <w:sz w:val="23"/>
          <w:szCs w:val="23"/>
        </w:rPr>
      </w:pPr>
      <w:r w:rsidRPr="002503EF">
        <w:rPr>
          <w:b/>
          <w:bCs/>
          <w:noProof/>
          <w:sz w:val="23"/>
          <w:szCs w:val="23"/>
        </w:rPr>
        <w:t>Production Manager                                                                                                      02</w:t>
      </w:r>
      <w:r w:rsidRPr="002503EF">
        <w:rPr>
          <w:b/>
          <w:bCs/>
          <w:noProof/>
          <w:sz w:val="23"/>
          <w:szCs w:val="23"/>
        </w:rPr>
        <w:t>/</w:t>
      </w:r>
      <w:r w:rsidRPr="002503EF">
        <w:rPr>
          <w:b/>
          <w:bCs/>
          <w:noProof/>
          <w:sz w:val="23"/>
          <w:szCs w:val="23"/>
        </w:rPr>
        <w:t>2017</w:t>
      </w:r>
      <w:r w:rsidRPr="002503EF">
        <w:rPr>
          <w:b/>
          <w:bCs/>
          <w:noProof/>
          <w:sz w:val="23"/>
          <w:szCs w:val="23"/>
        </w:rPr>
        <w:t xml:space="preserve"> - </w:t>
      </w:r>
      <w:r w:rsidRPr="002503EF">
        <w:rPr>
          <w:b/>
          <w:bCs/>
          <w:noProof/>
          <w:sz w:val="23"/>
          <w:szCs w:val="23"/>
        </w:rPr>
        <w:t>07</w:t>
      </w:r>
      <w:r w:rsidRPr="002503EF">
        <w:rPr>
          <w:b/>
          <w:bCs/>
          <w:noProof/>
          <w:sz w:val="23"/>
          <w:szCs w:val="23"/>
        </w:rPr>
        <w:t>/20</w:t>
      </w:r>
      <w:r w:rsidRPr="002503EF">
        <w:rPr>
          <w:b/>
          <w:bCs/>
          <w:noProof/>
          <w:sz w:val="23"/>
          <w:szCs w:val="23"/>
        </w:rPr>
        <w:t>17</w:t>
      </w:r>
    </w:p>
    <w:p w14:paraId="531930F1" w14:textId="7517860F" w:rsidR="00C27EDD" w:rsidRPr="002503EF" w:rsidRDefault="00C27EDD" w:rsidP="00C27EDD">
      <w:pPr>
        <w:pStyle w:val="Caption"/>
        <w:tabs>
          <w:tab w:val="right" w:pos="10080"/>
        </w:tabs>
        <w:spacing w:line="276" w:lineRule="auto"/>
        <w:ind w:right="-270"/>
        <w:rPr>
          <w:b/>
          <w:bCs/>
          <w:sz w:val="23"/>
          <w:szCs w:val="23"/>
        </w:rPr>
      </w:pPr>
      <w:r w:rsidRPr="002503EF">
        <w:rPr>
          <w:b/>
          <w:bCs/>
          <w:noProof/>
          <w:sz w:val="23"/>
          <w:szCs w:val="23"/>
        </w:rPr>
        <w:t>Zan TV, Afghanistan</w:t>
      </w:r>
      <w:r w:rsidRPr="002503EF">
        <w:rPr>
          <w:sz w:val="23"/>
          <w:szCs w:val="23"/>
        </w:rPr>
        <w:tab/>
        <w:t xml:space="preserve"> </w:t>
      </w:r>
    </w:p>
    <w:p w14:paraId="0B6393FE" w14:textId="5634AE3E" w:rsidR="00C27EDD" w:rsidRPr="002503EF" w:rsidRDefault="00C27EDD" w:rsidP="00C27ED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Manage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d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 and supervise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d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 production of 12 TV programs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.</w:t>
      </w:r>
    </w:p>
    <w:p w14:paraId="7F97C205" w14:textId="6DF11EBA" w:rsidR="00C27EDD" w:rsidRPr="002503EF" w:rsidRDefault="00C27EDD" w:rsidP="00C27ED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Wrote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 and prepare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d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 TV program concepts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.</w:t>
      </w:r>
    </w:p>
    <w:p w14:paraId="49549184" w14:textId="6C9094AC" w:rsidR="00C27EDD" w:rsidRDefault="00C27EDD" w:rsidP="00C27ED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Liaised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 with all relevant internal and external departments such a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s marketing, technical, budget.</w:t>
      </w:r>
    </w:p>
    <w:p w14:paraId="01A48CCA" w14:textId="77777777" w:rsidR="000C24E4" w:rsidRPr="002503EF" w:rsidRDefault="000C24E4" w:rsidP="000C24E4">
      <w:pPr>
        <w:pStyle w:val="ListParagraph"/>
        <w:rPr>
          <w:rFonts w:asciiTheme="majorBidi" w:hAnsiTheme="majorBidi" w:cstheme="majorBidi"/>
          <w:color w:val="auto"/>
          <w:sz w:val="23"/>
          <w:szCs w:val="23"/>
        </w:rPr>
      </w:pPr>
    </w:p>
    <w:p w14:paraId="551C2F5C" w14:textId="54EFB160" w:rsidR="00C27EDD" w:rsidRPr="002503EF" w:rsidRDefault="00C27EDD" w:rsidP="00C27EDD">
      <w:pPr>
        <w:pStyle w:val="Caption"/>
        <w:tabs>
          <w:tab w:val="right" w:pos="10080"/>
        </w:tabs>
        <w:spacing w:line="276" w:lineRule="auto"/>
        <w:ind w:right="-270"/>
        <w:rPr>
          <w:b/>
          <w:bCs/>
          <w:sz w:val="23"/>
          <w:szCs w:val="23"/>
        </w:rPr>
      </w:pPr>
      <w:r w:rsidRPr="002503EF">
        <w:rPr>
          <w:b/>
          <w:bCs/>
          <w:noProof/>
          <w:sz w:val="23"/>
          <w:szCs w:val="23"/>
        </w:rPr>
        <w:lastRenderedPageBreak/>
        <w:t>M</w:t>
      </w:r>
      <w:r w:rsidRPr="002503EF">
        <w:rPr>
          <w:b/>
          <w:bCs/>
          <w:noProof/>
          <w:sz w:val="23"/>
          <w:szCs w:val="23"/>
        </w:rPr>
        <w:t>edia Presenter</w:t>
      </w:r>
      <w:r w:rsidRPr="002503EF">
        <w:rPr>
          <w:sz w:val="23"/>
          <w:szCs w:val="23"/>
        </w:rPr>
        <w:tab/>
      </w:r>
      <w:r w:rsidRPr="002503EF">
        <w:rPr>
          <w:b/>
          <w:bCs/>
          <w:noProof/>
          <w:sz w:val="23"/>
          <w:szCs w:val="23"/>
        </w:rPr>
        <w:t>01</w:t>
      </w:r>
      <w:r w:rsidRPr="002503EF">
        <w:rPr>
          <w:b/>
          <w:bCs/>
          <w:noProof/>
          <w:sz w:val="23"/>
          <w:szCs w:val="23"/>
        </w:rPr>
        <w:t xml:space="preserve">/2017 - </w:t>
      </w:r>
      <w:r w:rsidRPr="002503EF">
        <w:rPr>
          <w:b/>
          <w:bCs/>
          <w:noProof/>
          <w:sz w:val="23"/>
          <w:szCs w:val="23"/>
        </w:rPr>
        <w:t>04</w:t>
      </w:r>
      <w:r w:rsidRPr="002503EF">
        <w:rPr>
          <w:b/>
          <w:bCs/>
          <w:noProof/>
          <w:sz w:val="23"/>
          <w:szCs w:val="23"/>
        </w:rPr>
        <w:t>/2018</w:t>
      </w:r>
      <w:r w:rsidRPr="002503EF">
        <w:rPr>
          <w:sz w:val="23"/>
          <w:szCs w:val="23"/>
        </w:rPr>
        <w:t xml:space="preserve"> </w:t>
      </w:r>
    </w:p>
    <w:p w14:paraId="3551CF37" w14:textId="7312AB5B" w:rsidR="00C27EDD" w:rsidRPr="002503EF" w:rsidRDefault="00C27EDD" w:rsidP="00C27EDD">
      <w:pPr>
        <w:spacing w:line="276" w:lineRule="auto"/>
        <w:rPr>
          <w:i/>
          <w:iCs/>
          <w:noProof/>
          <w:sz w:val="23"/>
          <w:szCs w:val="23"/>
        </w:rPr>
      </w:pPr>
      <w:r w:rsidRPr="002503EF">
        <w:rPr>
          <w:b/>
          <w:bCs/>
          <w:noProof/>
          <w:sz w:val="23"/>
          <w:szCs w:val="23"/>
        </w:rPr>
        <w:t>1</w:t>
      </w:r>
      <w:r w:rsidR="002503EF">
        <w:rPr>
          <w:b/>
          <w:bCs/>
          <w:noProof/>
          <w:sz w:val="23"/>
          <w:szCs w:val="23"/>
        </w:rPr>
        <w:t xml:space="preserve"> </w:t>
      </w:r>
      <w:r w:rsidRPr="002503EF">
        <w:rPr>
          <w:b/>
          <w:bCs/>
          <w:noProof/>
          <w:sz w:val="23"/>
          <w:szCs w:val="23"/>
        </w:rPr>
        <w:t>TV Media</w:t>
      </w:r>
      <w:r w:rsidRPr="002503EF">
        <w:rPr>
          <w:b/>
          <w:bCs/>
          <w:noProof/>
          <w:sz w:val="23"/>
          <w:szCs w:val="23"/>
        </w:rPr>
        <w:t xml:space="preserve">, Afghanisan </w:t>
      </w:r>
    </w:p>
    <w:p w14:paraId="448EDF87" w14:textId="2186067A" w:rsidR="00C27EDD" w:rsidRPr="002503EF" w:rsidRDefault="00C27EDD" w:rsidP="002503EF">
      <w:pPr>
        <w:pStyle w:val="ListBullet"/>
        <w:numPr>
          <w:ilvl w:val="0"/>
          <w:numId w:val="3"/>
        </w:numPr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Presented a two-ho</w:t>
      </w:r>
      <w:r w:rsidR="003E11F5" w:rsidRPr="002503EF">
        <w:rPr>
          <w:rFonts w:asciiTheme="majorBidi" w:hAnsiTheme="majorBidi" w:cstheme="majorBidi"/>
          <w:color w:val="auto"/>
          <w:sz w:val="23"/>
          <w:szCs w:val="23"/>
        </w:rPr>
        <w:t>ur morning live show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. </w:t>
      </w:r>
    </w:p>
    <w:p w14:paraId="0E79B099" w14:textId="77777777" w:rsidR="00C27EDD" w:rsidRPr="002503EF" w:rsidRDefault="00C27EDD" w:rsidP="00C27EDD">
      <w:pPr>
        <w:rPr>
          <w:rFonts w:asciiTheme="majorBidi" w:hAnsiTheme="majorBidi" w:cstheme="majorBidi"/>
          <w:sz w:val="23"/>
          <w:szCs w:val="23"/>
        </w:rPr>
      </w:pPr>
    </w:p>
    <w:p w14:paraId="1813B4F2" w14:textId="017135F2" w:rsidR="003E11F5" w:rsidRPr="002503EF" w:rsidRDefault="003E11F5" w:rsidP="003E11F5">
      <w:pPr>
        <w:pStyle w:val="Caption"/>
        <w:tabs>
          <w:tab w:val="right" w:pos="10080"/>
        </w:tabs>
        <w:spacing w:line="276" w:lineRule="auto"/>
        <w:ind w:right="-270"/>
        <w:rPr>
          <w:b/>
          <w:bCs/>
          <w:sz w:val="23"/>
          <w:szCs w:val="23"/>
        </w:rPr>
      </w:pPr>
      <w:r w:rsidRPr="002503EF">
        <w:rPr>
          <w:b/>
          <w:bCs/>
          <w:noProof/>
          <w:sz w:val="23"/>
          <w:szCs w:val="23"/>
        </w:rPr>
        <w:t>M</w:t>
      </w:r>
      <w:r w:rsidRPr="002503EF">
        <w:rPr>
          <w:b/>
          <w:bCs/>
          <w:noProof/>
          <w:sz w:val="23"/>
          <w:szCs w:val="23"/>
        </w:rPr>
        <w:t>edia Presenter and Producer</w:t>
      </w:r>
      <w:r w:rsidRPr="002503EF">
        <w:rPr>
          <w:sz w:val="23"/>
          <w:szCs w:val="23"/>
        </w:rPr>
        <w:tab/>
      </w:r>
      <w:r w:rsidRPr="002503EF">
        <w:rPr>
          <w:b/>
          <w:bCs/>
          <w:noProof/>
          <w:sz w:val="23"/>
          <w:szCs w:val="23"/>
        </w:rPr>
        <w:t>08</w:t>
      </w:r>
      <w:r w:rsidRPr="002503EF">
        <w:rPr>
          <w:b/>
          <w:bCs/>
          <w:noProof/>
          <w:sz w:val="23"/>
          <w:szCs w:val="23"/>
        </w:rPr>
        <w:t xml:space="preserve">/2017 - </w:t>
      </w:r>
      <w:r w:rsidRPr="002503EF">
        <w:rPr>
          <w:b/>
          <w:bCs/>
          <w:noProof/>
          <w:sz w:val="23"/>
          <w:szCs w:val="23"/>
        </w:rPr>
        <w:t>12</w:t>
      </w:r>
      <w:r w:rsidRPr="002503EF">
        <w:rPr>
          <w:b/>
          <w:bCs/>
          <w:noProof/>
          <w:sz w:val="23"/>
          <w:szCs w:val="23"/>
        </w:rPr>
        <w:t>/20</w:t>
      </w:r>
      <w:r w:rsidRPr="002503EF">
        <w:rPr>
          <w:b/>
          <w:bCs/>
          <w:noProof/>
          <w:sz w:val="23"/>
          <w:szCs w:val="23"/>
        </w:rPr>
        <w:t>16</w:t>
      </w:r>
      <w:r w:rsidRPr="002503EF">
        <w:rPr>
          <w:sz w:val="23"/>
          <w:szCs w:val="23"/>
        </w:rPr>
        <w:t xml:space="preserve"> </w:t>
      </w:r>
    </w:p>
    <w:p w14:paraId="471166A1" w14:textId="40E463D4" w:rsidR="003E11F5" w:rsidRPr="002503EF" w:rsidRDefault="003E11F5" w:rsidP="003E11F5">
      <w:pPr>
        <w:spacing w:line="276" w:lineRule="auto"/>
        <w:rPr>
          <w:i/>
          <w:iCs/>
          <w:noProof/>
          <w:sz w:val="23"/>
          <w:szCs w:val="23"/>
        </w:rPr>
      </w:pPr>
      <w:r w:rsidRPr="002503EF">
        <w:rPr>
          <w:b/>
          <w:bCs/>
          <w:noProof/>
          <w:sz w:val="23"/>
          <w:szCs w:val="23"/>
        </w:rPr>
        <w:t>1 TV Media</w:t>
      </w:r>
      <w:r w:rsidRPr="002503EF">
        <w:rPr>
          <w:b/>
          <w:bCs/>
          <w:noProof/>
          <w:sz w:val="23"/>
          <w:szCs w:val="23"/>
        </w:rPr>
        <w:t xml:space="preserve">, Afghanisan </w:t>
      </w:r>
    </w:p>
    <w:p w14:paraId="031AB8CF" w14:textId="7816137E" w:rsidR="003E11F5" w:rsidRPr="002503EF" w:rsidRDefault="003E11F5" w:rsidP="003E11F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Present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ed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 and produce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d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 an informative-entertainment night show four nights a week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.</w:t>
      </w:r>
    </w:p>
    <w:p w14:paraId="333096BF" w14:textId="1B2D159B" w:rsidR="003E11F5" w:rsidRPr="002503EF" w:rsidRDefault="003E11F5" w:rsidP="003E11F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Present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ed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 and produce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d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 special events shows such as 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New Year Festivity.</w:t>
      </w:r>
    </w:p>
    <w:p w14:paraId="6A13E40B" w14:textId="74A54A23" w:rsidR="003E11F5" w:rsidRPr="002503EF" w:rsidRDefault="003E11F5" w:rsidP="003E11F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Produced 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materials for morning show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>.</w:t>
      </w:r>
    </w:p>
    <w:p w14:paraId="39A69728" w14:textId="17D1AD5D" w:rsidR="000D306C" w:rsidRPr="002503EF" w:rsidRDefault="000D306C" w:rsidP="002503EF">
      <w:pPr>
        <w:rPr>
          <w:rFonts w:asciiTheme="majorBidi" w:hAnsiTheme="majorBidi" w:cstheme="majorBidi"/>
          <w:b/>
          <w:bCs/>
          <w:sz w:val="23"/>
          <w:szCs w:val="23"/>
          <w:u w:val="single"/>
        </w:rPr>
      </w:pPr>
    </w:p>
    <w:p w14:paraId="3B9290FC" w14:textId="179BC592" w:rsidR="003E11F5" w:rsidRPr="002503EF" w:rsidRDefault="000D306C" w:rsidP="003E11F5">
      <w:pPr>
        <w:pStyle w:val="ListParagraph"/>
        <w:ind w:left="765" w:hanging="765"/>
        <w:rPr>
          <w:rFonts w:asciiTheme="majorBidi" w:eastAsiaTheme="majorEastAsia" w:hAnsiTheme="majorBidi" w:cstheme="majorBidi"/>
          <w:b/>
          <w:bCs/>
          <w:caps/>
          <w:color w:val="auto"/>
          <w:sz w:val="23"/>
          <w:szCs w:val="23"/>
          <w:u w:val="single"/>
        </w:rPr>
      </w:pPr>
      <w:r w:rsidRPr="002503EF">
        <w:rPr>
          <w:rFonts w:asciiTheme="majorBidi" w:eastAsiaTheme="majorEastAsia" w:hAnsiTheme="majorBidi" w:cstheme="majorBidi"/>
          <w:b/>
          <w:bCs/>
          <w:caps/>
          <w:color w:val="auto"/>
          <w:sz w:val="23"/>
          <w:szCs w:val="23"/>
          <w:u w:val="single"/>
        </w:rPr>
        <w:t>Volunteer Research Experience</w:t>
      </w:r>
    </w:p>
    <w:p w14:paraId="2C3D0B2E" w14:textId="35ED19A0" w:rsidR="003E11F5" w:rsidRPr="002503EF" w:rsidRDefault="003E11F5" w:rsidP="002503EF">
      <w:pPr>
        <w:rPr>
          <w:rFonts w:asciiTheme="majorBidi" w:hAnsiTheme="majorBidi" w:cstheme="majorBidi"/>
          <w:b/>
          <w:bCs/>
          <w:sz w:val="23"/>
          <w:szCs w:val="23"/>
        </w:rPr>
      </w:pPr>
      <w:r w:rsidRPr="002503EF">
        <w:rPr>
          <w:rFonts w:asciiTheme="majorBidi" w:hAnsiTheme="majorBidi" w:cstheme="majorBidi"/>
          <w:b/>
          <w:bCs/>
          <w:sz w:val="23"/>
          <w:szCs w:val="23"/>
        </w:rPr>
        <w:t>Research Assistant</w:t>
      </w:r>
    </w:p>
    <w:p w14:paraId="149CF27D" w14:textId="194FFA2B" w:rsidR="003E11F5" w:rsidRPr="002503EF" w:rsidRDefault="003E11F5" w:rsidP="003E11F5">
      <w:pPr>
        <w:pStyle w:val="ListParagraph"/>
        <w:ind w:left="765" w:hanging="765"/>
        <w:rPr>
          <w:rFonts w:asciiTheme="majorBidi" w:hAnsiTheme="majorBidi" w:cstheme="majorBidi"/>
          <w:b/>
          <w:bCs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b/>
          <w:bCs/>
          <w:color w:val="auto"/>
          <w:sz w:val="23"/>
          <w:szCs w:val="23"/>
        </w:rPr>
        <w:t>Nov 2016 – Mar 2017</w:t>
      </w:r>
    </w:p>
    <w:p w14:paraId="6974B413" w14:textId="5ED50506" w:rsidR="000D306C" w:rsidRPr="002503EF" w:rsidRDefault="000D306C" w:rsidP="000D306C">
      <w:pPr>
        <w:pStyle w:val="ListParagraph"/>
        <w:ind w:left="765" w:hanging="765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Lynne </w:t>
      </w:r>
      <w:proofErr w:type="spellStart"/>
      <w:r w:rsidRPr="002503EF">
        <w:rPr>
          <w:rFonts w:asciiTheme="majorBidi" w:hAnsiTheme="majorBidi" w:cstheme="majorBidi"/>
          <w:color w:val="auto"/>
          <w:sz w:val="23"/>
          <w:szCs w:val="23"/>
        </w:rPr>
        <w:t>Donnel</w:t>
      </w:r>
      <w:proofErr w:type="spellEnd"/>
      <w:r w:rsidRPr="002503EF">
        <w:rPr>
          <w:rFonts w:asciiTheme="majorBidi" w:hAnsiTheme="majorBidi" w:cstheme="majorBidi"/>
          <w:color w:val="auto"/>
          <w:sz w:val="23"/>
          <w:szCs w:val="23"/>
        </w:rPr>
        <w:t>, Independent Britain Researcher</w:t>
      </w:r>
      <w:r w:rsidR="003E11F5" w:rsidRPr="002503EF">
        <w:rPr>
          <w:rFonts w:asciiTheme="majorBidi" w:hAnsiTheme="majorBidi" w:cstheme="majorBidi"/>
          <w:color w:val="auto"/>
          <w:sz w:val="23"/>
          <w:szCs w:val="23"/>
        </w:rPr>
        <w:t>, Afghanistan</w:t>
      </w:r>
    </w:p>
    <w:p w14:paraId="0B5768F1" w14:textId="3AA3F364" w:rsidR="000D306C" w:rsidRPr="002503EF" w:rsidRDefault="000D306C" w:rsidP="002503E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Field and library research about the situation of Afghan women in Afghanistan</w:t>
      </w:r>
      <w:r w:rsidR="002503EF" w:rsidRPr="002503EF">
        <w:rPr>
          <w:rFonts w:asciiTheme="majorBidi" w:hAnsiTheme="majorBidi" w:cstheme="majorBidi"/>
          <w:color w:val="auto"/>
          <w:sz w:val="23"/>
          <w:szCs w:val="23"/>
        </w:rPr>
        <w:t xml:space="preserve"> </w:t>
      </w: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Interview and collect materials </w:t>
      </w:r>
    </w:p>
    <w:p w14:paraId="75F6503A" w14:textId="77777777" w:rsidR="003E11F5" w:rsidRPr="002503EF" w:rsidRDefault="003E11F5" w:rsidP="003E11F5">
      <w:pPr>
        <w:rPr>
          <w:rFonts w:asciiTheme="majorBidi" w:hAnsiTheme="majorBidi" w:cstheme="majorBidi"/>
          <w:sz w:val="23"/>
          <w:szCs w:val="23"/>
        </w:rPr>
      </w:pPr>
    </w:p>
    <w:p w14:paraId="2685DCC6" w14:textId="4D736A28" w:rsidR="003E11F5" w:rsidRPr="002503EF" w:rsidRDefault="003E11F5" w:rsidP="003E11F5">
      <w:pPr>
        <w:pStyle w:val="ListParagraph"/>
        <w:ind w:left="765" w:hanging="765"/>
        <w:rPr>
          <w:rFonts w:asciiTheme="majorBidi" w:hAnsiTheme="majorBidi" w:cstheme="majorBidi"/>
          <w:b/>
          <w:bCs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b/>
          <w:bCs/>
          <w:color w:val="auto"/>
          <w:sz w:val="23"/>
          <w:szCs w:val="23"/>
        </w:rPr>
        <w:t>R</w:t>
      </w:r>
      <w:r w:rsidR="000D306C" w:rsidRPr="002503EF">
        <w:rPr>
          <w:rFonts w:asciiTheme="majorBidi" w:hAnsiTheme="majorBidi" w:cstheme="majorBidi"/>
          <w:b/>
          <w:bCs/>
          <w:color w:val="auto"/>
          <w:sz w:val="23"/>
          <w:szCs w:val="23"/>
        </w:rPr>
        <w:t xml:space="preserve">esearcher, </w:t>
      </w:r>
    </w:p>
    <w:p w14:paraId="4EB9AE86" w14:textId="725057DD" w:rsidR="003E11F5" w:rsidRPr="002503EF" w:rsidRDefault="003E11F5" w:rsidP="003E11F5">
      <w:pPr>
        <w:pStyle w:val="ListParagraph"/>
        <w:ind w:left="765" w:hanging="765"/>
        <w:rPr>
          <w:rFonts w:asciiTheme="majorBidi" w:hAnsiTheme="majorBidi" w:cstheme="majorBidi"/>
          <w:b/>
          <w:bCs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b/>
          <w:bCs/>
          <w:color w:val="auto"/>
          <w:sz w:val="23"/>
          <w:szCs w:val="23"/>
        </w:rPr>
        <w:t>Sep – Nov 2014</w:t>
      </w:r>
    </w:p>
    <w:p w14:paraId="0F479D8B" w14:textId="3AFE6E8E" w:rsidR="003E11F5" w:rsidRPr="002503EF" w:rsidRDefault="003E11F5" w:rsidP="003E11F5">
      <w:pPr>
        <w:pStyle w:val="ListParagraph"/>
        <w:ind w:left="765" w:hanging="765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National Center for Policy Research (NCPR), Kabul University, Afghanistan</w:t>
      </w:r>
    </w:p>
    <w:p w14:paraId="00C912BC" w14:textId="4132CFFA" w:rsidR="000D306C" w:rsidRPr="002503EF" w:rsidRDefault="000D306C" w:rsidP="003E11F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Conduct research about lack of book reading culture among Kabul University students</w:t>
      </w:r>
    </w:p>
    <w:p w14:paraId="3CE063C7" w14:textId="77777777" w:rsidR="000D306C" w:rsidRPr="002503EF" w:rsidRDefault="000D306C" w:rsidP="000D306C">
      <w:pPr>
        <w:rPr>
          <w:rFonts w:asciiTheme="majorBidi" w:hAnsiTheme="majorBidi" w:cstheme="majorBidi"/>
          <w:sz w:val="23"/>
          <w:szCs w:val="23"/>
        </w:rPr>
      </w:pPr>
    </w:p>
    <w:p w14:paraId="7FE5BD60" w14:textId="136FD5E0" w:rsidR="003E11F5" w:rsidRPr="000C24E4" w:rsidRDefault="003E11F5" w:rsidP="000C24E4">
      <w:pPr>
        <w:ind w:right="1170"/>
        <w:rPr>
          <w:rFonts w:asciiTheme="majorBidi" w:eastAsiaTheme="majorEastAsia" w:hAnsiTheme="majorBidi" w:cstheme="majorBidi"/>
          <w:b/>
          <w:bCs/>
          <w:caps/>
          <w:sz w:val="23"/>
          <w:szCs w:val="23"/>
          <w:u w:val="single"/>
        </w:rPr>
      </w:pPr>
      <w:r w:rsidRPr="002503EF">
        <w:rPr>
          <w:rFonts w:asciiTheme="majorBidi" w:eastAsiaTheme="majorEastAsia" w:hAnsiTheme="majorBidi" w:cstheme="majorBidi"/>
          <w:b/>
          <w:bCs/>
          <w:caps/>
          <w:sz w:val="23"/>
          <w:szCs w:val="23"/>
          <w:u w:val="single"/>
        </w:rPr>
        <w:t xml:space="preserve">Key </w:t>
      </w:r>
      <w:r w:rsidR="000D306C" w:rsidRPr="002503EF">
        <w:rPr>
          <w:rFonts w:asciiTheme="majorBidi" w:eastAsiaTheme="majorEastAsia" w:hAnsiTheme="majorBidi" w:cstheme="majorBidi"/>
          <w:b/>
          <w:bCs/>
          <w:caps/>
          <w:sz w:val="23"/>
          <w:szCs w:val="23"/>
          <w:u w:val="single"/>
        </w:rPr>
        <w:t>Skills:</w:t>
      </w:r>
    </w:p>
    <w:p w14:paraId="22D7BB8C" w14:textId="77777777" w:rsidR="000D306C" w:rsidRPr="002503EF" w:rsidRDefault="000D306C" w:rsidP="000D306C">
      <w:pPr>
        <w:pStyle w:val="ListBullet"/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Research </w:t>
      </w:r>
    </w:p>
    <w:p w14:paraId="4942B875" w14:textId="77777777" w:rsidR="000D306C" w:rsidRPr="002503EF" w:rsidRDefault="000D306C" w:rsidP="000D306C">
      <w:pPr>
        <w:pStyle w:val="ListBullet"/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Crisis management, PR, and communication</w:t>
      </w:r>
    </w:p>
    <w:p w14:paraId="1FAB4F1A" w14:textId="77777777" w:rsidR="000D306C" w:rsidRPr="002503EF" w:rsidRDefault="000D306C" w:rsidP="000D306C">
      <w:pPr>
        <w:pStyle w:val="ListBullet"/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Strategic planning</w:t>
      </w:r>
    </w:p>
    <w:p w14:paraId="0A064FD2" w14:textId="77777777" w:rsidR="000D306C" w:rsidRPr="002503EF" w:rsidRDefault="000D306C" w:rsidP="000D306C">
      <w:pPr>
        <w:pStyle w:val="ListBullet"/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Press releases writing</w:t>
      </w:r>
    </w:p>
    <w:p w14:paraId="2F30E7AF" w14:textId="77777777" w:rsidR="000D306C" w:rsidRPr="002503EF" w:rsidRDefault="000D306C" w:rsidP="000D306C">
      <w:pPr>
        <w:pStyle w:val="ListBullet"/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Advertising and marketing skills</w:t>
      </w:r>
    </w:p>
    <w:p w14:paraId="0234E77D" w14:textId="77777777" w:rsidR="000D306C" w:rsidRPr="002503EF" w:rsidRDefault="000D306C" w:rsidP="000D306C">
      <w:pPr>
        <w:pStyle w:val="ListBullet"/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News writing, articles, and reports</w:t>
      </w:r>
    </w:p>
    <w:p w14:paraId="42A161C1" w14:textId="77777777" w:rsidR="000D306C" w:rsidRPr="002503EF" w:rsidRDefault="000D306C" w:rsidP="000D306C">
      <w:pPr>
        <w:pStyle w:val="ListBullet"/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Strong understanding of target audience and industry trends</w:t>
      </w:r>
    </w:p>
    <w:p w14:paraId="442FFD8F" w14:textId="77777777" w:rsidR="000D306C" w:rsidRPr="002503EF" w:rsidRDefault="000D306C" w:rsidP="000D306C">
      <w:pPr>
        <w:pStyle w:val="ListBullet"/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Public speaking and presenting</w:t>
      </w:r>
    </w:p>
    <w:p w14:paraId="001F3CA2" w14:textId="77777777" w:rsidR="000D306C" w:rsidRPr="002503EF" w:rsidRDefault="000D306C" w:rsidP="000D306C">
      <w:pPr>
        <w:pStyle w:val="ListBullet"/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Creativity, adaptability, and teamwork</w:t>
      </w:r>
    </w:p>
    <w:p w14:paraId="4965B29F" w14:textId="77777777" w:rsidR="000D306C" w:rsidRPr="002503EF" w:rsidRDefault="000D306C" w:rsidP="000D306C">
      <w:pPr>
        <w:pStyle w:val="ListBullet"/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Web designing skill (HTML, CSS, Java script)</w:t>
      </w:r>
    </w:p>
    <w:p w14:paraId="5D825833" w14:textId="77777777" w:rsidR="000D306C" w:rsidRPr="002503EF" w:rsidRDefault="000D306C" w:rsidP="000D306C">
      <w:pPr>
        <w:pStyle w:val="ListBullet"/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 xml:space="preserve">Adobe XD and Premier </w:t>
      </w:r>
    </w:p>
    <w:p w14:paraId="6C7E8DF7" w14:textId="77777777" w:rsidR="000D306C" w:rsidRPr="002503EF" w:rsidRDefault="000D306C" w:rsidP="000D306C">
      <w:pPr>
        <w:pStyle w:val="ListBullet"/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Ethical journalism</w:t>
      </w:r>
    </w:p>
    <w:p w14:paraId="4E193D15" w14:textId="77777777" w:rsidR="000D306C" w:rsidRPr="002503EF" w:rsidRDefault="000D306C" w:rsidP="000D306C">
      <w:pPr>
        <w:pStyle w:val="ListBullet"/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Self-motivated and quick learner</w:t>
      </w:r>
    </w:p>
    <w:p w14:paraId="39492E50" w14:textId="77777777" w:rsidR="000D306C" w:rsidRPr="002503EF" w:rsidRDefault="000D306C" w:rsidP="000D306C">
      <w:pPr>
        <w:pStyle w:val="ListBullet"/>
        <w:ind w:right="1170"/>
        <w:rPr>
          <w:rFonts w:asciiTheme="majorBidi" w:hAnsiTheme="majorBidi" w:cstheme="majorBidi"/>
          <w:color w:val="auto"/>
          <w:sz w:val="23"/>
          <w:szCs w:val="23"/>
        </w:rPr>
      </w:pPr>
      <w:r w:rsidRPr="002503EF">
        <w:rPr>
          <w:rFonts w:asciiTheme="majorBidi" w:hAnsiTheme="majorBidi" w:cstheme="majorBidi"/>
          <w:color w:val="auto"/>
          <w:sz w:val="23"/>
          <w:szCs w:val="23"/>
        </w:rPr>
        <w:t>Multitasking and able to work under tough deadlines</w:t>
      </w:r>
      <w:bookmarkStart w:id="0" w:name="_GoBack"/>
      <w:bookmarkEnd w:id="0"/>
    </w:p>
    <w:p w14:paraId="47828B2E" w14:textId="77777777" w:rsidR="000D306C" w:rsidRPr="002503EF" w:rsidRDefault="000D306C" w:rsidP="000D306C">
      <w:pPr>
        <w:rPr>
          <w:rFonts w:asciiTheme="majorBidi" w:hAnsiTheme="majorBidi" w:cstheme="majorBidi"/>
          <w:sz w:val="23"/>
          <w:szCs w:val="23"/>
        </w:rPr>
      </w:pPr>
    </w:p>
    <w:p w14:paraId="76222E90" w14:textId="4E664821" w:rsidR="000D306C" w:rsidRPr="000C24E4" w:rsidRDefault="000D306C" w:rsidP="000D306C">
      <w:pPr>
        <w:pStyle w:val="Heading1"/>
        <w:rPr>
          <w:rFonts w:asciiTheme="majorBidi" w:hAnsiTheme="majorBidi"/>
          <w:b/>
          <w:bCs/>
          <w:color w:val="auto"/>
          <w:sz w:val="23"/>
          <w:szCs w:val="23"/>
          <w:u w:val="single"/>
        </w:rPr>
      </w:pPr>
      <w:r w:rsidRPr="000C24E4">
        <w:rPr>
          <w:rFonts w:asciiTheme="majorBidi" w:hAnsiTheme="majorBidi"/>
          <w:b/>
          <w:bCs/>
          <w:caps/>
          <w:color w:val="auto"/>
          <w:sz w:val="23"/>
          <w:szCs w:val="23"/>
          <w:u w:val="single"/>
        </w:rPr>
        <w:t>reference</w:t>
      </w:r>
    </w:p>
    <w:p w14:paraId="186135C3" w14:textId="77777777" w:rsidR="000D306C" w:rsidRPr="002503EF" w:rsidRDefault="000D306C" w:rsidP="000D306C">
      <w:pPr>
        <w:spacing w:line="276" w:lineRule="auto"/>
        <w:ind w:firstLine="720"/>
        <w:rPr>
          <w:rFonts w:asciiTheme="majorBidi" w:hAnsiTheme="majorBidi" w:cstheme="majorBidi"/>
          <w:sz w:val="23"/>
          <w:szCs w:val="23"/>
          <w:lang w:bidi="fa-IR"/>
        </w:rPr>
      </w:pPr>
      <w:r w:rsidRPr="002503EF">
        <w:rPr>
          <w:rFonts w:asciiTheme="majorBidi" w:hAnsiTheme="majorBidi" w:cstheme="majorBidi"/>
          <w:sz w:val="23"/>
          <w:szCs w:val="23"/>
          <w:lang w:bidi="fa-IR"/>
        </w:rPr>
        <w:t>Shoaib Sharifi / Editor, BBC World Service, Kabul Bureau</w:t>
      </w:r>
    </w:p>
    <w:p w14:paraId="64583F99" w14:textId="77777777" w:rsidR="000D306C" w:rsidRPr="002503EF" w:rsidRDefault="000D306C" w:rsidP="000D306C">
      <w:pPr>
        <w:spacing w:line="276" w:lineRule="auto"/>
        <w:ind w:firstLine="720"/>
        <w:rPr>
          <w:rFonts w:asciiTheme="majorBidi" w:hAnsiTheme="majorBidi" w:cstheme="majorBidi"/>
          <w:sz w:val="23"/>
          <w:szCs w:val="23"/>
          <w:lang w:bidi="fa-IR"/>
        </w:rPr>
      </w:pPr>
      <w:r w:rsidRPr="002503EF">
        <w:rPr>
          <w:rFonts w:asciiTheme="majorBidi" w:hAnsiTheme="majorBidi" w:cstheme="majorBidi"/>
          <w:sz w:val="23"/>
          <w:szCs w:val="23"/>
          <w:lang w:bidi="fa-IR"/>
        </w:rPr>
        <w:t>Tel: +93 700277237</w:t>
      </w:r>
    </w:p>
    <w:p w14:paraId="4BF0249F" w14:textId="174C7098" w:rsidR="00A70D20" w:rsidRPr="002503EF" w:rsidRDefault="000D306C" w:rsidP="00F800D4">
      <w:pPr>
        <w:spacing w:line="276" w:lineRule="auto"/>
        <w:ind w:firstLine="720"/>
        <w:rPr>
          <w:rFonts w:asciiTheme="majorBidi" w:hAnsiTheme="majorBidi" w:cstheme="majorBidi"/>
          <w:sz w:val="23"/>
          <w:szCs w:val="23"/>
          <w:lang w:bidi="fa-IR"/>
        </w:rPr>
      </w:pPr>
      <w:r w:rsidRPr="002503EF">
        <w:rPr>
          <w:rFonts w:asciiTheme="majorBidi" w:hAnsiTheme="majorBidi" w:cstheme="majorBidi"/>
          <w:sz w:val="23"/>
          <w:szCs w:val="23"/>
          <w:lang w:bidi="fa-IR"/>
        </w:rPr>
        <w:t xml:space="preserve">Email: </w:t>
      </w:r>
      <w:hyperlink r:id="rId6" w:history="1">
        <w:r w:rsidRPr="002503EF">
          <w:rPr>
            <w:rStyle w:val="Hyperlink"/>
            <w:rFonts w:asciiTheme="majorBidi" w:hAnsiTheme="majorBidi" w:cstheme="majorBidi"/>
            <w:color w:val="auto"/>
            <w:sz w:val="23"/>
            <w:szCs w:val="23"/>
            <w:lang w:bidi="fa-IR"/>
          </w:rPr>
          <w:t>shoaib.sharifi@bbc.co.uk</w:t>
        </w:r>
      </w:hyperlink>
    </w:p>
    <w:sectPr w:rsidR="00A70D20" w:rsidRPr="002503EF" w:rsidSect="00C9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9595A"/>
    <w:multiLevelType w:val="hybridMultilevel"/>
    <w:tmpl w:val="4990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3E7309C6"/>
    <w:multiLevelType w:val="hybridMultilevel"/>
    <w:tmpl w:val="AAC0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70B8A"/>
    <w:multiLevelType w:val="hybridMultilevel"/>
    <w:tmpl w:val="AA8A0B7A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51980A0D"/>
    <w:multiLevelType w:val="hybridMultilevel"/>
    <w:tmpl w:val="E822DC76"/>
    <w:lvl w:ilvl="0" w:tplc="A3322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295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C488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217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4FD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9613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4A26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64D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9485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6C"/>
    <w:rsid w:val="000C24E4"/>
    <w:rsid w:val="000D306C"/>
    <w:rsid w:val="00223802"/>
    <w:rsid w:val="002503EF"/>
    <w:rsid w:val="003E11F5"/>
    <w:rsid w:val="009023CB"/>
    <w:rsid w:val="009D3A4E"/>
    <w:rsid w:val="00A70D20"/>
    <w:rsid w:val="00B818DA"/>
    <w:rsid w:val="00C27EDD"/>
    <w:rsid w:val="00C82EB0"/>
    <w:rsid w:val="00C909C7"/>
    <w:rsid w:val="00DD135B"/>
    <w:rsid w:val="00E43D23"/>
    <w:rsid w:val="00E7140F"/>
    <w:rsid w:val="00F8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536E"/>
  <w15:chartTrackingRefBased/>
  <w15:docId w15:val="{AB166596-2794-074E-8E66-3A3285A4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06C"/>
  </w:style>
  <w:style w:type="paragraph" w:styleId="Heading1">
    <w:name w:val="heading 1"/>
    <w:basedOn w:val="Normal"/>
    <w:next w:val="Normal"/>
    <w:link w:val="Heading1Char"/>
    <w:uiPriority w:val="9"/>
    <w:qFormat/>
    <w:rsid w:val="000D30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D306C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306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306C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10"/>
    <w:qFormat/>
    <w:rsid w:val="000D306C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0D306C"/>
    <w:pPr>
      <w:numPr>
        <w:numId w:val="1"/>
      </w:numPr>
    </w:pPr>
    <w:rPr>
      <w:color w:val="595959" w:themeColor="text1" w:themeTint="A6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0D306C"/>
    <w:pPr>
      <w:ind w:left="720"/>
      <w:contextualSpacing/>
    </w:pPr>
    <w:rPr>
      <w:color w:val="595959" w:themeColor="text1" w:themeTint="A6"/>
      <w:sz w:val="22"/>
      <w:szCs w:val="22"/>
    </w:rPr>
  </w:style>
  <w:style w:type="paragraph" w:styleId="Caption">
    <w:name w:val="caption"/>
    <w:basedOn w:val="Normal"/>
    <w:next w:val="Normal"/>
    <w:qFormat/>
    <w:rsid w:val="00B818DA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oaib.sharifi@bbc.co.uk" TargetMode="External"/><Relationship Id="rId5" Type="http://schemas.openxmlformats.org/officeDocument/2006/relationships/hyperlink" Target="mailto:nasrinnawa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nawa</dc:creator>
  <cp:keywords/>
  <dc:description/>
  <cp:lastModifiedBy>naeem poyesh</cp:lastModifiedBy>
  <cp:revision>5</cp:revision>
  <dcterms:created xsi:type="dcterms:W3CDTF">2022-03-24T05:35:00Z</dcterms:created>
  <dcterms:modified xsi:type="dcterms:W3CDTF">2022-04-28T02:19:00Z</dcterms:modified>
</cp:coreProperties>
</file>