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Ahmed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create project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 composer create-project laravel/laravel SajedaKids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bookmarkStart w:id="0" w:name="__DdeLink__66_838637"/>
      <w:r>
        <w:rPr>
          <w:rFonts w:ascii="Times New Roman" w:hAnsi="Times New Roman"/>
        </w:rPr>
        <w:t>create models</w:t>
      </w:r>
      <w:bookmarkEnd w:id="0"/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controllers, ...etc.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Brand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Category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Country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State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City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Company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Store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Settings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User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Profile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Role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Permission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RolePermission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Product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Customer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Order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OrderItem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ProductStore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Supplier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Purchase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PurchaseItem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Notification -a</w:t>
      </w:r>
    </w:p>
    <w:p>
      <w:pPr>
        <w:pStyle w:val="PreformattedText"/>
        <w:rPr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php artisan make:model history -a</w:t>
      </w:r>
    </w:p>
    <w:p>
      <w:pPr>
        <w:pStyle w:val="PreformattedText"/>
        <w:rPr>
          <w:rStyle w:val="SourceText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create models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fr-FR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LibreOffice/6.1.5.2$Linux_X86_64 LibreOffice_project/10$Build-2</Application>
  <Pages>1</Pages>
  <Words>129</Words>
  <Characters>792</Characters>
  <CharactersWithSpaces>894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2023-03-15T11:39:46Z</dcterms:created>
  <dc:creator/>
  <dc:description/>
  <dc:language>fr-FR</dc:language>
  <cp:lastModifiedBy/>
  <dcterms:modified xsi:type="dcterms:W3CDTF">2023-03-16T12:40:27Z</dcterms:modified>
  <cp:revision>7</cp:revision>
  <dc:subject/>
  <dc:title/>
</cp:coreProperties>
</file>