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1CB" w:rsidRPr="00423653" w:rsidRDefault="009201C3" w:rsidP="00423653">
      <w:pPr>
        <w:rPr>
          <w:lang w:bidi="ar-DZ"/>
        </w:rPr>
      </w:pPr>
      <w:r w:rsidRPr="007A37BA">
        <w:rPr>
          <w:sz w:val="26"/>
        </w:rPr>
        <w:t xml:space="preserve"> </w:t>
      </w:r>
    </w:p>
    <w:p w:rsidR="00F304B5" w:rsidRDefault="00F304B5" w:rsidP="000C17B0">
      <w:pPr>
        <w:spacing w:after="160" w:line="259" w:lineRule="auto"/>
        <w:ind w:left="0" w:right="0" w:firstLine="0"/>
        <w:jc w:val="center"/>
        <w:rPr>
          <w:lang w:bidi="ar-DZ"/>
        </w:rPr>
      </w:pPr>
    </w:p>
    <w:p w:rsidR="00F304B5" w:rsidRPr="00F304B5" w:rsidRDefault="00F304B5" w:rsidP="000C17B0">
      <w:pPr>
        <w:spacing w:after="160" w:line="259" w:lineRule="auto"/>
        <w:ind w:left="0" w:right="0" w:firstLine="0"/>
        <w:jc w:val="center"/>
        <w:rPr>
          <w:b/>
          <w:bCs/>
          <w:sz w:val="40"/>
          <w:szCs w:val="40"/>
          <w:lang w:bidi="ar-DZ"/>
        </w:rPr>
      </w:pPr>
    </w:p>
    <w:p w:rsidR="000C17B0" w:rsidRPr="00F304B5" w:rsidRDefault="000C17B0" w:rsidP="000C17B0">
      <w:pPr>
        <w:spacing w:after="160" w:line="259" w:lineRule="auto"/>
        <w:ind w:left="0" w:right="0" w:firstLine="0"/>
        <w:jc w:val="center"/>
        <w:rPr>
          <w:b/>
          <w:bCs/>
          <w:sz w:val="48"/>
          <w:szCs w:val="48"/>
          <w:rtl/>
          <w:lang w:bidi="ar-DZ"/>
        </w:rPr>
      </w:pPr>
      <w:r w:rsidRPr="00F304B5">
        <w:rPr>
          <w:rFonts w:hint="cs"/>
          <w:b/>
          <w:bCs/>
          <w:sz w:val="48"/>
          <w:szCs w:val="48"/>
          <w:rtl/>
          <w:lang w:bidi="ar-DZ"/>
        </w:rPr>
        <w:t>الغرفة الجزائرية للتجارة والصناعة</w:t>
      </w:r>
    </w:p>
    <w:p w:rsidR="00F304B5" w:rsidRPr="00F304B5" w:rsidRDefault="000C17B0" w:rsidP="00F304B5">
      <w:pPr>
        <w:spacing w:after="160" w:line="259" w:lineRule="auto"/>
        <w:ind w:left="0" w:right="0" w:firstLine="0"/>
        <w:jc w:val="center"/>
        <w:rPr>
          <w:b/>
          <w:bCs/>
          <w:sz w:val="40"/>
          <w:szCs w:val="40"/>
          <w:rtl/>
        </w:rPr>
      </w:pPr>
      <w:r w:rsidRPr="00F304B5">
        <w:rPr>
          <w:rFonts w:hint="cs"/>
          <w:b/>
          <w:bCs/>
          <w:sz w:val="48"/>
          <w:szCs w:val="48"/>
          <w:rtl/>
          <w:lang w:bidi="ar-DZ"/>
        </w:rPr>
        <w:t>الشروط الخاصة والعامة لإستعمال خدمة الدفع الإلكتروني</w:t>
      </w:r>
      <w:r w:rsidRPr="00F304B5">
        <w:rPr>
          <w:b/>
          <w:bCs/>
          <w:sz w:val="48"/>
          <w:szCs w:val="48"/>
          <w:rtl/>
        </w:rPr>
        <w:t xml:space="preserve"> </w:t>
      </w:r>
    </w:p>
    <w:p w:rsidR="00F304B5" w:rsidRDefault="00F304B5" w:rsidP="00F304B5">
      <w:pPr>
        <w:spacing w:after="160" w:line="259" w:lineRule="auto"/>
        <w:ind w:left="0" w:right="0" w:firstLine="0"/>
        <w:jc w:val="center"/>
        <w:rPr>
          <w:b/>
          <w:bCs/>
          <w:sz w:val="56"/>
          <w:szCs w:val="56"/>
        </w:rPr>
      </w:pPr>
      <w:r w:rsidRPr="00F304B5">
        <w:rPr>
          <w:rFonts w:hint="cs"/>
          <w:b/>
          <w:bCs/>
          <w:sz w:val="56"/>
          <w:szCs w:val="56"/>
          <w:rtl/>
        </w:rPr>
        <w:t>26/07/2021</w:t>
      </w:r>
    </w:p>
    <w:p w:rsidR="00F304B5" w:rsidRPr="00F304B5" w:rsidRDefault="000C1B2F" w:rsidP="00F304B5">
      <w:pPr>
        <w:spacing w:after="160" w:line="259" w:lineRule="auto"/>
        <w:ind w:left="0" w:right="0" w:firstLine="0"/>
        <w:jc w:val="center"/>
        <w:rPr>
          <w:b/>
          <w:bCs/>
          <w:sz w:val="56"/>
          <w:szCs w:val="56"/>
        </w:rPr>
      </w:pPr>
      <w:r w:rsidRPr="00F304B5">
        <w:rPr>
          <w:b/>
          <w:bCs/>
          <w:noProof/>
          <w:sz w:val="56"/>
          <w:szCs w:val="56"/>
          <w:lang w:val="en-US"/>
        </w:rPr>
        <w:drawing>
          <wp:anchor distT="0" distB="0" distL="114300" distR="114300" simplePos="0" relativeHeight="251680768" behindDoc="1" locked="0" layoutInCell="1" allowOverlap="1" wp14:anchorId="65E6D945" wp14:editId="642A09E0">
            <wp:simplePos x="0" y="0"/>
            <wp:positionH relativeFrom="page">
              <wp:align>center</wp:align>
            </wp:positionH>
            <wp:positionV relativeFrom="paragraph">
              <wp:posOffset>355645</wp:posOffset>
            </wp:positionV>
            <wp:extent cx="1863562" cy="1863562"/>
            <wp:effectExtent l="0" t="0" r="381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3562" cy="1863562"/>
                    </a:xfrm>
                    <a:prstGeom prst="rect">
                      <a:avLst/>
                    </a:prstGeom>
                  </pic:spPr>
                </pic:pic>
              </a:graphicData>
            </a:graphic>
            <wp14:sizeRelH relativeFrom="margin">
              <wp14:pctWidth>0</wp14:pctWidth>
            </wp14:sizeRelH>
            <wp14:sizeRelV relativeFrom="margin">
              <wp14:pctHeight>0</wp14:pctHeight>
            </wp14:sizeRelV>
          </wp:anchor>
        </w:drawing>
      </w:r>
    </w:p>
    <w:p w:rsidR="00F304B5" w:rsidRPr="00F304B5" w:rsidRDefault="00F304B5" w:rsidP="000C17B0">
      <w:pPr>
        <w:spacing w:after="160" w:line="259" w:lineRule="auto"/>
        <w:ind w:left="0" w:right="0" w:firstLine="0"/>
        <w:jc w:val="center"/>
        <w:rPr>
          <w:b/>
          <w:bCs/>
          <w:sz w:val="40"/>
          <w:szCs w:val="40"/>
        </w:rPr>
      </w:pPr>
    </w:p>
    <w:p w:rsidR="00F304B5" w:rsidRPr="00F304B5" w:rsidRDefault="00F304B5" w:rsidP="000C17B0">
      <w:pPr>
        <w:spacing w:after="160" w:line="259" w:lineRule="auto"/>
        <w:ind w:left="0" w:right="0" w:firstLine="0"/>
        <w:jc w:val="center"/>
        <w:rPr>
          <w:b/>
          <w:bCs/>
          <w:sz w:val="40"/>
          <w:szCs w:val="40"/>
        </w:rPr>
      </w:pPr>
    </w:p>
    <w:p w:rsidR="00F304B5" w:rsidRPr="00F304B5" w:rsidRDefault="00F304B5" w:rsidP="000C17B0">
      <w:pPr>
        <w:spacing w:after="160" w:line="259" w:lineRule="auto"/>
        <w:ind w:left="0" w:right="0" w:firstLine="0"/>
        <w:jc w:val="center"/>
        <w:rPr>
          <w:b/>
          <w:bCs/>
          <w:sz w:val="40"/>
          <w:szCs w:val="40"/>
        </w:rPr>
      </w:pPr>
    </w:p>
    <w:p w:rsidR="00F304B5" w:rsidRPr="00F304B5" w:rsidRDefault="00F304B5" w:rsidP="000C17B0">
      <w:pPr>
        <w:spacing w:after="160" w:line="259" w:lineRule="auto"/>
        <w:ind w:left="0" w:right="0" w:firstLine="0"/>
        <w:jc w:val="center"/>
        <w:rPr>
          <w:b/>
          <w:bCs/>
          <w:sz w:val="40"/>
          <w:szCs w:val="40"/>
        </w:rPr>
      </w:pPr>
    </w:p>
    <w:p w:rsidR="00F304B5" w:rsidRPr="00F304B5" w:rsidRDefault="00F304B5" w:rsidP="000C17B0">
      <w:pPr>
        <w:spacing w:after="160" w:line="259" w:lineRule="auto"/>
        <w:ind w:left="0" w:right="0" w:firstLine="0"/>
        <w:jc w:val="center"/>
        <w:rPr>
          <w:b/>
          <w:bCs/>
          <w:sz w:val="40"/>
          <w:szCs w:val="40"/>
        </w:rPr>
      </w:pPr>
    </w:p>
    <w:p w:rsidR="00F304B5" w:rsidRPr="00F304B5" w:rsidRDefault="00F304B5" w:rsidP="000C17B0">
      <w:pPr>
        <w:spacing w:after="160" w:line="259" w:lineRule="auto"/>
        <w:ind w:left="0" w:right="0" w:firstLine="0"/>
        <w:jc w:val="center"/>
        <w:rPr>
          <w:b/>
          <w:bCs/>
          <w:sz w:val="40"/>
          <w:szCs w:val="40"/>
        </w:rPr>
      </w:pPr>
    </w:p>
    <w:p w:rsidR="00F304B5" w:rsidRPr="00F304B5" w:rsidRDefault="00F304B5" w:rsidP="000C17B0">
      <w:pPr>
        <w:spacing w:after="160" w:line="259" w:lineRule="auto"/>
        <w:ind w:left="0" w:right="0" w:firstLine="0"/>
        <w:jc w:val="center"/>
        <w:rPr>
          <w:b/>
          <w:bCs/>
          <w:sz w:val="40"/>
          <w:szCs w:val="40"/>
        </w:rPr>
      </w:pPr>
      <w:r w:rsidRPr="00F304B5">
        <w:rPr>
          <w:rStyle w:val="jlqj4b"/>
          <w:b/>
          <w:bCs/>
          <w:sz w:val="40"/>
          <w:szCs w:val="40"/>
        </w:rPr>
        <w:t>Chambre Algérienne de Commerce et d'Industrie</w:t>
      </w:r>
    </w:p>
    <w:p w:rsidR="00F304B5" w:rsidRPr="00F304B5" w:rsidRDefault="00F304B5" w:rsidP="000C17B0">
      <w:pPr>
        <w:spacing w:after="160" w:line="259" w:lineRule="auto"/>
        <w:ind w:left="0" w:right="0" w:firstLine="0"/>
        <w:jc w:val="center"/>
        <w:rPr>
          <w:b/>
          <w:bCs/>
          <w:sz w:val="44"/>
          <w:szCs w:val="44"/>
          <w:rtl/>
        </w:rPr>
      </w:pPr>
      <w:r w:rsidRPr="00F304B5">
        <w:rPr>
          <w:b/>
          <w:bCs/>
          <w:sz w:val="44"/>
          <w:szCs w:val="44"/>
        </w:rPr>
        <w:t>Conditions Spécifiques et Générales d’utilisation du paiement en ligne</w:t>
      </w:r>
    </w:p>
    <w:p w:rsidR="00F304B5" w:rsidRPr="00F304B5" w:rsidRDefault="00B07B9C" w:rsidP="000C17B0">
      <w:pPr>
        <w:spacing w:after="160" w:line="259" w:lineRule="auto"/>
        <w:ind w:left="0" w:right="0" w:firstLine="0"/>
        <w:jc w:val="center"/>
        <w:rPr>
          <w:b/>
          <w:bCs/>
          <w:sz w:val="40"/>
          <w:szCs w:val="40"/>
          <w:rtl/>
          <w:lang w:bidi="ar-DZ"/>
        </w:rPr>
      </w:pPr>
      <w:r w:rsidRPr="007A37BA">
        <w:rPr>
          <w:noProof/>
          <w:lang w:val="en-US"/>
        </w:rPr>
        <w:drawing>
          <wp:anchor distT="0" distB="0" distL="114300" distR="114300" simplePos="0" relativeHeight="251682816" behindDoc="1" locked="0" layoutInCell="1" allowOverlap="1" wp14:anchorId="3DC8DAFE" wp14:editId="5D86063B">
            <wp:simplePos x="0" y="0"/>
            <wp:positionH relativeFrom="margin">
              <wp:align>center</wp:align>
            </wp:positionH>
            <wp:positionV relativeFrom="paragraph">
              <wp:posOffset>224988</wp:posOffset>
            </wp:positionV>
            <wp:extent cx="2533146" cy="1761976"/>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ci-logol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3146" cy="1761976"/>
                    </a:xfrm>
                    <a:prstGeom prst="rect">
                      <a:avLst/>
                    </a:prstGeom>
                  </pic:spPr>
                </pic:pic>
              </a:graphicData>
            </a:graphic>
            <wp14:sizeRelH relativeFrom="margin">
              <wp14:pctWidth>0</wp14:pctWidth>
            </wp14:sizeRelH>
            <wp14:sizeRelV relativeFrom="margin">
              <wp14:pctHeight>0</wp14:pctHeight>
            </wp14:sizeRelV>
          </wp:anchor>
        </w:drawing>
      </w:r>
    </w:p>
    <w:p w:rsidR="00F304B5" w:rsidRPr="00F304B5" w:rsidRDefault="000C17B0" w:rsidP="00F304B5">
      <w:pPr>
        <w:spacing w:after="160" w:line="259" w:lineRule="auto"/>
        <w:ind w:left="0" w:right="0" w:firstLine="0"/>
        <w:jc w:val="center"/>
        <w:rPr>
          <w:rtl/>
          <w:lang w:bidi="ar-DZ"/>
        </w:rPr>
      </w:pPr>
      <w:r>
        <w:rPr>
          <w:rtl/>
        </w:rPr>
        <w:br w:type="page"/>
      </w:r>
    </w:p>
    <w:p w:rsidR="0031496E" w:rsidRPr="007A37BA" w:rsidRDefault="00E744A8" w:rsidP="00E744A8">
      <w:pPr>
        <w:pStyle w:val="Heading1"/>
        <w:rPr>
          <w:rtl/>
          <w:lang w:bidi="ar-DZ"/>
        </w:rPr>
      </w:pPr>
      <w:r w:rsidRPr="007A37BA">
        <w:rPr>
          <w:rtl/>
        </w:rPr>
        <w:lastRenderedPageBreak/>
        <w:t xml:space="preserve">الشروط الخاصة لاستعمال خدمة الدفع الإلكتروني  </w:t>
      </w:r>
    </w:p>
    <w:p w:rsidR="00E744A8" w:rsidRPr="00DF0143" w:rsidRDefault="00E744A8" w:rsidP="00423653">
      <w:pPr>
        <w:pStyle w:val="Heading2"/>
      </w:pPr>
      <w:r w:rsidRPr="00DF0143">
        <w:rPr>
          <w:rtl/>
        </w:rPr>
        <w:t>مقدمة</w:t>
      </w:r>
    </w:p>
    <w:p w:rsidR="00E744A8" w:rsidRPr="007A37BA" w:rsidRDefault="00E744A8" w:rsidP="000C1B2F">
      <w:pPr>
        <w:bidi/>
        <w:rPr>
          <w:rtl/>
          <w:lang w:bidi="ar-DZ"/>
        </w:rPr>
      </w:pPr>
      <w:r w:rsidRPr="007A37BA">
        <w:rPr>
          <w:rFonts w:eastAsia="Arial"/>
          <w:rtl/>
        </w:rPr>
        <w:t xml:space="preserve">   </w:t>
      </w:r>
      <w:r w:rsidR="002410C1" w:rsidRPr="007A37BA">
        <w:rPr>
          <w:rStyle w:val="jlqj4b"/>
          <w:rtl/>
        </w:rPr>
        <w:t xml:space="preserve">تنطبق هذه الشروط </w:t>
      </w:r>
      <w:r w:rsidR="002410C1" w:rsidRPr="007A37BA">
        <w:rPr>
          <w:rtl/>
        </w:rPr>
        <w:t xml:space="preserve">الخاصة لاستعمال خدمة الدفع الإلكتروني </w:t>
      </w:r>
      <w:r w:rsidR="002410C1" w:rsidRPr="007A37BA">
        <w:rPr>
          <w:rStyle w:val="jlqj4b"/>
          <w:rtl/>
        </w:rPr>
        <w:t xml:space="preserve">عبر </w:t>
      </w:r>
      <w:r w:rsidR="002410C1" w:rsidRPr="007A37BA">
        <w:rPr>
          <w:rStyle w:val="jlqj4b"/>
          <w:rtl/>
          <w:lang w:bidi="ar-DZ"/>
        </w:rPr>
        <w:t>ال</w:t>
      </w:r>
      <w:r w:rsidR="002410C1" w:rsidRPr="007A37BA">
        <w:rPr>
          <w:rStyle w:val="jlqj4b"/>
          <w:rtl/>
        </w:rPr>
        <w:t>بطاقة</w:t>
      </w:r>
      <w:r w:rsidR="002410C1" w:rsidRPr="007A37BA">
        <w:rPr>
          <w:rStyle w:val="jlqj4b"/>
          <w:lang w:bidi="ar"/>
        </w:rPr>
        <w:t xml:space="preserve"> </w:t>
      </w:r>
      <w:r w:rsidR="002410C1" w:rsidRPr="007A37BA">
        <w:rPr>
          <w:rStyle w:val="jlqj4b"/>
          <w:rtl/>
          <w:lang w:bidi="ar-DZ"/>
        </w:rPr>
        <w:t>الذهبية</w:t>
      </w:r>
      <w:r w:rsidR="002410C1" w:rsidRPr="007A37BA">
        <w:rPr>
          <w:rStyle w:val="jlqj4b"/>
          <w:lang w:bidi="ar"/>
        </w:rPr>
        <w:t xml:space="preserve"> </w:t>
      </w:r>
      <w:r w:rsidR="002410C1" w:rsidRPr="007A37BA">
        <w:rPr>
          <w:rStyle w:val="jlqj4b"/>
          <w:rtl/>
        </w:rPr>
        <w:t>، المشار إليها فيما يلي بـ "الشروط" على جميع المعاملات عبر الإنترنت التي يتم إنشاؤها على الموقع</w:t>
      </w:r>
      <w:r w:rsidR="002410C1" w:rsidRPr="007A37BA">
        <w:rPr>
          <w:rStyle w:val="jlqj4b"/>
          <w:lang w:bidi="ar"/>
        </w:rPr>
        <w:t xml:space="preserve"> </w:t>
      </w:r>
      <w:hyperlink r:id="rId9" w:history="1">
        <w:r w:rsidR="002410C1" w:rsidRPr="007A37BA">
          <w:rPr>
            <w:rStyle w:val="Hyperlink"/>
            <w:lang w:bidi="ar"/>
          </w:rPr>
          <w:t>www.caci.dz</w:t>
        </w:r>
      </w:hyperlink>
      <w:r w:rsidR="002410C1" w:rsidRPr="007A37BA">
        <w:rPr>
          <w:rStyle w:val="jlqj4b"/>
          <w:lang w:bidi="ar"/>
        </w:rPr>
        <w:t xml:space="preserve"> </w:t>
      </w:r>
      <w:r w:rsidR="000C1B2F">
        <w:rPr>
          <w:rStyle w:val="jlqj4b"/>
          <w:rtl/>
        </w:rPr>
        <w:t>والنطاقات الفرعية الخاصة به مثل</w:t>
      </w:r>
      <w:r w:rsidR="002410C1" w:rsidRPr="007A37BA">
        <w:rPr>
          <w:rStyle w:val="jlqj4b"/>
          <w:rtl/>
          <w:lang w:bidi="ar"/>
        </w:rPr>
        <w:t xml:space="preserve"> </w:t>
      </w:r>
      <w:r w:rsidR="002410C1" w:rsidRPr="007A37BA">
        <w:rPr>
          <w:rStyle w:val="jlqj4b"/>
          <w:lang w:bidi="ar"/>
        </w:rPr>
        <w:t xml:space="preserve"> </w:t>
      </w:r>
      <w:hyperlink r:id="rId10" w:history="1">
        <w:r w:rsidR="002410C1" w:rsidRPr="007A37BA">
          <w:rPr>
            <w:rStyle w:val="Hyperlink"/>
            <w:lang w:bidi="ar"/>
          </w:rPr>
          <w:t>www.e-certificate.caci.dz</w:t>
        </w:r>
      </w:hyperlink>
      <w:r w:rsidRPr="007A37BA">
        <w:rPr>
          <w:rFonts w:eastAsia="Arial"/>
          <w:rtl/>
        </w:rPr>
        <w:t xml:space="preserve"> </w:t>
      </w:r>
      <w:r w:rsidR="0047291D">
        <w:rPr>
          <w:rFonts w:hint="cs"/>
          <w:rtl/>
          <w:lang w:bidi="ar-DZ"/>
        </w:rPr>
        <w:t>.</w:t>
      </w:r>
    </w:p>
    <w:p w:rsidR="002410C1" w:rsidRPr="007A37BA" w:rsidRDefault="002410C1" w:rsidP="007A37BA">
      <w:pPr>
        <w:bidi/>
      </w:pPr>
      <w:r w:rsidRPr="007A37BA">
        <w:rPr>
          <w:rStyle w:val="jlqj4b"/>
          <w:rtl/>
        </w:rPr>
        <w:t>يتطلب أي استخدام لخدمة الدفع عبر الإنترنت باستخدام البطاقة الذّهبية على هذا الموقع قبولًا مسبقًا وغير محجوز من قِبل المستهلك الإلكتروني "زبائننا" لهذه الشروط</w:t>
      </w:r>
      <w:r w:rsidRPr="007A37BA">
        <w:rPr>
          <w:rStyle w:val="jlqj4b"/>
          <w:lang w:bidi="ar"/>
        </w:rPr>
        <w:t>.</w:t>
      </w:r>
    </w:p>
    <w:p w:rsidR="00E744A8" w:rsidRPr="007A37BA" w:rsidRDefault="00E744A8" w:rsidP="00423653">
      <w:pPr>
        <w:pStyle w:val="Heading2"/>
      </w:pPr>
      <w:r w:rsidRPr="007A37BA">
        <w:rPr>
          <w:rtl/>
        </w:rPr>
        <w:t>الموضوع</w:t>
      </w:r>
    </w:p>
    <w:p w:rsidR="007A37BA" w:rsidRPr="007A37BA" w:rsidRDefault="007A37BA" w:rsidP="007A37BA">
      <w:pPr>
        <w:bidi/>
        <w:rPr>
          <w:lang w:bidi="ar"/>
        </w:rPr>
      </w:pPr>
      <w:r w:rsidRPr="007A37BA">
        <w:rPr>
          <w:rStyle w:val="jlqj4b"/>
          <w:rtl/>
        </w:rPr>
        <w:t>الغرض من هذه الشروط</w:t>
      </w:r>
      <w:r w:rsidRPr="007A37BA">
        <w:rPr>
          <w:rtl/>
        </w:rPr>
        <w:t xml:space="preserve"> الخاصة</w:t>
      </w:r>
      <w:r w:rsidRPr="007A37BA">
        <w:rPr>
          <w:rStyle w:val="jlqj4b"/>
          <w:rtl/>
        </w:rPr>
        <w:t xml:space="preserve"> هو تحديد الشروط والطرائق التي بموجبها تقدم الغرفة الجزائرية للتجارة والصناعة</w:t>
      </w:r>
      <w:r w:rsidRPr="007A37BA">
        <w:rPr>
          <w:rStyle w:val="jlqj4b"/>
          <w:lang w:bidi="ar"/>
        </w:rPr>
        <w:t xml:space="preserve"> "CACI" </w:t>
      </w:r>
      <w:r w:rsidRPr="007A37BA">
        <w:rPr>
          <w:rStyle w:val="jlqj4b"/>
          <w:rtl/>
        </w:rPr>
        <w:t xml:space="preserve">للمستهلك الإلكتروني الحامل </w:t>
      </w:r>
      <w:r w:rsidRPr="007A37BA">
        <w:rPr>
          <w:rStyle w:val="jlqj4b"/>
          <w:rtl/>
          <w:lang w:bidi="ar-DZ"/>
        </w:rPr>
        <w:t>ل</w:t>
      </w:r>
      <w:r w:rsidRPr="007A37BA">
        <w:rPr>
          <w:rStyle w:val="jlqj4b"/>
          <w:rtl/>
        </w:rPr>
        <w:t>لبطاقة</w:t>
      </w:r>
      <w:r w:rsidRPr="007A37BA">
        <w:rPr>
          <w:rStyle w:val="jlqj4b"/>
          <w:lang w:bidi="ar"/>
        </w:rPr>
        <w:t xml:space="preserve"> </w:t>
      </w:r>
      <w:r w:rsidRPr="007A37BA">
        <w:rPr>
          <w:rStyle w:val="jlqj4b"/>
          <w:rtl/>
          <w:lang w:bidi="ar-DZ"/>
        </w:rPr>
        <w:t>الذهبية</w:t>
      </w:r>
      <w:r w:rsidRPr="007A37BA">
        <w:rPr>
          <w:rStyle w:val="jlqj4b"/>
          <w:lang w:bidi="ar"/>
        </w:rPr>
        <w:t xml:space="preserve"> </w:t>
      </w:r>
      <w:r w:rsidRPr="007A37BA">
        <w:rPr>
          <w:rStyle w:val="jlqj4b"/>
          <w:rtl/>
        </w:rPr>
        <w:t>، استخدام خدمة الدفع عبر الإنترنت على موقعها</w:t>
      </w:r>
      <w:r w:rsidRPr="007A37BA">
        <w:rPr>
          <w:rStyle w:val="jlqj4b"/>
          <w:lang w:bidi="ar"/>
        </w:rPr>
        <w:t xml:space="preserve"> </w:t>
      </w:r>
      <w:hyperlink r:id="rId11" w:history="1">
        <w:r w:rsidRPr="007A37BA">
          <w:rPr>
            <w:rStyle w:val="Hyperlink"/>
            <w:lang w:bidi="ar"/>
          </w:rPr>
          <w:t>www.caci.dz</w:t>
        </w:r>
      </w:hyperlink>
      <w:r w:rsidRPr="007A37BA">
        <w:rPr>
          <w:rStyle w:val="jlqj4b"/>
          <w:lang w:bidi="ar"/>
        </w:rPr>
        <w:t xml:space="preserve"> </w:t>
      </w:r>
      <w:r w:rsidRPr="007A37BA">
        <w:rPr>
          <w:rStyle w:val="jlqj4b"/>
          <w:rtl/>
        </w:rPr>
        <w:t>وكل نطاقاتها الفرعية مثل</w:t>
      </w:r>
      <w:r w:rsidRPr="007A37BA">
        <w:rPr>
          <w:rStyle w:val="jlqj4b"/>
          <w:lang w:bidi="ar"/>
        </w:rPr>
        <w:t xml:space="preserve"> </w:t>
      </w:r>
      <w:hyperlink r:id="rId12" w:history="1">
        <w:r w:rsidRPr="007A37BA">
          <w:rPr>
            <w:rStyle w:val="Hyperlink"/>
            <w:lang w:bidi="ar"/>
          </w:rPr>
          <w:t>www.e-certification.caci.dz</w:t>
        </w:r>
      </w:hyperlink>
      <w:r w:rsidRPr="007A37BA">
        <w:t xml:space="preserve"> </w:t>
      </w:r>
    </w:p>
    <w:p w:rsidR="00E744A8" w:rsidRPr="007A37BA" w:rsidRDefault="00E744A8" w:rsidP="00423653">
      <w:pPr>
        <w:pStyle w:val="Heading2"/>
      </w:pPr>
      <w:r w:rsidRPr="007A37BA">
        <w:rPr>
          <w:rtl/>
        </w:rPr>
        <w:t>التعريفات</w:t>
      </w:r>
    </w:p>
    <w:p w:rsidR="00E744A8" w:rsidRPr="007A37BA" w:rsidRDefault="00E744A8" w:rsidP="007A37BA">
      <w:pPr>
        <w:jc w:val="right"/>
      </w:pPr>
      <w:r w:rsidRPr="007A37BA">
        <w:rPr>
          <w:rtl/>
        </w:rPr>
        <w:t xml:space="preserve"> تكون ترجمة معاني العبارات الموظفة في هذه الاتفاقية حسب التعريفات المتعلقة بها</w:t>
      </w:r>
      <w:r w:rsidR="007A37BA" w:rsidRPr="007A37BA">
        <w:rPr>
          <w:rtl/>
        </w:rPr>
        <w:t xml:space="preserve"> كما يلي:</w:t>
      </w:r>
    </w:p>
    <w:p w:rsidR="00E744A8" w:rsidRPr="007A37BA" w:rsidRDefault="007A37BA" w:rsidP="008D7922">
      <w:pPr>
        <w:bidi/>
        <w:rPr>
          <w:lang w:bidi="ar-DZ"/>
        </w:rPr>
      </w:pPr>
      <w:r w:rsidRPr="007A37BA">
        <w:rPr>
          <w:b/>
          <w:bCs/>
          <w:rtl/>
        </w:rPr>
        <w:t>الطلب</w:t>
      </w:r>
      <w:r w:rsidR="00E744A8" w:rsidRPr="007A37BA">
        <w:rPr>
          <w:rtl/>
        </w:rPr>
        <w:t xml:space="preserve">: </w:t>
      </w:r>
      <w:r w:rsidRPr="007A37BA">
        <w:rPr>
          <w:rFonts w:cs="Times New Roman"/>
          <w:rtl/>
        </w:rPr>
        <w:t xml:space="preserve">هي الوسيلة التي </w:t>
      </w:r>
      <w:r w:rsidR="00D06FDC" w:rsidRPr="007A37BA">
        <w:rPr>
          <w:rFonts w:cs="Times New Roman"/>
          <w:rtl/>
        </w:rPr>
        <w:t xml:space="preserve">من خلالها </w:t>
      </w:r>
      <w:r w:rsidRPr="007A37BA">
        <w:rPr>
          <w:rFonts w:cs="Times New Roman"/>
          <w:rtl/>
        </w:rPr>
        <w:t xml:space="preserve">يتعهد المستهلك الإلكتروني </w:t>
      </w:r>
      <w:r w:rsidR="008D7922">
        <w:rPr>
          <w:rFonts w:cs="Times New Roman"/>
          <w:rtl/>
        </w:rPr>
        <w:t xml:space="preserve">بشراء خدمات أو </w:t>
      </w:r>
      <w:r w:rsidRPr="007A37BA">
        <w:rPr>
          <w:rFonts w:cs="Times New Roman"/>
          <w:rtl/>
        </w:rPr>
        <w:t>منتجات عبر الإنترنت التي يبيعها الم</w:t>
      </w:r>
      <w:r w:rsidR="008D7922">
        <w:rPr>
          <w:rFonts w:cs="Times New Roman" w:hint="cs"/>
          <w:rtl/>
        </w:rPr>
        <w:t>ز</w:t>
      </w:r>
      <w:r w:rsidRPr="007A37BA">
        <w:rPr>
          <w:rFonts w:cs="Times New Roman"/>
          <w:rtl/>
        </w:rPr>
        <w:t>ود الإلكتروني، والذي يتعهد بدوره بتسليمها وفقًا للأحكام التشريعية والتنظيمية المعمول بها</w:t>
      </w:r>
      <w:r w:rsidR="008D7922">
        <w:rPr>
          <w:rFonts w:cs="Times New Roman" w:hint="cs"/>
          <w:rtl/>
          <w:lang w:bidi="ar-DZ"/>
        </w:rPr>
        <w:t>.</w:t>
      </w:r>
    </w:p>
    <w:p w:rsidR="00E744A8" w:rsidRPr="007A37BA" w:rsidRDefault="008D7922" w:rsidP="00791823">
      <w:pPr>
        <w:bidi/>
      </w:pPr>
      <w:r>
        <w:rPr>
          <w:rFonts w:hint="cs"/>
          <w:b/>
          <w:bCs/>
          <w:rtl/>
        </w:rPr>
        <w:t xml:space="preserve">وصل </w:t>
      </w:r>
      <w:r w:rsidR="00E744A8" w:rsidRPr="007A37BA">
        <w:rPr>
          <w:b/>
          <w:bCs/>
          <w:rtl/>
        </w:rPr>
        <w:t>الدفع</w:t>
      </w:r>
      <w:r>
        <w:rPr>
          <w:rFonts w:hint="cs"/>
          <w:b/>
          <w:bCs/>
          <w:rtl/>
        </w:rPr>
        <w:t xml:space="preserve"> الإلكتروني</w:t>
      </w:r>
      <w:r w:rsidR="00E744A8" w:rsidRPr="007A37BA">
        <w:rPr>
          <w:rtl/>
        </w:rPr>
        <w:t xml:space="preserve">: </w:t>
      </w:r>
      <w:r>
        <w:rPr>
          <w:rStyle w:val="jlqj4b"/>
          <w:rFonts w:hint="cs"/>
          <w:rtl/>
        </w:rPr>
        <w:t xml:space="preserve">هو وثيقة إلكترونية يتم عرضها تلقائيًا في نهاية كل معاملة دفع إلكتروني ، بواسطة البطاقة </w:t>
      </w:r>
      <w:r w:rsidR="00791823" w:rsidRPr="007A37BA">
        <w:rPr>
          <w:rtl/>
        </w:rPr>
        <w:t xml:space="preserve">النقدية </w:t>
      </w:r>
      <w:r>
        <w:rPr>
          <w:rStyle w:val="jlqj4b"/>
          <w:rFonts w:hint="cs"/>
          <w:rtl/>
        </w:rPr>
        <w:t xml:space="preserve">لبريد الجزائر </w:t>
      </w:r>
      <w:r>
        <w:rPr>
          <w:rStyle w:val="jlqj4b"/>
          <w:rFonts w:hint="cs"/>
          <w:rtl/>
          <w:lang w:bidi="ar"/>
        </w:rPr>
        <w:t>"</w:t>
      </w:r>
      <w:r>
        <w:rPr>
          <w:rStyle w:val="jlqj4b"/>
          <w:rFonts w:hint="cs"/>
          <w:rtl/>
        </w:rPr>
        <w:t>الذهبية</w:t>
      </w:r>
      <w:r>
        <w:rPr>
          <w:rStyle w:val="jlqj4b"/>
          <w:rFonts w:hint="cs"/>
          <w:rtl/>
          <w:lang w:bidi="ar"/>
        </w:rPr>
        <w:t>"</w:t>
      </w:r>
      <w:r>
        <w:rPr>
          <w:rStyle w:val="jlqj4b"/>
          <w:rFonts w:hint="cs"/>
          <w:lang w:bidi="ar"/>
        </w:rPr>
        <w:t xml:space="preserve"> </w:t>
      </w:r>
      <w:r>
        <w:rPr>
          <w:rStyle w:val="jlqj4b"/>
          <w:rFonts w:hint="cs"/>
          <w:rtl/>
        </w:rPr>
        <w:t>، والتي يتم إجراؤها عبر الإنترنت ؛</w:t>
      </w:r>
      <w:r>
        <w:rPr>
          <w:rStyle w:val="viiyi"/>
          <w:rFonts w:hint="cs"/>
          <w:rtl/>
          <w:lang w:bidi="ar"/>
        </w:rPr>
        <w:t xml:space="preserve"> </w:t>
      </w:r>
      <w:r>
        <w:rPr>
          <w:rStyle w:val="jlqj4b"/>
          <w:rFonts w:hint="cs"/>
          <w:rtl/>
        </w:rPr>
        <w:t>مع إمكانية طباعة أو تسجيل مجموعة من المعلومات المتعلقة بالمزود والمعاملة</w:t>
      </w:r>
    </w:p>
    <w:p w:rsidR="00E744A8" w:rsidRDefault="00E744A8" w:rsidP="00221ABD">
      <w:pPr>
        <w:bidi/>
        <w:rPr>
          <w:rtl/>
        </w:rPr>
      </w:pPr>
      <w:r w:rsidRPr="007A37BA">
        <w:rPr>
          <w:b/>
          <w:bCs/>
          <w:rtl/>
        </w:rPr>
        <w:t>البائع</w:t>
      </w:r>
      <w:r w:rsidR="00221ABD">
        <w:rPr>
          <w:rFonts w:hint="cs"/>
          <w:b/>
          <w:bCs/>
          <w:rtl/>
        </w:rPr>
        <w:t xml:space="preserve"> أو </w:t>
      </w:r>
      <w:r w:rsidR="00B52AF9" w:rsidRPr="008D7922">
        <w:rPr>
          <w:rFonts w:cs="Times New Roman"/>
          <w:b/>
          <w:bCs/>
          <w:rtl/>
        </w:rPr>
        <w:t>المزود الإلكتروني</w:t>
      </w:r>
      <w:r w:rsidRPr="007A37BA">
        <w:rPr>
          <w:rtl/>
        </w:rPr>
        <w:t xml:space="preserve">: </w:t>
      </w:r>
      <w:r w:rsidR="00B52AF9">
        <w:rPr>
          <w:rStyle w:val="jlqj4b"/>
          <w:rFonts w:hint="cs"/>
          <w:rtl/>
        </w:rPr>
        <w:t xml:space="preserve">هي المؤسسة الاقتصادية العامة ، شركة مساهمة ، الغرفة الجزائرية للتجارة والصناعة، والتي تقدم خدمات </w:t>
      </w:r>
      <w:r w:rsidR="00221ABD">
        <w:rPr>
          <w:rStyle w:val="jlqj4b"/>
          <w:rFonts w:hint="cs"/>
          <w:rtl/>
        </w:rPr>
        <w:t>إلكترونية محددة في</w:t>
      </w:r>
      <w:r w:rsidR="00B52AF9">
        <w:rPr>
          <w:rStyle w:val="jlqj4b"/>
          <w:rFonts w:hint="cs"/>
          <w:lang w:bidi="ar"/>
        </w:rPr>
        <w:t xml:space="preserve"> </w:t>
      </w:r>
      <w:r w:rsidR="00B52AF9">
        <w:rPr>
          <w:rStyle w:val="jlqj4b"/>
          <w:rFonts w:hint="cs"/>
          <w:rtl/>
        </w:rPr>
        <w:t>هذه</w:t>
      </w:r>
      <w:r w:rsidR="00221ABD">
        <w:rPr>
          <w:rStyle w:val="jlqj4b"/>
          <w:rFonts w:hint="cs"/>
          <w:rtl/>
        </w:rPr>
        <w:t xml:space="preserve"> الشروط</w:t>
      </w:r>
      <w:r w:rsidR="00B52AF9">
        <w:rPr>
          <w:rStyle w:val="jlqj4b"/>
          <w:rFonts w:hint="cs"/>
          <w:lang w:bidi="ar"/>
        </w:rPr>
        <w:t>.</w:t>
      </w:r>
    </w:p>
    <w:p w:rsidR="00221ABD" w:rsidRPr="00221ABD" w:rsidRDefault="00221ABD" w:rsidP="00221ABD">
      <w:pPr>
        <w:bidi/>
        <w:rPr>
          <w:rFonts w:cs="Times New Roman"/>
          <w:b/>
          <w:bCs/>
          <w:lang w:bidi="ar-DZ"/>
        </w:rPr>
      </w:pPr>
      <w:r w:rsidRPr="00221ABD">
        <w:rPr>
          <w:rFonts w:cs="Times New Roman"/>
          <w:b/>
          <w:bCs/>
          <w:rtl/>
        </w:rPr>
        <w:t xml:space="preserve">المستهلك الإلكتروني: </w:t>
      </w:r>
      <w:r w:rsidRPr="00221ABD">
        <w:rPr>
          <w:rFonts w:cs="Times New Roman"/>
          <w:rtl/>
        </w:rPr>
        <w:t xml:space="preserve">أي شخص طبيعي أو اعتباري يحصل على خدمة عن طريق </w:t>
      </w:r>
      <w:r>
        <w:rPr>
          <w:rFonts w:cs="Times New Roman" w:hint="cs"/>
          <w:rtl/>
        </w:rPr>
        <w:t xml:space="preserve">الأنترنت </w:t>
      </w:r>
      <w:r w:rsidRPr="00221ABD">
        <w:rPr>
          <w:rFonts w:cs="Times New Roman"/>
          <w:rtl/>
        </w:rPr>
        <w:t>من الم</w:t>
      </w:r>
      <w:r>
        <w:rPr>
          <w:rFonts w:cs="Times New Roman" w:hint="cs"/>
          <w:rtl/>
        </w:rPr>
        <w:t>ز</w:t>
      </w:r>
      <w:r w:rsidRPr="00221ABD">
        <w:rPr>
          <w:rFonts w:cs="Times New Roman"/>
          <w:rtl/>
        </w:rPr>
        <w:t>و</w:t>
      </w:r>
      <w:r>
        <w:rPr>
          <w:rFonts w:cs="Times New Roman"/>
          <w:rtl/>
        </w:rPr>
        <w:t xml:space="preserve">د الإلكتروني </w:t>
      </w:r>
      <w:r>
        <w:rPr>
          <w:rFonts w:cs="Times New Roman" w:hint="cs"/>
          <w:rtl/>
        </w:rPr>
        <w:t xml:space="preserve">من أجل </w:t>
      </w:r>
      <w:r w:rsidRPr="00221ABD">
        <w:rPr>
          <w:rFonts w:cs="Times New Roman"/>
          <w:rtl/>
        </w:rPr>
        <w:t>استخدام</w:t>
      </w:r>
      <w:r>
        <w:rPr>
          <w:rFonts w:cs="Times New Roman" w:hint="cs"/>
          <w:rtl/>
        </w:rPr>
        <w:t>ها.</w:t>
      </w:r>
    </w:p>
    <w:p w:rsidR="00E744A8" w:rsidRPr="007A37BA" w:rsidRDefault="00E744A8" w:rsidP="00221ABD">
      <w:pPr>
        <w:bidi/>
      </w:pPr>
      <w:r w:rsidRPr="007A37BA">
        <w:rPr>
          <w:rtl/>
        </w:rPr>
        <w:t xml:space="preserve"> </w:t>
      </w:r>
      <w:r w:rsidRPr="007A37BA">
        <w:rPr>
          <w:b/>
          <w:bCs/>
          <w:rtl/>
        </w:rPr>
        <w:t>موقع التاجر</w:t>
      </w:r>
      <w:r w:rsidRPr="007A37BA">
        <w:rPr>
          <w:color w:val="545454"/>
          <w:rtl/>
        </w:rPr>
        <w:t xml:space="preserve">: </w:t>
      </w:r>
      <w:r w:rsidRPr="007A37BA">
        <w:rPr>
          <w:rtl/>
        </w:rPr>
        <w:t xml:space="preserve">هو متجر على الانترنت يقدم الخدمات الإلكترونية </w:t>
      </w:r>
      <w:r w:rsidR="00221ABD">
        <w:rPr>
          <w:rFonts w:hint="cs"/>
          <w:rtl/>
        </w:rPr>
        <w:t>ا</w:t>
      </w:r>
      <w:r w:rsidRPr="007A37BA">
        <w:rPr>
          <w:rtl/>
        </w:rPr>
        <w:t>ل</w:t>
      </w:r>
      <w:r w:rsidR="00221ABD">
        <w:rPr>
          <w:rFonts w:hint="cs"/>
          <w:rtl/>
        </w:rPr>
        <w:t>خاصة با</w:t>
      </w:r>
      <w:r w:rsidRPr="007A37BA">
        <w:rPr>
          <w:rtl/>
        </w:rPr>
        <w:t xml:space="preserve">لبائع </w:t>
      </w:r>
      <w:r w:rsidR="00221ABD" w:rsidRPr="00221ABD">
        <w:rPr>
          <w:rFonts w:cs="Times New Roman"/>
          <w:rtl/>
        </w:rPr>
        <w:t>الإلكتروني</w:t>
      </w:r>
      <w:r w:rsidR="00221ABD">
        <w:rPr>
          <w:rFonts w:hint="cs"/>
          <w:rtl/>
        </w:rPr>
        <w:t>.</w:t>
      </w:r>
    </w:p>
    <w:p w:rsidR="00E744A8" w:rsidRPr="007A37BA" w:rsidRDefault="00E744A8" w:rsidP="00140174">
      <w:pPr>
        <w:bidi/>
      </w:pPr>
      <w:r w:rsidRPr="007A37BA">
        <w:rPr>
          <w:b/>
          <w:bCs/>
          <w:rtl/>
        </w:rPr>
        <w:t>البطاقة النقدية لبريد الجزائر</w:t>
      </w:r>
      <w:r w:rsidRPr="007A37BA">
        <w:rPr>
          <w:rtl/>
        </w:rPr>
        <w:t>: بطاقة إلكترونية مدعومة بحساب بريدي جاري، وفقا للمعايير المطلوبة، وتشكل وسيلة دف</w:t>
      </w:r>
      <w:r w:rsidRPr="007A37BA">
        <w:rPr>
          <w:color w:val="545454"/>
          <w:rtl/>
        </w:rPr>
        <w:t xml:space="preserve">ع </w:t>
      </w:r>
      <w:r w:rsidRPr="007A37BA">
        <w:rPr>
          <w:rtl/>
        </w:rPr>
        <w:t>معتمدة  تسمح بتنفيذ العمليات الإلكترونية</w:t>
      </w:r>
    </w:p>
    <w:p w:rsidR="0000074E" w:rsidRDefault="0000074E" w:rsidP="0000074E">
      <w:pPr>
        <w:bidi/>
        <w:rPr>
          <w:b/>
          <w:bCs/>
          <w:rtl/>
        </w:rPr>
      </w:pPr>
      <w:r w:rsidRPr="0000074E">
        <w:rPr>
          <w:rFonts w:cs="Times New Roman"/>
          <w:b/>
          <w:bCs/>
          <w:rtl/>
        </w:rPr>
        <w:t xml:space="preserve">شروط الاستعمال الخاصة: </w:t>
      </w:r>
      <w:r w:rsidRPr="0000074E">
        <w:rPr>
          <w:rFonts w:cs="Times New Roman"/>
          <w:rtl/>
        </w:rPr>
        <w:t>جميع القواعد المنشورة على موقع التاجر الخاص بالم</w:t>
      </w:r>
      <w:r>
        <w:rPr>
          <w:rFonts w:cs="Times New Roman" w:hint="cs"/>
          <w:rtl/>
        </w:rPr>
        <w:t>ز</w:t>
      </w:r>
      <w:r w:rsidRPr="0000074E">
        <w:rPr>
          <w:rFonts w:cs="Times New Roman"/>
          <w:rtl/>
        </w:rPr>
        <w:t>ود الإلكتروني والتي تحكم استخدام خدمة الدفع الإلك</w:t>
      </w:r>
      <w:r>
        <w:rPr>
          <w:rFonts w:cs="Times New Roman"/>
          <w:rtl/>
        </w:rPr>
        <w:t>تروني المقبولة من قبل المستهلك الإلكتروني</w:t>
      </w:r>
      <w:r w:rsidRPr="0000074E">
        <w:rPr>
          <w:rFonts w:cs="Times New Roman"/>
          <w:rtl/>
        </w:rPr>
        <w:t>.</w:t>
      </w:r>
    </w:p>
    <w:p w:rsidR="00E744A8" w:rsidRPr="007A37BA" w:rsidRDefault="00E744A8" w:rsidP="00791823">
      <w:pPr>
        <w:bidi/>
      </w:pPr>
      <w:r w:rsidRPr="007A37BA">
        <w:rPr>
          <w:b/>
          <w:bCs/>
          <w:rtl/>
        </w:rPr>
        <w:t>الدفع الإلكتروني</w:t>
      </w:r>
      <w:r w:rsidRPr="007A37BA">
        <w:rPr>
          <w:rtl/>
        </w:rPr>
        <w:t>: الخدمة التي تسمح لحاملي البطاقة النقدية لبريد الجزائر</w:t>
      </w:r>
      <w:r w:rsidR="00791823">
        <w:rPr>
          <w:rFonts w:hint="cs"/>
          <w:rtl/>
        </w:rPr>
        <w:t xml:space="preserve"> المسماة الذهبية</w:t>
      </w:r>
      <w:r w:rsidRPr="007A37BA">
        <w:rPr>
          <w:rtl/>
        </w:rPr>
        <w:t>، كمشتري على الويب، لتنفيذ عمليات خدمات الدفع، على  الموقع الإلكتروني للبائع على الويب</w:t>
      </w:r>
      <w:r w:rsidR="00791823">
        <w:rPr>
          <w:rFonts w:hint="cs"/>
          <w:rtl/>
        </w:rPr>
        <w:t>.</w:t>
      </w:r>
      <w:r w:rsidRPr="007A37BA">
        <w:t xml:space="preserve"> </w:t>
      </w:r>
    </w:p>
    <w:p w:rsidR="00E744A8" w:rsidRPr="007A37BA" w:rsidRDefault="00E744A8" w:rsidP="00212518">
      <w:pPr>
        <w:pStyle w:val="Heading2"/>
      </w:pPr>
      <w:r w:rsidRPr="007A37BA">
        <w:rPr>
          <w:rtl/>
        </w:rPr>
        <w:t xml:space="preserve">الشروط </w:t>
      </w:r>
      <w:r w:rsidR="00212518" w:rsidRPr="007A37BA">
        <w:rPr>
          <w:rtl/>
        </w:rPr>
        <w:t xml:space="preserve">الخاصة </w:t>
      </w:r>
      <w:r w:rsidRPr="007A37BA">
        <w:rPr>
          <w:rtl/>
        </w:rPr>
        <w:t>للبيع والدفع عبر الإنترنت هي كالتالي</w:t>
      </w:r>
      <w:r w:rsidRPr="007A37BA">
        <w:t xml:space="preserve"> </w:t>
      </w:r>
    </w:p>
    <w:p w:rsidR="004063A7" w:rsidRPr="007A37BA" w:rsidRDefault="00BC23C8" w:rsidP="004063A7">
      <w:pPr>
        <w:pStyle w:val="ListParagraph"/>
        <w:numPr>
          <w:ilvl w:val="0"/>
          <w:numId w:val="4"/>
        </w:numPr>
        <w:bidi/>
        <w:ind w:left="284" w:hanging="284"/>
      </w:pPr>
      <w:r>
        <w:rPr>
          <w:rFonts w:hint="cs"/>
          <w:rtl/>
        </w:rPr>
        <w:t xml:space="preserve">يسمح </w:t>
      </w:r>
      <w:r w:rsidR="00E744A8" w:rsidRPr="007A37BA">
        <w:rPr>
          <w:rtl/>
        </w:rPr>
        <w:t xml:space="preserve">فقط </w:t>
      </w:r>
      <w:r>
        <w:rPr>
          <w:rFonts w:hint="cs"/>
          <w:rtl/>
        </w:rPr>
        <w:t>ل</w:t>
      </w:r>
      <w:r w:rsidR="00E744A8" w:rsidRPr="007A37BA">
        <w:rPr>
          <w:rtl/>
        </w:rPr>
        <w:t xml:space="preserve">لأشخاص الحائزين على </w:t>
      </w:r>
      <w:r>
        <w:rPr>
          <w:rFonts w:hint="cs"/>
          <w:rtl/>
        </w:rPr>
        <w:t>ال</w:t>
      </w:r>
      <w:r>
        <w:rPr>
          <w:rtl/>
        </w:rPr>
        <w:t>بطاقة الذهبية</w:t>
      </w:r>
      <w:r w:rsidR="00E744A8" w:rsidRPr="007A37BA">
        <w:rPr>
          <w:rtl/>
        </w:rPr>
        <w:t xml:space="preserve"> والذين </w:t>
      </w:r>
      <w:r>
        <w:rPr>
          <w:rFonts w:hint="cs"/>
          <w:rtl/>
        </w:rPr>
        <w:t>لديهم</w:t>
      </w:r>
      <w:r w:rsidR="00E744A8" w:rsidRPr="007A37BA">
        <w:rPr>
          <w:rtl/>
        </w:rPr>
        <w:t xml:space="preserve"> الأهلية القانونية الاستفادة من الدفع الإلكتروني ل</w:t>
      </w:r>
      <w:r>
        <w:rPr>
          <w:rFonts w:hint="cs"/>
          <w:rtl/>
        </w:rPr>
        <w:t>لغرفة الجزائرية للتجارة والصناعة</w:t>
      </w:r>
      <w:r w:rsidR="00E744A8" w:rsidRPr="007A37BA">
        <w:rPr>
          <w:rtl/>
        </w:rPr>
        <w:t xml:space="preserve">. بصفة عامة، كل شخص يبلغ من العمر </w:t>
      </w:r>
      <w:r w:rsidR="00E744A8" w:rsidRPr="007A37BA">
        <w:t>19</w:t>
      </w:r>
      <w:r w:rsidR="00E744A8" w:rsidRPr="007A37BA">
        <w:rPr>
          <w:rtl/>
        </w:rPr>
        <w:t xml:space="preserve"> سنة على الأقل يمكنه أن يصبح زبونا وبإمكانه تسجيل طلبيته على </w:t>
      </w:r>
      <w:hyperlink r:id="rId13" w:history="1">
        <w:r w:rsidR="00F02D49" w:rsidRPr="007A37BA">
          <w:rPr>
            <w:rStyle w:val="Hyperlink"/>
            <w:lang w:bidi="ar"/>
          </w:rPr>
          <w:t>www.caci.dz</w:t>
        </w:r>
      </w:hyperlink>
      <w:r w:rsidR="00F02D49" w:rsidRPr="007A37BA">
        <w:rPr>
          <w:rStyle w:val="jlqj4b"/>
          <w:lang w:bidi="ar"/>
        </w:rPr>
        <w:t xml:space="preserve"> </w:t>
      </w:r>
      <w:r w:rsidR="00F02D49" w:rsidRPr="007A37BA">
        <w:rPr>
          <w:rStyle w:val="jlqj4b"/>
          <w:rtl/>
        </w:rPr>
        <w:t>وا</w:t>
      </w:r>
      <w:r w:rsidR="00F02D49">
        <w:rPr>
          <w:rStyle w:val="jlqj4b"/>
          <w:rtl/>
        </w:rPr>
        <w:t>لنطاقات الفرعية الخاصة به مثل</w:t>
      </w:r>
      <w:r w:rsidR="00F02D49" w:rsidRPr="007A37BA">
        <w:rPr>
          <w:rStyle w:val="jlqj4b"/>
          <w:rtl/>
          <w:lang w:bidi="ar"/>
        </w:rPr>
        <w:t xml:space="preserve"> </w:t>
      </w:r>
      <w:r w:rsidR="00F02D49" w:rsidRPr="007A37BA">
        <w:rPr>
          <w:rStyle w:val="jlqj4b"/>
          <w:lang w:bidi="ar"/>
        </w:rPr>
        <w:t xml:space="preserve"> </w:t>
      </w:r>
      <w:hyperlink r:id="rId14" w:history="1">
        <w:r w:rsidR="00F02D49" w:rsidRPr="007A37BA">
          <w:rPr>
            <w:rStyle w:val="Hyperlink"/>
            <w:lang w:bidi="ar"/>
          </w:rPr>
          <w:t>www.e-certificate.caci.dz</w:t>
        </w:r>
      </w:hyperlink>
      <w:r w:rsidR="004063A7" w:rsidRPr="004063A7">
        <w:t xml:space="preserve"> </w:t>
      </w:r>
    </w:p>
    <w:p w:rsidR="00743EA3" w:rsidRPr="007A37BA" w:rsidRDefault="004063A7" w:rsidP="00DA2C60">
      <w:pPr>
        <w:pStyle w:val="ListParagraph"/>
        <w:numPr>
          <w:ilvl w:val="0"/>
          <w:numId w:val="4"/>
        </w:numPr>
        <w:bidi/>
        <w:ind w:left="284" w:hanging="284"/>
      </w:pPr>
      <w:r w:rsidRPr="007A37BA">
        <w:rPr>
          <w:rtl/>
        </w:rPr>
        <w:t>يتم تسويق كل المنتجات والخدمات الموجودة في القائمة إلى غاية ن</w:t>
      </w:r>
      <w:r>
        <w:rPr>
          <w:rtl/>
        </w:rPr>
        <w:t>فاذ المخزون أو إلغاء الخدمة الم</w:t>
      </w:r>
      <w:r>
        <w:rPr>
          <w:rFonts w:hint="cs"/>
          <w:rtl/>
        </w:rPr>
        <w:t>ق</w:t>
      </w:r>
      <w:r w:rsidRPr="007A37BA">
        <w:rPr>
          <w:rtl/>
        </w:rPr>
        <w:t>د</w:t>
      </w:r>
      <w:r>
        <w:rPr>
          <w:rFonts w:hint="cs"/>
          <w:rtl/>
        </w:rPr>
        <w:t>م</w:t>
      </w:r>
      <w:r w:rsidRPr="007A37BA">
        <w:rPr>
          <w:rtl/>
        </w:rPr>
        <w:t>ة</w:t>
      </w:r>
      <w:r>
        <w:rPr>
          <w:rFonts w:hint="cs"/>
          <w:rtl/>
        </w:rPr>
        <w:t xml:space="preserve">. </w:t>
      </w:r>
      <w:r w:rsidRPr="007A37BA">
        <w:rPr>
          <w:rtl/>
        </w:rPr>
        <w:t xml:space="preserve">لدى </w:t>
      </w:r>
      <w:r>
        <w:rPr>
          <w:rFonts w:hint="cs"/>
          <w:rtl/>
        </w:rPr>
        <w:t>غرفة التجارة</w:t>
      </w:r>
      <w:r>
        <w:rPr>
          <w:rFonts w:hint="cs"/>
          <w:rtl/>
          <w:lang w:bidi="ar-DZ"/>
        </w:rPr>
        <w:t xml:space="preserve"> والصناعة</w:t>
      </w:r>
      <w:r>
        <w:rPr>
          <w:rFonts w:hint="cs"/>
          <w:rtl/>
        </w:rPr>
        <w:t xml:space="preserve"> </w:t>
      </w:r>
      <w:r>
        <w:t>CACI</w:t>
      </w:r>
      <w:r w:rsidRPr="007A37BA">
        <w:rPr>
          <w:rtl/>
        </w:rPr>
        <w:t xml:space="preserve"> الحق في </w:t>
      </w:r>
      <w:r>
        <w:rPr>
          <w:rFonts w:hint="cs"/>
          <w:rtl/>
        </w:rPr>
        <w:t>حذف</w:t>
      </w:r>
      <w:r w:rsidRPr="007A37BA">
        <w:rPr>
          <w:rtl/>
        </w:rPr>
        <w:t xml:space="preserve"> </w:t>
      </w:r>
      <w:r>
        <w:rPr>
          <w:rFonts w:hint="cs"/>
          <w:rtl/>
        </w:rPr>
        <w:t>أي</w:t>
      </w:r>
      <w:r w:rsidRPr="007A37BA">
        <w:rPr>
          <w:rtl/>
        </w:rPr>
        <w:t xml:space="preserve"> منتوج أو خدمة م</w:t>
      </w:r>
      <w:r>
        <w:rPr>
          <w:rFonts w:hint="cs"/>
          <w:rtl/>
        </w:rPr>
        <w:t>ن القائمة</w:t>
      </w:r>
      <w:r w:rsidRPr="007A37BA">
        <w:rPr>
          <w:rtl/>
        </w:rPr>
        <w:t>،</w:t>
      </w:r>
      <w:r>
        <w:rPr>
          <w:rFonts w:hint="cs"/>
          <w:rtl/>
        </w:rPr>
        <w:t xml:space="preserve"> </w:t>
      </w:r>
      <w:r w:rsidRPr="007A37BA">
        <w:rPr>
          <w:rtl/>
        </w:rPr>
        <w:t xml:space="preserve">وذلك دون سابق إنذار، مع الإشارة إلى أّنّ </w:t>
      </w:r>
      <w:r w:rsidR="001806F1" w:rsidRPr="007A37BA">
        <w:rPr>
          <w:rStyle w:val="jlqj4b"/>
          <w:rtl/>
        </w:rPr>
        <w:t>الغرفة الجزائرية للتجارة والصناعة</w:t>
      </w:r>
      <w:r w:rsidR="001806F1" w:rsidRPr="007A37BA">
        <w:rPr>
          <w:rStyle w:val="jlqj4b"/>
          <w:lang w:bidi="ar"/>
        </w:rPr>
        <w:t xml:space="preserve"> </w:t>
      </w:r>
      <w:r w:rsidRPr="007A37BA">
        <w:rPr>
          <w:rtl/>
        </w:rPr>
        <w:t>ليست ملزمة في أي حال من الأحو</w:t>
      </w:r>
      <w:r>
        <w:rPr>
          <w:rtl/>
        </w:rPr>
        <w:t>ال بدفع الخسائر أو إلغاء الطلب</w:t>
      </w:r>
      <w:r w:rsidRPr="007A37BA">
        <w:rPr>
          <w:rtl/>
        </w:rPr>
        <w:t xml:space="preserve"> </w:t>
      </w:r>
      <w:r>
        <w:rPr>
          <w:rtl/>
        </w:rPr>
        <w:t xml:space="preserve">أو تعويض المبلغ المستحق نتيجة </w:t>
      </w:r>
      <w:r w:rsidRPr="007A37BA">
        <w:rPr>
          <w:rtl/>
        </w:rPr>
        <w:t>استحالة استخدام المنتوج  المُشتَرى بسبب عدم المطابقة مع الجهاز الذي بحوزة المشتري على الويب، أو نتيجة استعماله غير السليم</w:t>
      </w:r>
      <w:r>
        <w:rPr>
          <w:rFonts w:hint="cs"/>
          <w:rtl/>
        </w:rPr>
        <w:t>، او غيره ...</w:t>
      </w:r>
      <w:r w:rsidRPr="007A37BA">
        <w:rPr>
          <w:rtl/>
        </w:rPr>
        <w:t xml:space="preserve"> </w:t>
      </w:r>
    </w:p>
    <w:p w:rsidR="00354AF6" w:rsidRPr="007A37BA" w:rsidRDefault="00743EA3" w:rsidP="000B2C13">
      <w:pPr>
        <w:pStyle w:val="ListParagraph"/>
        <w:numPr>
          <w:ilvl w:val="0"/>
          <w:numId w:val="4"/>
        </w:numPr>
        <w:bidi/>
        <w:ind w:left="284" w:hanging="284"/>
      </w:pPr>
      <w:r w:rsidRPr="007A37BA">
        <w:rPr>
          <w:rtl/>
        </w:rPr>
        <w:t xml:space="preserve">ينبغي على المشتري على الويب تقديم جميع المعلومات اللازمة قبل </w:t>
      </w:r>
      <w:r>
        <w:rPr>
          <w:rFonts w:hint="cs"/>
          <w:rtl/>
        </w:rPr>
        <w:t>المصادقة على</w:t>
      </w:r>
      <w:r w:rsidRPr="007A37BA">
        <w:rPr>
          <w:rtl/>
        </w:rPr>
        <w:t xml:space="preserve"> طلبه، و</w:t>
      </w:r>
      <w:r>
        <w:rPr>
          <w:rFonts w:hint="cs"/>
          <w:rtl/>
        </w:rPr>
        <w:t xml:space="preserve">هذا </w:t>
      </w:r>
      <w:r w:rsidRPr="007A37BA">
        <w:rPr>
          <w:rtl/>
        </w:rPr>
        <w:t xml:space="preserve">بعد اختيار الخدمة أو المنتوج، سيتم إضافته </w:t>
      </w:r>
      <w:r>
        <w:rPr>
          <w:rFonts w:hint="cs"/>
          <w:rtl/>
        </w:rPr>
        <w:t>في</w:t>
      </w:r>
      <w:r w:rsidRPr="007A37BA">
        <w:rPr>
          <w:rtl/>
        </w:rPr>
        <w:t xml:space="preserve"> </w:t>
      </w:r>
      <w:r>
        <w:rPr>
          <w:rFonts w:hint="cs"/>
          <w:rtl/>
        </w:rPr>
        <w:t>وصل الدفع أو</w:t>
      </w:r>
      <w:r w:rsidRPr="007A37BA">
        <w:rPr>
          <w:rtl/>
        </w:rPr>
        <w:t xml:space="preserve"> الشراء. بعد الانتهاء من اختيار المنتوجات أو </w:t>
      </w:r>
      <w:r>
        <w:rPr>
          <w:rtl/>
        </w:rPr>
        <w:t>الخدمات، يتم المصادقة على الطلب</w:t>
      </w:r>
      <w:r w:rsidRPr="007A37BA">
        <w:rPr>
          <w:rtl/>
        </w:rPr>
        <w:t>، بع</w:t>
      </w:r>
      <w:r>
        <w:rPr>
          <w:rtl/>
        </w:rPr>
        <w:t>دها سيُطلب من المشتري على الويب</w:t>
      </w:r>
      <w:r w:rsidRPr="007A37BA">
        <w:rPr>
          <w:rtl/>
        </w:rPr>
        <w:t xml:space="preserve"> </w:t>
      </w:r>
      <w:r>
        <w:rPr>
          <w:rFonts w:hint="cs"/>
          <w:rtl/>
        </w:rPr>
        <w:t>التعريف</w:t>
      </w:r>
      <w:r w:rsidRPr="007A37BA">
        <w:rPr>
          <w:rtl/>
        </w:rPr>
        <w:t xml:space="preserve"> بنفسه</w:t>
      </w:r>
      <w:r>
        <w:rPr>
          <w:rFonts w:hint="cs"/>
          <w:rtl/>
        </w:rPr>
        <w:t>.</w:t>
      </w:r>
      <w:r w:rsidR="00354AF6" w:rsidRPr="00354AF6">
        <w:t xml:space="preserve"> </w:t>
      </w:r>
    </w:p>
    <w:p w:rsidR="00456363" w:rsidRPr="007A37BA" w:rsidRDefault="00354AF6" w:rsidP="0047291D">
      <w:pPr>
        <w:pStyle w:val="ListParagraph"/>
        <w:numPr>
          <w:ilvl w:val="0"/>
          <w:numId w:val="4"/>
        </w:numPr>
        <w:bidi/>
        <w:ind w:left="284" w:hanging="284"/>
      </w:pPr>
      <w:r w:rsidRPr="007A37BA">
        <w:rPr>
          <w:rtl/>
        </w:rPr>
        <w:lastRenderedPageBreak/>
        <w:t>يُعدّ المشتري على الويب المسؤول الوحيد في حال</w:t>
      </w:r>
      <w:r w:rsidR="0047291D">
        <w:rPr>
          <w:rFonts w:hint="cs"/>
          <w:rtl/>
        </w:rPr>
        <w:t>ة</w:t>
      </w:r>
      <w:r w:rsidRPr="007A37BA">
        <w:rPr>
          <w:rtl/>
        </w:rPr>
        <w:t xml:space="preserve"> </w:t>
      </w:r>
      <w:r w:rsidR="0047291D">
        <w:rPr>
          <w:rFonts w:hint="cs"/>
          <w:rtl/>
        </w:rPr>
        <w:t>إ</w:t>
      </w:r>
      <w:r w:rsidRPr="007A37BA">
        <w:rPr>
          <w:rtl/>
        </w:rPr>
        <w:t>دخ</w:t>
      </w:r>
      <w:r w:rsidR="0047291D">
        <w:rPr>
          <w:rFonts w:hint="cs"/>
          <w:rtl/>
        </w:rPr>
        <w:t>ا</w:t>
      </w:r>
      <w:r w:rsidRPr="007A37BA">
        <w:rPr>
          <w:rtl/>
        </w:rPr>
        <w:t>ل معلومات خاطئة، بالخصوص تلك المتعلقة ب</w:t>
      </w:r>
      <w:r>
        <w:rPr>
          <w:rFonts w:hint="cs"/>
          <w:rtl/>
        </w:rPr>
        <w:t>إختيار العرض</w:t>
      </w:r>
      <w:r w:rsidRPr="007A37BA">
        <w:rPr>
          <w:rtl/>
        </w:rPr>
        <w:t xml:space="preserve">، </w:t>
      </w:r>
      <w:r>
        <w:rPr>
          <w:rFonts w:hint="cs"/>
          <w:rtl/>
        </w:rPr>
        <w:t>و</w:t>
      </w:r>
      <w:r w:rsidRPr="007A37BA">
        <w:rPr>
          <w:rtl/>
        </w:rPr>
        <w:t>بالتالي سوف يتحّمّل المسؤولية كاملة</w:t>
      </w:r>
      <w:r>
        <w:rPr>
          <w:rFonts w:hint="cs"/>
          <w:rtl/>
        </w:rPr>
        <w:t>.</w:t>
      </w:r>
      <w:r w:rsidR="00456363" w:rsidRPr="00456363">
        <w:t xml:space="preserve"> </w:t>
      </w:r>
    </w:p>
    <w:p w:rsidR="00C15EF5" w:rsidRPr="007A37BA" w:rsidRDefault="00456363" w:rsidP="00C15EF5">
      <w:pPr>
        <w:pStyle w:val="ListParagraph"/>
        <w:numPr>
          <w:ilvl w:val="0"/>
          <w:numId w:val="4"/>
        </w:numPr>
        <w:bidi/>
        <w:ind w:left="284" w:hanging="284"/>
      </w:pPr>
      <w:r w:rsidRPr="007A37BA">
        <w:rPr>
          <w:rtl/>
        </w:rPr>
        <w:t>يمك</w:t>
      </w:r>
      <w:r>
        <w:rPr>
          <w:rtl/>
        </w:rPr>
        <w:t>ن للمشتري على الويب إلغاء طلب</w:t>
      </w:r>
      <w:r>
        <w:rPr>
          <w:rFonts w:hint="cs"/>
          <w:rtl/>
        </w:rPr>
        <w:t>ه</w:t>
      </w:r>
      <w:r w:rsidRPr="007A37BA">
        <w:rPr>
          <w:rtl/>
        </w:rPr>
        <w:t xml:space="preserve"> دون التقّيّد بأي شرط وذل</w:t>
      </w:r>
      <w:r>
        <w:rPr>
          <w:rtl/>
        </w:rPr>
        <w:t>ك قبل المصادقة النهائية على هذ</w:t>
      </w:r>
      <w:r>
        <w:rPr>
          <w:rFonts w:hint="cs"/>
          <w:rtl/>
        </w:rPr>
        <w:t>ا الطلب.</w:t>
      </w:r>
      <w:r w:rsidR="00C15EF5" w:rsidRPr="00C15EF5">
        <w:t xml:space="preserve"> </w:t>
      </w:r>
    </w:p>
    <w:p w:rsidR="00C15EF5" w:rsidRPr="007A37BA" w:rsidRDefault="00C15EF5" w:rsidP="00015E17">
      <w:pPr>
        <w:pStyle w:val="ListParagraph"/>
        <w:numPr>
          <w:ilvl w:val="0"/>
          <w:numId w:val="4"/>
        </w:numPr>
        <w:bidi/>
        <w:ind w:left="284" w:hanging="284"/>
      </w:pPr>
      <w:r w:rsidRPr="007A37BA">
        <w:rPr>
          <w:rtl/>
        </w:rPr>
        <w:t>في حال</w:t>
      </w:r>
      <w:r w:rsidR="0047291D">
        <w:rPr>
          <w:rFonts w:hint="cs"/>
          <w:rtl/>
        </w:rPr>
        <w:t>ة</w:t>
      </w:r>
      <w:r w:rsidRPr="007A37BA">
        <w:rPr>
          <w:rtl/>
        </w:rPr>
        <w:t xml:space="preserve"> ق</w:t>
      </w:r>
      <w:r w:rsidR="00284B50">
        <w:rPr>
          <w:rFonts w:hint="cs"/>
          <w:rtl/>
        </w:rPr>
        <w:t>ي</w:t>
      </w:r>
      <w:r w:rsidRPr="007A37BA">
        <w:rPr>
          <w:rtl/>
        </w:rPr>
        <w:t>ام ال</w:t>
      </w:r>
      <w:r>
        <w:rPr>
          <w:rFonts w:hint="cs"/>
          <w:rtl/>
        </w:rPr>
        <w:t xml:space="preserve">زبون </w:t>
      </w:r>
      <w:r w:rsidRPr="007A37BA">
        <w:rPr>
          <w:rtl/>
        </w:rPr>
        <w:t xml:space="preserve">بتقديم شكوى لدى </w:t>
      </w:r>
      <w:r>
        <w:rPr>
          <w:rFonts w:hint="cs"/>
          <w:rtl/>
        </w:rPr>
        <w:t>غرفة التجارة والصناعة</w:t>
      </w:r>
      <w:r w:rsidRPr="007A37BA">
        <w:rPr>
          <w:rtl/>
        </w:rPr>
        <w:t xml:space="preserve">، أو لدى </w:t>
      </w:r>
      <w:r w:rsidR="00015E17">
        <w:rPr>
          <w:rFonts w:hint="cs"/>
          <w:rtl/>
        </w:rPr>
        <w:t>بريد الجزائر</w:t>
      </w:r>
      <w:r w:rsidRPr="007A37BA">
        <w:rPr>
          <w:rtl/>
        </w:rPr>
        <w:t xml:space="preserve">، ينبغي عليه تقديم </w:t>
      </w:r>
      <w:r>
        <w:rPr>
          <w:rFonts w:hint="cs"/>
          <w:rtl/>
        </w:rPr>
        <w:t xml:space="preserve">مجموعة </w:t>
      </w:r>
      <w:r w:rsidRPr="007A37BA">
        <w:rPr>
          <w:rtl/>
        </w:rPr>
        <w:t xml:space="preserve">البراهين كتبرير لعملية الشراء ( دافع الشكوى، مبلغ العملية، </w:t>
      </w:r>
      <w:r>
        <w:rPr>
          <w:rFonts w:hint="cs"/>
          <w:rtl/>
        </w:rPr>
        <w:t xml:space="preserve">وصل الدفع، تاريخ </w:t>
      </w:r>
      <w:r>
        <w:rPr>
          <w:rStyle w:val="jlqj4b"/>
          <w:rFonts w:hint="cs"/>
          <w:rtl/>
        </w:rPr>
        <w:t>الخصم</w:t>
      </w:r>
      <w:r>
        <w:rPr>
          <w:rStyle w:val="jlqj4b"/>
          <w:rFonts w:hint="cs"/>
          <w:rtl/>
          <w:lang w:bidi="ar"/>
        </w:rPr>
        <w:t xml:space="preserve"> </w:t>
      </w:r>
      <w:r>
        <w:rPr>
          <w:rFonts w:hint="cs"/>
          <w:rtl/>
        </w:rPr>
        <w:t xml:space="preserve">لمبلغ العملية، </w:t>
      </w:r>
      <w:r w:rsidRPr="007A37BA">
        <w:rPr>
          <w:rtl/>
        </w:rPr>
        <w:t>كشف الحساب البريدي</w:t>
      </w:r>
      <w:r>
        <w:rPr>
          <w:rFonts w:hint="cs"/>
          <w:rtl/>
        </w:rPr>
        <w:t>...)</w:t>
      </w:r>
      <w:r>
        <w:t>.</w:t>
      </w:r>
    </w:p>
    <w:p w:rsidR="00C15EF5" w:rsidRPr="007A37BA" w:rsidRDefault="00C15EF5" w:rsidP="00A066E4">
      <w:pPr>
        <w:pStyle w:val="ListParagraph"/>
        <w:numPr>
          <w:ilvl w:val="0"/>
          <w:numId w:val="4"/>
        </w:numPr>
        <w:bidi/>
        <w:ind w:left="284" w:hanging="284"/>
      </w:pPr>
      <w:r w:rsidRPr="007A37BA">
        <w:rPr>
          <w:rtl/>
        </w:rPr>
        <w:t>سعر بيع المنتوج ه</w:t>
      </w:r>
      <w:r>
        <w:rPr>
          <w:rtl/>
        </w:rPr>
        <w:t xml:space="preserve">و السعر المحدد وقت </w:t>
      </w:r>
      <w:r w:rsidR="00A066E4">
        <w:rPr>
          <w:rFonts w:hint="cs"/>
          <w:rtl/>
        </w:rPr>
        <w:t>تقديم</w:t>
      </w:r>
      <w:r>
        <w:rPr>
          <w:rtl/>
        </w:rPr>
        <w:t xml:space="preserve"> الطلب</w:t>
      </w:r>
      <w:r w:rsidRPr="007A37BA">
        <w:rPr>
          <w:rtl/>
        </w:rPr>
        <w:t>، باستثناء مصاريف النقل</w:t>
      </w:r>
      <w:r>
        <w:rPr>
          <w:rFonts w:hint="cs"/>
          <w:rtl/>
        </w:rPr>
        <w:t xml:space="preserve"> -في حال</w:t>
      </w:r>
      <w:r w:rsidR="00284B50">
        <w:rPr>
          <w:rFonts w:hint="cs"/>
          <w:rtl/>
        </w:rPr>
        <w:t>ة</w:t>
      </w:r>
      <w:r>
        <w:rPr>
          <w:rFonts w:hint="cs"/>
          <w:rtl/>
        </w:rPr>
        <w:t xml:space="preserve"> وجوده</w:t>
      </w:r>
      <w:r w:rsidR="00284B50">
        <w:rPr>
          <w:rFonts w:hint="cs"/>
          <w:rtl/>
        </w:rPr>
        <w:t>ا</w:t>
      </w:r>
      <w:r>
        <w:rPr>
          <w:rFonts w:hint="cs"/>
          <w:rtl/>
        </w:rPr>
        <w:t>-</w:t>
      </w:r>
      <w:r w:rsidRPr="007A37BA">
        <w:rPr>
          <w:rtl/>
        </w:rPr>
        <w:t xml:space="preserve"> التي يتحّمّلها المشتري على الويب، والتي </w:t>
      </w:r>
      <w:r>
        <w:rPr>
          <w:rFonts w:hint="cs"/>
          <w:rtl/>
        </w:rPr>
        <w:t>ستوضح عند</w:t>
      </w:r>
      <w:r w:rsidRPr="007A37BA">
        <w:rPr>
          <w:rtl/>
        </w:rPr>
        <w:t xml:space="preserve"> تسجيل الطلب</w:t>
      </w:r>
      <w:r>
        <w:rPr>
          <w:rFonts w:hint="cs"/>
          <w:rtl/>
        </w:rPr>
        <w:t>.</w:t>
      </w:r>
      <w:r w:rsidRPr="00C15EF5">
        <w:t xml:space="preserve"> </w:t>
      </w:r>
    </w:p>
    <w:p w:rsidR="00A76280" w:rsidRPr="007A37BA" w:rsidRDefault="00C15EF5" w:rsidP="00A76280">
      <w:pPr>
        <w:pStyle w:val="ListParagraph"/>
        <w:numPr>
          <w:ilvl w:val="0"/>
          <w:numId w:val="4"/>
        </w:numPr>
        <w:bidi/>
        <w:ind w:left="284" w:hanging="284"/>
      </w:pPr>
      <w:r w:rsidRPr="007A37BA">
        <w:rPr>
          <w:rtl/>
        </w:rPr>
        <w:t xml:space="preserve">يمكن تغيير سعر بيع المنتوج في أي وقت، ويتم إخبار المشتري على الويب قبل </w:t>
      </w:r>
      <w:r>
        <w:rPr>
          <w:rFonts w:hint="cs"/>
          <w:rtl/>
        </w:rPr>
        <w:t>المصادقة على</w:t>
      </w:r>
      <w:r w:rsidRPr="007A37BA">
        <w:rPr>
          <w:rtl/>
        </w:rPr>
        <w:t xml:space="preserve"> الطلب</w:t>
      </w:r>
      <w:r>
        <w:rPr>
          <w:rFonts w:hint="cs"/>
          <w:rtl/>
        </w:rPr>
        <w:t>.</w:t>
      </w:r>
      <w:r w:rsidR="00A76280" w:rsidRPr="00A76280">
        <w:t xml:space="preserve"> </w:t>
      </w:r>
    </w:p>
    <w:p w:rsidR="00A76280" w:rsidRPr="007A37BA" w:rsidRDefault="00A76280" w:rsidP="00A76280">
      <w:pPr>
        <w:pStyle w:val="ListParagraph"/>
        <w:numPr>
          <w:ilvl w:val="0"/>
          <w:numId w:val="4"/>
        </w:numPr>
        <w:bidi/>
        <w:ind w:left="284" w:hanging="284"/>
      </w:pPr>
      <w:r w:rsidRPr="007A37BA">
        <w:rPr>
          <w:rtl/>
        </w:rPr>
        <w:t xml:space="preserve">الأسعار المذكورة في القائمة مشار إليها بالدينار الجزائري مع احتساب كل الرسوم، </w:t>
      </w:r>
      <w:r>
        <w:rPr>
          <w:rFonts w:hint="cs"/>
          <w:rtl/>
        </w:rPr>
        <w:t xml:space="preserve">الصالحة عند تصفحها من طرف الزبون الإلكتروني، </w:t>
      </w:r>
      <w:r w:rsidRPr="007A37BA">
        <w:rPr>
          <w:rtl/>
        </w:rPr>
        <w:t>مع العلم أّنّ هذه الأسعار هي المعمول بها  والتي ستؤخذ بعين الاعتبا</w:t>
      </w:r>
      <w:r>
        <w:rPr>
          <w:rtl/>
        </w:rPr>
        <w:t>ر حين تسجيل الطلب</w:t>
      </w:r>
      <w:r>
        <w:rPr>
          <w:rFonts w:hint="cs"/>
          <w:rtl/>
        </w:rPr>
        <w:t>.</w:t>
      </w:r>
      <w:r w:rsidRPr="00A76280">
        <w:t xml:space="preserve"> </w:t>
      </w:r>
    </w:p>
    <w:p w:rsidR="00A76280" w:rsidRPr="007A37BA" w:rsidRDefault="00A76280" w:rsidP="00284B50">
      <w:pPr>
        <w:pStyle w:val="ListParagraph"/>
        <w:numPr>
          <w:ilvl w:val="0"/>
          <w:numId w:val="4"/>
        </w:numPr>
        <w:bidi/>
        <w:ind w:left="284" w:hanging="284"/>
      </w:pPr>
      <w:r w:rsidRPr="007A37BA">
        <w:rPr>
          <w:rtl/>
        </w:rPr>
        <w:t>المعاملات و</w:t>
      </w:r>
      <w:r>
        <w:rPr>
          <w:rFonts w:hint="cs"/>
          <w:rtl/>
        </w:rPr>
        <w:t xml:space="preserve"> وصل الدفع أو</w:t>
      </w:r>
      <w:r w:rsidRPr="007A37BA">
        <w:rPr>
          <w:rtl/>
        </w:rPr>
        <w:t xml:space="preserve"> الشراء معّبّر عنهم بالدينار الجزائري</w:t>
      </w:r>
      <w:r>
        <w:rPr>
          <w:rFonts w:hint="cs"/>
          <w:rtl/>
        </w:rPr>
        <w:t>.</w:t>
      </w:r>
      <w:r w:rsidRPr="00A76280">
        <w:t xml:space="preserve"> </w:t>
      </w:r>
    </w:p>
    <w:p w:rsidR="00A76280" w:rsidRPr="007A37BA" w:rsidRDefault="00A76280" w:rsidP="00284B50">
      <w:pPr>
        <w:pStyle w:val="ListParagraph"/>
        <w:numPr>
          <w:ilvl w:val="0"/>
          <w:numId w:val="4"/>
        </w:numPr>
        <w:bidi/>
        <w:ind w:left="284" w:hanging="284"/>
      </w:pPr>
      <w:r w:rsidRPr="007A37BA">
        <w:rPr>
          <w:rtl/>
        </w:rPr>
        <w:t>المبلغ الأدنى للمعاملة هو</w:t>
      </w:r>
      <w:r w:rsidR="00284B50">
        <w:rPr>
          <w:rFonts w:hint="cs"/>
          <w:rtl/>
          <w:lang w:bidi="ar-DZ"/>
        </w:rPr>
        <w:t xml:space="preserve"> </w:t>
      </w:r>
      <w:r w:rsidR="00284B50">
        <w:t>50</w:t>
      </w:r>
      <w:r w:rsidRPr="007A37BA">
        <w:t>0</w:t>
      </w:r>
      <w:r>
        <w:rPr>
          <w:rtl/>
        </w:rPr>
        <w:t xml:space="preserve"> دج</w:t>
      </w:r>
      <w:r>
        <w:rPr>
          <w:rFonts w:hint="cs"/>
          <w:rtl/>
        </w:rPr>
        <w:t>.</w:t>
      </w:r>
      <w:r w:rsidRPr="00A76280">
        <w:t xml:space="preserve"> </w:t>
      </w:r>
    </w:p>
    <w:p w:rsidR="0030193A" w:rsidRDefault="00A76280" w:rsidP="00A742A8">
      <w:pPr>
        <w:pStyle w:val="ListParagraph"/>
        <w:numPr>
          <w:ilvl w:val="0"/>
          <w:numId w:val="4"/>
        </w:numPr>
        <w:bidi/>
        <w:ind w:left="284" w:hanging="284"/>
      </w:pPr>
      <w:r w:rsidRPr="007A37BA">
        <w:rPr>
          <w:rtl/>
        </w:rPr>
        <w:t xml:space="preserve">يحق للمشتري على الويب تقديم شكوى في حالة عدم تنفيذ البائع على الويب للطلب، و ذلك </w:t>
      </w:r>
      <w:r w:rsidR="00A742A8" w:rsidRPr="007A37BA">
        <w:rPr>
          <w:rtl/>
        </w:rPr>
        <w:t>خلال</w:t>
      </w:r>
      <w:r w:rsidR="00A742A8">
        <w:rPr>
          <w:rFonts w:hint="cs"/>
          <w:rtl/>
        </w:rPr>
        <w:t xml:space="preserve"> أجل قدره</w:t>
      </w:r>
      <w:r w:rsidR="00A742A8" w:rsidRPr="007A37BA">
        <w:rPr>
          <w:rtl/>
        </w:rPr>
        <w:t xml:space="preserve"> </w:t>
      </w:r>
      <w:r w:rsidR="00A742A8" w:rsidRPr="007A37BA">
        <w:t>15</w:t>
      </w:r>
      <w:r w:rsidR="00A742A8" w:rsidRPr="007A37BA">
        <w:rPr>
          <w:rtl/>
        </w:rPr>
        <w:t xml:space="preserve"> يوما</w:t>
      </w:r>
      <w:r w:rsidR="00A742A8">
        <w:rPr>
          <w:rFonts w:hint="cs"/>
          <w:rtl/>
        </w:rPr>
        <w:t xml:space="preserve"> كحد أقصى،</w:t>
      </w:r>
      <w:r w:rsidR="00A742A8" w:rsidRPr="007A37BA">
        <w:rPr>
          <w:rtl/>
        </w:rPr>
        <w:t xml:space="preserve"> </w:t>
      </w:r>
      <w:r w:rsidR="00A742A8">
        <w:rPr>
          <w:rFonts w:hint="cs"/>
          <w:rtl/>
        </w:rPr>
        <w:t>و</w:t>
      </w:r>
      <w:r w:rsidRPr="007A37BA">
        <w:rPr>
          <w:rtl/>
        </w:rPr>
        <w:t xml:space="preserve">بعد مرور ساعة  واحدة </w:t>
      </w:r>
      <w:r>
        <w:rPr>
          <w:rFonts w:hint="cs"/>
          <w:rtl/>
        </w:rPr>
        <w:t>(</w:t>
      </w:r>
      <w:r w:rsidRPr="007A37BA">
        <w:t>1</w:t>
      </w:r>
      <w:r w:rsidRPr="007A37BA">
        <w:rPr>
          <w:rtl/>
        </w:rPr>
        <w:t xml:space="preserve"> سا</w:t>
      </w:r>
      <w:r>
        <w:rPr>
          <w:rFonts w:hint="cs"/>
          <w:rtl/>
        </w:rPr>
        <w:t>)</w:t>
      </w:r>
      <w:r w:rsidRPr="007A37BA">
        <w:rPr>
          <w:rtl/>
        </w:rPr>
        <w:t xml:space="preserve"> من </w:t>
      </w:r>
      <w:r>
        <w:rPr>
          <w:rFonts w:hint="cs"/>
          <w:rtl/>
        </w:rPr>
        <w:t>المصادقة على</w:t>
      </w:r>
      <w:r w:rsidRPr="007A37BA">
        <w:rPr>
          <w:rtl/>
        </w:rPr>
        <w:t xml:space="preserve"> طلبه</w:t>
      </w:r>
      <w:r>
        <w:rPr>
          <w:rFonts w:hint="cs"/>
          <w:rtl/>
        </w:rPr>
        <w:t xml:space="preserve">. </w:t>
      </w:r>
    </w:p>
    <w:p w:rsidR="0030193A" w:rsidRPr="007A37BA" w:rsidRDefault="0030193A" w:rsidP="0030193A">
      <w:pPr>
        <w:pStyle w:val="ListParagraph"/>
        <w:numPr>
          <w:ilvl w:val="0"/>
          <w:numId w:val="4"/>
        </w:numPr>
        <w:bidi/>
        <w:ind w:left="284" w:hanging="284"/>
      </w:pPr>
      <w:r w:rsidRPr="007A37BA">
        <w:rPr>
          <w:rtl/>
        </w:rPr>
        <w:t>إذا كان المنتوج أو الخدمة المطلوبة غير متوفّرين، سيتمّ إخبار المشتري بذلك في أقرب الآجال كما يمكنه إلغاء الط</w:t>
      </w:r>
      <w:r>
        <w:rPr>
          <w:rtl/>
        </w:rPr>
        <w:t>لب</w:t>
      </w:r>
      <w:r w:rsidRPr="007A37BA">
        <w:rPr>
          <w:rtl/>
        </w:rPr>
        <w:t xml:space="preserve"> .وهكذا يمكنه  الاختيار بين التعويض الكامل للمبالغ المدفوعة خلال </w:t>
      </w:r>
      <w:r w:rsidRPr="007A37BA">
        <w:t>30</w:t>
      </w:r>
      <w:r w:rsidRPr="007A37BA">
        <w:rPr>
          <w:rtl/>
        </w:rPr>
        <w:t xml:space="preserve"> يوم كأقصى حد</w:t>
      </w:r>
      <w:r>
        <w:rPr>
          <w:rFonts w:hint="cs"/>
          <w:rtl/>
        </w:rPr>
        <w:t xml:space="preserve"> من دفعه</w:t>
      </w:r>
      <w:r w:rsidRPr="007A37BA">
        <w:rPr>
          <w:rtl/>
        </w:rPr>
        <w:t>، أو تغيير الخدمة أو المنتوج</w:t>
      </w:r>
      <w:r>
        <w:rPr>
          <w:rFonts w:hint="cs"/>
          <w:rtl/>
        </w:rPr>
        <w:t>.</w:t>
      </w:r>
    </w:p>
    <w:p w:rsidR="0030193A" w:rsidRDefault="0030193A" w:rsidP="0030193A">
      <w:pPr>
        <w:pStyle w:val="ListParagraph"/>
        <w:numPr>
          <w:ilvl w:val="0"/>
          <w:numId w:val="4"/>
        </w:numPr>
        <w:bidi/>
        <w:ind w:left="284" w:hanging="284"/>
      </w:pPr>
      <w:r w:rsidRPr="007A37BA">
        <w:rPr>
          <w:rtl/>
        </w:rPr>
        <w:t>يتم التعويض استثنائيا على مستوى حساب المشتري على الويب</w:t>
      </w:r>
      <w:r>
        <w:rPr>
          <w:rFonts w:hint="cs"/>
          <w:rtl/>
        </w:rPr>
        <w:t>.</w:t>
      </w:r>
      <w:r w:rsidRPr="0030193A">
        <w:t xml:space="preserve"> </w:t>
      </w:r>
    </w:p>
    <w:p w:rsidR="0030193A" w:rsidRDefault="0030193A" w:rsidP="00A742A8">
      <w:pPr>
        <w:pStyle w:val="ListParagraph"/>
        <w:numPr>
          <w:ilvl w:val="0"/>
          <w:numId w:val="4"/>
        </w:numPr>
        <w:bidi/>
        <w:ind w:left="284" w:hanging="284"/>
      </w:pPr>
      <w:r w:rsidRPr="007A37BA">
        <w:rPr>
          <w:rtl/>
        </w:rPr>
        <w:t xml:space="preserve">لدى المشتري على </w:t>
      </w:r>
      <w:r w:rsidR="00A742A8">
        <w:rPr>
          <w:rFonts w:hint="cs"/>
          <w:rtl/>
        </w:rPr>
        <w:t>الأنترنت</w:t>
      </w:r>
      <w:r w:rsidR="00A742A8" w:rsidRPr="007A37BA">
        <w:rPr>
          <w:rtl/>
        </w:rPr>
        <w:t xml:space="preserve"> </w:t>
      </w:r>
      <w:r w:rsidRPr="007A37BA">
        <w:rPr>
          <w:rtl/>
        </w:rPr>
        <w:t>الحق في تعديل المعلومات الخاصة به</w:t>
      </w:r>
      <w:r>
        <w:rPr>
          <w:rFonts w:hint="cs"/>
          <w:rtl/>
        </w:rPr>
        <w:t>.</w:t>
      </w:r>
      <w:r w:rsidRPr="0030193A">
        <w:rPr>
          <w:rFonts w:hint="cs"/>
        </w:rPr>
        <w:t xml:space="preserve"> </w:t>
      </w:r>
    </w:p>
    <w:p w:rsidR="0030193A" w:rsidRPr="007A37BA" w:rsidRDefault="0030193A" w:rsidP="00A742A8">
      <w:pPr>
        <w:pStyle w:val="ListParagraph"/>
        <w:numPr>
          <w:ilvl w:val="0"/>
          <w:numId w:val="4"/>
        </w:numPr>
        <w:bidi/>
        <w:ind w:left="284" w:hanging="284"/>
      </w:pPr>
      <w:r>
        <w:rPr>
          <w:rFonts w:hint="cs"/>
          <w:rtl/>
        </w:rPr>
        <w:t xml:space="preserve"> </w:t>
      </w:r>
      <w:r w:rsidRPr="007A37BA">
        <w:rPr>
          <w:rtl/>
        </w:rPr>
        <w:t xml:space="preserve">يمكن للمشتري على </w:t>
      </w:r>
      <w:r w:rsidR="00A742A8">
        <w:rPr>
          <w:rFonts w:hint="cs"/>
          <w:rtl/>
        </w:rPr>
        <w:t>الأنترنت</w:t>
      </w:r>
      <w:r w:rsidRPr="007A37BA">
        <w:rPr>
          <w:rtl/>
        </w:rPr>
        <w:t xml:space="preserve"> أن يتلقّ ومضات إشهارية من طرف </w:t>
      </w:r>
      <w:r w:rsidR="00423653">
        <w:rPr>
          <w:rFonts w:hint="cs"/>
          <w:rtl/>
        </w:rPr>
        <w:t>غرفة التجارة والصناعة</w:t>
      </w:r>
      <w:r w:rsidRPr="007A37BA">
        <w:rPr>
          <w:rtl/>
        </w:rPr>
        <w:t xml:space="preserve">، </w:t>
      </w:r>
      <w:r w:rsidR="00A742A8">
        <w:rPr>
          <w:rFonts w:hint="cs"/>
          <w:rtl/>
        </w:rPr>
        <w:t>كما</w:t>
      </w:r>
      <w:r w:rsidRPr="007A37BA">
        <w:rPr>
          <w:rtl/>
        </w:rPr>
        <w:t xml:space="preserve"> </w:t>
      </w:r>
      <w:r w:rsidR="00A742A8">
        <w:rPr>
          <w:rFonts w:hint="cs"/>
          <w:rtl/>
        </w:rPr>
        <w:t>يمكنه</w:t>
      </w:r>
      <w:r w:rsidRPr="007A37BA">
        <w:rPr>
          <w:rtl/>
        </w:rPr>
        <w:t xml:space="preserve"> رفض أن تُستخدَم </w:t>
      </w:r>
      <w:r w:rsidR="00A742A8">
        <w:rPr>
          <w:rtl/>
        </w:rPr>
        <w:t>معلوماته الشخصية  لأغراض تجارية</w:t>
      </w:r>
      <w:r w:rsidR="00A742A8">
        <w:rPr>
          <w:rFonts w:hint="cs"/>
          <w:rtl/>
        </w:rPr>
        <w:t xml:space="preserve">، </w:t>
      </w:r>
      <w:r w:rsidRPr="007A37BA">
        <w:rPr>
          <w:rtl/>
        </w:rPr>
        <w:t>إشهارية</w:t>
      </w:r>
      <w:r w:rsidR="00A742A8">
        <w:rPr>
          <w:rFonts w:hint="cs"/>
          <w:rtl/>
        </w:rPr>
        <w:t xml:space="preserve"> أو لأغراض أخرى</w:t>
      </w:r>
      <w:r>
        <w:rPr>
          <w:rFonts w:hint="cs"/>
          <w:rtl/>
        </w:rPr>
        <w:t>.</w:t>
      </w:r>
      <w:r w:rsidRPr="0030193A">
        <w:t xml:space="preserve"> </w:t>
      </w:r>
    </w:p>
    <w:p w:rsidR="0030193A" w:rsidRPr="007A37BA" w:rsidRDefault="0030193A" w:rsidP="00A742A8">
      <w:pPr>
        <w:pStyle w:val="ListParagraph"/>
        <w:numPr>
          <w:ilvl w:val="0"/>
          <w:numId w:val="4"/>
        </w:numPr>
        <w:bidi/>
        <w:ind w:left="284" w:hanging="284"/>
      </w:pPr>
      <w:r w:rsidRPr="007A37BA">
        <w:rPr>
          <w:rtl/>
        </w:rPr>
        <w:t xml:space="preserve">تمثّل المعطيات المتعلقة بالعمليات المسجّلة دليلا عن مختلف العمليات التجارية السابقة التي جرت بين المشتري على </w:t>
      </w:r>
      <w:r w:rsidR="00A742A8">
        <w:rPr>
          <w:rFonts w:hint="cs"/>
          <w:rtl/>
        </w:rPr>
        <w:t>الأنترنت</w:t>
      </w:r>
      <w:r w:rsidR="00A742A8" w:rsidRPr="007A37BA">
        <w:rPr>
          <w:rtl/>
        </w:rPr>
        <w:t xml:space="preserve"> </w:t>
      </w:r>
      <w:r>
        <w:rPr>
          <w:rFonts w:hint="cs"/>
          <w:rtl/>
        </w:rPr>
        <w:t>الغرفة الجزائرية للتجارة والصناعة.</w:t>
      </w:r>
      <w:r w:rsidRPr="0030193A">
        <w:t xml:space="preserve"> </w:t>
      </w:r>
    </w:p>
    <w:p w:rsidR="0030193A" w:rsidRDefault="0030193A" w:rsidP="00FA175F">
      <w:pPr>
        <w:pStyle w:val="ListParagraph"/>
        <w:numPr>
          <w:ilvl w:val="0"/>
          <w:numId w:val="4"/>
        </w:numPr>
        <w:bidi/>
        <w:ind w:left="284" w:hanging="284"/>
      </w:pPr>
      <w:r w:rsidRPr="007A37BA">
        <w:rPr>
          <w:rtl/>
        </w:rPr>
        <w:t>كما يمثل كشف الحساب البريدي دليلا عن العمليات التي تّمّت بواسطة البطاقة الذهبية عبر الموقع الإلكتروني ل</w:t>
      </w:r>
      <w:r w:rsidR="00FA175F">
        <w:rPr>
          <w:rFonts w:hint="cs"/>
          <w:rtl/>
        </w:rPr>
        <w:t>لغرفة الجزائرية للتجارة والصناعة</w:t>
      </w:r>
      <w:r>
        <w:rPr>
          <w:rFonts w:hint="cs"/>
          <w:rtl/>
        </w:rPr>
        <w:t>.</w:t>
      </w:r>
    </w:p>
    <w:p w:rsidR="0030193A" w:rsidRPr="007A37BA" w:rsidRDefault="0030193A" w:rsidP="00E2647B">
      <w:pPr>
        <w:pStyle w:val="ListParagraph"/>
        <w:numPr>
          <w:ilvl w:val="0"/>
          <w:numId w:val="4"/>
        </w:numPr>
        <w:bidi/>
        <w:ind w:left="284" w:hanging="284"/>
      </w:pPr>
      <w:r w:rsidRPr="007A37BA">
        <w:rPr>
          <w:rtl/>
        </w:rPr>
        <w:t>تُعتبر المنتوجات المباعة عبر الموقع كمنتوجات مضمو</w:t>
      </w:r>
      <w:r w:rsidR="00E2647B">
        <w:rPr>
          <w:rtl/>
        </w:rPr>
        <w:t>نة من حيث العيوب أو ما شابه ذلك</w:t>
      </w:r>
      <w:r w:rsidRPr="007A37BA">
        <w:rPr>
          <w:rtl/>
        </w:rPr>
        <w:t>. مع العلم أّنّ هذا الضمان لا يغطي العيوب الناجمة عن الحوادث، أو الاستعمال الخاطئ، أو إهمال من  طرف المستخدم</w:t>
      </w:r>
      <w:r>
        <w:rPr>
          <w:rFonts w:hint="cs"/>
          <w:rtl/>
        </w:rPr>
        <w:t>.</w:t>
      </w:r>
    </w:p>
    <w:p w:rsidR="00AC1E0A" w:rsidRDefault="00E2647B" w:rsidP="00AC1E0A">
      <w:pPr>
        <w:pStyle w:val="ListParagraph"/>
        <w:numPr>
          <w:ilvl w:val="0"/>
          <w:numId w:val="4"/>
        </w:numPr>
        <w:bidi/>
        <w:ind w:left="284" w:hanging="284"/>
      </w:pPr>
      <w:r>
        <w:rPr>
          <w:rStyle w:val="jlqj4b"/>
          <w:rFonts w:hint="cs"/>
          <w:rtl/>
        </w:rPr>
        <w:t>أي استخدام احتيالي من قبل المستهلك الإلكتروني للخدمة المذكورة سيؤدي إلى تحمل المسؤولية الكاملة</w:t>
      </w:r>
      <w:r w:rsidR="00A742A8">
        <w:rPr>
          <w:rStyle w:val="jlqj4b"/>
          <w:rFonts w:hint="cs"/>
          <w:rtl/>
        </w:rPr>
        <w:t xml:space="preserve"> وفق القوانين المعمول بها في التجارة الإلكترونية</w:t>
      </w:r>
      <w:r>
        <w:rPr>
          <w:rStyle w:val="jlqj4b"/>
          <w:rFonts w:hint="cs"/>
          <w:rtl/>
        </w:rPr>
        <w:t>.</w:t>
      </w:r>
    </w:p>
    <w:p w:rsidR="00AC1E0A" w:rsidRDefault="00AC1E0A" w:rsidP="00423653">
      <w:pPr>
        <w:pStyle w:val="Heading2"/>
      </w:pPr>
      <w:r>
        <w:rPr>
          <w:rFonts w:hint="cs"/>
          <w:rtl/>
          <w:lang w:bidi="ar-DZ"/>
        </w:rPr>
        <w:t>الخصوصية</w:t>
      </w:r>
    </w:p>
    <w:p w:rsidR="00AC1E0A" w:rsidRPr="00AC1E0A" w:rsidRDefault="00AC1E0A" w:rsidP="009E6A27">
      <w:pPr>
        <w:pStyle w:val="ListParagraph"/>
        <w:numPr>
          <w:ilvl w:val="0"/>
          <w:numId w:val="4"/>
        </w:numPr>
        <w:bidi/>
        <w:ind w:left="284" w:hanging="284"/>
      </w:pPr>
      <w:r w:rsidRPr="00AC1E0A">
        <w:rPr>
          <w:rFonts w:cs="Times New Roman"/>
          <w:rtl/>
        </w:rPr>
        <w:t xml:space="preserve">تعتبر </w:t>
      </w:r>
      <w:r w:rsidR="009E6A27">
        <w:rPr>
          <w:rFonts w:cs="Times New Roman" w:hint="cs"/>
          <w:rtl/>
        </w:rPr>
        <w:t>البيانات</w:t>
      </w:r>
      <w:r w:rsidR="008C6B56" w:rsidRPr="00AC1E0A">
        <w:rPr>
          <w:rFonts w:cs="Times New Roman"/>
          <w:rtl/>
        </w:rPr>
        <w:t xml:space="preserve"> </w:t>
      </w:r>
      <w:r w:rsidRPr="00AC1E0A">
        <w:rPr>
          <w:rFonts w:cs="Times New Roman"/>
          <w:rtl/>
        </w:rPr>
        <w:t>التي يقدمها المشتر</w:t>
      </w:r>
      <w:r w:rsidR="00726DA7">
        <w:rPr>
          <w:rFonts w:cs="Times New Roman"/>
          <w:rtl/>
        </w:rPr>
        <w:t>ي على الويب مهمة لمعالجة الطلب</w:t>
      </w:r>
      <w:r w:rsidRPr="00AC1E0A">
        <w:rPr>
          <w:rFonts w:cs="Times New Roman"/>
          <w:rtl/>
        </w:rPr>
        <w:t xml:space="preserve">، ويتم التعامل مع هذه </w:t>
      </w:r>
      <w:r w:rsidR="009E6A27">
        <w:rPr>
          <w:rFonts w:cs="Times New Roman" w:hint="cs"/>
          <w:rtl/>
        </w:rPr>
        <w:t>البيانات</w:t>
      </w:r>
      <w:r w:rsidR="009E6A27" w:rsidRPr="00AC1E0A">
        <w:rPr>
          <w:rFonts w:cs="Times New Roman"/>
          <w:rtl/>
        </w:rPr>
        <w:t xml:space="preserve"> </w:t>
      </w:r>
      <w:r w:rsidRPr="00AC1E0A">
        <w:rPr>
          <w:rFonts w:cs="Times New Roman"/>
          <w:rtl/>
        </w:rPr>
        <w:t xml:space="preserve">بكل </w:t>
      </w:r>
      <w:r w:rsidR="00A742A8">
        <w:rPr>
          <w:rFonts w:cs="Times New Roman" w:hint="cs"/>
          <w:rtl/>
        </w:rPr>
        <w:t xml:space="preserve">احترافية، </w:t>
      </w:r>
      <w:r w:rsidRPr="00AC1E0A">
        <w:rPr>
          <w:rFonts w:cs="Times New Roman"/>
          <w:rtl/>
        </w:rPr>
        <w:t>سرية</w:t>
      </w:r>
      <w:r w:rsidR="00A742A8">
        <w:rPr>
          <w:rFonts w:cs="Times New Roman" w:hint="cs"/>
          <w:rtl/>
        </w:rPr>
        <w:t xml:space="preserve"> وأمن</w:t>
      </w:r>
      <w:r>
        <w:rPr>
          <w:rFonts w:cs="Times New Roman" w:hint="cs"/>
          <w:rtl/>
        </w:rPr>
        <w:t>.</w:t>
      </w:r>
    </w:p>
    <w:p w:rsidR="00AC1E0A" w:rsidRDefault="00AC1E0A" w:rsidP="00AC1E0A">
      <w:pPr>
        <w:pStyle w:val="ListParagraph"/>
        <w:numPr>
          <w:ilvl w:val="0"/>
          <w:numId w:val="4"/>
        </w:numPr>
        <w:bidi/>
        <w:ind w:left="284" w:hanging="284"/>
      </w:pPr>
      <w:r w:rsidRPr="00AC1E0A">
        <w:rPr>
          <w:rFonts w:cs="Times New Roman"/>
          <w:rtl/>
        </w:rPr>
        <w:t>يمكن التخلي عن هذه السرية في حال حد</w:t>
      </w:r>
      <w:r w:rsidR="00A742A8">
        <w:rPr>
          <w:rFonts w:cs="Times New Roman"/>
          <w:rtl/>
        </w:rPr>
        <w:t xml:space="preserve">وث غش أو تزوير في البيانات، </w:t>
      </w:r>
      <w:r w:rsidRPr="00AC1E0A">
        <w:rPr>
          <w:rFonts w:cs="Times New Roman"/>
          <w:rtl/>
        </w:rPr>
        <w:t>استجابة لطلب السلطات القضائية</w:t>
      </w:r>
      <w:r>
        <w:rPr>
          <w:rFonts w:hint="cs"/>
          <w:rtl/>
        </w:rPr>
        <w:t>.</w:t>
      </w:r>
    </w:p>
    <w:p w:rsidR="00AC1E0A" w:rsidRDefault="00AC1E0A" w:rsidP="00423653">
      <w:pPr>
        <w:pStyle w:val="Heading2"/>
        <w:rPr>
          <w:rStyle w:val="jlqj4b"/>
          <w:rtl/>
          <w:lang w:bidi="ar"/>
        </w:rPr>
      </w:pPr>
      <w:r w:rsidRPr="00AC1E0A">
        <w:rPr>
          <w:rStyle w:val="jlqj4b"/>
          <w:rFonts w:hint="cs"/>
          <w:rtl/>
        </w:rPr>
        <w:t>التزام</w:t>
      </w:r>
      <w:r>
        <w:rPr>
          <w:rStyle w:val="jlqj4b"/>
          <w:rFonts w:hint="cs"/>
          <w:rtl/>
        </w:rPr>
        <w:t xml:space="preserve"> الم</w:t>
      </w:r>
      <w:r w:rsidR="00856EF6">
        <w:rPr>
          <w:rStyle w:val="jlqj4b"/>
          <w:rFonts w:hint="cs"/>
          <w:rtl/>
        </w:rPr>
        <w:t>ز</w:t>
      </w:r>
      <w:r>
        <w:rPr>
          <w:rStyle w:val="jlqj4b"/>
          <w:rFonts w:hint="cs"/>
          <w:rtl/>
        </w:rPr>
        <w:t>ود الإلكتروني</w:t>
      </w:r>
      <w:r>
        <w:rPr>
          <w:rStyle w:val="jlqj4b"/>
          <w:rFonts w:hint="cs"/>
          <w:rtl/>
          <w:lang w:bidi="ar"/>
        </w:rPr>
        <w:t xml:space="preserve"> </w:t>
      </w:r>
    </w:p>
    <w:p w:rsidR="00AC1E0A" w:rsidRDefault="00A742A8" w:rsidP="00A742A8">
      <w:pPr>
        <w:bidi/>
        <w:ind w:left="0" w:firstLine="0"/>
        <w:rPr>
          <w:rStyle w:val="jlqj4b"/>
          <w:rtl/>
          <w:lang w:bidi="ar-DZ"/>
        </w:rPr>
      </w:pPr>
      <w:r>
        <w:rPr>
          <w:rStyle w:val="jlqj4b"/>
          <w:rFonts w:hint="cs"/>
          <w:rtl/>
        </w:rPr>
        <w:t>المزود الإلكتروني ملزم فقط بالوسائل</w:t>
      </w:r>
      <w:r>
        <w:rPr>
          <w:rStyle w:val="jlqj4b"/>
          <w:rFonts w:hint="cs"/>
          <w:lang w:bidi="ar"/>
        </w:rPr>
        <w:t>.</w:t>
      </w:r>
      <w:r>
        <w:rPr>
          <w:rStyle w:val="jlqj4b"/>
          <w:rFonts w:hint="cs"/>
          <w:rtl/>
        </w:rPr>
        <w:t xml:space="preserve"> </w:t>
      </w:r>
      <w:r w:rsidR="006556BD">
        <w:rPr>
          <w:rStyle w:val="jlqj4b"/>
          <w:rFonts w:hint="cs"/>
          <w:rtl/>
        </w:rPr>
        <w:t xml:space="preserve">كما </w:t>
      </w:r>
      <w:r w:rsidR="00AC1E0A">
        <w:rPr>
          <w:rStyle w:val="jlqj4b"/>
          <w:rFonts w:hint="cs"/>
          <w:rtl/>
        </w:rPr>
        <w:t xml:space="preserve">يتعهد المورد الإلكتروني ببذل قصارى جهده لضمان الوصول إلى خدمة الدفع الإلكتروني واستخدامها عبر </w:t>
      </w:r>
      <w:r w:rsidR="00DE72C6">
        <w:rPr>
          <w:rStyle w:val="jlqj4b"/>
          <w:rFonts w:hint="cs"/>
          <w:rtl/>
          <w:lang w:bidi="ar-DZ"/>
        </w:rPr>
        <w:t>ال</w:t>
      </w:r>
      <w:r w:rsidR="00AC1E0A">
        <w:rPr>
          <w:rStyle w:val="jlqj4b"/>
          <w:rFonts w:hint="cs"/>
          <w:rtl/>
        </w:rPr>
        <w:t>بطاقة الذ</w:t>
      </w:r>
      <w:r w:rsidR="00DE72C6">
        <w:rPr>
          <w:rStyle w:val="jlqj4b"/>
          <w:rFonts w:hint="cs"/>
          <w:rtl/>
        </w:rPr>
        <w:t>ه</w:t>
      </w:r>
      <w:r w:rsidR="00AC1E0A">
        <w:rPr>
          <w:rStyle w:val="jlqj4b"/>
          <w:rFonts w:hint="cs"/>
          <w:rtl/>
        </w:rPr>
        <w:t>بية</w:t>
      </w:r>
      <w:r w:rsidR="00AC1E0A">
        <w:rPr>
          <w:rStyle w:val="jlqj4b"/>
          <w:rFonts w:hint="cs"/>
          <w:lang w:bidi="ar"/>
        </w:rPr>
        <w:t>.</w:t>
      </w:r>
      <w:r w:rsidR="00AC1E0A">
        <w:rPr>
          <w:rStyle w:val="viiyi"/>
          <w:rFonts w:hint="cs"/>
          <w:lang w:bidi="ar"/>
        </w:rPr>
        <w:t xml:space="preserve"> </w:t>
      </w:r>
    </w:p>
    <w:p w:rsidR="00AC1E0A" w:rsidRDefault="00AC1E0A" w:rsidP="00423653">
      <w:pPr>
        <w:pStyle w:val="Heading2"/>
        <w:rPr>
          <w:rStyle w:val="jlqj4b"/>
          <w:rtl/>
        </w:rPr>
      </w:pPr>
      <w:r>
        <w:rPr>
          <w:rStyle w:val="jlqj4b"/>
          <w:lang w:bidi="ar"/>
        </w:rPr>
        <w:t xml:space="preserve"> </w:t>
      </w:r>
      <w:r>
        <w:rPr>
          <w:rStyle w:val="jlqj4b"/>
          <w:rFonts w:hint="cs"/>
          <w:rtl/>
        </w:rPr>
        <w:t>التزام ال</w:t>
      </w:r>
      <w:r w:rsidR="00DE72C6">
        <w:rPr>
          <w:rStyle w:val="jlqj4b"/>
          <w:rFonts w:hint="cs"/>
          <w:rtl/>
        </w:rPr>
        <w:t>زبون</w:t>
      </w:r>
    </w:p>
    <w:p w:rsidR="00AC1E0A" w:rsidRDefault="00AC1E0A" w:rsidP="00D65FC1">
      <w:pPr>
        <w:bidi/>
        <w:ind w:left="0" w:firstLine="0"/>
        <w:rPr>
          <w:rtl/>
        </w:rPr>
      </w:pPr>
      <w:r>
        <w:rPr>
          <w:rStyle w:val="jlqj4b"/>
          <w:rFonts w:hint="cs"/>
          <w:rtl/>
          <w:lang w:bidi="ar"/>
        </w:rPr>
        <w:t xml:space="preserve"> </w:t>
      </w:r>
      <w:r>
        <w:rPr>
          <w:rStyle w:val="jlqj4b"/>
          <w:rFonts w:hint="cs"/>
          <w:rtl/>
        </w:rPr>
        <w:t xml:space="preserve">يتعهد المستهلك باستخدام خدمة الدفع الإلكتروني عبر </w:t>
      </w:r>
      <w:r w:rsidR="00DE72C6">
        <w:rPr>
          <w:rStyle w:val="jlqj4b"/>
          <w:rFonts w:hint="cs"/>
          <w:rtl/>
        </w:rPr>
        <w:t>البطاقة الذهبية</w:t>
      </w:r>
      <w:r>
        <w:rPr>
          <w:rStyle w:val="jlqj4b"/>
          <w:rFonts w:hint="cs"/>
          <w:rtl/>
        </w:rPr>
        <w:t xml:space="preserve"> بشكل مسؤول ، وفقًا لهذه الشروط والقوانين واللوائح المعمول بها</w:t>
      </w:r>
      <w:r>
        <w:rPr>
          <w:rStyle w:val="jlqj4b"/>
          <w:rFonts w:hint="cs"/>
          <w:lang w:bidi="ar"/>
        </w:rPr>
        <w:t>.</w:t>
      </w:r>
    </w:p>
    <w:p w:rsidR="00DF0143" w:rsidRPr="007A37BA" w:rsidRDefault="00DE72C6" w:rsidP="00423653">
      <w:pPr>
        <w:pStyle w:val="Heading2"/>
      </w:pPr>
      <w:r>
        <w:rPr>
          <w:rStyle w:val="jlqj4b"/>
          <w:rFonts w:hint="cs"/>
          <w:rtl/>
        </w:rPr>
        <w:t>الإنهاء</w:t>
      </w:r>
      <w:r w:rsidR="00DF0143" w:rsidRPr="00DF0143">
        <w:rPr>
          <w:rtl/>
        </w:rPr>
        <w:t xml:space="preserve"> </w:t>
      </w:r>
      <w:r w:rsidR="00DF0143">
        <w:rPr>
          <w:rFonts w:hint="cs"/>
          <w:rtl/>
        </w:rPr>
        <w:t>و</w:t>
      </w:r>
      <w:r w:rsidR="00DF0143" w:rsidRPr="007A37BA">
        <w:rPr>
          <w:rtl/>
        </w:rPr>
        <w:t>توقيف الحساب</w:t>
      </w:r>
    </w:p>
    <w:p w:rsidR="00E744A8" w:rsidRPr="007A37BA" w:rsidRDefault="00DE72C6" w:rsidP="006556BD">
      <w:pPr>
        <w:bidi/>
        <w:ind w:left="0" w:firstLine="0"/>
      </w:pPr>
      <w:r>
        <w:rPr>
          <w:rStyle w:val="jlqj4b"/>
          <w:rFonts w:hint="cs"/>
          <w:rtl/>
        </w:rPr>
        <w:t xml:space="preserve">في حالة عدم الامتثال لشروط الاستخدام </w:t>
      </w:r>
      <w:r w:rsidR="006556BD">
        <w:rPr>
          <w:rStyle w:val="jlqj4b"/>
          <w:rFonts w:hint="cs"/>
          <w:rtl/>
        </w:rPr>
        <w:t>هذه</w:t>
      </w:r>
      <w:r>
        <w:rPr>
          <w:rStyle w:val="jlqj4b"/>
          <w:rFonts w:hint="cs"/>
          <w:rtl/>
        </w:rPr>
        <w:t>، تحتفظ</w:t>
      </w:r>
      <w:r>
        <w:rPr>
          <w:rStyle w:val="jlqj4b"/>
          <w:rFonts w:hint="cs"/>
          <w:lang w:bidi="ar"/>
        </w:rPr>
        <w:t xml:space="preserve"> </w:t>
      </w:r>
      <w:r w:rsidR="00DF0143">
        <w:rPr>
          <w:rStyle w:val="jlqj4b"/>
          <w:rFonts w:hint="cs"/>
          <w:rtl/>
        </w:rPr>
        <w:t xml:space="preserve">غرفة التجارة والصناعة </w:t>
      </w:r>
      <w:r w:rsidR="00DF0143">
        <w:rPr>
          <w:rStyle w:val="jlqj4b"/>
          <w:lang w:bidi="ar"/>
        </w:rPr>
        <w:t>CACI</w:t>
      </w:r>
      <w:r w:rsidR="00DF0143">
        <w:rPr>
          <w:rStyle w:val="jlqj4b"/>
          <w:rFonts w:hint="cs"/>
          <w:rtl/>
        </w:rPr>
        <w:t xml:space="preserve"> </w:t>
      </w:r>
      <w:r>
        <w:rPr>
          <w:rStyle w:val="jlqj4b"/>
          <w:rFonts w:hint="cs"/>
          <w:rtl/>
        </w:rPr>
        <w:t xml:space="preserve">بالحق ، دون تعويض أو إشعار ، </w:t>
      </w:r>
      <w:r w:rsidR="006556BD">
        <w:rPr>
          <w:rStyle w:val="jlqj4b"/>
          <w:rFonts w:hint="cs"/>
          <w:rtl/>
        </w:rPr>
        <w:t>ب</w:t>
      </w:r>
      <w:r>
        <w:rPr>
          <w:rStyle w:val="jlqj4b"/>
          <w:rFonts w:hint="cs"/>
          <w:rtl/>
        </w:rPr>
        <w:t xml:space="preserve">تعليق أو إغلاق حساب المستخدم ورفضه </w:t>
      </w:r>
      <w:r w:rsidR="006556BD">
        <w:rPr>
          <w:rStyle w:val="jlqj4b"/>
          <w:rFonts w:hint="cs"/>
          <w:rtl/>
        </w:rPr>
        <w:t>في</w:t>
      </w:r>
      <w:r>
        <w:rPr>
          <w:rStyle w:val="jlqj4b"/>
          <w:rFonts w:hint="cs"/>
          <w:rtl/>
        </w:rPr>
        <w:t xml:space="preserve"> الخدمة أو جزء منها في المستقبل ، </w:t>
      </w:r>
      <w:r w:rsidR="00DF0143">
        <w:rPr>
          <w:rStyle w:val="jlqj4b"/>
          <w:rFonts w:hint="cs"/>
          <w:rtl/>
        </w:rPr>
        <w:t xml:space="preserve">دون الإخلال بإجراءات الأضرار المختلفة </w:t>
      </w:r>
      <w:r>
        <w:rPr>
          <w:rStyle w:val="jlqj4b"/>
          <w:rFonts w:hint="cs"/>
          <w:rtl/>
        </w:rPr>
        <w:t>أو الإجراءات التعاقدية للقانون العام التي يمكن اتخاذها ضده</w:t>
      </w:r>
      <w:r>
        <w:rPr>
          <w:rStyle w:val="jlqj4b"/>
          <w:rFonts w:hint="cs"/>
          <w:lang w:bidi="ar"/>
        </w:rPr>
        <w:t>.</w:t>
      </w:r>
    </w:p>
    <w:p w:rsidR="00E744A8" w:rsidRPr="007A37BA" w:rsidRDefault="00E744A8" w:rsidP="00423653">
      <w:pPr>
        <w:pStyle w:val="Heading2"/>
      </w:pPr>
      <w:r w:rsidRPr="007A37BA">
        <w:rPr>
          <w:rtl/>
        </w:rPr>
        <w:t>الحقوق التطبيقية</w:t>
      </w:r>
    </w:p>
    <w:p w:rsidR="00F11AE0" w:rsidRDefault="00E744A8" w:rsidP="00DF0143">
      <w:pPr>
        <w:bidi/>
      </w:pPr>
      <w:r w:rsidRPr="007A37BA">
        <w:rPr>
          <w:rtl/>
        </w:rPr>
        <w:t>تخضع هذه الشروط إلى القانون الجزائري</w:t>
      </w:r>
      <w:r w:rsidR="00DF0143">
        <w:rPr>
          <w:rFonts w:hint="cs"/>
          <w:rtl/>
        </w:rPr>
        <w:t>.</w:t>
      </w:r>
    </w:p>
    <w:p w:rsidR="00E744A8" w:rsidRPr="00F11AE0" w:rsidRDefault="00E744A8" w:rsidP="00F11AE0">
      <w:pPr>
        <w:bidi/>
        <w:jc w:val="center"/>
      </w:pPr>
    </w:p>
    <w:p w:rsidR="00DF0143" w:rsidRPr="007A37BA" w:rsidRDefault="00DF0143" w:rsidP="00423653">
      <w:pPr>
        <w:pStyle w:val="Heading2"/>
      </w:pPr>
      <w:r w:rsidRPr="007A37BA">
        <w:rPr>
          <w:rtl/>
        </w:rPr>
        <w:lastRenderedPageBreak/>
        <w:t xml:space="preserve">التغيير </w:t>
      </w:r>
    </w:p>
    <w:p w:rsidR="00DF0143" w:rsidRPr="007A37BA" w:rsidRDefault="00D65FC1" w:rsidP="00D65FC1">
      <w:pPr>
        <w:bidi/>
      </w:pPr>
      <w:r>
        <w:rPr>
          <w:rtl/>
        </w:rPr>
        <w:t>يمكن ل</w:t>
      </w:r>
      <w:r>
        <w:rPr>
          <w:rFonts w:hint="cs"/>
          <w:rtl/>
        </w:rPr>
        <w:t xml:space="preserve">غرفة التجارة والصناعة </w:t>
      </w:r>
      <w:r w:rsidR="00DF0143" w:rsidRPr="007A37BA">
        <w:rPr>
          <w:rtl/>
        </w:rPr>
        <w:t xml:space="preserve">في أي وقت تغيير أو </w:t>
      </w:r>
      <w:r>
        <w:rPr>
          <w:rFonts w:hint="cs"/>
          <w:rtl/>
        </w:rPr>
        <w:t>إدخال</w:t>
      </w:r>
      <w:r w:rsidR="00DF0143" w:rsidRPr="007A37BA">
        <w:rPr>
          <w:rtl/>
        </w:rPr>
        <w:t xml:space="preserve"> تحديثات على شروط البيع هذه وبدون سابق </w:t>
      </w:r>
      <w:r>
        <w:rPr>
          <w:rFonts w:hint="cs"/>
          <w:rtl/>
        </w:rPr>
        <w:t>إشعار.</w:t>
      </w:r>
    </w:p>
    <w:p w:rsidR="00DF0143" w:rsidRPr="007A37BA" w:rsidRDefault="00DF0143" w:rsidP="00423653">
      <w:pPr>
        <w:pStyle w:val="Heading2"/>
      </w:pPr>
      <w:r w:rsidRPr="007A37BA">
        <w:t xml:space="preserve"> </w:t>
      </w:r>
      <w:r w:rsidRPr="007A37BA">
        <w:rPr>
          <w:rtl/>
        </w:rPr>
        <w:t>الدخول حيز التنفيذ</w:t>
      </w:r>
    </w:p>
    <w:p w:rsidR="00D65FC1" w:rsidRDefault="00D65FC1" w:rsidP="00D65FC1">
      <w:pPr>
        <w:bidi/>
        <w:rPr>
          <w:rtl/>
        </w:rPr>
      </w:pPr>
      <w:r>
        <w:rPr>
          <w:rStyle w:val="jlqj4b"/>
          <w:rFonts w:hint="cs"/>
          <w:rtl/>
        </w:rPr>
        <w:t>تدخل الشروط الخاصة حيز التنفيذ عند قبولها من طرف المستهلك الإلكتروني أو استخدام الخدمة وتكون سارية المفعول حتى قبول المنتج من قبل هذا الأخير وبعد تسليم الخدمة</w:t>
      </w:r>
      <w:r>
        <w:rPr>
          <w:rStyle w:val="jlqj4b"/>
          <w:rFonts w:hint="cs"/>
          <w:lang w:bidi="ar"/>
        </w:rPr>
        <w:t>.</w:t>
      </w:r>
    </w:p>
    <w:p w:rsidR="00E744A8" w:rsidRPr="007A37BA" w:rsidRDefault="00E744A8" w:rsidP="00423653">
      <w:pPr>
        <w:pStyle w:val="Heading2"/>
      </w:pPr>
      <w:r w:rsidRPr="007A37BA">
        <w:rPr>
          <w:rtl/>
        </w:rPr>
        <w:t>تسوية الخلافات</w:t>
      </w:r>
    </w:p>
    <w:p w:rsidR="00423653" w:rsidRDefault="00D65FC1" w:rsidP="006556BD">
      <w:pPr>
        <w:bidi/>
        <w:rPr>
          <w:rtl/>
          <w:lang w:bidi="ar-DZ"/>
        </w:rPr>
      </w:pPr>
      <w:r>
        <w:rPr>
          <w:rStyle w:val="jlqj4b"/>
          <w:rFonts w:hint="cs"/>
          <w:rtl/>
        </w:rPr>
        <w:t xml:space="preserve">سيتم تسوية جميع النزاعات من أي نوع كانت، والتي قد تنشأ بين المستهلك الإلكتروني والبائع الإلكتروني ، فيما يتعلق بتفسير وصلاحية و/أو تنفيذ الشروط المحددة وديًا من قبل الأطراف ، وفي حالة عدم وجود تسوية ودية ، ستُرفع النزاعات إلى </w:t>
      </w:r>
      <w:r w:rsidR="006556BD">
        <w:rPr>
          <w:rStyle w:val="jlqj4b"/>
          <w:rFonts w:hint="cs"/>
          <w:rtl/>
        </w:rPr>
        <w:t>الجهات</w:t>
      </w:r>
      <w:r>
        <w:rPr>
          <w:rStyle w:val="jlqj4b"/>
          <w:rFonts w:hint="cs"/>
          <w:rtl/>
        </w:rPr>
        <w:t xml:space="preserve"> القضائية الجزائرية ذات الاختصاص الإقليمي</w:t>
      </w:r>
      <w:r>
        <w:rPr>
          <w:rStyle w:val="jlqj4b"/>
          <w:rFonts w:hint="cs"/>
          <w:lang w:bidi="ar"/>
        </w:rPr>
        <w:t>.</w:t>
      </w:r>
      <w:r>
        <w:t xml:space="preserve"> </w:t>
      </w:r>
    </w:p>
    <w:p w:rsidR="00423653" w:rsidRDefault="00423653">
      <w:pPr>
        <w:spacing w:after="160" w:line="259" w:lineRule="auto"/>
        <w:ind w:left="0" w:right="0" w:firstLine="0"/>
        <w:jc w:val="left"/>
        <w:rPr>
          <w:rtl/>
          <w:lang w:bidi="ar-DZ"/>
        </w:rPr>
      </w:pPr>
      <w:r>
        <w:rPr>
          <w:rtl/>
          <w:lang w:bidi="ar-DZ"/>
        </w:rPr>
        <w:br w:type="page"/>
      </w:r>
    </w:p>
    <w:p w:rsidR="00627D4A" w:rsidRPr="007A37BA" w:rsidRDefault="00627D4A" w:rsidP="00627D4A">
      <w:pPr>
        <w:pStyle w:val="Heading1"/>
      </w:pPr>
      <w:r w:rsidRPr="007A37BA">
        <w:rPr>
          <w:rtl/>
        </w:rPr>
        <w:lastRenderedPageBreak/>
        <w:t xml:space="preserve">الشروط العامة للبيع و الدفع الإلكتروني </w:t>
      </w:r>
    </w:p>
    <w:p w:rsidR="00627D4A" w:rsidRPr="007A37BA" w:rsidRDefault="00627D4A" w:rsidP="00627D4A">
      <w:pPr>
        <w:bidi/>
      </w:pPr>
      <w:r w:rsidRPr="007A37BA">
        <w:rPr>
          <w:rtl/>
        </w:rPr>
        <w:t xml:space="preserve">تعتبر هذه الشروط العامة كنموذج للشروط الواجب وجودها على الأقل، والتي </w:t>
      </w:r>
      <w:r>
        <w:rPr>
          <w:rFonts w:hint="cs"/>
          <w:rtl/>
        </w:rPr>
        <w:t>من خلالها</w:t>
      </w:r>
      <w:r w:rsidRPr="007A37BA">
        <w:rPr>
          <w:rtl/>
        </w:rPr>
        <w:t xml:space="preserve"> يطلب الب</w:t>
      </w:r>
      <w:r>
        <w:rPr>
          <w:rtl/>
        </w:rPr>
        <w:t>نك الوطني الجزائري من البائع</w:t>
      </w:r>
      <w:r w:rsidRPr="007A37BA">
        <w:rPr>
          <w:rtl/>
        </w:rPr>
        <w:t>/التاجر</w:t>
      </w:r>
      <w:r>
        <w:rPr>
          <w:rtl/>
        </w:rPr>
        <w:t xml:space="preserve"> على الويب</w:t>
      </w:r>
      <w:r w:rsidRPr="007A37BA">
        <w:rPr>
          <w:rtl/>
        </w:rPr>
        <w:t xml:space="preserve"> إدراجها في موقعه الإلكتروني. مع الإشارة إلى أّنّ على ال</w:t>
      </w:r>
      <w:r>
        <w:rPr>
          <w:rFonts w:hint="cs"/>
          <w:rtl/>
        </w:rPr>
        <w:t xml:space="preserve">زبون الإلكتروني </w:t>
      </w:r>
      <w:r w:rsidRPr="007A37BA">
        <w:rPr>
          <w:rtl/>
        </w:rPr>
        <w:t xml:space="preserve">أن يكون على دراية بهذه الشروط ، </w:t>
      </w:r>
      <w:r>
        <w:rPr>
          <w:rFonts w:hint="cs"/>
          <w:rtl/>
        </w:rPr>
        <w:t>مع م</w:t>
      </w:r>
      <w:r w:rsidRPr="007A37BA">
        <w:rPr>
          <w:rtl/>
        </w:rPr>
        <w:t>عرف</w:t>
      </w:r>
      <w:r>
        <w:rPr>
          <w:rFonts w:hint="cs"/>
          <w:rtl/>
        </w:rPr>
        <w:t xml:space="preserve">تها </w:t>
      </w:r>
      <w:r>
        <w:rPr>
          <w:rtl/>
        </w:rPr>
        <w:t>و</w:t>
      </w:r>
      <w:r w:rsidRPr="007A37BA">
        <w:rPr>
          <w:rtl/>
        </w:rPr>
        <w:t>قبول</w:t>
      </w:r>
      <w:r>
        <w:rPr>
          <w:rFonts w:hint="cs"/>
          <w:rtl/>
        </w:rPr>
        <w:t xml:space="preserve">ها. </w:t>
      </w:r>
      <w:r>
        <w:rPr>
          <w:rtl/>
        </w:rPr>
        <w:t>لا يمكن المصادقة على الطلب</w:t>
      </w:r>
      <w:r w:rsidRPr="007A37BA">
        <w:rPr>
          <w:rtl/>
        </w:rPr>
        <w:t xml:space="preserve"> إلا في حال وافق </w:t>
      </w:r>
      <w:r>
        <w:rPr>
          <w:rFonts w:hint="cs"/>
          <w:rtl/>
        </w:rPr>
        <w:t>المشتري</w:t>
      </w:r>
      <w:r w:rsidRPr="007A37BA">
        <w:rPr>
          <w:rtl/>
        </w:rPr>
        <w:t xml:space="preserve"> على الشروط المنصوص عليها </w:t>
      </w:r>
      <w:r w:rsidRPr="007A37BA">
        <w:rPr>
          <w:b/>
          <w:bCs/>
          <w:rtl/>
        </w:rPr>
        <w:t xml:space="preserve">.  </w:t>
      </w:r>
    </w:p>
    <w:p w:rsidR="00627D4A" w:rsidRDefault="00627D4A" w:rsidP="00627D4A">
      <w:pPr>
        <w:pStyle w:val="Heading2"/>
        <w:numPr>
          <w:ilvl w:val="0"/>
          <w:numId w:val="12"/>
        </w:numPr>
        <w:rPr>
          <w:rtl/>
          <w:lang w:bidi="ar-DZ"/>
        </w:rPr>
      </w:pPr>
      <w:r>
        <w:rPr>
          <w:rtl/>
        </w:rPr>
        <w:t>مقدمة</w:t>
      </w:r>
      <w:r w:rsidRPr="007A37BA">
        <w:rPr>
          <w:rtl/>
        </w:rPr>
        <w:t xml:space="preserve">   </w:t>
      </w:r>
    </w:p>
    <w:p w:rsidR="00627D4A" w:rsidRPr="00927120" w:rsidRDefault="00627D4A" w:rsidP="00627D4A">
      <w:pPr>
        <w:bidi/>
        <w:rPr>
          <w:lang w:bidi="ar-DZ"/>
        </w:rPr>
      </w:pPr>
      <w:r>
        <w:rPr>
          <w:rStyle w:val="jlqj4b"/>
          <w:rFonts w:hint="cs"/>
          <w:rtl/>
        </w:rPr>
        <w:t xml:space="preserve">تحكم هذه الشروط العامة للبيع جميع المعاملات عبر الإنترنت التي يتم إنشاؤها على </w:t>
      </w:r>
      <w:r w:rsidRPr="007A37BA">
        <w:rPr>
          <w:rStyle w:val="jlqj4b"/>
          <w:rtl/>
        </w:rPr>
        <w:t>الموقع</w:t>
      </w:r>
      <w:r w:rsidRPr="007A37BA">
        <w:rPr>
          <w:rStyle w:val="jlqj4b"/>
          <w:lang w:bidi="ar"/>
        </w:rPr>
        <w:t xml:space="preserve"> </w:t>
      </w:r>
      <w:hyperlink r:id="rId15" w:history="1">
        <w:r w:rsidRPr="007A37BA">
          <w:rPr>
            <w:rStyle w:val="Hyperlink"/>
            <w:lang w:bidi="ar"/>
          </w:rPr>
          <w:t>www.caci.dz</w:t>
        </w:r>
      </w:hyperlink>
      <w:r w:rsidRPr="007A37BA">
        <w:rPr>
          <w:rStyle w:val="jlqj4b"/>
          <w:lang w:bidi="ar"/>
        </w:rPr>
        <w:t xml:space="preserve"> </w:t>
      </w:r>
      <w:r w:rsidRPr="007A37BA">
        <w:rPr>
          <w:rStyle w:val="jlqj4b"/>
          <w:rtl/>
        </w:rPr>
        <w:t>والنط</w:t>
      </w:r>
      <w:r>
        <w:rPr>
          <w:rStyle w:val="jlqj4b"/>
          <w:rtl/>
        </w:rPr>
        <w:t>اقات الفرعية الخاصة به مثل</w:t>
      </w:r>
      <w:r>
        <w:rPr>
          <w:rStyle w:val="jlqj4b"/>
          <w:rFonts w:hint="cs"/>
          <w:rtl/>
          <w:lang w:bidi="ar"/>
        </w:rPr>
        <w:t xml:space="preserve"> </w:t>
      </w:r>
      <w:r w:rsidRPr="007A37BA">
        <w:rPr>
          <w:rStyle w:val="jlqj4b"/>
          <w:lang w:bidi="ar"/>
        </w:rPr>
        <w:t xml:space="preserve"> </w:t>
      </w:r>
      <w:hyperlink r:id="rId16" w:history="1">
        <w:r w:rsidRPr="007A37BA">
          <w:rPr>
            <w:rStyle w:val="Hyperlink"/>
            <w:lang w:bidi="ar"/>
          </w:rPr>
          <w:t>www.e-certificate.caci.dz</w:t>
        </w:r>
      </w:hyperlink>
      <w:r>
        <w:rPr>
          <w:rStyle w:val="jlqj4b"/>
          <w:rFonts w:hint="cs"/>
          <w:rtl/>
        </w:rPr>
        <w:t>. يفترض</w:t>
      </w:r>
      <w:r>
        <w:rPr>
          <w:rStyle w:val="jlqj4b"/>
          <w:rFonts w:hint="cs"/>
          <w:rtl/>
          <w:lang w:bidi="ar-DZ"/>
        </w:rPr>
        <w:t xml:space="preserve"> أن</w:t>
      </w:r>
      <w:r>
        <w:rPr>
          <w:rStyle w:val="jlqj4b"/>
          <w:rFonts w:hint="cs"/>
          <w:rtl/>
        </w:rPr>
        <w:t xml:space="preserve"> أي طلب يتم تقديمه على هذا الموقع من قبل المشتري عبر الإنترنت أن يتم قبوله الغير مشروط والغير قابل للإلغاء لهذه الشروط</w:t>
      </w:r>
      <w:r>
        <w:rPr>
          <w:rStyle w:val="jlqj4b"/>
          <w:rFonts w:hint="cs"/>
          <w:lang w:bidi="ar"/>
        </w:rPr>
        <w:t>.</w:t>
      </w:r>
    </w:p>
    <w:p w:rsidR="00627D4A" w:rsidRPr="007A37BA" w:rsidRDefault="00627D4A" w:rsidP="00627D4A">
      <w:pPr>
        <w:pStyle w:val="Heading2"/>
      </w:pPr>
      <w:r>
        <w:rPr>
          <w:rtl/>
        </w:rPr>
        <w:t>الموضوع</w:t>
      </w:r>
    </w:p>
    <w:p w:rsidR="00627D4A" w:rsidRPr="007A37BA" w:rsidRDefault="00627D4A" w:rsidP="005D2FE0">
      <w:pPr>
        <w:bidi/>
      </w:pPr>
      <w:r w:rsidRPr="007A37BA">
        <w:rPr>
          <w:rtl/>
        </w:rPr>
        <w:t xml:space="preserve">تعتبر هذه الإتفاقية موضوع الشروط العامة للبيع، و الذي هو بمثابة اتفاقية عن بعد، الهدف منه التعريف بحقوق و واجبات الأطراف في إطار البيع على الإنترنت لمختلف الخدمات و المنتجات المتعلقة بمؤسسة </w:t>
      </w:r>
      <w:r>
        <w:rPr>
          <w:rFonts w:hint="cs"/>
          <w:rtl/>
        </w:rPr>
        <w:t>الغرفة الجزائرية للتجارة والصناعة</w:t>
      </w:r>
      <w:r w:rsidR="005D2FE0">
        <w:rPr>
          <w:rtl/>
        </w:rPr>
        <w:t xml:space="preserve">، </w:t>
      </w:r>
      <w:r w:rsidR="005D2FE0">
        <w:rPr>
          <w:rFonts w:hint="cs"/>
          <w:rtl/>
        </w:rPr>
        <w:t xml:space="preserve">وهي </w:t>
      </w:r>
      <w:r w:rsidR="005D2FE0">
        <w:rPr>
          <w:rtl/>
        </w:rPr>
        <w:t>مؤسسة وطنية اقتصادية</w:t>
      </w:r>
      <w:r w:rsidRPr="007A37BA">
        <w:rPr>
          <w:rtl/>
        </w:rPr>
        <w:t>، و ذلك بواسطة موقعها الإلكتروني</w:t>
      </w:r>
      <w:hyperlink r:id="rId17">
        <w:r w:rsidRPr="007A37BA">
          <w:rPr>
            <w:rtl/>
          </w:rPr>
          <w:t xml:space="preserve"> </w:t>
        </w:r>
      </w:hyperlink>
      <w:hyperlink r:id="rId18" w:history="1">
        <w:r w:rsidRPr="007A37BA">
          <w:rPr>
            <w:rStyle w:val="Hyperlink"/>
            <w:lang w:bidi="ar"/>
          </w:rPr>
          <w:t>www.caci.dz</w:t>
        </w:r>
      </w:hyperlink>
      <w:r>
        <w:rPr>
          <w:rStyle w:val="jlqj4b"/>
          <w:rFonts w:hint="cs"/>
          <w:rtl/>
        </w:rPr>
        <w:t xml:space="preserve"> </w:t>
      </w:r>
      <w:r w:rsidRPr="007A37BA">
        <w:rPr>
          <w:rStyle w:val="jlqj4b"/>
          <w:rtl/>
        </w:rPr>
        <w:t>والنط</w:t>
      </w:r>
      <w:r>
        <w:rPr>
          <w:rStyle w:val="jlqj4b"/>
          <w:rtl/>
        </w:rPr>
        <w:t>اقات الفرعية الخاصة به مثل</w:t>
      </w:r>
      <w:r>
        <w:rPr>
          <w:rStyle w:val="jlqj4b"/>
          <w:rFonts w:hint="cs"/>
          <w:rtl/>
          <w:lang w:bidi="ar"/>
        </w:rPr>
        <w:t xml:space="preserve"> </w:t>
      </w:r>
      <w:r w:rsidRPr="007A37BA">
        <w:rPr>
          <w:rStyle w:val="jlqj4b"/>
          <w:lang w:bidi="ar"/>
        </w:rPr>
        <w:t xml:space="preserve"> </w:t>
      </w:r>
      <w:hyperlink r:id="rId19" w:history="1">
        <w:r w:rsidRPr="007A37BA">
          <w:rPr>
            <w:rStyle w:val="Hyperlink"/>
            <w:lang w:bidi="ar"/>
          </w:rPr>
          <w:t>www.e-certificate.caci.dz</w:t>
        </w:r>
      </w:hyperlink>
      <w:hyperlink r:id="rId20">
        <w:r w:rsidRPr="007A37BA">
          <w:rPr>
            <w:rtl/>
          </w:rPr>
          <w:t xml:space="preserve"> </w:t>
        </w:r>
      </w:hyperlink>
      <w:r w:rsidRPr="007A37BA">
        <w:rPr>
          <w:rtl/>
        </w:rPr>
        <w:t xml:space="preserve">.  </w:t>
      </w:r>
    </w:p>
    <w:p w:rsidR="00627D4A" w:rsidRPr="007A37BA" w:rsidRDefault="00627D4A" w:rsidP="00627D4A">
      <w:pPr>
        <w:pStyle w:val="Heading2"/>
      </w:pPr>
      <w:r w:rsidRPr="007A37BA">
        <w:rPr>
          <w:rtl/>
        </w:rPr>
        <w:t xml:space="preserve">التعريفات </w:t>
      </w:r>
    </w:p>
    <w:p w:rsidR="00627D4A" w:rsidRPr="007A37BA" w:rsidRDefault="00627D4A" w:rsidP="00627D4A">
      <w:pPr>
        <w:bidi/>
      </w:pPr>
      <w:r>
        <w:rPr>
          <w:rStyle w:val="jlqj4b"/>
          <w:rFonts w:hint="cs"/>
          <w:rtl/>
        </w:rPr>
        <w:t xml:space="preserve">في </w:t>
      </w:r>
      <w:r w:rsidRPr="007A37BA">
        <w:rPr>
          <w:rtl/>
        </w:rPr>
        <w:t xml:space="preserve">هذه الإتفاقية </w:t>
      </w:r>
      <w:r>
        <w:rPr>
          <w:rStyle w:val="jlqj4b"/>
          <w:rFonts w:hint="cs"/>
          <w:rtl/>
        </w:rPr>
        <w:t>، سيتم فهم كل من التعبيرات المذكورة أدناه في حدود معنى تعريفها ، وهي</w:t>
      </w:r>
      <w:r>
        <w:rPr>
          <w:rStyle w:val="jlqj4b"/>
          <w:rFonts w:hint="cs"/>
          <w:lang w:bidi="ar"/>
        </w:rPr>
        <w:t>:</w:t>
      </w:r>
    </w:p>
    <w:p w:rsidR="00627D4A" w:rsidRPr="007A37BA" w:rsidRDefault="00627D4A" w:rsidP="005D2FE0">
      <w:pPr>
        <w:bidi/>
      </w:pPr>
      <w:r w:rsidRPr="007A37BA">
        <w:rPr>
          <w:b/>
          <w:bCs/>
          <w:rtl/>
        </w:rPr>
        <w:t>طلب الشراء:</w:t>
      </w:r>
      <w:r w:rsidRPr="007A37BA">
        <w:rPr>
          <w:rtl/>
        </w:rPr>
        <w:t xml:space="preserve"> هو وثيقة </w:t>
      </w:r>
      <w:r>
        <w:rPr>
          <w:rFonts w:hint="cs"/>
          <w:rtl/>
        </w:rPr>
        <w:t>موجزة</w:t>
      </w:r>
      <w:r w:rsidRPr="007A37BA">
        <w:rPr>
          <w:rtl/>
        </w:rPr>
        <w:t xml:space="preserve"> </w:t>
      </w:r>
      <w:r>
        <w:rPr>
          <w:rFonts w:hint="cs"/>
          <w:rtl/>
        </w:rPr>
        <w:t>توضح</w:t>
      </w:r>
      <w:r>
        <w:rPr>
          <w:rtl/>
        </w:rPr>
        <w:t xml:space="preserve"> خصائص المنتجات التي تمّ طلب</w:t>
      </w:r>
      <w:r w:rsidRPr="007A37BA">
        <w:rPr>
          <w:rtl/>
        </w:rPr>
        <w:t xml:space="preserve">ها من طرف المشتري </w:t>
      </w:r>
      <w:r w:rsidR="005D2FE0">
        <w:rPr>
          <w:rFonts w:hint="cs"/>
          <w:rtl/>
        </w:rPr>
        <w:t>عبر</w:t>
      </w:r>
      <w:r>
        <w:rPr>
          <w:rFonts w:hint="cs"/>
          <w:rtl/>
        </w:rPr>
        <w:t xml:space="preserve"> الأنترنت</w:t>
      </w:r>
      <w:r w:rsidRPr="007A37BA">
        <w:rPr>
          <w:rtl/>
        </w:rPr>
        <w:t xml:space="preserve"> ، و التي تتطّلّب توقيعه</w:t>
      </w:r>
      <w:r>
        <w:rPr>
          <w:rFonts w:hint="cs"/>
          <w:rtl/>
        </w:rPr>
        <w:t xml:space="preserve"> </w:t>
      </w:r>
      <w:r w:rsidRPr="007A37BA">
        <w:rPr>
          <w:rtl/>
        </w:rPr>
        <w:t xml:space="preserve">«بالضغط مرتين» ، </w:t>
      </w:r>
      <w:r>
        <w:rPr>
          <w:rFonts w:hint="cs"/>
          <w:rtl/>
        </w:rPr>
        <w:t>لل</w:t>
      </w:r>
      <w:r>
        <w:rPr>
          <w:rStyle w:val="kgnlhe"/>
          <w:rtl/>
        </w:rPr>
        <w:t>تعهد</w:t>
      </w:r>
      <w:r>
        <w:rPr>
          <w:rStyle w:val="jlqj4b"/>
          <w:rFonts w:hint="cs"/>
          <w:rtl/>
        </w:rPr>
        <w:t xml:space="preserve"> والمضي قدما في الدفع</w:t>
      </w:r>
      <w:r w:rsidRPr="007A37BA">
        <w:rPr>
          <w:rtl/>
        </w:rPr>
        <w:t xml:space="preserve"> . </w:t>
      </w:r>
    </w:p>
    <w:p w:rsidR="00627D4A" w:rsidRPr="007A37BA" w:rsidRDefault="00627D4A" w:rsidP="000C0186">
      <w:pPr>
        <w:bidi/>
      </w:pPr>
      <w:r w:rsidRPr="007A37BA">
        <w:rPr>
          <w:b/>
          <w:bCs/>
          <w:rtl/>
        </w:rPr>
        <w:t>المعاهدة عن بعد</w:t>
      </w:r>
      <w:r w:rsidRPr="007A37BA">
        <w:rPr>
          <w:rtl/>
        </w:rPr>
        <w:t xml:space="preserve"> : كل ما يتعلق باتفاقيات اقتناء المنتجات أو الخدمات المبرمة بين </w:t>
      </w:r>
      <w:r w:rsidR="000C0186">
        <w:rPr>
          <w:rFonts w:hint="cs"/>
          <w:rtl/>
        </w:rPr>
        <w:t>الغرفة الجزائرية للتجارة والصناعة</w:t>
      </w:r>
      <w:r w:rsidRPr="007A37BA">
        <w:rPr>
          <w:rtl/>
        </w:rPr>
        <w:t xml:space="preserve">، </w:t>
      </w:r>
      <w:r w:rsidR="000C0186" w:rsidRPr="007A37BA">
        <w:rPr>
          <w:rtl/>
        </w:rPr>
        <w:t>مؤسسة وطنية اقتصادية،</w:t>
      </w:r>
      <w:r w:rsidRPr="007A37BA">
        <w:rPr>
          <w:rtl/>
        </w:rPr>
        <w:t xml:space="preserve"> و المشتري على </w:t>
      </w:r>
      <w:r w:rsidR="000C0186">
        <w:rPr>
          <w:rFonts w:hint="cs"/>
          <w:rtl/>
        </w:rPr>
        <w:t>الأنترنت</w:t>
      </w:r>
      <w:r w:rsidRPr="007A37BA">
        <w:rPr>
          <w:rtl/>
        </w:rPr>
        <w:t xml:space="preserve"> ، في إطار نظام البيع أو الخدماتية عن بعد الذي تنظمه مؤسسة </w:t>
      </w:r>
      <w:r w:rsidR="000C0186">
        <w:rPr>
          <w:rFonts w:hint="cs"/>
          <w:rtl/>
        </w:rPr>
        <w:t>الغرفة الجزائرية للتجارة والصناعة</w:t>
      </w:r>
      <w:r w:rsidRPr="007A37BA">
        <w:rPr>
          <w:rtl/>
        </w:rPr>
        <w:t xml:space="preserve">، و التي </w:t>
      </w:r>
      <w:r w:rsidR="000C0186">
        <w:rPr>
          <w:rFonts w:hint="cs"/>
          <w:rtl/>
        </w:rPr>
        <w:t>س</w:t>
      </w:r>
      <w:r w:rsidRPr="007A37BA">
        <w:rPr>
          <w:rtl/>
        </w:rPr>
        <w:t xml:space="preserve">تستعمل </w:t>
      </w:r>
      <w:r w:rsidR="000C0186" w:rsidRPr="007A37BA">
        <w:rPr>
          <w:rtl/>
        </w:rPr>
        <w:t xml:space="preserve">حصريا </w:t>
      </w:r>
      <w:r w:rsidR="000C0186">
        <w:rPr>
          <w:rFonts w:hint="cs"/>
          <w:rtl/>
        </w:rPr>
        <w:t>-</w:t>
      </w:r>
      <w:r w:rsidR="000C0186" w:rsidRPr="007A37BA">
        <w:rPr>
          <w:rtl/>
        </w:rPr>
        <w:t>بموجب هذا العقد</w:t>
      </w:r>
      <w:r w:rsidR="000C0186">
        <w:rPr>
          <w:rFonts w:hint="cs"/>
          <w:rtl/>
        </w:rPr>
        <w:t>-</w:t>
      </w:r>
      <w:r w:rsidR="000C0186" w:rsidRPr="007A37BA">
        <w:rPr>
          <w:rtl/>
        </w:rPr>
        <w:t xml:space="preserve"> </w:t>
      </w:r>
      <w:r w:rsidRPr="007A37BA">
        <w:rPr>
          <w:rtl/>
        </w:rPr>
        <w:t xml:space="preserve">شبكة الإنترنت إلى غاية إبرام العقد .   </w:t>
      </w:r>
    </w:p>
    <w:p w:rsidR="00627D4A" w:rsidRPr="007A37BA" w:rsidRDefault="008522C6" w:rsidP="005D2FE0">
      <w:pPr>
        <w:bidi/>
      </w:pPr>
      <w:r>
        <w:rPr>
          <w:b/>
          <w:bCs/>
          <w:rtl/>
        </w:rPr>
        <w:t>الطلب</w:t>
      </w:r>
      <w:r w:rsidR="00627D4A" w:rsidRPr="007A37BA">
        <w:rPr>
          <w:b/>
          <w:bCs/>
          <w:rtl/>
        </w:rPr>
        <w:t xml:space="preserve"> :</w:t>
      </w:r>
      <w:r w:rsidR="00627D4A" w:rsidRPr="007A37BA">
        <w:rPr>
          <w:rtl/>
        </w:rPr>
        <w:t xml:space="preserve">عملية يقوم من خلالها المشتري </w:t>
      </w:r>
      <w:r w:rsidR="005D2FE0">
        <w:rPr>
          <w:rFonts w:hint="cs"/>
          <w:rtl/>
        </w:rPr>
        <w:t>عبر الأنترنت</w:t>
      </w:r>
      <w:r w:rsidR="005D2FE0" w:rsidRPr="007A37BA">
        <w:rPr>
          <w:rtl/>
        </w:rPr>
        <w:t xml:space="preserve"> </w:t>
      </w:r>
      <w:r w:rsidR="00627D4A" w:rsidRPr="007A37BA">
        <w:rPr>
          <w:rtl/>
        </w:rPr>
        <w:t xml:space="preserve">بشراء منتجات / أو خدمات ، و تلتزم </w:t>
      </w:r>
      <w:r>
        <w:rPr>
          <w:rFonts w:hint="cs"/>
          <w:rtl/>
        </w:rPr>
        <w:t>الغرفة الجزائرية للتجارة والصناعة</w:t>
      </w:r>
      <w:r w:rsidRPr="007A37BA">
        <w:rPr>
          <w:rtl/>
        </w:rPr>
        <w:t xml:space="preserve"> </w:t>
      </w:r>
      <w:r w:rsidR="00627D4A" w:rsidRPr="007A37BA">
        <w:rPr>
          <w:rtl/>
        </w:rPr>
        <w:t xml:space="preserve">بتسليمها. </w:t>
      </w:r>
    </w:p>
    <w:p w:rsidR="00627D4A" w:rsidRPr="007A37BA" w:rsidRDefault="005973D0" w:rsidP="005973D0">
      <w:pPr>
        <w:bidi/>
      </w:pPr>
      <w:r>
        <w:rPr>
          <w:rFonts w:hint="cs"/>
          <w:b/>
          <w:bCs/>
          <w:rtl/>
        </w:rPr>
        <w:t>وصل</w:t>
      </w:r>
      <w:r w:rsidR="00627D4A" w:rsidRPr="007A37BA">
        <w:rPr>
          <w:b/>
          <w:bCs/>
          <w:rtl/>
        </w:rPr>
        <w:t xml:space="preserve"> الدفع : </w:t>
      </w:r>
      <w:r w:rsidR="00627D4A" w:rsidRPr="007A37BA">
        <w:rPr>
          <w:rtl/>
        </w:rPr>
        <w:t xml:space="preserve">هو </w:t>
      </w:r>
      <w:r>
        <w:rPr>
          <w:rFonts w:cs="Times New Roman"/>
          <w:rtl/>
        </w:rPr>
        <w:t>وصل</w:t>
      </w:r>
      <w:r>
        <w:rPr>
          <w:rFonts w:cs="Times New Roman" w:hint="cs"/>
          <w:rtl/>
        </w:rPr>
        <w:t xml:space="preserve"> </w:t>
      </w:r>
      <w:r w:rsidR="00627D4A" w:rsidRPr="007A37BA">
        <w:rPr>
          <w:rtl/>
        </w:rPr>
        <w:t>إلكتروني يبرّر عملية الدفع</w:t>
      </w:r>
      <w:r>
        <w:rPr>
          <w:rFonts w:hint="cs"/>
          <w:rtl/>
        </w:rPr>
        <w:t xml:space="preserve"> المكتملة.</w:t>
      </w:r>
      <w:r w:rsidR="00627D4A" w:rsidRPr="007A37BA">
        <w:rPr>
          <w:rtl/>
        </w:rPr>
        <w:t xml:space="preserve"> </w:t>
      </w:r>
    </w:p>
    <w:p w:rsidR="00627D4A" w:rsidRPr="007A37BA" w:rsidRDefault="00627D4A" w:rsidP="005973D0">
      <w:pPr>
        <w:bidi/>
      </w:pPr>
      <w:r w:rsidRPr="007A37BA">
        <w:rPr>
          <w:b/>
          <w:bCs/>
          <w:rtl/>
        </w:rPr>
        <w:t xml:space="preserve">الضرورة القصوى : </w:t>
      </w:r>
      <w:r w:rsidRPr="007A37BA">
        <w:rPr>
          <w:rtl/>
        </w:rPr>
        <w:t>كل ما يحدث</w:t>
      </w:r>
      <w:r w:rsidRPr="007A37BA">
        <w:rPr>
          <w:b/>
          <w:bCs/>
          <w:rtl/>
        </w:rPr>
        <w:t xml:space="preserve"> </w:t>
      </w:r>
      <w:r w:rsidRPr="007A37BA">
        <w:rPr>
          <w:rtl/>
        </w:rPr>
        <w:t>خارج عن إرادة الطرفين</w:t>
      </w:r>
      <w:r w:rsidRPr="007A37BA">
        <w:rPr>
          <w:b/>
          <w:bCs/>
          <w:rtl/>
        </w:rPr>
        <w:t xml:space="preserve"> </w:t>
      </w:r>
      <w:r w:rsidRPr="007A37BA">
        <w:rPr>
          <w:rtl/>
        </w:rPr>
        <w:t xml:space="preserve">، </w:t>
      </w:r>
      <w:r w:rsidR="005973D0">
        <w:rPr>
          <w:rFonts w:hint="cs"/>
          <w:rtl/>
        </w:rPr>
        <w:t>لا يمكن التحكم فيه، و</w:t>
      </w:r>
      <w:r w:rsidRPr="007A37BA">
        <w:rPr>
          <w:rtl/>
        </w:rPr>
        <w:t>لا التنبؤ به.</w:t>
      </w:r>
      <w:r w:rsidRPr="007A37BA">
        <w:rPr>
          <w:b/>
          <w:bCs/>
          <w:rtl/>
        </w:rPr>
        <w:t xml:space="preserve">  </w:t>
      </w:r>
      <w:r w:rsidRPr="007A37BA">
        <w:rPr>
          <w:b/>
          <w:bCs/>
          <w:color w:val="FF0000"/>
          <w:rtl/>
        </w:rPr>
        <w:t xml:space="preserve"> </w:t>
      </w:r>
    </w:p>
    <w:p w:rsidR="00627D4A" w:rsidRPr="007A37BA" w:rsidRDefault="00627D4A" w:rsidP="009620EF">
      <w:pPr>
        <w:bidi/>
        <w:rPr>
          <w:lang w:bidi="ar-DZ"/>
        </w:rPr>
      </w:pPr>
      <w:r w:rsidRPr="007A37BA">
        <w:rPr>
          <w:b/>
          <w:bCs/>
          <w:rtl/>
        </w:rPr>
        <w:t xml:space="preserve">المشتري على الويب: </w:t>
      </w:r>
      <w:r w:rsidR="005973D0">
        <w:rPr>
          <w:rtl/>
        </w:rPr>
        <w:t>هو زبون للبائع على</w:t>
      </w:r>
      <w:r w:rsidR="005973D0">
        <w:rPr>
          <w:rFonts w:hint="cs"/>
          <w:rtl/>
        </w:rPr>
        <w:t xml:space="preserve"> الأنترنت</w:t>
      </w:r>
      <w:r w:rsidRPr="007A37BA">
        <w:rPr>
          <w:rtl/>
        </w:rPr>
        <w:t xml:space="preserve"> </w:t>
      </w:r>
      <w:r w:rsidRPr="007A37BA">
        <w:rPr>
          <w:b/>
          <w:bCs/>
          <w:rtl/>
        </w:rPr>
        <w:t xml:space="preserve">، </w:t>
      </w:r>
      <w:r w:rsidRPr="007A37BA">
        <w:rPr>
          <w:rtl/>
        </w:rPr>
        <w:t xml:space="preserve">أو مستخدم لخدمة الدفع الإلكتروني . </w:t>
      </w:r>
      <w:r w:rsidR="005973D0">
        <w:rPr>
          <w:rFonts w:hint="cs"/>
          <w:rtl/>
        </w:rPr>
        <w:t>يمثل</w:t>
      </w:r>
      <w:r w:rsidRPr="007A37BA">
        <w:rPr>
          <w:rtl/>
        </w:rPr>
        <w:t xml:space="preserve"> المشتري على </w:t>
      </w:r>
      <w:r w:rsidR="005973D0">
        <w:rPr>
          <w:rFonts w:hint="cs"/>
          <w:rtl/>
        </w:rPr>
        <w:t xml:space="preserve">الأنترنت أي </w:t>
      </w:r>
      <w:r w:rsidRPr="007A37BA">
        <w:rPr>
          <w:rtl/>
        </w:rPr>
        <w:t xml:space="preserve">شخص طبيعي أو اعتباري </w:t>
      </w:r>
      <w:r w:rsidR="009620EF">
        <w:rPr>
          <w:rStyle w:val="jlqj4b"/>
          <w:rFonts w:hint="cs"/>
          <w:rtl/>
        </w:rPr>
        <w:t>قام بتوقيع عقد مع</w:t>
      </w:r>
      <w:r w:rsidR="005D2FE0">
        <w:rPr>
          <w:rStyle w:val="jlqj4b"/>
          <w:rFonts w:hint="cs"/>
          <w:rtl/>
        </w:rPr>
        <w:t xml:space="preserve"> بريد الجزائر أو</w:t>
      </w:r>
      <w:r w:rsidR="009620EF">
        <w:rPr>
          <w:rStyle w:val="jlqj4b"/>
          <w:rFonts w:hint="cs"/>
          <w:rtl/>
        </w:rPr>
        <w:t xml:space="preserve"> أحد البنوك المقدمة للبطاقات ، مما أدى إلى تخصيص بطاقة مصرفية للدفع والسحب</w:t>
      </w:r>
      <w:r w:rsidR="009620EF">
        <w:rPr>
          <w:rStyle w:val="jlqj4b"/>
          <w:rFonts w:hint="cs"/>
          <w:lang w:bidi="ar"/>
        </w:rPr>
        <w:t>.</w:t>
      </w:r>
      <w:r w:rsidR="009620EF">
        <w:rPr>
          <w:rStyle w:val="viiyi"/>
          <w:rFonts w:hint="cs"/>
          <w:lang w:bidi="ar"/>
        </w:rPr>
        <w:t xml:space="preserve"> </w:t>
      </w:r>
      <w:r w:rsidR="009620EF">
        <w:rPr>
          <w:rStyle w:val="jlqj4b"/>
          <w:rFonts w:hint="cs"/>
          <w:rtl/>
        </w:rPr>
        <w:t>في سياق الدفع عبر الإنترنت ، يعتبر حامل البطاقة مشتريًا يستخدم بطاقته للدفع مقابل سلعة أو خدمة على الإنترنت.</w:t>
      </w:r>
      <w:r w:rsidRPr="007A37BA">
        <w:t xml:space="preserve"> </w:t>
      </w:r>
    </w:p>
    <w:p w:rsidR="009620EF" w:rsidRDefault="00627D4A" w:rsidP="009620EF">
      <w:pPr>
        <w:bidi/>
        <w:rPr>
          <w:u w:color="000000"/>
          <w:rtl/>
        </w:rPr>
      </w:pPr>
      <w:r w:rsidRPr="009620EF">
        <w:rPr>
          <w:b/>
          <w:bCs/>
          <w:rtl/>
        </w:rPr>
        <w:t>البائع على الويب</w:t>
      </w:r>
      <w:r w:rsidR="009620EF">
        <w:rPr>
          <w:rFonts w:hint="cs"/>
          <w:b/>
          <w:bCs/>
          <w:rtl/>
        </w:rPr>
        <w:t xml:space="preserve"> أو الأنترنت</w:t>
      </w:r>
      <w:r w:rsidRPr="009620EF">
        <w:rPr>
          <w:b/>
          <w:bCs/>
          <w:rtl/>
        </w:rPr>
        <w:t>:</w:t>
      </w:r>
      <w:r w:rsidRPr="007A37BA">
        <w:rPr>
          <w:rtl/>
        </w:rPr>
        <w:t xml:space="preserve"> نعني بذلك مؤسسة </w:t>
      </w:r>
      <w:r w:rsidR="009620EF">
        <w:rPr>
          <w:rFonts w:hint="cs"/>
          <w:rtl/>
        </w:rPr>
        <w:t>الغرفة الجزائرية للتجارة والصناعة</w:t>
      </w:r>
      <w:r w:rsidR="009620EF" w:rsidRPr="007A37BA">
        <w:rPr>
          <w:rtl/>
        </w:rPr>
        <w:t xml:space="preserve"> </w:t>
      </w:r>
      <w:r w:rsidRPr="007A37BA">
        <w:rPr>
          <w:rtl/>
        </w:rPr>
        <w:t>، التي تزاول مهنتها</w:t>
      </w:r>
      <w:r w:rsidR="009620EF">
        <w:rPr>
          <w:rFonts w:hint="cs"/>
          <w:rtl/>
        </w:rPr>
        <w:t xml:space="preserve"> كتاجر</w:t>
      </w:r>
      <w:r w:rsidRPr="007A37BA">
        <w:rPr>
          <w:rtl/>
        </w:rPr>
        <w:t xml:space="preserve"> مثلما يخوله القانون الجزائري و الحائزة على محل على الإنترنت . يستفيد البائع على الويب من خدمة الدفع المؤم</w:t>
      </w:r>
      <w:r w:rsidR="009620EF">
        <w:rPr>
          <w:rtl/>
        </w:rPr>
        <w:t>ّ</w:t>
      </w:r>
      <w:r w:rsidRPr="007A37BA">
        <w:rPr>
          <w:rtl/>
        </w:rPr>
        <w:t xml:space="preserve">ن عن طريق الإنترنت . </w:t>
      </w:r>
    </w:p>
    <w:p w:rsidR="00627D4A" w:rsidRPr="007A37BA" w:rsidRDefault="00627D4A" w:rsidP="009620EF">
      <w:pPr>
        <w:pStyle w:val="Heading2"/>
      </w:pPr>
      <w:r w:rsidRPr="007A37BA">
        <w:rPr>
          <w:u w:color="000000"/>
          <w:rtl/>
        </w:rPr>
        <w:t>الشروط العامة  للبيع والدفع عبر الإنترنت هي كالتالي :</w:t>
      </w:r>
      <w:r w:rsidRPr="007A37BA">
        <w:rPr>
          <w:rtl/>
        </w:rPr>
        <w:t xml:space="preserve"> </w:t>
      </w:r>
    </w:p>
    <w:p w:rsidR="00627D4A" w:rsidRDefault="00627D4A" w:rsidP="008661F6">
      <w:pPr>
        <w:pStyle w:val="ListParagraph"/>
        <w:numPr>
          <w:ilvl w:val="0"/>
          <w:numId w:val="22"/>
        </w:numPr>
        <w:bidi/>
        <w:ind w:left="204" w:hanging="218"/>
      </w:pPr>
      <w:r w:rsidRPr="007A37BA">
        <w:rPr>
          <w:rtl/>
        </w:rPr>
        <w:t xml:space="preserve">فقط الأشخاص الحائزين على بطاقة </w:t>
      </w:r>
      <w:r w:rsidR="009620EF">
        <w:t xml:space="preserve">CIB </w:t>
      </w:r>
      <w:r w:rsidR="009620EF">
        <w:rPr>
          <w:rFonts w:hint="cs"/>
          <w:rtl/>
          <w:lang w:bidi="ar-DZ"/>
        </w:rPr>
        <w:t xml:space="preserve"> أو الذهبية</w:t>
      </w:r>
      <w:r w:rsidRPr="007A37BA">
        <w:rPr>
          <w:rtl/>
        </w:rPr>
        <w:t xml:space="preserve"> و الذين يتمتعون بالأهلية القانونية</w:t>
      </w:r>
      <w:r w:rsidR="009620EF">
        <w:rPr>
          <w:rFonts w:hint="cs"/>
          <w:rtl/>
        </w:rPr>
        <w:t>،</w:t>
      </w:r>
      <w:r w:rsidRPr="007A37BA">
        <w:rPr>
          <w:rtl/>
        </w:rPr>
        <w:t xml:space="preserve"> لديهم الحق في الإستفادة من الدفع الإلكتروني </w:t>
      </w:r>
      <w:r w:rsidR="009620EF">
        <w:rPr>
          <w:rFonts w:hint="cs"/>
          <w:rtl/>
        </w:rPr>
        <w:t>لغرفة التجارة والصناعة.</w:t>
      </w:r>
      <w:r w:rsidR="009620EF" w:rsidRPr="007A37BA">
        <w:rPr>
          <w:rtl/>
        </w:rPr>
        <w:t xml:space="preserve"> </w:t>
      </w:r>
      <w:r w:rsidRPr="007A37BA">
        <w:rPr>
          <w:rtl/>
        </w:rPr>
        <w:t xml:space="preserve">بصفة عامة، كل شخص يبلغ من العمر </w:t>
      </w:r>
      <w:r w:rsidR="009620EF" w:rsidRPr="001806F1">
        <w:rPr>
          <w:rFonts w:eastAsia="Cambria"/>
        </w:rPr>
        <w:t>19</w:t>
      </w:r>
      <w:r w:rsidRPr="007A37BA">
        <w:rPr>
          <w:rtl/>
        </w:rPr>
        <w:t xml:space="preserve">  سنة على الأقل يمكنه أن يصبح زبونا و بإمكانه </w:t>
      </w:r>
      <w:r w:rsidR="009620EF">
        <w:rPr>
          <w:rFonts w:hint="cs"/>
          <w:rtl/>
        </w:rPr>
        <w:t>تقديم</w:t>
      </w:r>
      <w:r w:rsidRPr="007A37BA">
        <w:rPr>
          <w:rtl/>
        </w:rPr>
        <w:t xml:space="preserve"> طلب</w:t>
      </w:r>
      <w:r w:rsidR="009620EF">
        <w:rPr>
          <w:rFonts w:hint="cs"/>
          <w:rtl/>
        </w:rPr>
        <w:t>ا</w:t>
      </w:r>
      <w:r w:rsidRPr="007A37BA">
        <w:rPr>
          <w:rtl/>
        </w:rPr>
        <w:t xml:space="preserve">ته على الموقع الإلكتروني  </w:t>
      </w:r>
      <w:hyperlink r:id="rId21" w:history="1">
        <w:r w:rsidR="00E07694" w:rsidRPr="007A37BA">
          <w:rPr>
            <w:rStyle w:val="Hyperlink"/>
            <w:lang w:bidi="ar"/>
          </w:rPr>
          <w:t>www.caci.dz</w:t>
        </w:r>
      </w:hyperlink>
      <w:r w:rsidR="00E07694">
        <w:rPr>
          <w:rStyle w:val="jlqj4b"/>
          <w:rFonts w:hint="cs"/>
          <w:rtl/>
        </w:rPr>
        <w:t xml:space="preserve"> </w:t>
      </w:r>
      <w:r w:rsidR="00E07694" w:rsidRPr="007A37BA">
        <w:rPr>
          <w:rStyle w:val="jlqj4b"/>
          <w:rtl/>
        </w:rPr>
        <w:t>والنط</w:t>
      </w:r>
      <w:r w:rsidR="00E07694">
        <w:rPr>
          <w:rStyle w:val="jlqj4b"/>
          <w:rtl/>
        </w:rPr>
        <w:t>اقات الفرعية الخاصة به مثل</w:t>
      </w:r>
      <w:r w:rsidR="00E07694">
        <w:rPr>
          <w:rStyle w:val="jlqj4b"/>
          <w:rFonts w:hint="cs"/>
          <w:rtl/>
          <w:lang w:bidi="ar"/>
        </w:rPr>
        <w:t xml:space="preserve"> </w:t>
      </w:r>
      <w:r w:rsidR="00E07694" w:rsidRPr="007A37BA">
        <w:rPr>
          <w:rStyle w:val="jlqj4b"/>
          <w:lang w:bidi="ar"/>
        </w:rPr>
        <w:t xml:space="preserve"> </w:t>
      </w:r>
      <w:hyperlink r:id="rId22" w:history="1">
        <w:r w:rsidR="00E07694" w:rsidRPr="007A37BA">
          <w:rPr>
            <w:rStyle w:val="Hyperlink"/>
            <w:lang w:bidi="ar"/>
          </w:rPr>
          <w:t>www.e-certificate.caci.dz</w:t>
        </w:r>
      </w:hyperlink>
      <w:hyperlink r:id="rId23">
        <w:r w:rsidR="00E07694" w:rsidRPr="007A37BA">
          <w:rPr>
            <w:rtl/>
          </w:rPr>
          <w:t xml:space="preserve"> </w:t>
        </w:r>
      </w:hyperlink>
      <w:r w:rsidR="00E07694" w:rsidRPr="007A37BA">
        <w:rPr>
          <w:rtl/>
        </w:rPr>
        <w:t>.</w:t>
      </w:r>
    </w:p>
    <w:p w:rsidR="00627D4A" w:rsidRDefault="00627D4A" w:rsidP="005D2FE0">
      <w:pPr>
        <w:pStyle w:val="ListParagraph"/>
        <w:numPr>
          <w:ilvl w:val="0"/>
          <w:numId w:val="22"/>
        </w:numPr>
        <w:bidi/>
        <w:ind w:left="204" w:hanging="218"/>
      </w:pPr>
      <w:r w:rsidRPr="007A37BA">
        <w:rPr>
          <w:rtl/>
        </w:rPr>
        <w:t>يتم تسويق كل المنتجات و الخدمات الموجودة في القائمة إلى غاية نفاذ المخزون أو إلغاء الخدمة الم</w:t>
      </w:r>
      <w:r w:rsidR="001806F1">
        <w:rPr>
          <w:rFonts w:hint="cs"/>
          <w:rtl/>
          <w:lang w:bidi="ar-DZ"/>
        </w:rPr>
        <w:t>قدم</w:t>
      </w:r>
      <w:r w:rsidRPr="007A37BA">
        <w:rPr>
          <w:rtl/>
        </w:rPr>
        <w:t>ة.</w:t>
      </w:r>
      <w:r w:rsidR="001806F1">
        <w:rPr>
          <w:rFonts w:hint="cs"/>
          <w:rtl/>
        </w:rPr>
        <w:t xml:space="preserve"> </w:t>
      </w:r>
      <w:r w:rsidR="001806F1" w:rsidRPr="007A37BA">
        <w:rPr>
          <w:rtl/>
        </w:rPr>
        <w:t xml:space="preserve">لدى </w:t>
      </w:r>
      <w:r w:rsidR="001806F1">
        <w:rPr>
          <w:rFonts w:hint="cs"/>
          <w:rtl/>
        </w:rPr>
        <w:t>غرفة التجارة</w:t>
      </w:r>
      <w:r w:rsidR="001806F1">
        <w:rPr>
          <w:rFonts w:hint="cs"/>
          <w:rtl/>
          <w:lang w:bidi="ar-DZ"/>
        </w:rPr>
        <w:t xml:space="preserve"> والصناعة</w:t>
      </w:r>
      <w:r w:rsidR="001806F1">
        <w:rPr>
          <w:rFonts w:hint="cs"/>
          <w:rtl/>
        </w:rPr>
        <w:t xml:space="preserve"> </w:t>
      </w:r>
      <w:r w:rsidR="001806F1">
        <w:t>CACI</w:t>
      </w:r>
      <w:r w:rsidR="001806F1" w:rsidRPr="007A37BA">
        <w:rPr>
          <w:rtl/>
        </w:rPr>
        <w:t xml:space="preserve"> الحق في </w:t>
      </w:r>
      <w:r w:rsidR="001806F1">
        <w:rPr>
          <w:rFonts w:hint="cs"/>
          <w:rtl/>
        </w:rPr>
        <w:t>حذف</w:t>
      </w:r>
      <w:r w:rsidR="001806F1" w:rsidRPr="007A37BA">
        <w:rPr>
          <w:rtl/>
        </w:rPr>
        <w:t xml:space="preserve"> </w:t>
      </w:r>
      <w:r w:rsidR="001806F1">
        <w:rPr>
          <w:rFonts w:hint="cs"/>
          <w:rtl/>
        </w:rPr>
        <w:t>أي</w:t>
      </w:r>
      <w:r w:rsidR="001806F1" w:rsidRPr="007A37BA">
        <w:rPr>
          <w:rtl/>
        </w:rPr>
        <w:t xml:space="preserve"> منتوج أو خدمة م</w:t>
      </w:r>
      <w:r w:rsidR="001806F1">
        <w:rPr>
          <w:rFonts w:hint="cs"/>
          <w:rtl/>
        </w:rPr>
        <w:t>ن القائمة</w:t>
      </w:r>
      <w:r w:rsidR="001806F1" w:rsidRPr="007A37BA">
        <w:rPr>
          <w:rtl/>
        </w:rPr>
        <w:t>،</w:t>
      </w:r>
      <w:r w:rsidR="001806F1">
        <w:rPr>
          <w:rFonts w:hint="cs"/>
          <w:rtl/>
        </w:rPr>
        <w:t xml:space="preserve"> </w:t>
      </w:r>
      <w:r w:rsidR="001806F1" w:rsidRPr="007A37BA">
        <w:rPr>
          <w:rtl/>
        </w:rPr>
        <w:t xml:space="preserve">وذلك دون سابق إنذار، مع الإشارة إلى أّنّ </w:t>
      </w:r>
      <w:r w:rsidR="001806F1" w:rsidRPr="007A37BA">
        <w:rPr>
          <w:rStyle w:val="jlqj4b"/>
          <w:rtl/>
        </w:rPr>
        <w:t>الغرفة الجزائرية للتجارة والصناعة</w:t>
      </w:r>
      <w:r w:rsidR="001806F1" w:rsidRPr="007A37BA">
        <w:rPr>
          <w:rStyle w:val="jlqj4b"/>
          <w:lang w:bidi="ar"/>
        </w:rPr>
        <w:t xml:space="preserve"> </w:t>
      </w:r>
      <w:r w:rsidR="001806F1" w:rsidRPr="007A37BA">
        <w:rPr>
          <w:rtl/>
        </w:rPr>
        <w:t>ليست ملزمة في أي حال من الأحو</w:t>
      </w:r>
      <w:r w:rsidR="001806F1">
        <w:rPr>
          <w:rtl/>
        </w:rPr>
        <w:t>ال بدفع الخسائر أو إلغاء الطلب</w:t>
      </w:r>
      <w:r w:rsidR="001806F1" w:rsidRPr="007A37BA">
        <w:rPr>
          <w:rtl/>
        </w:rPr>
        <w:t xml:space="preserve"> </w:t>
      </w:r>
      <w:r w:rsidR="001806F1">
        <w:rPr>
          <w:rtl/>
        </w:rPr>
        <w:t xml:space="preserve">أو تعويض المبلغ المستحق نتيجة </w:t>
      </w:r>
      <w:r w:rsidR="001806F1" w:rsidRPr="007A37BA">
        <w:rPr>
          <w:rtl/>
        </w:rPr>
        <w:t xml:space="preserve">استحالة استخدام المنتوج  المُشتَرى بسبب عدم المطابقة مع </w:t>
      </w:r>
      <w:r w:rsidR="005D2FE0">
        <w:rPr>
          <w:rFonts w:hint="cs"/>
          <w:rtl/>
        </w:rPr>
        <w:t xml:space="preserve">مواصفات </w:t>
      </w:r>
      <w:r w:rsidR="005D2FE0">
        <w:rPr>
          <w:rFonts w:hint="cs"/>
          <w:rtl/>
        </w:rPr>
        <w:t xml:space="preserve">الخدمة </w:t>
      </w:r>
      <w:r w:rsidR="005D2FE0">
        <w:rPr>
          <w:rFonts w:hint="cs"/>
          <w:rtl/>
        </w:rPr>
        <w:t xml:space="preserve">أو المنتوج </w:t>
      </w:r>
      <w:r w:rsidR="001806F1" w:rsidRPr="007A37BA">
        <w:rPr>
          <w:rtl/>
        </w:rPr>
        <w:t xml:space="preserve">الذي بحوزة المشتري </w:t>
      </w:r>
      <w:r w:rsidR="005D2FE0">
        <w:rPr>
          <w:rFonts w:hint="cs"/>
          <w:rtl/>
        </w:rPr>
        <w:t>عبر</w:t>
      </w:r>
      <w:r w:rsidR="001806F1" w:rsidRPr="007A37BA">
        <w:rPr>
          <w:rtl/>
        </w:rPr>
        <w:t xml:space="preserve"> </w:t>
      </w:r>
      <w:r w:rsidR="005D2FE0">
        <w:rPr>
          <w:rFonts w:hint="cs"/>
          <w:rtl/>
        </w:rPr>
        <w:t>الأنترنت</w:t>
      </w:r>
      <w:r w:rsidR="001806F1" w:rsidRPr="007A37BA">
        <w:rPr>
          <w:rtl/>
        </w:rPr>
        <w:t>، أو نتيجة استعماله غير السليم</w:t>
      </w:r>
      <w:r w:rsidR="00DA2C60">
        <w:rPr>
          <w:rFonts w:hint="cs"/>
          <w:rtl/>
        </w:rPr>
        <w:t>، او غيره ..</w:t>
      </w:r>
      <w:r w:rsidRPr="007A37BA">
        <w:rPr>
          <w:rtl/>
        </w:rPr>
        <w:t xml:space="preserve">.  </w:t>
      </w:r>
    </w:p>
    <w:p w:rsidR="00DA2C60" w:rsidRDefault="00DA2C60" w:rsidP="00DA2C60">
      <w:pPr>
        <w:pStyle w:val="ListParagraph"/>
        <w:numPr>
          <w:ilvl w:val="0"/>
          <w:numId w:val="22"/>
        </w:numPr>
        <w:bidi/>
        <w:ind w:left="204" w:hanging="218"/>
      </w:pPr>
      <w:r>
        <w:rPr>
          <w:rFonts w:cs="Times New Roman"/>
          <w:rtl/>
        </w:rPr>
        <w:t xml:space="preserve">ينبغي على المشتري على الويب تقديم جميع المعلومات اللازمة قبل المصادقة على طلبه، وهذا بعد اختيار الخدمة أو المنتوج، سيتم إضافته في وصل الدفع أو الشراء. بعد الانتهاء من اختيار المنتوجات أو الخدمات، يتم المصادقة على الطلب، بعدها سيُطلب من المشتري على الويب التعريف بنفسه بإستعمال كلمة المرور. </w:t>
      </w:r>
    </w:p>
    <w:p w:rsidR="00DA2C60" w:rsidRPr="007A37BA" w:rsidRDefault="00DA2C60" w:rsidP="00CA0102">
      <w:pPr>
        <w:pStyle w:val="ListParagraph"/>
        <w:numPr>
          <w:ilvl w:val="0"/>
          <w:numId w:val="22"/>
        </w:numPr>
        <w:bidi/>
        <w:ind w:left="204" w:hanging="254"/>
      </w:pPr>
      <w:r>
        <w:rPr>
          <w:rFonts w:cs="Times New Roman"/>
          <w:rtl/>
        </w:rPr>
        <w:lastRenderedPageBreak/>
        <w:t>يُعدّ المشتري على الويب المسؤول الوحيد في حال</w:t>
      </w:r>
      <w:r w:rsidR="00CA0102">
        <w:rPr>
          <w:rFonts w:cs="Times New Roman" w:hint="cs"/>
          <w:rtl/>
        </w:rPr>
        <w:t>ة</w:t>
      </w:r>
      <w:r>
        <w:rPr>
          <w:rFonts w:cs="Times New Roman"/>
          <w:rtl/>
        </w:rPr>
        <w:t xml:space="preserve"> </w:t>
      </w:r>
      <w:r w:rsidR="00CA0102">
        <w:rPr>
          <w:rFonts w:cs="Times New Roman" w:hint="cs"/>
          <w:rtl/>
        </w:rPr>
        <w:t>إ</w:t>
      </w:r>
      <w:r>
        <w:rPr>
          <w:rFonts w:cs="Times New Roman"/>
          <w:rtl/>
        </w:rPr>
        <w:t>دخ</w:t>
      </w:r>
      <w:r w:rsidR="00CA0102">
        <w:rPr>
          <w:rFonts w:cs="Times New Roman" w:hint="cs"/>
          <w:rtl/>
        </w:rPr>
        <w:t>ا</w:t>
      </w:r>
      <w:r>
        <w:rPr>
          <w:rFonts w:cs="Times New Roman"/>
          <w:rtl/>
        </w:rPr>
        <w:t>ل معلومات خاطئة، بالخصوص تلك المتعلقة بإختيار العرض، وبالتالي سوف يتحّمّل المسؤولية كاملة</w:t>
      </w:r>
      <w:r w:rsidR="00627D4A" w:rsidRPr="007A37BA">
        <w:rPr>
          <w:rtl/>
        </w:rPr>
        <w:t xml:space="preserve">. </w:t>
      </w:r>
    </w:p>
    <w:p w:rsidR="00627D4A" w:rsidRDefault="00627D4A" w:rsidP="00DA2C60">
      <w:pPr>
        <w:pStyle w:val="ListParagraph"/>
        <w:numPr>
          <w:ilvl w:val="0"/>
          <w:numId w:val="22"/>
        </w:numPr>
        <w:bidi/>
        <w:ind w:left="204" w:hanging="218"/>
      </w:pPr>
      <w:r w:rsidRPr="007A37BA">
        <w:rPr>
          <w:rtl/>
        </w:rPr>
        <w:t>يمكن للمشتري على</w:t>
      </w:r>
      <w:r w:rsidR="00DA2C60">
        <w:rPr>
          <w:rtl/>
        </w:rPr>
        <w:t xml:space="preserve"> الويب  إلغاء طلبيته دون التقيّ</w:t>
      </w:r>
      <w:r w:rsidRPr="007A37BA">
        <w:rPr>
          <w:rtl/>
        </w:rPr>
        <w:t xml:space="preserve">د بأي شرط و ذلك قبل المصادقة النهائية على هذه الخدمة. </w:t>
      </w:r>
    </w:p>
    <w:p w:rsidR="00DA2C60" w:rsidRDefault="00DA2C60" w:rsidP="00AF6F1D">
      <w:pPr>
        <w:pStyle w:val="ListParagraph"/>
        <w:numPr>
          <w:ilvl w:val="0"/>
          <w:numId w:val="22"/>
        </w:numPr>
        <w:bidi/>
        <w:ind w:left="204" w:hanging="218"/>
      </w:pPr>
      <w:r w:rsidRPr="007A37BA">
        <w:rPr>
          <w:rtl/>
        </w:rPr>
        <w:t>في حال قام ال</w:t>
      </w:r>
      <w:r>
        <w:rPr>
          <w:rFonts w:hint="cs"/>
          <w:rtl/>
        </w:rPr>
        <w:t xml:space="preserve">زبون </w:t>
      </w:r>
      <w:r w:rsidRPr="007A37BA">
        <w:rPr>
          <w:rtl/>
        </w:rPr>
        <w:t xml:space="preserve">بتقديم شكوى لدى </w:t>
      </w:r>
      <w:r>
        <w:rPr>
          <w:rFonts w:hint="cs"/>
          <w:rtl/>
        </w:rPr>
        <w:t>غرفة التجارة والصناعة</w:t>
      </w:r>
      <w:r w:rsidRPr="007A37BA">
        <w:rPr>
          <w:rtl/>
        </w:rPr>
        <w:t xml:space="preserve">، أو لدى </w:t>
      </w:r>
      <w:r w:rsidR="00AF6F1D">
        <w:rPr>
          <w:rFonts w:hint="cs"/>
          <w:rtl/>
        </w:rPr>
        <w:t>بريد الجزائر</w:t>
      </w:r>
      <w:r w:rsidRPr="007A37BA">
        <w:rPr>
          <w:rtl/>
        </w:rPr>
        <w:t xml:space="preserve">، ينبغي عليه تقديم </w:t>
      </w:r>
      <w:r>
        <w:rPr>
          <w:rFonts w:hint="cs"/>
          <w:rtl/>
        </w:rPr>
        <w:t xml:space="preserve">مجموعة </w:t>
      </w:r>
      <w:r w:rsidRPr="007A37BA">
        <w:rPr>
          <w:rtl/>
        </w:rPr>
        <w:t xml:space="preserve">البراهين كتبرير لعملية الشراء ( دافع الشكوى، مبلغ العملية، </w:t>
      </w:r>
      <w:r>
        <w:rPr>
          <w:rFonts w:hint="cs"/>
          <w:rtl/>
        </w:rPr>
        <w:t xml:space="preserve">وصل الدفع، تاريخ </w:t>
      </w:r>
      <w:r>
        <w:rPr>
          <w:rStyle w:val="jlqj4b"/>
          <w:rFonts w:hint="cs"/>
          <w:rtl/>
        </w:rPr>
        <w:t>الخصم</w:t>
      </w:r>
      <w:r>
        <w:rPr>
          <w:rStyle w:val="jlqj4b"/>
          <w:rFonts w:hint="cs"/>
          <w:rtl/>
          <w:lang w:bidi="ar"/>
        </w:rPr>
        <w:t xml:space="preserve"> </w:t>
      </w:r>
      <w:r>
        <w:rPr>
          <w:rFonts w:hint="cs"/>
          <w:rtl/>
        </w:rPr>
        <w:t xml:space="preserve">لمبلغ العملية، </w:t>
      </w:r>
      <w:r w:rsidRPr="007A37BA">
        <w:rPr>
          <w:rtl/>
        </w:rPr>
        <w:t>كشف الحساب البريدي</w:t>
      </w:r>
      <w:r>
        <w:rPr>
          <w:rFonts w:hint="cs"/>
          <w:rtl/>
        </w:rPr>
        <w:t>...)</w:t>
      </w:r>
      <w:r>
        <w:t>.</w:t>
      </w:r>
    </w:p>
    <w:p w:rsidR="00DA2C60" w:rsidRPr="007A37BA" w:rsidRDefault="00435ADF" w:rsidP="00C10CDE">
      <w:pPr>
        <w:pStyle w:val="ListParagraph"/>
        <w:numPr>
          <w:ilvl w:val="0"/>
          <w:numId w:val="22"/>
        </w:numPr>
        <w:bidi/>
        <w:ind w:left="204" w:hanging="218"/>
      </w:pPr>
      <w:r w:rsidRPr="007A37BA">
        <w:rPr>
          <w:rtl/>
        </w:rPr>
        <w:t>سعر بيع المنتوج ه</w:t>
      </w:r>
      <w:r>
        <w:rPr>
          <w:rtl/>
        </w:rPr>
        <w:t>و السعر المحدد وقت ت</w:t>
      </w:r>
      <w:r>
        <w:rPr>
          <w:rFonts w:hint="cs"/>
          <w:rtl/>
        </w:rPr>
        <w:t>قديم</w:t>
      </w:r>
      <w:r>
        <w:rPr>
          <w:rtl/>
        </w:rPr>
        <w:t xml:space="preserve"> الطلب</w:t>
      </w:r>
      <w:r w:rsidRPr="007A37BA">
        <w:rPr>
          <w:rtl/>
        </w:rPr>
        <w:t>، باستثناء مصاريف النقل</w:t>
      </w:r>
      <w:r>
        <w:rPr>
          <w:rFonts w:hint="cs"/>
          <w:rtl/>
        </w:rPr>
        <w:t xml:space="preserve"> -في حال وجوده</w:t>
      </w:r>
      <w:r w:rsidR="006312BA">
        <w:rPr>
          <w:rFonts w:hint="cs"/>
          <w:rtl/>
        </w:rPr>
        <w:t>ا</w:t>
      </w:r>
      <w:r>
        <w:rPr>
          <w:rFonts w:hint="cs"/>
          <w:rtl/>
        </w:rPr>
        <w:t>-</w:t>
      </w:r>
      <w:r w:rsidRPr="007A37BA">
        <w:rPr>
          <w:rtl/>
        </w:rPr>
        <w:t xml:space="preserve"> التي يتحّمّلها المشتري على الويب، والتي </w:t>
      </w:r>
      <w:r>
        <w:rPr>
          <w:rFonts w:hint="cs"/>
          <w:rtl/>
        </w:rPr>
        <w:t>ستوضح عند</w:t>
      </w:r>
      <w:r w:rsidRPr="007A37BA">
        <w:rPr>
          <w:rtl/>
        </w:rPr>
        <w:t xml:space="preserve"> </w:t>
      </w:r>
      <w:r w:rsidR="00C10CDE">
        <w:rPr>
          <w:rFonts w:hint="cs"/>
          <w:rtl/>
        </w:rPr>
        <w:t>تقديم</w:t>
      </w:r>
      <w:r w:rsidRPr="007A37BA">
        <w:rPr>
          <w:rtl/>
        </w:rPr>
        <w:t xml:space="preserve"> الطلب</w:t>
      </w:r>
      <w:r w:rsidR="00C10CDE">
        <w:rPr>
          <w:rFonts w:hint="cs"/>
          <w:rtl/>
        </w:rPr>
        <w:t>.</w:t>
      </w:r>
    </w:p>
    <w:p w:rsidR="004B746F" w:rsidRPr="004B746F" w:rsidRDefault="004B746F" w:rsidP="004B746F">
      <w:pPr>
        <w:pStyle w:val="ListParagraph"/>
        <w:numPr>
          <w:ilvl w:val="0"/>
          <w:numId w:val="22"/>
        </w:numPr>
        <w:bidi/>
        <w:ind w:left="204" w:hanging="204"/>
      </w:pPr>
      <w:r w:rsidRPr="004B746F">
        <w:rPr>
          <w:rFonts w:cs="Times New Roman"/>
          <w:rtl/>
        </w:rPr>
        <w:t>يمكن تغيير سعر بيع المنتوج في أي وقت، ويتم إخبار المشتري على الويب قبل المصادقة على الطلب</w:t>
      </w:r>
      <w:r w:rsidRPr="004B746F">
        <w:t xml:space="preserve">. </w:t>
      </w:r>
    </w:p>
    <w:p w:rsidR="004B746F" w:rsidRPr="007A37BA" w:rsidRDefault="004B746F" w:rsidP="004B746F">
      <w:pPr>
        <w:pStyle w:val="ListParagraph"/>
        <w:numPr>
          <w:ilvl w:val="0"/>
          <w:numId w:val="22"/>
        </w:numPr>
        <w:bidi/>
        <w:ind w:left="204" w:hanging="204"/>
      </w:pPr>
      <w:r w:rsidRPr="007A37BA">
        <w:rPr>
          <w:rtl/>
        </w:rPr>
        <w:t xml:space="preserve">الأسعار المذكورة في القائمة مشار إليها بالدينار الجزائري مع احتساب كل الرسوم، </w:t>
      </w:r>
      <w:r>
        <w:rPr>
          <w:rFonts w:hint="cs"/>
          <w:rtl/>
        </w:rPr>
        <w:t xml:space="preserve">الصالحة عند تصفحها من طرف الزبون الإلكتروني، </w:t>
      </w:r>
      <w:r w:rsidRPr="007A37BA">
        <w:rPr>
          <w:rtl/>
        </w:rPr>
        <w:t>مع العلم أّنّ هذه الأسعار هي المعمول بها  والتي ستؤخذ بعين الاعتبا</w:t>
      </w:r>
      <w:r>
        <w:rPr>
          <w:rtl/>
        </w:rPr>
        <w:t xml:space="preserve">ر حين </w:t>
      </w:r>
      <w:r>
        <w:rPr>
          <w:rFonts w:hint="cs"/>
          <w:rtl/>
        </w:rPr>
        <w:t>تقديم</w:t>
      </w:r>
      <w:r>
        <w:rPr>
          <w:rtl/>
        </w:rPr>
        <w:t xml:space="preserve"> الطلب</w:t>
      </w:r>
      <w:r>
        <w:rPr>
          <w:rFonts w:hint="cs"/>
          <w:rtl/>
        </w:rPr>
        <w:t>.</w:t>
      </w:r>
      <w:r w:rsidRPr="00A76280">
        <w:t xml:space="preserve"> </w:t>
      </w:r>
    </w:p>
    <w:p w:rsidR="004B746F" w:rsidRPr="007A37BA" w:rsidRDefault="004B746F" w:rsidP="00C1515C">
      <w:pPr>
        <w:pStyle w:val="ListParagraph"/>
        <w:numPr>
          <w:ilvl w:val="0"/>
          <w:numId w:val="22"/>
        </w:numPr>
        <w:bidi/>
        <w:ind w:left="204" w:hanging="204"/>
      </w:pPr>
      <w:r w:rsidRPr="007A37BA">
        <w:rPr>
          <w:rtl/>
        </w:rPr>
        <w:t>المعاملات و</w:t>
      </w:r>
      <w:r>
        <w:rPr>
          <w:rFonts w:hint="cs"/>
          <w:rtl/>
        </w:rPr>
        <w:t>وصل الدفع أو</w:t>
      </w:r>
      <w:r w:rsidRPr="007A37BA">
        <w:rPr>
          <w:rtl/>
        </w:rPr>
        <w:t xml:space="preserve"> الشراء معّبّر عنهما بالدينار الجزائري</w:t>
      </w:r>
      <w:r>
        <w:rPr>
          <w:rFonts w:hint="cs"/>
          <w:rtl/>
        </w:rPr>
        <w:t>.</w:t>
      </w:r>
      <w:r w:rsidRPr="00A76280">
        <w:t xml:space="preserve"> </w:t>
      </w:r>
    </w:p>
    <w:p w:rsidR="004B746F" w:rsidRPr="007A37BA" w:rsidRDefault="004B746F" w:rsidP="006312BA">
      <w:pPr>
        <w:pStyle w:val="ListParagraph"/>
        <w:numPr>
          <w:ilvl w:val="0"/>
          <w:numId w:val="22"/>
        </w:numPr>
        <w:bidi/>
        <w:ind w:left="204" w:hanging="204"/>
      </w:pPr>
      <w:r w:rsidRPr="007A37BA">
        <w:rPr>
          <w:rtl/>
        </w:rPr>
        <w:t xml:space="preserve">المبلغ الأدنى للمعاملة هو </w:t>
      </w:r>
      <w:r w:rsidR="006312BA">
        <w:t>50</w:t>
      </w:r>
      <w:r w:rsidRPr="007A37BA">
        <w:t>0</w:t>
      </w:r>
      <w:r>
        <w:rPr>
          <w:rtl/>
        </w:rPr>
        <w:t xml:space="preserve"> دج</w:t>
      </w:r>
      <w:r>
        <w:rPr>
          <w:rFonts w:hint="cs"/>
          <w:rtl/>
        </w:rPr>
        <w:t>.</w:t>
      </w:r>
      <w:r w:rsidRPr="00A76280">
        <w:t xml:space="preserve"> </w:t>
      </w:r>
    </w:p>
    <w:p w:rsidR="004B746F" w:rsidRDefault="004B746F" w:rsidP="006312BA">
      <w:pPr>
        <w:pStyle w:val="ListParagraph"/>
        <w:numPr>
          <w:ilvl w:val="0"/>
          <w:numId w:val="22"/>
        </w:numPr>
        <w:bidi/>
        <w:ind w:left="204" w:hanging="204"/>
      </w:pPr>
      <w:r w:rsidRPr="007A37BA">
        <w:rPr>
          <w:rtl/>
        </w:rPr>
        <w:t xml:space="preserve">يحق للمشتري على الويب تقديم شكوى في حالة عدم تنفيذ البائع على الويب </w:t>
      </w:r>
      <w:r w:rsidR="00D37326">
        <w:rPr>
          <w:rFonts w:hint="cs"/>
          <w:rtl/>
        </w:rPr>
        <w:t xml:space="preserve">أو بريد الجزائر </w:t>
      </w:r>
      <w:r w:rsidRPr="007A37BA">
        <w:rPr>
          <w:rtl/>
        </w:rPr>
        <w:t xml:space="preserve">للطلب، </w:t>
      </w:r>
      <w:r w:rsidR="006312BA" w:rsidRPr="007A37BA">
        <w:rPr>
          <w:rtl/>
        </w:rPr>
        <w:t>و ذلك خلال</w:t>
      </w:r>
      <w:r w:rsidR="006312BA">
        <w:rPr>
          <w:rFonts w:hint="cs"/>
          <w:rtl/>
        </w:rPr>
        <w:t xml:space="preserve"> أجل قدره</w:t>
      </w:r>
      <w:r w:rsidR="006312BA" w:rsidRPr="007A37BA">
        <w:rPr>
          <w:rtl/>
        </w:rPr>
        <w:t xml:space="preserve"> </w:t>
      </w:r>
      <w:r w:rsidR="006312BA" w:rsidRPr="007A37BA">
        <w:t>15</w:t>
      </w:r>
      <w:r w:rsidR="006312BA" w:rsidRPr="007A37BA">
        <w:rPr>
          <w:rtl/>
        </w:rPr>
        <w:t xml:space="preserve"> يوما</w:t>
      </w:r>
      <w:r w:rsidR="006312BA">
        <w:rPr>
          <w:rFonts w:hint="cs"/>
          <w:rtl/>
        </w:rPr>
        <w:t xml:space="preserve"> كحد أقصى،</w:t>
      </w:r>
      <w:r w:rsidR="006312BA" w:rsidRPr="007A37BA">
        <w:rPr>
          <w:rtl/>
        </w:rPr>
        <w:t xml:space="preserve"> </w:t>
      </w:r>
      <w:r w:rsidR="006312BA">
        <w:rPr>
          <w:rFonts w:hint="cs"/>
          <w:rtl/>
        </w:rPr>
        <w:t>و</w:t>
      </w:r>
      <w:r w:rsidR="006312BA" w:rsidRPr="007A37BA">
        <w:rPr>
          <w:rtl/>
        </w:rPr>
        <w:t xml:space="preserve">بعد مرور ساعة  واحدة </w:t>
      </w:r>
      <w:r w:rsidR="006312BA">
        <w:rPr>
          <w:rFonts w:hint="cs"/>
          <w:rtl/>
        </w:rPr>
        <w:t>(</w:t>
      </w:r>
      <w:r w:rsidR="006312BA" w:rsidRPr="007A37BA">
        <w:t>1</w:t>
      </w:r>
      <w:r w:rsidR="006312BA" w:rsidRPr="007A37BA">
        <w:rPr>
          <w:rtl/>
        </w:rPr>
        <w:t xml:space="preserve"> سا</w:t>
      </w:r>
      <w:r w:rsidR="006312BA">
        <w:rPr>
          <w:rFonts w:hint="cs"/>
          <w:rtl/>
        </w:rPr>
        <w:t>)</w:t>
      </w:r>
      <w:r w:rsidR="006312BA" w:rsidRPr="007A37BA">
        <w:rPr>
          <w:rtl/>
        </w:rPr>
        <w:t xml:space="preserve"> من </w:t>
      </w:r>
      <w:r w:rsidR="006312BA">
        <w:rPr>
          <w:rFonts w:hint="cs"/>
          <w:rtl/>
        </w:rPr>
        <w:t>المصادقة على</w:t>
      </w:r>
      <w:r w:rsidR="006312BA" w:rsidRPr="007A37BA">
        <w:rPr>
          <w:rtl/>
        </w:rPr>
        <w:t xml:space="preserve"> طلبه</w:t>
      </w:r>
      <w:r>
        <w:rPr>
          <w:rFonts w:hint="cs"/>
          <w:rtl/>
        </w:rPr>
        <w:t xml:space="preserve">. </w:t>
      </w:r>
    </w:p>
    <w:p w:rsidR="00C1515C" w:rsidRPr="007A37BA" w:rsidRDefault="00C1515C" w:rsidP="00C1515C">
      <w:pPr>
        <w:pStyle w:val="ListParagraph"/>
        <w:numPr>
          <w:ilvl w:val="0"/>
          <w:numId w:val="22"/>
        </w:numPr>
        <w:bidi/>
        <w:ind w:left="204" w:hanging="204"/>
      </w:pPr>
      <w:r w:rsidRPr="007A37BA">
        <w:rPr>
          <w:rtl/>
        </w:rPr>
        <w:t>إذا كان المنتوج أو الخدمة المطلوبة غير متوفّرين، سيتمّ إخبار المشتري بذلك في أقرب الآجال كما يمكنه إلغاء الط</w:t>
      </w:r>
      <w:r>
        <w:rPr>
          <w:rtl/>
        </w:rPr>
        <w:t>لب</w:t>
      </w:r>
      <w:r w:rsidRPr="007A37BA">
        <w:rPr>
          <w:rtl/>
        </w:rPr>
        <w:t xml:space="preserve"> .وهكذا يمكنه  الاختيار بين التعويض الكامل للمبالغ المدفوعة خلال </w:t>
      </w:r>
      <w:r w:rsidRPr="007A37BA">
        <w:t>30</w:t>
      </w:r>
      <w:r w:rsidRPr="007A37BA">
        <w:rPr>
          <w:rtl/>
        </w:rPr>
        <w:t xml:space="preserve"> يوم كأقصى حد</w:t>
      </w:r>
      <w:r>
        <w:rPr>
          <w:rFonts w:hint="cs"/>
          <w:rtl/>
        </w:rPr>
        <w:t xml:space="preserve"> من دفعه</w:t>
      </w:r>
      <w:r w:rsidRPr="007A37BA">
        <w:rPr>
          <w:rtl/>
        </w:rPr>
        <w:t>، أو تغيير الخدمة أو المنتوج</w:t>
      </w:r>
      <w:r>
        <w:rPr>
          <w:rFonts w:hint="cs"/>
          <w:rtl/>
        </w:rPr>
        <w:t>.</w:t>
      </w:r>
    </w:p>
    <w:p w:rsidR="008C6B56" w:rsidRDefault="008C6B56" w:rsidP="00F07543">
      <w:pPr>
        <w:pStyle w:val="ListParagraph"/>
        <w:bidi/>
        <w:ind w:left="204" w:firstLine="0"/>
      </w:pPr>
      <w:r w:rsidRPr="007A37BA">
        <w:rPr>
          <w:rtl/>
        </w:rPr>
        <w:t xml:space="preserve">يتم التعويض استثنائيا على مستوى حساب المشتري على </w:t>
      </w:r>
      <w:r>
        <w:rPr>
          <w:rFonts w:hint="cs"/>
          <w:rtl/>
        </w:rPr>
        <w:t>الأنترنت عند بريد الجزائر.</w:t>
      </w:r>
      <w:r w:rsidRPr="0030193A">
        <w:t xml:space="preserve"> </w:t>
      </w:r>
    </w:p>
    <w:p w:rsidR="00FA175F" w:rsidRDefault="00FA175F" w:rsidP="00FA175F">
      <w:pPr>
        <w:pStyle w:val="ListParagraph"/>
        <w:numPr>
          <w:ilvl w:val="0"/>
          <w:numId w:val="22"/>
        </w:numPr>
        <w:bidi/>
        <w:ind w:left="204" w:hanging="204"/>
      </w:pPr>
      <w:r w:rsidRPr="007A37BA">
        <w:rPr>
          <w:rtl/>
        </w:rPr>
        <w:t>لدى المشتري على الويب الحق في تعديل المعلومات الخاصة به</w:t>
      </w:r>
      <w:r>
        <w:rPr>
          <w:rFonts w:hint="cs"/>
          <w:rtl/>
        </w:rPr>
        <w:t>.</w:t>
      </w:r>
      <w:r w:rsidRPr="0030193A">
        <w:rPr>
          <w:rFonts w:hint="cs"/>
        </w:rPr>
        <w:t xml:space="preserve"> </w:t>
      </w:r>
    </w:p>
    <w:p w:rsidR="00FA175F" w:rsidRPr="007A37BA" w:rsidRDefault="00FA175F" w:rsidP="00FA175F">
      <w:pPr>
        <w:pStyle w:val="ListParagraph"/>
        <w:numPr>
          <w:ilvl w:val="0"/>
          <w:numId w:val="22"/>
        </w:numPr>
        <w:bidi/>
        <w:ind w:left="204" w:hanging="204"/>
      </w:pPr>
      <w:r>
        <w:rPr>
          <w:rFonts w:hint="cs"/>
          <w:rtl/>
        </w:rPr>
        <w:t xml:space="preserve"> </w:t>
      </w:r>
      <w:r w:rsidRPr="007A37BA">
        <w:rPr>
          <w:rtl/>
        </w:rPr>
        <w:t xml:space="preserve">يمكن للمشتري على الويب أن يتلقّ ومضات إشهارية من طرف </w:t>
      </w:r>
      <w:r>
        <w:rPr>
          <w:rFonts w:hint="cs"/>
          <w:rtl/>
        </w:rPr>
        <w:t>غرفة التجارة والصناعة</w:t>
      </w:r>
      <w:r w:rsidRPr="007A37BA">
        <w:rPr>
          <w:rtl/>
        </w:rPr>
        <w:t>، إلا إذا رفض أن تُستخدَم معلوماته الشخصية  لأغراض تجارية أو إشهارية</w:t>
      </w:r>
      <w:r>
        <w:rPr>
          <w:rFonts w:hint="cs"/>
          <w:rtl/>
        </w:rPr>
        <w:t>.</w:t>
      </w:r>
      <w:r w:rsidRPr="0030193A">
        <w:t xml:space="preserve"> </w:t>
      </w:r>
    </w:p>
    <w:p w:rsidR="00FA175F" w:rsidRPr="007A37BA" w:rsidRDefault="00FA175F" w:rsidP="00FA175F">
      <w:pPr>
        <w:pStyle w:val="ListParagraph"/>
        <w:numPr>
          <w:ilvl w:val="0"/>
          <w:numId w:val="22"/>
        </w:numPr>
        <w:bidi/>
        <w:ind w:left="204" w:hanging="204"/>
      </w:pPr>
      <w:r w:rsidRPr="007A37BA">
        <w:rPr>
          <w:rtl/>
        </w:rPr>
        <w:t xml:space="preserve">تمثّل </w:t>
      </w:r>
      <w:r>
        <w:rPr>
          <w:rFonts w:cs="Times New Roman" w:hint="cs"/>
          <w:rtl/>
        </w:rPr>
        <w:t>البيانات</w:t>
      </w:r>
      <w:r w:rsidRPr="00AC1E0A">
        <w:rPr>
          <w:rFonts w:cs="Times New Roman"/>
          <w:rtl/>
        </w:rPr>
        <w:t xml:space="preserve"> </w:t>
      </w:r>
      <w:r w:rsidRPr="007A37BA">
        <w:rPr>
          <w:rtl/>
        </w:rPr>
        <w:t xml:space="preserve">المتعلقة بالعمليات المسجّلة دليلا عن مختلف العمليات التجارية السابقة التي جرت بين المشتري على الويب </w:t>
      </w:r>
      <w:r>
        <w:rPr>
          <w:rFonts w:hint="cs"/>
          <w:rtl/>
        </w:rPr>
        <w:t>الغرفة الجزائرية للتجارة والصناعة.</w:t>
      </w:r>
      <w:r w:rsidRPr="0030193A">
        <w:t xml:space="preserve"> </w:t>
      </w:r>
    </w:p>
    <w:p w:rsidR="00FA175F" w:rsidRDefault="00FA175F" w:rsidP="00FA175F">
      <w:pPr>
        <w:pStyle w:val="ListParagraph"/>
        <w:numPr>
          <w:ilvl w:val="0"/>
          <w:numId w:val="22"/>
        </w:numPr>
        <w:bidi/>
        <w:ind w:left="204" w:hanging="204"/>
      </w:pPr>
      <w:r w:rsidRPr="007A37BA">
        <w:rPr>
          <w:rtl/>
        </w:rPr>
        <w:t>كما يمثل كشف الحساب البريدي دليلا عن العمليات التي تّمّت بواسطة البطاقة الذهبية عبر الموقع الإلكتروني ل</w:t>
      </w:r>
      <w:r>
        <w:rPr>
          <w:rFonts w:hint="cs"/>
          <w:rtl/>
        </w:rPr>
        <w:t>لغرفة الجزائرية للتجارة والصناعة.</w:t>
      </w:r>
    </w:p>
    <w:p w:rsidR="00FA175F" w:rsidRPr="007A37BA" w:rsidRDefault="00FA175F" w:rsidP="00FA175F">
      <w:pPr>
        <w:pStyle w:val="ListParagraph"/>
        <w:numPr>
          <w:ilvl w:val="0"/>
          <w:numId w:val="22"/>
        </w:numPr>
        <w:bidi/>
        <w:ind w:left="204" w:hanging="204"/>
      </w:pPr>
      <w:r w:rsidRPr="007A37BA">
        <w:rPr>
          <w:rtl/>
        </w:rPr>
        <w:t>تُعتبر المنتوجات المباعة عبر الموقع كمنتوجات مضمو</w:t>
      </w:r>
      <w:r>
        <w:rPr>
          <w:rtl/>
        </w:rPr>
        <w:t>نة من حيث العيوب أو ما شابه ذلك</w:t>
      </w:r>
      <w:r w:rsidRPr="007A37BA">
        <w:rPr>
          <w:rtl/>
        </w:rPr>
        <w:t>. مع العلم أّنّ هذا الضمان لا يغطي العيوب الناجمة عن الحوادث، أو الاستعمال الخاطئ، أو إهمال من  طرف المستخدم</w:t>
      </w:r>
      <w:r>
        <w:rPr>
          <w:rFonts w:hint="cs"/>
          <w:rtl/>
        </w:rPr>
        <w:t>.</w:t>
      </w:r>
    </w:p>
    <w:p w:rsidR="00FA175F" w:rsidRDefault="00FA175F" w:rsidP="00FA175F">
      <w:pPr>
        <w:pStyle w:val="ListParagraph"/>
        <w:numPr>
          <w:ilvl w:val="0"/>
          <w:numId w:val="22"/>
        </w:numPr>
        <w:bidi/>
        <w:ind w:left="204" w:hanging="204"/>
      </w:pPr>
      <w:r>
        <w:rPr>
          <w:rStyle w:val="jlqj4b"/>
          <w:rFonts w:hint="cs"/>
          <w:rtl/>
        </w:rPr>
        <w:t>أي استخدام احتيالي من قبل المستهلك الإلكتروني للخدمة المذكورة سيؤدي إلى تحمل المسؤولية الكاملة</w:t>
      </w:r>
      <w:r w:rsidR="00944535">
        <w:rPr>
          <w:rFonts w:hint="cs"/>
          <w:rtl/>
        </w:rPr>
        <w:t>.</w:t>
      </w:r>
    </w:p>
    <w:p w:rsidR="008C6B56" w:rsidRDefault="008C6B56" w:rsidP="008C6B56">
      <w:pPr>
        <w:pStyle w:val="Heading2"/>
      </w:pPr>
      <w:r>
        <w:rPr>
          <w:rFonts w:hint="cs"/>
          <w:rtl/>
          <w:lang w:bidi="ar-DZ"/>
        </w:rPr>
        <w:t>الخصوصية</w:t>
      </w:r>
    </w:p>
    <w:p w:rsidR="008C6B56" w:rsidRPr="008C6B56" w:rsidRDefault="008C6B56" w:rsidP="00FA175F">
      <w:pPr>
        <w:pStyle w:val="ListParagraph"/>
        <w:numPr>
          <w:ilvl w:val="0"/>
          <w:numId w:val="4"/>
        </w:numPr>
        <w:bidi/>
        <w:ind w:left="284" w:hanging="284"/>
      </w:pPr>
      <w:r w:rsidRPr="00AC1E0A">
        <w:rPr>
          <w:rFonts w:cs="Times New Roman"/>
          <w:rtl/>
        </w:rPr>
        <w:t xml:space="preserve">تعتبر </w:t>
      </w:r>
      <w:r w:rsidR="00FA175F">
        <w:rPr>
          <w:rFonts w:cs="Times New Roman" w:hint="cs"/>
          <w:rtl/>
        </w:rPr>
        <w:t>البيانات</w:t>
      </w:r>
      <w:r w:rsidR="00FA175F" w:rsidRPr="00AC1E0A">
        <w:rPr>
          <w:rFonts w:cs="Times New Roman"/>
          <w:rtl/>
        </w:rPr>
        <w:t xml:space="preserve"> </w:t>
      </w:r>
      <w:r w:rsidRPr="00AC1E0A">
        <w:rPr>
          <w:rFonts w:cs="Times New Roman"/>
          <w:rtl/>
        </w:rPr>
        <w:t>التي يقدمها المشتر</w:t>
      </w:r>
      <w:r w:rsidR="00726DA7">
        <w:rPr>
          <w:rFonts w:cs="Times New Roman"/>
          <w:rtl/>
        </w:rPr>
        <w:t>ي على الويب مهمة لمعالجة الطلب</w:t>
      </w:r>
      <w:r w:rsidRPr="00AC1E0A">
        <w:rPr>
          <w:rFonts w:cs="Times New Roman"/>
          <w:rtl/>
        </w:rPr>
        <w:t xml:space="preserve">، ويتم التعامل مع هذه </w:t>
      </w:r>
      <w:r w:rsidR="00FA175F">
        <w:rPr>
          <w:rFonts w:cs="Times New Roman" w:hint="cs"/>
          <w:rtl/>
        </w:rPr>
        <w:t>البيانات</w:t>
      </w:r>
      <w:r w:rsidR="00FA175F" w:rsidRPr="00AC1E0A">
        <w:rPr>
          <w:rFonts w:cs="Times New Roman"/>
          <w:rtl/>
        </w:rPr>
        <w:t xml:space="preserve"> </w:t>
      </w:r>
      <w:r w:rsidRPr="00AC1E0A">
        <w:rPr>
          <w:rFonts w:cs="Times New Roman"/>
          <w:rtl/>
        </w:rPr>
        <w:t>بكل سرية</w:t>
      </w:r>
      <w:r>
        <w:rPr>
          <w:rFonts w:cs="Times New Roman" w:hint="cs"/>
          <w:rtl/>
        </w:rPr>
        <w:t>.</w:t>
      </w:r>
    </w:p>
    <w:p w:rsidR="00435ADF" w:rsidRPr="008C6B56" w:rsidRDefault="008C6B56" w:rsidP="008C6B56">
      <w:pPr>
        <w:pStyle w:val="ListParagraph"/>
        <w:numPr>
          <w:ilvl w:val="0"/>
          <w:numId w:val="4"/>
        </w:numPr>
        <w:bidi/>
        <w:ind w:left="284" w:hanging="284"/>
      </w:pPr>
      <w:r w:rsidRPr="008C6B56">
        <w:rPr>
          <w:rFonts w:cs="Times New Roman"/>
          <w:rtl/>
        </w:rPr>
        <w:t>يمكن التخلي عن هذه السرية في حال حدوث غش أو تزوير في البيانات، أو كاستجابة لطلب السلطات القضائية</w:t>
      </w:r>
      <w:r>
        <w:rPr>
          <w:rFonts w:hint="cs"/>
          <w:rtl/>
        </w:rPr>
        <w:t>.</w:t>
      </w:r>
    </w:p>
    <w:p w:rsidR="00944535" w:rsidRPr="007A37BA" w:rsidRDefault="00944535" w:rsidP="00944535">
      <w:pPr>
        <w:pStyle w:val="Heading2"/>
      </w:pPr>
      <w:r>
        <w:rPr>
          <w:rStyle w:val="jlqj4b"/>
          <w:rFonts w:hint="cs"/>
          <w:rtl/>
        </w:rPr>
        <w:t>الإنهاء</w:t>
      </w:r>
      <w:r w:rsidRPr="00DF0143">
        <w:rPr>
          <w:rtl/>
        </w:rPr>
        <w:t xml:space="preserve"> </w:t>
      </w:r>
      <w:r>
        <w:rPr>
          <w:rFonts w:hint="cs"/>
          <w:rtl/>
        </w:rPr>
        <w:t>و</w:t>
      </w:r>
      <w:r w:rsidRPr="007A37BA">
        <w:rPr>
          <w:rtl/>
        </w:rPr>
        <w:t>توقيف الحساب</w:t>
      </w:r>
    </w:p>
    <w:p w:rsidR="00627D4A" w:rsidRPr="007A37BA" w:rsidRDefault="00944535" w:rsidP="00944535">
      <w:pPr>
        <w:pStyle w:val="ListParagraph"/>
        <w:numPr>
          <w:ilvl w:val="0"/>
          <w:numId w:val="25"/>
        </w:numPr>
        <w:bidi/>
        <w:ind w:left="346" w:hanging="336"/>
      </w:pPr>
      <w:r>
        <w:rPr>
          <w:rStyle w:val="jlqj4b"/>
          <w:rFonts w:hint="cs"/>
          <w:rtl/>
        </w:rPr>
        <w:t>في حالة عدم الامتثال لشروط الاستخدام المحددة هذه ، تحتفظ</w:t>
      </w:r>
      <w:r>
        <w:rPr>
          <w:rStyle w:val="jlqj4b"/>
          <w:rFonts w:hint="cs"/>
          <w:lang w:bidi="ar"/>
        </w:rPr>
        <w:t xml:space="preserve"> </w:t>
      </w:r>
      <w:r>
        <w:rPr>
          <w:rStyle w:val="jlqj4b"/>
          <w:rFonts w:hint="cs"/>
          <w:rtl/>
        </w:rPr>
        <w:t xml:space="preserve">غرفة التجارة والصناعة </w:t>
      </w:r>
      <w:r>
        <w:rPr>
          <w:rStyle w:val="jlqj4b"/>
          <w:lang w:bidi="ar"/>
        </w:rPr>
        <w:t>CACI</w:t>
      </w:r>
      <w:r>
        <w:rPr>
          <w:rStyle w:val="jlqj4b"/>
          <w:rFonts w:hint="cs"/>
          <w:rtl/>
        </w:rPr>
        <w:t xml:space="preserve"> بالحق ، دون تعويض أو إشعار ، في تعليق أو إغلاق حساب المستخدم ورفضه كل الخدمة أو جزء منها في المستقبل ، دون الإخلال بإجراءات الأضرار المختلفة أو الإجراءات التعاقدية للقانون العام التي يمكن اتخاذها ضده</w:t>
      </w:r>
      <w:r w:rsidR="00627D4A" w:rsidRPr="007A37BA">
        <w:rPr>
          <w:sz w:val="20"/>
          <w:szCs w:val="20"/>
          <w:rtl/>
        </w:rPr>
        <w:t>.</w:t>
      </w:r>
      <w:r w:rsidR="00627D4A" w:rsidRPr="007A37BA">
        <w:rPr>
          <w:rtl/>
        </w:rPr>
        <w:t xml:space="preserve"> </w:t>
      </w:r>
    </w:p>
    <w:p w:rsidR="00944535" w:rsidRPr="007A37BA" w:rsidRDefault="00944535" w:rsidP="00944535">
      <w:pPr>
        <w:pStyle w:val="Heading2"/>
      </w:pPr>
      <w:r w:rsidRPr="007A37BA">
        <w:rPr>
          <w:rtl/>
        </w:rPr>
        <w:t>الدخول حيز التنفيذ</w:t>
      </w:r>
    </w:p>
    <w:p w:rsidR="00944535" w:rsidRPr="00944535" w:rsidRDefault="00944535" w:rsidP="00944535">
      <w:pPr>
        <w:pStyle w:val="ListParagraph"/>
        <w:numPr>
          <w:ilvl w:val="0"/>
          <w:numId w:val="25"/>
        </w:numPr>
        <w:bidi/>
      </w:pPr>
      <w:r>
        <w:rPr>
          <w:rStyle w:val="jlqj4b"/>
          <w:rFonts w:hint="cs"/>
          <w:rtl/>
        </w:rPr>
        <w:t>تدخل الشروط الخاصة حيز التنفيذ عند قبولها من طرف المستهلك الإلكتروني أو استخدام الخدمة وتكون سارية المفعول حتى قبول المنتج من قبل هذا الأخير وبعد تسليم الخدمة</w:t>
      </w:r>
      <w:r>
        <w:rPr>
          <w:rFonts w:hint="cs"/>
          <w:u w:color="000000"/>
          <w:rtl/>
        </w:rPr>
        <w:t>.</w:t>
      </w:r>
    </w:p>
    <w:p w:rsidR="00944535" w:rsidRPr="007A37BA" w:rsidRDefault="00944535" w:rsidP="00944535">
      <w:pPr>
        <w:pStyle w:val="Heading2"/>
      </w:pPr>
      <w:r w:rsidRPr="007A37BA">
        <w:rPr>
          <w:rtl/>
        </w:rPr>
        <w:t>الحقوق التطبيقية</w:t>
      </w:r>
    </w:p>
    <w:p w:rsidR="00627D4A" w:rsidRPr="007A37BA" w:rsidRDefault="00944535" w:rsidP="00944535">
      <w:pPr>
        <w:pStyle w:val="ListParagraph"/>
        <w:numPr>
          <w:ilvl w:val="0"/>
          <w:numId w:val="25"/>
        </w:numPr>
        <w:bidi/>
      </w:pPr>
      <w:r w:rsidRPr="007A37BA">
        <w:rPr>
          <w:rtl/>
        </w:rPr>
        <w:t>تخضع هذه الشروط إلى القانون الجزائري</w:t>
      </w:r>
      <w:r w:rsidR="00627D4A" w:rsidRPr="007A37BA">
        <w:rPr>
          <w:rtl/>
        </w:rPr>
        <w:t xml:space="preserve">. </w:t>
      </w:r>
    </w:p>
    <w:p w:rsidR="00944535" w:rsidRPr="007A37BA" w:rsidRDefault="00944535" w:rsidP="00944535">
      <w:pPr>
        <w:pStyle w:val="Heading2"/>
      </w:pPr>
      <w:r w:rsidRPr="007A37BA">
        <w:rPr>
          <w:rtl/>
        </w:rPr>
        <w:t>تسوية الخلافات</w:t>
      </w:r>
    </w:p>
    <w:p w:rsidR="00627D4A" w:rsidRPr="007A37BA" w:rsidRDefault="00944535" w:rsidP="00944535">
      <w:pPr>
        <w:pStyle w:val="ListParagraph"/>
        <w:numPr>
          <w:ilvl w:val="0"/>
          <w:numId w:val="25"/>
        </w:numPr>
        <w:bidi/>
      </w:pPr>
      <w:r>
        <w:rPr>
          <w:rStyle w:val="jlqj4b"/>
          <w:rFonts w:hint="cs"/>
          <w:rtl/>
        </w:rPr>
        <w:t>سيتم تسوية جميع النزاعات من أي نوع كانت، والتي قد تنشأ بين المستهلك الإلكتروني والبائع الإلكتروني ، فيما يتعلق بتفسير وصلاحية و/أو تنفيذ الشروط المحددة وديًا من قبل الأطراف ، وفي حالة عدم وجود تسوية ودية ، ستُرفع النزاعات إلى الولاية القضائية الجزائرية ذات الاختصاص الإقليمي</w:t>
      </w:r>
      <w:r w:rsidR="00627D4A" w:rsidRPr="007A37BA">
        <w:rPr>
          <w:rtl/>
        </w:rPr>
        <w:t xml:space="preserve"> </w:t>
      </w:r>
      <w:r>
        <w:rPr>
          <w:rFonts w:hint="cs"/>
          <w:rtl/>
        </w:rPr>
        <w:t>.</w:t>
      </w:r>
      <w:r w:rsidR="00627D4A" w:rsidRPr="007A37BA">
        <w:rPr>
          <w:rtl/>
        </w:rPr>
        <w:t xml:space="preserve">      </w:t>
      </w:r>
    </w:p>
    <w:p w:rsidR="00944535" w:rsidRPr="007A37BA" w:rsidRDefault="00944535" w:rsidP="00944535">
      <w:pPr>
        <w:pStyle w:val="Heading2"/>
      </w:pPr>
      <w:r w:rsidRPr="007A37BA">
        <w:rPr>
          <w:rtl/>
        </w:rPr>
        <w:lastRenderedPageBreak/>
        <w:t xml:space="preserve">التغيير </w:t>
      </w:r>
    </w:p>
    <w:p w:rsidR="00627D4A" w:rsidRPr="007A37BA" w:rsidRDefault="00944535" w:rsidP="00944535">
      <w:pPr>
        <w:pStyle w:val="ListParagraph"/>
        <w:numPr>
          <w:ilvl w:val="0"/>
          <w:numId w:val="25"/>
        </w:numPr>
        <w:bidi/>
      </w:pPr>
      <w:r>
        <w:rPr>
          <w:rtl/>
        </w:rPr>
        <w:t>يمكن ل</w:t>
      </w:r>
      <w:r>
        <w:rPr>
          <w:rFonts w:hint="cs"/>
          <w:rtl/>
        </w:rPr>
        <w:t xml:space="preserve">غرفة التجارة والصناعة </w:t>
      </w:r>
      <w:r w:rsidRPr="007A37BA">
        <w:rPr>
          <w:rtl/>
        </w:rPr>
        <w:t xml:space="preserve">في أي وقت تغيير أو </w:t>
      </w:r>
      <w:r>
        <w:rPr>
          <w:rFonts w:hint="cs"/>
          <w:rtl/>
        </w:rPr>
        <w:t>إدخال</w:t>
      </w:r>
      <w:r w:rsidRPr="007A37BA">
        <w:rPr>
          <w:rtl/>
        </w:rPr>
        <w:t xml:space="preserve"> تحديثات على شروط البيع هذه وبدون سابق </w:t>
      </w:r>
      <w:r>
        <w:rPr>
          <w:rFonts w:hint="cs"/>
          <w:rtl/>
        </w:rPr>
        <w:t>إشعار</w:t>
      </w:r>
      <w:r w:rsidR="00627D4A" w:rsidRPr="007A37BA">
        <w:rPr>
          <w:rtl/>
        </w:rPr>
        <w:t xml:space="preserve">. </w:t>
      </w:r>
    </w:p>
    <w:p w:rsidR="00627D4A" w:rsidRPr="007A37BA" w:rsidRDefault="00627D4A" w:rsidP="00627D4A">
      <w:pPr>
        <w:rPr>
          <w:sz w:val="28"/>
          <w:szCs w:val="28"/>
        </w:rPr>
      </w:pPr>
      <w:r w:rsidRPr="007A37BA">
        <w:br w:type="page"/>
      </w:r>
    </w:p>
    <w:p w:rsidR="00886154" w:rsidRPr="007A37BA" w:rsidRDefault="009201C3" w:rsidP="00E744A8">
      <w:pPr>
        <w:pStyle w:val="Heading1"/>
        <w:bidi w:val="0"/>
        <w:rPr>
          <w:b/>
          <w:bCs w:val="0"/>
        </w:rPr>
      </w:pPr>
      <w:r w:rsidRPr="007A37BA">
        <w:rPr>
          <w:b/>
          <w:bCs w:val="0"/>
        </w:rPr>
        <w:lastRenderedPageBreak/>
        <w:t>Conditions Spécifiques d’utilisation du paiement en ligne</w:t>
      </w:r>
    </w:p>
    <w:p w:rsidR="00886154" w:rsidRPr="00423653" w:rsidRDefault="00195FEE" w:rsidP="00423653">
      <w:pPr>
        <w:pStyle w:val="Heading2"/>
        <w:numPr>
          <w:ilvl w:val="0"/>
          <w:numId w:val="13"/>
        </w:numPr>
        <w:bidi w:val="0"/>
        <w:rPr>
          <w:b/>
          <w:bCs w:val="0"/>
        </w:rPr>
      </w:pPr>
      <w:r w:rsidRPr="00423653">
        <w:rPr>
          <w:b/>
          <w:bCs w:val="0"/>
        </w:rPr>
        <w:t>Préambule</w:t>
      </w:r>
    </w:p>
    <w:p w:rsidR="00195FEE" w:rsidRPr="007A37BA" w:rsidRDefault="009201C3" w:rsidP="007A37BA">
      <w:r w:rsidRPr="007A37BA">
        <w:t xml:space="preserve">Les présentes conditions spécifiques d’utilisation du paiement en ligne via la carte EDAHABIA, </w:t>
      </w:r>
      <w:r w:rsidR="00195FEE" w:rsidRPr="007A37BA">
        <w:t>ci-après</w:t>
      </w:r>
      <w:r w:rsidRPr="007A37BA">
        <w:t xml:space="preserve"> « </w:t>
      </w:r>
      <w:r w:rsidR="00195FEE" w:rsidRPr="007A37BA">
        <w:t>Conditions</w:t>
      </w:r>
      <w:r w:rsidRPr="007A37BA">
        <w:t xml:space="preserve"> » s’appliquent sur l'ensemble des transactions en ligne établies sur le site </w:t>
      </w:r>
      <w:hyperlink r:id="rId24" w:history="1">
        <w:r w:rsidR="00195FEE" w:rsidRPr="007A37BA">
          <w:rPr>
            <w:rStyle w:val="Hyperlink"/>
          </w:rPr>
          <w:t>www.caci.dz</w:t>
        </w:r>
      </w:hyperlink>
      <w:r w:rsidR="00195FEE" w:rsidRPr="007A37BA">
        <w:t xml:space="preserve"> et ses sous-domaines tel que </w:t>
      </w:r>
      <w:hyperlink r:id="rId25" w:history="1">
        <w:r w:rsidR="00195FEE" w:rsidRPr="007A37BA">
          <w:rPr>
            <w:rStyle w:val="Hyperlink"/>
          </w:rPr>
          <w:t>www.e-certification.caci.dz</w:t>
        </w:r>
      </w:hyperlink>
      <w:r w:rsidR="00195FEE" w:rsidRPr="007A37BA">
        <w:t>.</w:t>
      </w:r>
    </w:p>
    <w:p w:rsidR="00886154" w:rsidRPr="007A37BA" w:rsidRDefault="009201C3" w:rsidP="007A37BA">
      <w:r w:rsidRPr="007A37BA">
        <w:t>Toute utilisation du service paiement en ligne via la carte EDAHABIA sur ce site, suppose l’acceptation préalable et sans réserve par l’E-</w:t>
      </w:r>
      <w:r w:rsidR="00195FEE" w:rsidRPr="007A37BA">
        <w:t>C</w:t>
      </w:r>
      <w:r w:rsidRPr="007A37BA">
        <w:t>onsommateur</w:t>
      </w:r>
      <w:r w:rsidR="00195FEE" w:rsidRPr="007A37BA">
        <w:t xml:space="preserve"> </w:t>
      </w:r>
      <w:r w:rsidR="00FA46AF" w:rsidRPr="007A37BA">
        <w:t>« nos clients »</w:t>
      </w:r>
      <w:r w:rsidRPr="007A37BA">
        <w:t xml:space="preserve"> des présentes</w:t>
      </w:r>
      <w:r w:rsidR="00195FEE" w:rsidRPr="007A37BA">
        <w:t xml:space="preserve"> conditions</w:t>
      </w:r>
      <w:r w:rsidRPr="007A37BA">
        <w:t xml:space="preserve">. </w:t>
      </w:r>
    </w:p>
    <w:p w:rsidR="00886154" w:rsidRPr="00423653" w:rsidRDefault="009201C3" w:rsidP="00423653">
      <w:pPr>
        <w:pStyle w:val="Heading2"/>
        <w:bidi w:val="0"/>
        <w:rPr>
          <w:b/>
          <w:bCs w:val="0"/>
        </w:rPr>
      </w:pPr>
      <w:r w:rsidRPr="00423653">
        <w:rPr>
          <w:b/>
          <w:bCs w:val="0"/>
        </w:rPr>
        <w:t xml:space="preserve">Objet  </w:t>
      </w:r>
    </w:p>
    <w:p w:rsidR="00886154" w:rsidRPr="007A37BA" w:rsidRDefault="009201C3" w:rsidP="007A37BA">
      <w:r w:rsidRPr="007A37BA">
        <w:t xml:space="preserve">Les présentes </w:t>
      </w:r>
      <w:r w:rsidR="00155C56" w:rsidRPr="007A37BA">
        <w:t>conditions</w:t>
      </w:r>
      <w:r w:rsidR="007A37BA" w:rsidRPr="007A37BA">
        <w:t xml:space="preserve"> spécifiques</w:t>
      </w:r>
      <w:r w:rsidRPr="007A37BA">
        <w:t xml:space="preserve">, ont pour objet de définir les conditions et modalités selon lesquelles </w:t>
      </w:r>
      <w:r w:rsidR="00155C56" w:rsidRPr="007A37BA">
        <w:t xml:space="preserve">la </w:t>
      </w:r>
      <w:r w:rsidR="00FA46AF" w:rsidRPr="007A37BA">
        <w:t>C</w:t>
      </w:r>
      <w:r w:rsidR="00155C56" w:rsidRPr="007A37BA">
        <w:t xml:space="preserve">hambre </w:t>
      </w:r>
      <w:r w:rsidR="00FA46AF" w:rsidRPr="007A37BA">
        <w:t>A</w:t>
      </w:r>
      <w:r w:rsidR="00155C56" w:rsidRPr="007A37BA">
        <w:t xml:space="preserve">lgérienne de </w:t>
      </w:r>
      <w:r w:rsidR="00FA46AF" w:rsidRPr="007A37BA">
        <w:t>C</w:t>
      </w:r>
      <w:r w:rsidR="00155C56" w:rsidRPr="007A37BA">
        <w:t>ommerce et d'</w:t>
      </w:r>
      <w:r w:rsidR="00FA46AF" w:rsidRPr="007A37BA">
        <w:t>I</w:t>
      </w:r>
      <w:r w:rsidR="00155C56" w:rsidRPr="007A37BA">
        <w:t>ndustrie</w:t>
      </w:r>
      <w:r w:rsidR="00FA46AF" w:rsidRPr="007A37BA">
        <w:t xml:space="preserve"> « CACI »</w:t>
      </w:r>
      <w:r w:rsidRPr="007A37BA">
        <w:t xml:space="preserve"> propose au E-</w:t>
      </w:r>
      <w:r w:rsidR="00155C56" w:rsidRPr="007A37BA">
        <w:t>C</w:t>
      </w:r>
      <w:r w:rsidRPr="007A37BA">
        <w:t xml:space="preserve">onsommateur détenteur d’une Carte EDAHABIA, l’utilisation du service paiement en ligne sur son </w:t>
      </w:r>
      <w:r w:rsidR="00FA46AF" w:rsidRPr="007A37BA">
        <w:t xml:space="preserve">site </w:t>
      </w:r>
      <w:hyperlink r:id="rId26" w:history="1">
        <w:r w:rsidR="00FA46AF" w:rsidRPr="007A37BA">
          <w:rPr>
            <w:rStyle w:val="Hyperlink"/>
          </w:rPr>
          <w:t>www.caci.dz</w:t>
        </w:r>
      </w:hyperlink>
      <w:r w:rsidR="00FA46AF" w:rsidRPr="007A37BA">
        <w:t xml:space="preserve"> et ses sous-domaines tel que </w:t>
      </w:r>
      <w:hyperlink r:id="rId27" w:history="1">
        <w:r w:rsidR="00FA46AF" w:rsidRPr="007A37BA">
          <w:rPr>
            <w:rStyle w:val="Hyperlink"/>
          </w:rPr>
          <w:t>www.e-certification.caci.dz</w:t>
        </w:r>
      </w:hyperlink>
      <w:r w:rsidRPr="007A37BA">
        <w:t xml:space="preserve">. </w:t>
      </w:r>
    </w:p>
    <w:p w:rsidR="00886154" w:rsidRPr="00423653" w:rsidRDefault="009201C3" w:rsidP="00423653">
      <w:pPr>
        <w:pStyle w:val="Heading2"/>
        <w:bidi w:val="0"/>
        <w:rPr>
          <w:b/>
          <w:bCs w:val="0"/>
        </w:rPr>
      </w:pPr>
      <w:r w:rsidRPr="00423653">
        <w:rPr>
          <w:b/>
          <w:bCs w:val="0"/>
        </w:rPr>
        <w:t xml:space="preserve">Définitions  </w:t>
      </w:r>
    </w:p>
    <w:p w:rsidR="00886154" w:rsidRPr="007A37BA" w:rsidRDefault="009201C3" w:rsidP="007A37BA">
      <w:r w:rsidRPr="007A37BA">
        <w:t xml:space="preserve">En application des présentes conditions spécifiques d’utilisation, il est entendu par : </w:t>
      </w:r>
    </w:p>
    <w:p w:rsidR="00886154" w:rsidRPr="007A37BA" w:rsidRDefault="00791823" w:rsidP="007A37BA">
      <w:r w:rsidRPr="00791823">
        <w:rPr>
          <w:b/>
        </w:rPr>
        <w:t>Commande</w:t>
      </w:r>
      <w:r w:rsidRPr="00791823">
        <w:t xml:space="preserve"> </w:t>
      </w:r>
      <w:r w:rsidR="009201C3" w:rsidRPr="007A37BA">
        <w:t>: est le moyen par lequel l’e-consommateur s’engage à acheter en ligne des services</w:t>
      </w:r>
      <w:r w:rsidR="007A37BA" w:rsidRPr="007A37BA">
        <w:t xml:space="preserve"> ou produits</w:t>
      </w:r>
      <w:r w:rsidR="009201C3" w:rsidRPr="007A37BA">
        <w:t xml:space="preserve"> vendus par l’E-FOURNISSEUR, qui s’engage à son tour de les délivrer conformément aux dispositions législatives et règlementaires en vigueur. </w:t>
      </w:r>
    </w:p>
    <w:p w:rsidR="00886154" w:rsidRPr="007A37BA" w:rsidRDefault="00791823" w:rsidP="007A37BA">
      <w:r w:rsidRPr="007A37BA">
        <w:rPr>
          <w:b/>
        </w:rPr>
        <w:t>Reçu de paiement électronique</w:t>
      </w:r>
      <w:r w:rsidRPr="007A37BA">
        <w:t xml:space="preserve"> </w:t>
      </w:r>
      <w:r w:rsidR="009201C3" w:rsidRPr="007A37BA">
        <w:t xml:space="preserve">: Document électronique affiché automatiquement à l'issue de chaque transaction de paiement, par la carte MONETIQUE D’ALGERIE POSTE EDDAHABIA, effectuée en ligne ; avec possibilité d’impression ou d’enregistrement d’une série d'informations relatives au EFOURNISSEUR et à la transaction.  </w:t>
      </w:r>
    </w:p>
    <w:p w:rsidR="00886154" w:rsidRPr="007A37BA" w:rsidRDefault="00791823" w:rsidP="00791823">
      <w:r w:rsidRPr="007A37BA">
        <w:rPr>
          <w:b/>
        </w:rPr>
        <w:t>E-</w:t>
      </w:r>
      <w:r>
        <w:rPr>
          <w:b/>
        </w:rPr>
        <w:t>F</w:t>
      </w:r>
      <w:r w:rsidRPr="007A37BA">
        <w:rPr>
          <w:b/>
        </w:rPr>
        <w:t>ournisseur</w:t>
      </w:r>
      <w:r w:rsidRPr="007A37BA">
        <w:t xml:space="preserve"> </w:t>
      </w:r>
      <w:r w:rsidR="009201C3" w:rsidRPr="007A37BA">
        <w:t xml:space="preserve">: Est l’Entreprise Publique </w:t>
      </w:r>
      <w:r w:rsidR="00534EFF" w:rsidRPr="007A37BA">
        <w:t>Economique, société par action,</w:t>
      </w:r>
      <w:r w:rsidR="009201C3" w:rsidRPr="007A37BA">
        <w:t xml:space="preserve"> </w:t>
      </w:r>
      <w:r w:rsidR="00221ABD">
        <w:t>CACI</w:t>
      </w:r>
      <w:r w:rsidR="009201C3" w:rsidRPr="007A37BA">
        <w:t xml:space="preserve"> EP</w:t>
      </w:r>
      <w:r w:rsidR="00221ABD">
        <w:t>IC</w:t>
      </w:r>
      <w:r w:rsidR="009201C3" w:rsidRPr="007A37BA">
        <w:t xml:space="preserve">, qui propose la fourniture par voie électronique des services définis dans les </w:t>
      </w:r>
      <w:r w:rsidR="00534EFF" w:rsidRPr="007A37BA">
        <w:t>présentes</w:t>
      </w:r>
      <w:r w:rsidR="00221ABD">
        <w:t xml:space="preserve"> conditions</w:t>
      </w:r>
      <w:r w:rsidR="009201C3" w:rsidRPr="007A37BA">
        <w:t>.</w:t>
      </w:r>
    </w:p>
    <w:p w:rsidR="00886154" w:rsidRPr="007A37BA" w:rsidRDefault="00791823" w:rsidP="00791823">
      <w:r>
        <w:rPr>
          <w:b/>
        </w:rPr>
        <w:t>E</w:t>
      </w:r>
      <w:r w:rsidRPr="007A37BA">
        <w:rPr>
          <w:b/>
        </w:rPr>
        <w:t>-</w:t>
      </w:r>
      <w:r>
        <w:rPr>
          <w:b/>
        </w:rPr>
        <w:t>Consommateur</w:t>
      </w:r>
      <w:r w:rsidRPr="007A37BA">
        <w:t xml:space="preserve"> </w:t>
      </w:r>
      <w:r w:rsidR="009201C3" w:rsidRPr="007A37BA">
        <w:t>: Toute personne physique ou morale qui acquiert un service par voie de communication électronique auprès de l’E-FOURNISSEUR pour une utilisation finale.</w:t>
      </w:r>
    </w:p>
    <w:p w:rsidR="00886154" w:rsidRPr="007A37BA" w:rsidRDefault="00791823" w:rsidP="00221ABD">
      <w:r w:rsidRPr="007A37BA">
        <w:rPr>
          <w:b/>
        </w:rPr>
        <w:t>Site</w:t>
      </w:r>
      <w:r>
        <w:rPr>
          <w:b/>
        </w:rPr>
        <w:t xml:space="preserve"> marchand</w:t>
      </w:r>
      <w:r w:rsidRPr="007A37BA">
        <w:t xml:space="preserve"> </w:t>
      </w:r>
      <w:r w:rsidR="00221ABD" w:rsidRPr="007A37BA">
        <w:t>:</w:t>
      </w:r>
      <w:r w:rsidR="009201C3" w:rsidRPr="007A37BA">
        <w:t xml:space="preserve"> est la boutique virtuelle des services en ligne du E-FOURNISSEUR. </w:t>
      </w:r>
    </w:p>
    <w:p w:rsidR="00886154" w:rsidRPr="007A37BA" w:rsidRDefault="00791823" w:rsidP="00140174">
      <w:r w:rsidRPr="007A37BA">
        <w:rPr>
          <w:b/>
        </w:rPr>
        <w:t xml:space="preserve">Carte monétique d’Algérie </w:t>
      </w:r>
      <w:r w:rsidR="009201C3" w:rsidRPr="007A37BA">
        <w:rPr>
          <w:b/>
        </w:rPr>
        <w:t>POSTE</w:t>
      </w:r>
      <w:r w:rsidR="009201C3" w:rsidRPr="007A37BA">
        <w:t xml:space="preserve"> : Carte monétique adossée à un Compte Courant Postal, conforme aux normes requises, constituant un moyen de paiement autorisé permettant d’effectuer des transactions par voie électronique. </w:t>
      </w:r>
    </w:p>
    <w:p w:rsidR="00886154" w:rsidRPr="007A37BA" w:rsidRDefault="00791823" w:rsidP="0000074E">
      <w:r>
        <w:rPr>
          <w:b/>
        </w:rPr>
        <w:t>C</w:t>
      </w:r>
      <w:r w:rsidRPr="007A37BA">
        <w:rPr>
          <w:b/>
        </w:rPr>
        <w:t>onditions spécifique d’utilisation</w:t>
      </w:r>
      <w:r w:rsidRPr="007A37BA">
        <w:t xml:space="preserve"> </w:t>
      </w:r>
      <w:r w:rsidR="0000074E" w:rsidRPr="007A37BA">
        <w:t>:</w:t>
      </w:r>
      <w:r w:rsidR="009201C3" w:rsidRPr="007A37BA">
        <w:t xml:space="preserve"> L’ensemble des règles affichées sur le site marchand d</w:t>
      </w:r>
      <w:r w:rsidR="0000074E">
        <w:t>e l</w:t>
      </w:r>
      <w:r w:rsidR="009201C3" w:rsidRPr="007A37BA">
        <w:t xml:space="preserve">’e-fournisseur régissant l’utilisation du service de paiement électronique accepté par </w:t>
      </w:r>
      <w:r w:rsidR="0000074E" w:rsidRPr="007A37BA">
        <w:t>l’e</w:t>
      </w:r>
      <w:r w:rsidR="007338FE">
        <w:t>-</w:t>
      </w:r>
      <w:r w:rsidR="009201C3" w:rsidRPr="007A37BA">
        <w:t xml:space="preserve">consommateur. </w:t>
      </w:r>
    </w:p>
    <w:p w:rsidR="00886154" w:rsidRPr="007A37BA" w:rsidRDefault="009201C3" w:rsidP="007A37BA">
      <w:r w:rsidRPr="007A37BA">
        <w:t xml:space="preserve"> </w:t>
      </w:r>
    </w:p>
    <w:p w:rsidR="00886154" w:rsidRPr="007A37BA" w:rsidRDefault="00791823" w:rsidP="0000074E">
      <w:r w:rsidRPr="007A37BA">
        <w:rPr>
          <w:b/>
        </w:rPr>
        <w:t>Paiement électronique</w:t>
      </w:r>
      <w:r w:rsidRPr="007A37BA">
        <w:t xml:space="preserve"> </w:t>
      </w:r>
      <w:r w:rsidR="009201C3" w:rsidRPr="007A37BA">
        <w:t>: Service qui permet au titulaire de la car</w:t>
      </w:r>
      <w:r>
        <w:t>te monétique d’Algérie poste EDH</w:t>
      </w:r>
      <w:r w:rsidRPr="007A37BA">
        <w:t>AHABIA</w:t>
      </w:r>
      <w:r w:rsidR="009201C3" w:rsidRPr="007A37BA">
        <w:t xml:space="preserve">, en sa qualité d’e-consommateur, d’effectuer des transactions de paiement de services, sur le site marchand du E-FOURNISSEUR.  </w:t>
      </w:r>
    </w:p>
    <w:p w:rsidR="00886154" w:rsidRPr="00423653" w:rsidRDefault="009201C3" w:rsidP="00423653">
      <w:pPr>
        <w:pStyle w:val="Heading2"/>
        <w:bidi w:val="0"/>
        <w:rPr>
          <w:b/>
          <w:bCs w:val="0"/>
        </w:rPr>
      </w:pPr>
      <w:r w:rsidRPr="00423653">
        <w:rPr>
          <w:b/>
          <w:bCs w:val="0"/>
        </w:rPr>
        <w:t xml:space="preserve">Les conditions spécifiques d’utilisation du service paiement en ligne sont :  </w:t>
      </w:r>
    </w:p>
    <w:p w:rsidR="00743EA3" w:rsidRPr="007A37BA" w:rsidRDefault="004063A7" w:rsidP="00743EA3">
      <w:pPr>
        <w:pStyle w:val="ListParagraph"/>
        <w:numPr>
          <w:ilvl w:val="0"/>
          <w:numId w:val="14"/>
        </w:numPr>
        <w:ind w:left="284" w:hanging="284"/>
      </w:pPr>
      <w:r w:rsidRPr="007A37BA">
        <w:t>L’accès au service est réservé aux détenteurs de la Carte Monétique d’Algérie Poste EDAHABIA ayant le droit de son usage sur</w:t>
      </w:r>
      <w:r>
        <w:t xml:space="preserve"> le site de paiement en ligne de la CACI </w:t>
      </w:r>
      <w:r w:rsidRPr="007A37BA">
        <w:t xml:space="preserve">et jouissant de la capacité </w:t>
      </w:r>
      <w:r w:rsidRPr="007A37BA">
        <w:lastRenderedPageBreak/>
        <w:t xml:space="preserve">juridique. D'une manière générale, cela signifie que tout individu doit avoir 19 ans révolus pour devenir E-consommateur et commander sur le </w:t>
      </w:r>
      <w:hyperlink r:id="rId28" w:history="1">
        <w:r w:rsidRPr="007A37BA">
          <w:rPr>
            <w:rStyle w:val="Hyperlink"/>
          </w:rPr>
          <w:t>www.caci.dz</w:t>
        </w:r>
      </w:hyperlink>
      <w:r w:rsidRPr="007A37BA">
        <w:t xml:space="preserve"> et ses sous-domaines tel que </w:t>
      </w:r>
      <w:hyperlink r:id="rId29" w:history="1">
        <w:r w:rsidRPr="007A37BA">
          <w:rPr>
            <w:rStyle w:val="Hyperlink"/>
          </w:rPr>
          <w:t>www.e-certification.caci.dz</w:t>
        </w:r>
      </w:hyperlink>
      <w:r w:rsidRPr="007A37BA">
        <w:t>.</w:t>
      </w:r>
      <w:r w:rsidR="00743EA3" w:rsidRPr="00743EA3">
        <w:t xml:space="preserve"> </w:t>
      </w:r>
    </w:p>
    <w:p w:rsidR="00743EA3" w:rsidRPr="007A37BA" w:rsidRDefault="00743EA3" w:rsidP="00743EA3">
      <w:pPr>
        <w:pStyle w:val="ListParagraph"/>
        <w:numPr>
          <w:ilvl w:val="0"/>
          <w:numId w:val="14"/>
        </w:numPr>
        <w:ind w:left="284" w:hanging="284"/>
      </w:pPr>
      <w:r w:rsidRPr="007A37BA">
        <w:t xml:space="preserve">Tous les produits et services présents dans le catalogue sont commercialisés jusqu'à </w:t>
      </w:r>
      <w:r w:rsidR="00F07543">
        <w:t>l'</w:t>
      </w:r>
      <w:r w:rsidRPr="007A37BA">
        <w:t xml:space="preserve">épuisement des stocks ou suppression du service offert. </w:t>
      </w:r>
      <w:r>
        <w:t>CACI</w:t>
      </w:r>
      <w:r w:rsidRPr="007A37BA">
        <w:t xml:space="preserve"> se réserve le droit de retirer du catalogue un produit ou un service, et ceci sans préavis, elle ne peut en aucun cas, être tenue de dédommager, d'annuler une commande ou rembourser le montant y afférent suite à l'impossibilité d'utiliser le produit acheté pour une raison d'incompatibilité avec le matériel déjà possédé par le E</w:t>
      </w:r>
      <w:r>
        <w:t>-C</w:t>
      </w:r>
      <w:r w:rsidRPr="007A37BA">
        <w:t>onsommateur ou suite à l’utilisation non conforme par ce dernier</w:t>
      </w:r>
      <w:r>
        <w:t xml:space="preserve"> ou autres..</w:t>
      </w:r>
      <w:r w:rsidRPr="007A37BA">
        <w:t xml:space="preserve">. </w:t>
      </w:r>
    </w:p>
    <w:p w:rsidR="00743EA3" w:rsidRPr="007A37BA" w:rsidRDefault="00743EA3" w:rsidP="00743EA3">
      <w:pPr>
        <w:pStyle w:val="ListParagraph"/>
        <w:numPr>
          <w:ilvl w:val="0"/>
          <w:numId w:val="14"/>
        </w:numPr>
        <w:ind w:left="284" w:hanging="284"/>
      </w:pPr>
      <w:r w:rsidRPr="007A37BA">
        <w:t xml:space="preserve">L’E-consommateur doit fournir l’ensemble des informations requises avant la validation de sa commande, après sélection du service ou du produit, il sera ajouté dans le reçu de paiement. Lorsque les choix des produits ou services sont terminés la commande est validée, ensuite, il sera demandé au E-consommateur de s’authentifier avec un mot de passe. </w:t>
      </w:r>
    </w:p>
    <w:p w:rsidR="00743EA3" w:rsidRPr="007A37BA" w:rsidRDefault="00456363" w:rsidP="00354AF6">
      <w:pPr>
        <w:pStyle w:val="ListParagraph"/>
        <w:numPr>
          <w:ilvl w:val="0"/>
          <w:numId w:val="14"/>
        </w:numPr>
        <w:ind w:left="284" w:hanging="284"/>
      </w:pPr>
      <w:r>
        <w:t>L'</w:t>
      </w:r>
      <w:r w:rsidR="00743EA3" w:rsidRPr="007A37BA">
        <w:t xml:space="preserve">E-consommateur est </w:t>
      </w:r>
      <w:r w:rsidR="00354AF6">
        <w:t xml:space="preserve">le </w:t>
      </w:r>
      <w:r w:rsidR="00743EA3" w:rsidRPr="007A37BA">
        <w:t xml:space="preserve">seul responsable des erreurs de saisie, notamment celles concernant le </w:t>
      </w:r>
      <w:r w:rsidR="00354AF6">
        <w:t>choix de l'offre</w:t>
      </w:r>
      <w:r w:rsidR="00743EA3" w:rsidRPr="007A37BA">
        <w:t xml:space="preserve">, et par conséquent, il assumera la totale responsabilité. </w:t>
      </w:r>
    </w:p>
    <w:p w:rsidR="00743EA3" w:rsidRPr="007A37BA" w:rsidRDefault="00456363" w:rsidP="00743EA3">
      <w:pPr>
        <w:pStyle w:val="ListParagraph"/>
        <w:numPr>
          <w:ilvl w:val="0"/>
          <w:numId w:val="14"/>
        </w:numPr>
        <w:ind w:left="284" w:hanging="284"/>
      </w:pPr>
      <w:r w:rsidRPr="007A37BA">
        <w:t>Le</w:t>
      </w:r>
      <w:r w:rsidR="00743EA3" w:rsidRPr="007A37BA">
        <w:t xml:space="preserve"> E-consommateur peut annuler sa commande sans aucune condition avant la validation finale de cette dernière. </w:t>
      </w:r>
    </w:p>
    <w:p w:rsidR="00886154" w:rsidRPr="007A37BA" w:rsidRDefault="009201C3" w:rsidP="00C15EF5">
      <w:pPr>
        <w:pStyle w:val="ListParagraph"/>
        <w:numPr>
          <w:ilvl w:val="0"/>
          <w:numId w:val="14"/>
        </w:numPr>
        <w:ind w:left="284" w:hanging="284"/>
      </w:pPr>
      <w:r w:rsidRPr="007A37BA">
        <w:t>En cas de réclama</w:t>
      </w:r>
      <w:r w:rsidR="00C15EF5">
        <w:t>tion du E-consommateur auprès de la CACI ou Algérie Poste</w:t>
      </w:r>
      <w:r w:rsidRPr="007A37BA">
        <w:t xml:space="preserve">, il doit communiquer l’ensemble des preuves justifiant son achat (motif de la réclamation, montant de la transaction, reçu de paiement en ligne, date de débit du montant de la transaction, relevé de compte CCP …). </w:t>
      </w:r>
    </w:p>
    <w:p w:rsidR="00886154" w:rsidRPr="007A37BA" w:rsidRDefault="009201C3" w:rsidP="00C15EF5">
      <w:pPr>
        <w:pStyle w:val="ListParagraph"/>
        <w:numPr>
          <w:ilvl w:val="0"/>
          <w:numId w:val="14"/>
        </w:numPr>
      </w:pPr>
      <w:r w:rsidRPr="007A37BA">
        <w:t xml:space="preserve">Le prix de vente du produit est celui en vigueur au moment de l'enregistrement de la commande à l'exclusion des frais de livraison qui peuvent être à la charge du E-consommateur et qui sera indiqué à l'enregistrement de la commande. </w:t>
      </w:r>
    </w:p>
    <w:p w:rsidR="00886154" w:rsidRPr="007A37BA" w:rsidRDefault="009201C3" w:rsidP="00A76280">
      <w:pPr>
        <w:pStyle w:val="ListParagraph"/>
        <w:numPr>
          <w:ilvl w:val="0"/>
          <w:numId w:val="14"/>
        </w:numPr>
      </w:pPr>
      <w:r w:rsidRPr="007A37BA">
        <w:t xml:space="preserve">Le prix de vente d'un produit peut être modifié à tout moment, cette modification sera notifiée au E-consommateur avant toute validation de commande.  </w:t>
      </w:r>
    </w:p>
    <w:p w:rsidR="00886154" w:rsidRPr="007A37BA" w:rsidRDefault="009201C3" w:rsidP="00C15EF5">
      <w:pPr>
        <w:pStyle w:val="ListParagraph"/>
        <w:numPr>
          <w:ilvl w:val="0"/>
          <w:numId w:val="14"/>
        </w:numPr>
      </w:pPr>
      <w:r w:rsidRPr="007A37BA">
        <w:t xml:space="preserve">Les prix mentionnés sur le catalogue sont indiqués en DZD TTC, valables au moment de leur consultation par le E-consommateur et sont ceux en vigueur au moment de l’enregistrement de la commande.  </w:t>
      </w:r>
    </w:p>
    <w:p w:rsidR="00886154" w:rsidRPr="007A37BA" w:rsidRDefault="009201C3" w:rsidP="00A76280">
      <w:pPr>
        <w:pStyle w:val="ListParagraph"/>
        <w:numPr>
          <w:ilvl w:val="0"/>
          <w:numId w:val="14"/>
        </w:numPr>
      </w:pPr>
      <w:r w:rsidRPr="007A37BA">
        <w:t xml:space="preserve">Le reçu de paiement et les transactions sont libellés en DZD.  </w:t>
      </w:r>
    </w:p>
    <w:p w:rsidR="00886154" w:rsidRPr="007A37BA" w:rsidRDefault="009201C3" w:rsidP="00A76280">
      <w:pPr>
        <w:pStyle w:val="ListParagraph"/>
        <w:numPr>
          <w:ilvl w:val="0"/>
          <w:numId w:val="14"/>
        </w:numPr>
      </w:pPr>
      <w:r w:rsidRPr="007A37BA">
        <w:t xml:space="preserve">Le montant minimum par transaction est de </w:t>
      </w:r>
      <w:r w:rsidR="00A76280">
        <w:t>5</w:t>
      </w:r>
      <w:r w:rsidR="00F07543">
        <w:t>0</w:t>
      </w:r>
      <w:r w:rsidRPr="007A37BA">
        <w:t xml:space="preserve">0 DZD. </w:t>
      </w:r>
    </w:p>
    <w:p w:rsidR="00886154" w:rsidRPr="007A37BA" w:rsidRDefault="009201C3" w:rsidP="00A76280">
      <w:pPr>
        <w:pStyle w:val="ListParagraph"/>
        <w:numPr>
          <w:ilvl w:val="0"/>
          <w:numId w:val="14"/>
        </w:numPr>
      </w:pPr>
      <w:r w:rsidRPr="007A37BA">
        <w:t xml:space="preserve">Le E-consommateur est en droit de formuler une réclamation pour non-exécution de la commande auprès du E-fournisseur 01 Heures après la validation de sa commande (la transaction), dans un délai de 15 jours.  </w:t>
      </w:r>
    </w:p>
    <w:p w:rsidR="00886154" w:rsidRPr="007A37BA" w:rsidRDefault="009201C3" w:rsidP="0030193A">
      <w:pPr>
        <w:pStyle w:val="ListParagraph"/>
        <w:numPr>
          <w:ilvl w:val="0"/>
          <w:numId w:val="14"/>
        </w:numPr>
      </w:pPr>
      <w:r w:rsidRPr="007A37BA">
        <w:t xml:space="preserve">En cas de d’indisponibilité du produit ou service commandé, le E-consommateur en sera informé au plutôt et aura la possibilité d’annuler sa commande. Il aura alors le choix de demander soit le remboursement intégral des sommes versées dans les </w:t>
      </w:r>
      <w:r w:rsidR="0030193A">
        <w:t>3</w:t>
      </w:r>
      <w:r w:rsidRPr="007A37BA">
        <w:t xml:space="preserve">0 jours au plus tard de leur versement, soit l’échange du produit ou du service.  </w:t>
      </w:r>
    </w:p>
    <w:p w:rsidR="00886154" w:rsidRPr="007A37BA" w:rsidRDefault="009201C3" w:rsidP="00A76280">
      <w:pPr>
        <w:pStyle w:val="ListParagraph"/>
        <w:numPr>
          <w:ilvl w:val="0"/>
          <w:numId w:val="14"/>
        </w:numPr>
      </w:pPr>
      <w:r w:rsidRPr="007A37BA">
        <w:t xml:space="preserve">Le remboursement se fera du compte CCP du E-consommateur. </w:t>
      </w:r>
    </w:p>
    <w:p w:rsidR="00886154" w:rsidRPr="007A37BA" w:rsidRDefault="009201C3" w:rsidP="00A76280">
      <w:pPr>
        <w:pStyle w:val="ListParagraph"/>
        <w:numPr>
          <w:ilvl w:val="0"/>
          <w:numId w:val="14"/>
        </w:numPr>
      </w:pPr>
      <w:r w:rsidRPr="007A37BA">
        <w:t xml:space="preserve">le E-consommateur dispose d’un droit de rectification relatif aux données le concernant.  </w:t>
      </w:r>
    </w:p>
    <w:p w:rsidR="00886154" w:rsidRPr="007A37BA" w:rsidRDefault="009201C3" w:rsidP="00A76280">
      <w:pPr>
        <w:pStyle w:val="ListParagraph"/>
        <w:numPr>
          <w:ilvl w:val="0"/>
          <w:numId w:val="14"/>
        </w:numPr>
      </w:pPr>
      <w:r w:rsidRPr="007A37BA">
        <w:t xml:space="preserve">le E-consommateur peut être amené à recevoir des publicités de la part de l’E-fournisseur sauf s’il refuse que ses données nominatives soient utilisées à des fins commerciales et publicitaires.  </w:t>
      </w:r>
    </w:p>
    <w:p w:rsidR="00886154" w:rsidRPr="007A37BA" w:rsidRDefault="009201C3" w:rsidP="00A76280">
      <w:pPr>
        <w:pStyle w:val="ListParagraph"/>
        <w:numPr>
          <w:ilvl w:val="0"/>
          <w:numId w:val="14"/>
        </w:numPr>
      </w:pPr>
      <w:r w:rsidRPr="007A37BA">
        <w:t xml:space="preserve">Les données des transactions enregistrées constituent la preuve de l’ensemble des transactions commerciales passées entre le E-consommateur et le E-fournisseur.  </w:t>
      </w:r>
    </w:p>
    <w:p w:rsidR="00886154" w:rsidRPr="007A37BA" w:rsidRDefault="009201C3" w:rsidP="00A76280">
      <w:pPr>
        <w:pStyle w:val="ListParagraph"/>
        <w:numPr>
          <w:ilvl w:val="0"/>
          <w:numId w:val="14"/>
        </w:numPr>
      </w:pPr>
      <w:r w:rsidRPr="007A37BA">
        <w:t xml:space="preserve">Le relevé de compte constitue aussi une preuve des transactions effectuées par la carte Monétique d’Algérie Poste via le site.  </w:t>
      </w:r>
    </w:p>
    <w:p w:rsidR="00886154" w:rsidRPr="007A37BA" w:rsidRDefault="009201C3" w:rsidP="00E2647B">
      <w:pPr>
        <w:pStyle w:val="ListParagraph"/>
        <w:numPr>
          <w:ilvl w:val="0"/>
          <w:numId w:val="14"/>
        </w:numPr>
      </w:pPr>
      <w:r w:rsidRPr="007A37BA">
        <w:t xml:space="preserve">Tous les produits vendus sur le site sont garantis contre les défauts de fabrication et vice de matière. La durée de cette garantie est d'au moins 12 mois à partir de la date de facture. Cette garantie ne couvre pas les dommages résultant d'accidents, de mauvaise utilisation ou de négligence de la part de l’utilisateur. </w:t>
      </w:r>
    </w:p>
    <w:p w:rsidR="00886154" w:rsidRPr="007A37BA" w:rsidRDefault="009201C3" w:rsidP="00DA2C60">
      <w:pPr>
        <w:pStyle w:val="ListParagraph"/>
        <w:numPr>
          <w:ilvl w:val="0"/>
          <w:numId w:val="14"/>
        </w:numPr>
      </w:pPr>
      <w:r w:rsidRPr="007A37BA">
        <w:t>Toute utilisation frauduleuse par l’e-consommateur dudit service entraînera sa respon</w:t>
      </w:r>
      <w:r w:rsidR="00E2647B">
        <w:t>sabilité de plein droit.</w:t>
      </w:r>
      <w:r w:rsidRPr="007A37BA">
        <w:t xml:space="preserve"> </w:t>
      </w:r>
    </w:p>
    <w:p w:rsidR="00886154" w:rsidRPr="00423653" w:rsidRDefault="009201C3" w:rsidP="00423653">
      <w:pPr>
        <w:pStyle w:val="Heading2"/>
        <w:bidi w:val="0"/>
        <w:rPr>
          <w:b/>
          <w:bCs w:val="0"/>
        </w:rPr>
      </w:pPr>
      <w:r w:rsidRPr="00423653">
        <w:rPr>
          <w:b/>
          <w:bCs w:val="0"/>
        </w:rPr>
        <w:lastRenderedPageBreak/>
        <w:t xml:space="preserve">Confidentialité </w:t>
      </w:r>
    </w:p>
    <w:p w:rsidR="00886154" w:rsidRPr="007A37BA" w:rsidRDefault="009201C3" w:rsidP="00AC1E0A">
      <w:pPr>
        <w:pStyle w:val="ListParagraph"/>
        <w:numPr>
          <w:ilvl w:val="0"/>
          <w:numId w:val="14"/>
        </w:numPr>
      </w:pPr>
      <w:r w:rsidRPr="007A37BA">
        <w:t xml:space="preserve">L’ensemble des données communiquées par l’E-consommateur sont nécessaires au traitement de la commande et sont traitées de manière confidentielle.  </w:t>
      </w:r>
    </w:p>
    <w:p w:rsidR="00886154" w:rsidRPr="007A37BA" w:rsidRDefault="009201C3" w:rsidP="00DA2C60">
      <w:pPr>
        <w:pStyle w:val="ListParagraph"/>
        <w:numPr>
          <w:ilvl w:val="0"/>
          <w:numId w:val="14"/>
        </w:numPr>
      </w:pPr>
      <w:r w:rsidRPr="007A37BA">
        <w:t xml:space="preserve">Cette confidentialité pourra être levée en cas de fraude ou sur demande des autorités judiciaires. </w:t>
      </w:r>
    </w:p>
    <w:p w:rsidR="00886154" w:rsidRPr="00423653" w:rsidRDefault="009201C3" w:rsidP="00423653">
      <w:pPr>
        <w:pStyle w:val="Heading2"/>
        <w:bidi w:val="0"/>
        <w:rPr>
          <w:b/>
          <w:bCs w:val="0"/>
        </w:rPr>
      </w:pPr>
      <w:r w:rsidRPr="00423653">
        <w:rPr>
          <w:b/>
          <w:bCs w:val="0"/>
        </w:rPr>
        <w:t xml:space="preserve">Obligation d’E-fournisseur </w:t>
      </w:r>
    </w:p>
    <w:p w:rsidR="00886154" w:rsidRPr="007A37BA" w:rsidRDefault="009201C3" w:rsidP="00DE72C6">
      <w:r w:rsidRPr="007A37BA">
        <w:t>L</w:t>
      </w:r>
      <w:r w:rsidR="00DC0DDC" w:rsidRPr="007A37BA">
        <w:t>'E</w:t>
      </w:r>
      <w:r w:rsidRPr="007A37BA">
        <w:t>-fournisseur s'engage à tout mettre en œuvre pour assurer l'accès et l’utilisation du service de paiement électronique via la carte EDAHABIA. Le e-fournisseur</w:t>
      </w:r>
      <w:r w:rsidR="00F07543">
        <w:t xml:space="preserve"> (Algérie Poste ou autres Banks)</w:t>
      </w:r>
      <w:r w:rsidRPr="007A37BA">
        <w:t xml:space="preserve"> a uniquement une obligation de moyens. </w:t>
      </w:r>
    </w:p>
    <w:p w:rsidR="00886154" w:rsidRPr="00423653" w:rsidRDefault="009201C3" w:rsidP="00423653">
      <w:pPr>
        <w:pStyle w:val="Heading2"/>
        <w:bidi w:val="0"/>
        <w:rPr>
          <w:b/>
          <w:bCs w:val="0"/>
        </w:rPr>
      </w:pPr>
      <w:r w:rsidRPr="00423653">
        <w:rPr>
          <w:b/>
          <w:bCs w:val="0"/>
        </w:rPr>
        <w:t xml:space="preserve">Obligation du client  </w:t>
      </w:r>
    </w:p>
    <w:p w:rsidR="00886154" w:rsidRPr="007A37BA" w:rsidRDefault="009201C3" w:rsidP="00DE72C6">
      <w:r w:rsidRPr="007A37BA">
        <w:t xml:space="preserve">L’E-consommateur s'engage à utiliser le service de paiement électronique via la carte EDAHABIA de manière responsable, dans le respect des présentes </w:t>
      </w:r>
      <w:r w:rsidR="00DC0DDC" w:rsidRPr="007A37BA">
        <w:t>Conditions</w:t>
      </w:r>
      <w:r w:rsidRPr="007A37BA">
        <w:t xml:space="preserve">, des lois et de la réglementation applicable.  </w:t>
      </w:r>
    </w:p>
    <w:p w:rsidR="00886154" w:rsidRPr="00423653" w:rsidRDefault="009201C3" w:rsidP="00423653">
      <w:pPr>
        <w:pStyle w:val="Heading2"/>
        <w:bidi w:val="0"/>
        <w:rPr>
          <w:b/>
          <w:bCs w:val="0"/>
        </w:rPr>
      </w:pPr>
      <w:r w:rsidRPr="00423653">
        <w:rPr>
          <w:b/>
          <w:bCs w:val="0"/>
        </w:rPr>
        <w:t xml:space="preserve">Résiliation  </w:t>
      </w:r>
    </w:p>
    <w:p w:rsidR="00886154" w:rsidRPr="007A37BA" w:rsidRDefault="009201C3" w:rsidP="002C77E0">
      <w:r w:rsidRPr="007A37BA">
        <w:t xml:space="preserve">En cas de non-respect des présentes conditions spécifique d’utilisation, </w:t>
      </w:r>
      <w:r w:rsidR="002C77E0">
        <w:t>La CACI</w:t>
      </w:r>
      <w:r w:rsidRPr="007A37BA">
        <w:t xml:space="preserve"> se réserve le droit, sans indemnités, ni préavis de suspendre ou fermer le compte de l'utilisateur et de lui refuser pour l'avenir tout ou partie du service, sans préjudice des différentes actions délictuelles ou contractuelles de droit commun qui pourraient lui être entreprises à son encontre. </w:t>
      </w:r>
    </w:p>
    <w:p w:rsidR="00886154" w:rsidRPr="00423653" w:rsidRDefault="00DF0143" w:rsidP="00423653">
      <w:pPr>
        <w:pStyle w:val="Heading2"/>
        <w:bidi w:val="0"/>
        <w:rPr>
          <w:b/>
          <w:bCs w:val="0"/>
        </w:rPr>
      </w:pPr>
      <w:r w:rsidRPr="00423653">
        <w:rPr>
          <w:b/>
          <w:bCs w:val="0"/>
        </w:rPr>
        <w:t>Droit A</w:t>
      </w:r>
      <w:r w:rsidR="009201C3" w:rsidRPr="00423653">
        <w:rPr>
          <w:b/>
          <w:bCs w:val="0"/>
        </w:rPr>
        <w:t xml:space="preserve">pplicable  </w:t>
      </w:r>
    </w:p>
    <w:p w:rsidR="00886154" w:rsidRPr="007A37BA" w:rsidRDefault="009201C3" w:rsidP="00DF0143">
      <w:r w:rsidRPr="007A37BA">
        <w:t xml:space="preserve">Ces conditions spécifiques sont soumises au droit algérien. </w:t>
      </w:r>
    </w:p>
    <w:p w:rsidR="00886154" w:rsidRPr="00423653" w:rsidRDefault="009201C3" w:rsidP="00423653">
      <w:pPr>
        <w:pStyle w:val="Heading2"/>
        <w:bidi w:val="0"/>
        <w:rPr>
          <w:b/>
          <w:bCs w:val="0"/>
        </w:rPr>
      </w:pPr>
      <w:r w:rsidRPr="00423653">
        <w:rPr>
          <w:b/>
          <w:bCs w:val="0"/>
        </w:rPr>
        <w:t xml:space="preserve">Modification  </w:t>
      </w:r>
    </w:p>
    <w:p w:rsidR="00886154" w:rsidRPr="007A37BA" w:rsidRDefault="00D65FC1" w:rsidP="00DF0143">
      <w:pPr>
        <w:ind w:left="0" w:firstLine="0"/>
      </w:pPr>
      <w:r>
        <w:t>La CACI</w:t>
      </w:r>
      <w:r w:rsidR="009201C3" w:rsidRPr="007A37BA">
        <w:t xml:space="preserve"> pourra à tout moment modifier ou mettre à jour les présentes conditions sans préavis. </w:t>
      </w:r>
    </w:p>
    <w:p w:rsidR="00886154" w:rsidRPr="00423653" w:rsidRDefault="009201C3" w:rsidP="00423653">
      <w:pPr>
        <w:pStyle w:val="Heading2"/>
        <w:bidi w:val="0"/>
        <w:rPr>
          <w:b/>
          <w:bCs w:val="0"/>
        </w:rPr>
      </w:pPr>
      <w:r w:rsidRPr="00423653">
        <w:rPr>
          <w:b/>
          <w:bCs w:val="0"/>
        </w:rPr>
        <w:t xml:space="preserve">Entrée en vigueur </w:t>
      </w:r>
    </w:p>
    <w:p w:rsidR="00886154" w:rsidRDefault="00F07543" w:rsidP="007A37BA">
      <w:r w:rsidRPr="007A37BA">
        <w:t xml:space="preserve">Ces conditions spécifiques </w:t>
      </w:r>
      <w:r w:rsidR="006C6641">
        <w:t xml:space="preserve">d'utilisation </w:t>
      </w:r>
      <w:r w:rsidR="009201C3" w:rsidRPr="007A37BA">
        <w:t xml:space="preserve">entrent en vigueur à leur acceptation par E-consommateur ou de l’utilisation du service et sont valables jusqu’à l’acceptation du produit par ce dernier et après service livré.  </w:t>
      </w:r>
    </w:p>
    <w:p w:rsidR="00DF0143" w:rsidRPr="00DF0143" w:rsidRDefault="00DF0143" w:rsidP="00423653">
      <w:pPr>
        <w:pStyle w:val="Heading2"/>
        <w:bidi w:val="0"/>
      </w:pPr>
      <w:r w:rsidRPr="00DF0143">
        <w:rPr>
          <w:rStyle w:val="jlqj4b"/>
          <w:b/>
          <w:bCs w:val="0"/>
        </w:rPr>
        <w:t>Règlement des différends</w:t>
      </w:r>
    </w:p>
    <w:p w:rsidR="00B07B9C" w:rsidRDefault="00DF0143" w:rsidP="00B07B9C">
      <w:pPr>
        <w:rPr>
          <w:b/>
          <w:bCs/>
        </w:rPr>
      </w:pPr>
      <w:r w:rsidRPr="007A37BA">
        <w:t>Tous les différends de toute nature pouvant survenir entre l’e-consommateur et l’e-fournisseur, au sujet de l'interprétation, de la validité et/ou l’exécution des conditions spécifiques sera réglés à l'amiable par les Parties, à défaut de règlement amiable, les différends seront soumis à la juridiction algérienne territorialement compétente.</w:t>
      </w:r>
    </w:p>
    <w:p w:rsidR="00B07B9C" w:rsidRDefault="00B07B9C" w:rsidP="00B07B9C">
      <w:pPr>
        <w:rPr>
          <w:b/>
          <w:bCs/>
        </w:rPr>
      </w:pPr>
    </w:p>
    <w:p w:rsidR="00B07B9C" w:rsidRDefault="00B07B9C" w:rsidP="00B07B9C">
      <w:pPr>
        <w:rPr>
          <w:b/>
          <w:bCs/>
        </w:rPr>
      </w:pPr>
    </w:p>
    <w:p w:rsidR="00B07B9C" w:rsidRDefault="00B07B9C" w:rsidP="00B07B9C">
      <w:pPr>
        <w:rPr>
          <w:b/>
          <w:bCs/>
        </w:rPr>
      </w:pPr>
    </w:p>
    <w:p w:rsidR="00B07B9C" w:rsidRDefault="00B07B9C" w:rsidP="00B07B9C">
      <w:pPr>
        <w:rPr>
          <w:b/>
          <w:bCs/>
        </w:rPr>
      </w:pPr>
    </w:p>
    <w:p w:rsidR="00B07B9C" w:rsidRDefault="00B07B9C" w:rsidP="00B07B9C">
      <w:pPr>
        <w:rPr>
          <w:b/>
          <w:bCs/>
        </w:rPr>
      </w:pPr>
    </w:p>
    <w:p w:rsidR="00B07B9C" w:rsidRDefault="00B07B9C" w:rsidP="00B07B9C">
      <w:pPr>
        <w:rPr>
          <w:b/>
          <w:bCs/>
        </w:rPr>
      </w:pPr>
    </w:p>
    <w:p w:rsidR="00886154" w:rsidRPr="00B07B9C" w:rsidRDefault="009201C3" w:rsidP="00B07B9C">
      <w:pPr>
        <w:pStyle w:val="Heading1"/>
        <w:bidi w:val="0"/>
        <w:rPr>
          <w:b/>
          <w:bCs w:val="0"/>
        </w:rPr>
      </w:pPr>
      <w:r w:rsidRPr="00B07B9C">
        <w:rPr>
          <w:b/>
          <w:bCs w:val="0"/>
        </w:rPr>
        <w:t>Conditions Générales de vente</w:t>
      </w:r>
      <w:r w:rsidR="00E744A8" w:rsidRPr="00B07B9C">
        <w:rPr>
          <w:b/>
          <w:bCs w:val="0"/>
        </w:rPr>
        <w:t xml:space="preserve"> et paiement</w:t>
      </w:r>
      <w:r w:rsidRPr="00B07B9C">
        <w:rPr>
          <w:b/>
          <w:bCs w:val="0"/>
        </w:rPr>
        <w:t xml:space="preserve"> en ligne  </w:t>
      </w:r>
    </w:p>
    <w:p w:rsidR="00886154" w:rsidRPr="007A37BA" w:rsidRDefault="009201C3" w:rsidP="00EA6FA8">
      <w:r w:rsidRPr="007A37BA">
        <w:t xml:space="preserve"> Ces conditions générales de vente sont les conditions types minimum requises que la BNA</w:t>
      </w:r>
      <w:r w:rsidRPr="007A37BA">
        <w:rPr>
          <w:color w:val="FF0000"/>
        </w:rPr>
        <w:t xml:space="preserve"> </w:t>
      </w:r>
      <w:r w:rsidRPr="007A37BA">
        <w:t>demande au web marchand d’insérer sur s</w:t>
      </w:r>
      <w:r w:rsidR="00E744A8" w:rsidRPr="007A37BA">
        <w:t>on site et dont le web acheteur</w:t>
      </w:r>
      <w:r w:rsidRPr="007A37BA">
        <w:t xml:space="preserve"> doit avoir pris connaissance, en reconnaît les conditions et les acceptent. La validation de la commande ne pourra se faire que si le web </w:t>
      </w:r>
      <w:r w:rsidR="002E3568" w:rsidRPr="007A37BA">
        <w:t>acheteur accepte</w:t>
      </w:r>
      <w:r w:rsidRPr="007A37BA">
        <w:t xml:space="preserve"> les conditions prévues.</w:t>
      </w:r>
      <w:r w:rsidRPr="007A37BA">
        <w:rPr>
          <w:b/>
        </w:rPr>
        <w:t xml:space="preserve"> </w:t>
      </w:r>
      <w:r w:rsidRPr="007A37BA">
        <w:t xml:space="preserve"> </w:t>
      </w:r>
    </w:p>
    <w:p w:rsidR="00886154" w:rsidRPr="007A37BA" w:rsidRDefault="009201C3" w:rsidP="00DA2C60">
      <w:pPr>
        <w:pStyle w:val="Heading2"/>
        <w:numPr>
          <w:ilvl w:val="0"/>
          <w:numId w:val="11"/>
        </w:numPr>
        <w:bidi w:val="0"/>
      </w:pPr>
      <w:r w:rsidRPr="00EA6FA8">
        <w:rPr>
          <w:b/>
        </w:rPr>
        <w:t xml:space="preserve">Préambule </w:t>
      </w:r>
      <w:r w:rsidRPr="007A37BA">
        <w:t xml:space="preserve"> </w:t>
      </w:r>
    </w:p>
    <w:p w:rsidR="00886154" w:rsidRPr="007A37BA" w:rsidRDefault="009201C3" w:rsidP="007E0010">
      <w:r w:rsidRPr="007A37BA">
        <w:t xml:space="preserve">Les présentes conditions générales de vente régissent l'ensemble des transactions en ligne établies sur le site </w:t>
      </w:r>
      <w:hyperlink r:id="rId30" w:history="1">
        <w:r w:rsidR="007E0010" w:rsidRPr="007A37BA">
          <w:rPr>
            <w:rStyle w:val="Hyperlink"/>
          </w:rPr>
          <w:t>www.caci.dz</w:t>
        </w:r>
      </w:hyperlink>
      <w:r w:rsidR="007E0010" w:rsidRPr="007A37BA">
        <w:t xml:space="preserve"> et ses sous-domaines tel que </w:t>
      </w:r>
      <w:hyperlink r:id="rId31" w:history="1">
        <w:r w:rsidR="007E0010" w:rsidRPr="007A37BA">
          <w:rPr>
            <w:rStyle w:val="Hyperlink"/>
          </w:rPr>
          <w:t>www.e-certification.caci.dz</w:t>
        </w:r>
      </w:hyperlink>
      <w:r w:rsidR="007E0010" w:rsidRPr="007A37BA">
        <w:t>.</w:t>
      </w:r>
      <w:r w:rsidRPr="007A37BA">
        <w:t xml:space="preserve">Toute commande passée sur ce site suppose du web acheteur son acceptation inconditionnelle et irrévocable de ces conditions.  </w:t>
      </w:r>
    </w:p>
    <w:p w:rsidR="00886154" w:rsidRPr="00EA6FA8" w:rsidRDefault="00E744A8" w:rsidP="00DA2C60">
      <w:pPr>
        <w:pStyle w:val="Heading2"/>
        <w:bidi w:val="0"/>
        <w:rPr>
          <w:b/>
          <w:bCs w:val="0"/>
        </w:rPr>
      </w:pPr>
      <w:r w:rsidRPr="00EA6FA8">
        <w:rPr>
          <w:b/>
          <w:bCs w:val="0"/>
        </w:rPr>
        <w:t>O</w:t>
      </w:r>
      <w:r w:rsidR="009201C3" w:rsidRPr="00EA6FA8">
        <w:rPr>
          <w:b/>
          <w:bCs w:val="0"/>
        </w:rPr>
        <w:t xml:space="preserve">bjet  </w:t>
      </w:r>
    </w:p>
    <w:p w:rsidR="00886154" w:rsidRPr="007A37BA" w:rsidRDefault="009201C3" w:rsidP="007E0010">
      <w:r w:rsidRPr="007A37BA">
        <w:t xml:space="preserve">Le présent contrat objet des présentes conditions générales de vente est un contrat à distance qui a pour objet de définir les droits et obligations des parties dans le cadre de la vente sur Internet des produits et services de la société </w:t>
      </w:r>
      <w:r w:rsidR="007E0010">
        <w:t>CACI</w:t>
      </w:r>
      <w:r w:rsidRPr="007A37BA">
        <w:t xml:space="preserve"> EP</w:t>
      </w:r>
      <w:r w:rsidR="007E0010">
        <w:t>IC</w:t>
      </w:r>
      <w:r w:rsidRPr="007A37BA">
        <w:t xml:space="preserve">, par l’intermédiaire de son site en ligne </w:t>
      </w:r>
      <w:hyperlink r:id="rId32" w:history="1">
        <w:r w:rsidR="007E0010" w:rsidRPr="007A37BA">
          <w:rPr>
            <w:rStyle w:val="Hyperlink"/>
          </w:rPr>
          <w:t>www.caci.dz</w:t>
        </w:r>
      </w:hyperlink>
      <w:r w:rsidR="007E0010" w:rsidRPr="007A37BA">
        <w:t xml:space="preserve"> et ses sous-domaines tel que </w:t>
      </w:r>
      <w:hyperlink r:id="rId33" w:history="1">
        <w:r w:rsidR="007E0010" w:rsidRPr="007A37BA">
          <w:rPr>
            <w:rStyle w:val="Hyperlink"/>
          </w:rPr>
          <w:t>www.e-certification.caci.dz</w:t>
        </w:r>
      </w:hyperlink>
      <w:r w:rsidR="007E0010" w:rsidRPr="007A37BA">
        <w:t>.</w:t>
      </w:r>
      <w:r w:rsidRPr="007A37BA">
        <w:t xml:space="preserve"> </w:t>
      </w:r>
    </w:p>
    <w:p w:rsidR="00886154" w:rsidRPr="00EA6FA8" w:rsidRDefault="009201C3" w:rsidP="00DA2C60">
      <w:pPr>
        <w:pStyle w:val="Heading2"/>
        <w:bidi w:val="0"/>
        <w:rPr>
          <w:b/>
          <w:bCs w:val="0"/>
        </w:rPr>
      </w:pPr>
      <w:r w:rsidRPr="00EA6FA8">
        <w:rPr>
          <w:b/>
          <w:bCs w:val="0"/>
        </w:rPr>
        <w:t xml:space="preserve">Définitions  </w:t>
      </w:r>
    </w:p>
    <w:p w:rsidR="00886154" w:rsidRPr="007A37BA" w:rsidRDefault="009201C3" w:rsidP="007A37BA">
      <w:r w:rsidRPr="007A37BA">
        <w:t xml:space="preserve">Dans </w:t>
      </w:r>
      <w:r w:rsidR="00EA6FA8" w:rsidRPr="007A37BA">
        <w:t>le présent contrat</w:t>
      </w:r>
      <w:r w:rsidRPr="007A37BA">
        <w:t xml:space="preserve">, chacune des expressions mentionnées s’entendra au sens de sa définition, à savoir : </w:t>
      </w:r>
    </w:p>
    <w:p w:rsidR="00886154" w:rsidRPr="007A37BA" w:rsidRDefault="009201C3" w:rsidP="00627D4A">
      <w:r w:rsidRPr="00627D4A">
        <w:rPr>
          <w:b/>
        </w:rPr>
        <w:t>Bon de commande</w:t>
      </w:r>
      <w:r w:rsidRPr="007A37BA">
        <w:t xml:space="preserve"> : document récapitulatif qui indique les caractéristiques des produits commandés par le web acheteur et qui doit être signé </w:t>
      </w:r>
      <w:r w:rsidR="00627D4A" w:rsidRPr="007A37BA">
        <w:t>par lui «</w:t>
      </w:r>
      <w:r w:rsidRPr="007A37BA">
        <w:t xml:space="preserve"> double clic » pour l’engager et procéder dans le règlement. </w:t>
      </w:r>
    </w:p>
    <w:p w:rsidR="00886154" w:rsidRPr="007A37BA" w:rsidRDefault="009201C3" w:rsidP="000C0186">
      <w:r w:rsidRPr="00627D4A">
        <w:rPr>
          <w:b/>
        </w:rPr>
        <w:t>Contrat à distance</w:t>
      </w:r>
      <w:r w:rsidRPr="007A37BA">
        <w:t xml:space="preserve"> : tout contrat d’acquisition des produits ou services entre la société </w:t>
      </w:r>
      <w:r w:rsidR="000C0186">
        <w:t>CACI</w:t>
      </w:r>
      <w:r w:rsidR="000C0186" w:rsidRPr="007A37BA">
        <w:t xml:space="preserve"> EP</w:t>
      </w:r>
      <w:r w:rsidR="000C0186">
        <w:t>IC</w:t>
      </w:r>
      <w:r w:rsidR="000C0186" w:rsidRPr="007A37BA">
        <w:t xml:space="preserve"> </w:t>
      </w:r>
      <w:r w:rsidRPr="007A37BA">
        <w:t xml:space="preserve">et un web acheteur dans le cadre d’un système de vente ou de prestations de service à distance organisé par la société </w:t>
      </w:r>
      <w:r w:rsidR="00627D4A">
        <w:t>CACI</w:t>
      </w:r>
      <w:r w:rsidRPr="007A37BA">
        <w:t xml:space="preserve"> EP</w:t>
      </w:r>
      <w:r w:rsidR="00627D4A">
        <w:t>IC</w:t>
      </w:r>
      <w:r w:rsidRPr="007A37BA">
        <w:t xml:space="preserve"> qui, pour ce contrat, utilise exclusivement le réseau Internet jusqu’à la conclusion du contrat. </w:t>
      </w:r>
    </w:p>
    <w:p w:rsidR="00886154" w:rsidRPr="007A37BA" w:rsidRDefault="009201C3" w:rsidP="002C5FE1">
      <w:r w:rsidRPr="00627D4A">
        <w:rPr>
          <w:b/>
        </w:rPr>
        <w:t>Commande</w:t>
      </w:r>
      <w:r w:rsidRPr="007A37BA">
        <w:t xml:space="preserve"> : acte par lequel le Web acheteur s’engage à acheter des Produits et/ou services et </w:t>
      </w:r>
      <w:r w:rsidR="002C5FE1" w:rsidRPr="007A37BA">
        <w:t>de la</w:t>
      </w:r>
      <w:r w:rsidRPr="007A37BA">
        <w:t xml:space="preserve"> société </w:t>
      </w:r>
      <w:r w:rsidR="002C5FE1">
        <w:t>CACI</w:t>
      </w:r>
      <w:r w:rsidR="002C5FE1" w:rsidRPr="007A37BA">
        <w:t xml:space="preserve"> EP</w:t>
      </w:r>
      <w:r w:rsidR="002C5FE1">
        <w:t>IC</w:t>
      </w:r>
      <w:r w:rsidR="002C5FE1" w:rsidRPr="007A37BA">
        <w:t xml:space="preserve"> </w:t>
      </w:r>
      <w:r w:rsidRPr="007A37BA">
        <w:t xml:space="preserve">s’engage à les délivrer par tous les moyens que ce soient. </w:t>
      </w:r>
    </w:p>
    <w:p w:rsidR="00886154" w:rsidRPr="007A37BA" w:rsidRDefault="009201C3" w:rsidP="00627D4A">
      <w:r w:rsidRPr="00627D4A">
        <w:rPr>
          <w:b/>
        </w:rPr>
        <w:t xml:space="preserve">Reçu de paiement </w:t>
      </w:r>
      <w:r w:rsidRPr="007A37BA">
        <w:t xml:space="preserve">: reçu électronique justifiant le paiement réalisé. </w:t>
      </w:r>
    </w:p>
    <w:p w:rsidR="00886154" w:rsidRPr="007A37BA" w:rsidRDefault="009201C3" w:rsidP="00627D4A">
      <w:r w:rsidRPr="00627D4A">
        <w:rPr>
          <w:b/>
        </w:rPr>
        <w:t>Force majeure</w:t>
      </w:r>
      <w:r w:rsidRPr="007A37BA">
        <w:t xml:space="preserve"> : Tout évènement indépendant de la volonté des parties, insurmontable, imprévisible et irrésistible. </w:t>
      </w:r>
    </w:p>
    <w:p w:rsidR="00886154" w:rsidRPr="007A37BA" w:rsidRDefault="009201C3" w:rsidP="00627D4A">
      <w:r w:rsidRPr="00627D4A">
        <w:rPr>
          <w:b/>
        </w:rPr>
        <w:t xml:space="preserve">Web </w:t>
      </w:r>
      <w:r w:rsidR="005973D0" w:rsidRPr="00627D4A">
        <w:rPr>
          <w:b/>
        </w:rPr>
        <w:t>acheteur</w:t>
      </w:r>
      <w:r w:rsidR="005973D0" w:rsidRPr="007A37BA">
        <w:t xml:space="preserve"> :</w:t>
      </w:r>
      <w:r w:rsidRPr="007A37BA">
        <w:t xml:space="preserve"> client du web marchand sur Internet ou l’utilisateur du service paiement en ligne. Le web acheteur désigne toute personne physique ou morale ayant souscrit un contrat porteur avec une banque émettrice de cartes, débouchant sur l'attribution d'une carte bancaire de paiement et de retrait. Dans le cadre du paiement en ligne le porteur est un acheteur qui utilise sa carte pour effectuer le paiement d’un bien ou d’un service sur internet </w:t>
      </w:r>
    </w:p>
    <w:p w:rsidR="00886154" w:rsidRPr="007A37BA" w:rsidRDefault="009201C3" w:rsidP="009620EF">
      <w:r w:rsidRPr="00627D4A">
        <w:rPr>
          <w:b/>
        </w:rPr>
        <w:t>Web marchand</w:t>
      </w:r>
      <w:r w:rsidRPr="007A37BA">
        <w:t xml:space="preserve"> : désigne </w:t>
      </w:r>
      <w:r w:rsidR="009620EF">
        <w:t>CACI</w:t>
      </w:r>
      <w:r w:rsidR="009620EF" w:rsidRPr="007A37BA">
        <w:t xml:space="preserve"> </w:t>
      </w:r>
      <w:r w:rsidRPr="007A37BA">
        <w:t xml:space="preserve">qui est un commerçant de droit algérien tenant une boutique sur Internet. Le Web marchand bénéficie du service de paiement sécurisé par Internet. </w:t>
      </w:r>
    </w:p>
    <w:p w:rsidR="00886154" w:rsidRPr="009620EF" w:rsidRDefault="00E744A8" w:rsidP="00423653">
      <w:pPr>
        <w:pStyle w:val="Heading2"/>
        <w:bidi w:val="0"/>
        <w:rPr>
          <w:b/>
          <w:bCs w:val="0"/>
        </w:rPr>
      </w:pPr>
      <w:r w:rsidRPr="009620EF">
        <w:rPr>
          <w:b/>
          <w:bCs w:val="0"/>
          <w:u w:color="000000"/>
        </w:rPr>
        <w:lastRenderedPageBreak/>
        <w:t xml:space="preserve">Les </w:t>
      </w:r>
      <w:r w:rsidR="009201C3" w:rsidRPr="009620EF">
        <w:rPr>
          <w:b/>
          <w:bCs w:val="0"/>
          <w:u w:color="000000"/>
        </w:rPr>
        <w:t xml:space="preserve">conditions Générales </w:t>
      </w:r>
      <w:r w:rsidRPr="009620EF">
        <w:rPr>
          <w:b/>
          <w:bCs w:val="0"/>
          <w:u w:color="000000"/>
        </w:rPr>
        <w:t>d’utilisation du</w:t>
      </w:r>
      <w:r w:rsidR="009201C3" w:rsidRPr="009620EF">
        <w:rPr>
          <w:b/>
          <w:bCs w:val="0"/>
          <w:u w:color="000000"/>
        </w:rPr>
        <w:t xml:space="preserve"> service paiement en ligne sont :</w:t>
      </w:r>
      <w:r w:rsidR="009201C3" w:rsidRPr="009620EF">
        <w:rPr>
          <w:b/>
          <w:bCs w:val="0"/>
        </w:rPr>
        <w:t xml:space="preserve"> </w:t>
      </w:r>
    </w:p>
    <w:p w:rsidR="009620EF" w:rsidRDefault="009201C3" w:rsidP="009620EF">
      <w:pPr>
        <w:pStyle w:val="ListParagraph"/>
        <w:numPr>
          <w:ilvl w:val="0"/>
          <w:numId w:val="21"/>
        </w:numPr>
        <w:ind w:left="426" w:hanging="219"/>
      </w:pPr>
      <w:r w:rsidRPr="007A37BA">
        <w:t>L’accès au service est réservé aux détenteurs de carte CIB</w:t>
      </w:r>
      <w:r w:rsidR="009620EF">
        <w:t>/EDHAHABIA</w:t>
      </w:r>
      <w:r w:rsidRPr="007A37BA">
        <w:t xml:space="preserve"> ayant le droit de son usage sur le site de paiement en ligne d</w:t>
      </w:r>
      <w:r w:rsidR="009620EF">
        <w:t xml:space="preserve">e la CACI </w:t>
      </w:r>
      <w:r w:rsidR="00E744A8" w:rsidRPr="007A37BA">
        <w:t>et jouissant</w:t>
      </w:r>
      <w:r w:rsidRPr="007A37BA">
        <w:t xml:space="preserve"> de la capacité juridique. D'une manière générale, cela signifie que tout individu doit avoir au moins 19 ans pour devenir client et commander sur le site </w:t>
      </w:r>
      <w:r w:rsidR="009620EF" w:rsidRPr="007A37BA">
        <w:t xml:space="preserve">en ligne </w:t>
      </w:r>
      <w:hyperlink r:id="rId34" w:history="1">
        <w:r w:rsidR="009620EF" w:rsidRPr="007A37BA">
          <w:rPr>
            <w:rStyle w:val="Hyperlink"/>
          </w:rPr>
          <w:t>www.caci.dz</w:t>
        </w:r>
      </w:hyperlink>
      <w:r w:rsidR="009620EF" w:rsidRPr="007A37BA">
        <w:t xml:space="preserve"> et ses sous-domaines tel que </w:t>
      </w:r>
      <w:hyperlink r:id="rId35" w:history="1">
        <w:r w:rsidR="009620EF" w:rsidRPr="007A37BA">
          <w:rPr>
            <w:rStyle w:val="Hyperlink"/>
          </w:rPr>
          <w:t>www.e-certification.caci.dz</w:t>
        </w:r>
      </w:hyperlink>
      <w:r w:rsidR="009620EF" w:rsidRPr="007A37BA">
        <w:t xml:space="preserve">. </w:t>
      </w:r>
    </w:p>
    <w:p w:rsidR="008661F6" w:rsidRDefault="009201C3" w:rsidP="008661F6">
      <w:pPr>
        <w:pStyle w:val="ListParagraph"/>
        <w:numPr>
          <w:ilvl w:val="0"/>
          <w:numId w:val="21"/>
        </w:numPr>
        <w:ind w:left="426" w:hanging="219"/>
      </w:pPr>
      <w:r w:rsidRPr="007A37BA">
        <w:t xml:space="preserve">Tous les produits et services présents dans le catalogue sont commercialisés jusqu'à épuisement des stocks ou suppression du service offert. </w:t>
      </w:r>
      <w:r w:rsidR="001806F1">
        <w:t xml:space="preserve">CACI </w:t>
      </w:r>
      <w:r w:rsidR="00E744A8" w:rsidRPr="007A37BA">
        <w:t>se</w:t>
      </w:r>
      <w:r w:rsidRPr="007A37BA">
        <w:t xml:space="preserve"> réserve le droit de retirer du catalogue un produit ou un service, et ceci sans </w:t>
      </w:r>
      <w:r w:rsidR="008661F6" w:rsidRPr="007A37BA">
        <w:t>préavis, elle</w:t>
      </w:r>
      <w:r w:rsidRPr="007A37BA">
        <w:t xml:space="preserve"> ne peut en aucun cas, être tenue de dédommager, d'annuler une commande ou rembourser le montant y afférent suite à l'impossibilité d'utiliser le produit acheté pour une raison d'incompatibilité avec le matériel déjà possédé par le web acheteur ou suite à l’utilisation non conforme par ce dernier.</w:t>
      </w:r>
    </w:p>
    <w:p w:rsidR="00DA2C60" w:rsidRDefault="008661F6" w:rsidP="00DA2C60">
      <w:pPr>
        <w:pStyle w:val="ListParagraph"/>
        <w:numPr>
          <w:ilvl w:val="0"/>
          <w:numId w:val="21"/>
        </w:numPr>
        <w:ind w:left="426" w:hanging="219"/>
      </w:pPr>
      <w:r>
        <w:t>L</w:t>
      </w:r>
      <w:r w:rsidR="009201C3" w:rsidRPr="007A37BA">
        <w:t xml:space="preserve">e web acheteur doit fournir l’ensemble des informations requises avant la validation de sa commande, après sélection </w:t>
      </w:r>
      <w:r w:rsidRPr="007A37BA">
        <w:t>du service</w:t>
      </w:r>
      <w:r w:rsidR="009201C3" w:rsidRPr="007A37BA">
        <w:t xml:space="preserve"> ou du produit, il </w:t>
      </w:r>
      <w:r w:rsidRPr="007A37BA">
        <w:t>sera ajouté</w:t>
      </w:r>
      <w:r w:rsidR="009201C3" w:rsidRPr="007A37BA">
        <w:t xml:space="preserve"> dans le bon de commande. Lorsque les choix des produits ou services sont terminés la commande est validée, ensuite, il sera demandé au web </w:t>
      </w:r>
      <w:r w:rsidRPr="007A37BA">
        <w:t>acheteur de</w:t>
      </w:r>
      <w:r w:rsidR="009201C3" w:rsidRPr="007A37BA">
        <w:t xml:space="preserve"> s’authentifier </w:t>
      </w:r>
      <w:r w:rsidRPr="007A37BA">
        <w:t>avec un</w:t>
      </w:r>
      <w:r w:rsidR="00DA2C60">
        <w:t xml:space="preserve"> mot de passe.</w:t>
      </w:r>
    </w:p>
    <w:p w:rsidR="00DA2C60" w:rsidRDefault="00C1515C" w:rsidP="00DA2C60">
      <w:pPr>
        <w:pStyle w:val="ListParagraph"/>
        <w:numPr>
          <w:ilvl w:val="0"/>
          <w:numId w:val="21"/>
        </w:numPr>
        <w:ind w:left="426" w:hanging="219"/>
      </w:pPr>
      <w:r w:rsidRPr="007A37BA">
        <w:t>Le</w:t>
      </w:r>
      <w:r w:rsidR="009201C3" w:rsidRPr="007A37BA">
        <w:t xml:space="preserve"> web </w:t>
      </w:r>
      <w:r w:rsidRPr="007A37BA">
        <w:t>acheteur est</w:t>
      </w:r>
      <w:r w:rsidR="009201C3" w:rsidRPr="007A37BA">
        <w:t xml:space="preserve"> seul responsable des </w:t>
      </w:r>
      <w:r w:rsidRPr="007A37BA">
        <w:t>erreurs de</w:t>
      </w:r>
      <w:r w:rsidR="009201C3" w:rsidRPr="007A37BA">
        <w:t xml:space="preserve"> saisie, notamment celles concernant le numéro bénéficiaire du paiement en ligne, </w:t>
      </w:r>
      <w:r w:rsidRPr="007A37BA">
        <w:t>et par</w:t>
      </w:r>
      <w:r w:rsidR="009201C3" w:rsidRPr="007A37BA">
        <w:t xml:space="preserve"> conséquent, il ass</w:t>
      </w:r>
      <w:r w:rsidR="00DA2C60">
        <w:t>umera la totale responsabilité.</w:t>
      </w:r>
    </w:p>
    <w:p w:rsidR="00AF6F1D" w:rsidRDefault="00C1515C" w:rsidP="00AF6F1D">
      <w:pPr>
        <w:pStyle w:val="ListParagraph"/>
        <w:numPr>
          <w:ilvl w:val="0"/>
          <w:numId w:val="21"/>
        </w:numPr>
        <w:ind w:left="426" w:hanging="219"/>
      </w:pPr>
      <w:r w:rsidRPr="007A37BA">
        <w:t>Le</w:t>
      </w:r>
      <w:r w:rsidR="009201C3" w:rsidRPr="007A37BA">
        <w:t xml:space="preserve"> web </w:t>
      </w:r>
      <w:r w:rsidRPr="007A37BA">
        <w:t>acheteur peut</w:t>
      </w:r>
      <w:r w:rsidR="009201C3" w:rsidRPr="007A37BA">
        <w:t xml:space="preserve"> annuler sa commande sans aucune condition avant la validation finale de cette dernière.</w:t>
      </w:r>
    </w:p>
    <w:p w:rsidR="00C10CDE" w:rsidRDefault="009201C3" w:rsidP="00C10CDE">
      <w:pPr>
        <w:pStyle w:val="ListParagraph"/>
        <w:numPr>
          <w:ilvl w:val="0"/>
          <w:numId w:val="21"/>
        </w:numPr>
        <w:ind w:left="426" w:hanging="219"/>
      </w:pPr>
      <w:r w:rsidRPr="007A37BA">
        <w:t xml:space="preserve">En cas de réclamation du web acheteur auprès de sa banque ou auprès </w:t>
      </w:r>
      <w:r w:rsidR="00DA2C60">
        <w:t>de la CACI</w:t>
      </w:r>
      <w:r w:rsidRPr="007A37BA">
        <w:t xml:space="preserve">, il doit communiquer l’ensemble des preuves justifiant son achat (motif de la réclamation, montant de la transaction, reçu de paiement en ligne, date de débit du montant de la transaction, relevé de compte </w:t>
      </w:r>
      <w:r w:rsidR="00AF6F1D" w:rsidRPr="007A37BA">
        <w:t>bancaire…</w:t>
      </w:r>
      <w:r w:rsidR="00C10CDE">
        <w:t>).</w:t>
      </w:r>
    </w:p>
    <w:p w:rsidR="004B746F" w:rsidRDefault="009201C3" w:rsidP="004B746F">
      <w:pPr>
        <w:pStyle w:val="ListParagraph"/>
        <w:numPr>
          <w:ilvl w:val="0"/>
          <w:numId w:val="21"/>
        </w:numPr>
        <w:ind w:left="426" w:hanging="219"/>
      </w:pPr>
      <w:r w:rsidRPr="007A37BA">
        <w:t>Le prix de vente du produit est celui en vigueur au moment de l'enregistrement de la commande à l'exclusion des frais de livraison qui peuvent être à la charge du</w:t>
      </w:r>
      <w:r w:rsidRPr="00C10CDE">
        <w:rPr>
          <w:rFonts w:eastAsia="Times New Roman"/>
          <w:sz w:val="24"/>
        </w:rPr>
        <w:t xml:space="preserve"> web </w:t>
      </w:r>
      <w:r w:rsidR="00C10CDE" w:rsidRPr="00C10CDE">
        <w:rPr>
          <w:rFonts w:eastAsia="Times New Roman"/>
          <w:sz w:val="24"/>
        </w:rPr>
        <w:t>acheteur</w:t>
      </w:r>
      <w:r w:rsidR="00C10CDE" w:rsidRPr="007A37BA">
        <w:t xml:space="preserve"> et</w:t>
      </w:r>
      <w:r w:rsidRPr="007A37BA">
        <w:t xml:space="preserve"> qui sera indiqué à l</w:t>
      </w:r>
      <w:r w:rsidR="004B746F">
        <w:t>'enregistrement de la commande.</w:t>
      </w:r>
    </w:p>
    <w:p w:rsidR="004B746F" w:rsidRPr="004B746F" w:rsidRDefault="009201C3" w:rsidP="004B746F">
      <w:pPr>
        <w:pStyle w:val="ListParagraph"/>
        <w:numPr>
          <w:ilvl w:val="0"/>
          <w:numId w:val="21"/>
        </w:numPr>
        <w:ind w:left="426" w:hanging="219"/>
      </w:pPr>
      <w:r w:rsidRPr="007A37BA">
        <w:t xml:space="preserve">Le prix de vente d'un produit peut être modifié à tout moment, cette modification sera notifiée au </w:t>
      </w:r>
      <w:r w:rsidRPr="004B746F">
        <w:rPr>
          <w:rFonts w:eastAsia="Times New Roman"/>
          <w:sz w:val="24"/>
        </w:rPr>
        <w:t xml:space="preserve">web </w:t>
      </w:r>
      <w:r w:rsidR="004B746F" w:rsidRPr="004B746F">
        <w:rPr>
          <w:rFonts w:eastAsia="Times New Roman"/>
          <w:sz w:val="24"/>
        </w:rPr>
        <w:t xml:space="preserve">acheteur </w:t>
      </w:r>
      <w:r w:rsidR="004B746F" w:rsidRPr="007A37BA">
        <w:t>avant</w:t>
      </w:r>
      <w:r w:rsidRPr="007A37BA">
        <w:t xml:space="preserve"> toute validation de commande.</w:t>
      </w:r>
    </w:p>
    <w:p w:rsidR="00D37326" w:rsidRDefault="009201C3" w:rsidP="00D37326">
      <w:pPr>
        <w:pStyle w:val="ListParagraph"/>
        <w:numPr>
          <w:ilvl w:val="0"/>
          <w:numId w:val="21"/>
        </w:numPr>
        <w:ind w:left="426" w:hanging="219"/>
      </w:pPr>
      <w:r w:rsidRPr="007A37BA">
        <w:t xml:space="preserve">Les prix mentionnés sur le catalogue sont indiqués en DZD TTC, valables au moment de leur consultation par </w:t>
      </w:r>
      <w:r w:rsidRPr="004B746F">
        <w:rPr>
          <w:rFonts w:eastAsia="Times New Roman"/>
          <w:sz w:val="24"/>
        </w:rPr>
        <w:t xml:space="preserve">le web </w:t>
      </w:r>
      <w:r w:rsidR="004B746F" w:rsidRPr="004B746F">
        <w:rPr>
          <w:rFonts w:eastAsia="Times New Roman"/>
          <w:sz w:val="24"/>
        </w:rPr>
        <w:t>acheteur</w:t>
      </w:r>
      <w:r w:rsidR="004B746F" w:rsidRPr="007A37BA">
        <w:t xml:space="preserve"> et</w:t>
      </w:r>
      <w:r w:rsidRPr="007A37BA">
        <w:t xml:space="preserve"> sont ceux en vigueur au moment </w:t>
      </w:r>
      <w:r w:rsidR="004B746F" w:rsidRPr="007A37BA">
        <w:t>de l’enregistrement</w:t>
      </w:r>
      <w:r w:rsidRPr="007A37BA">
        <w:t xml:space="preserve"> de </w:t>
      </w:r>
      <w:r w:rsidR="004B746F" w:rsidRPr="007A37BA">
        <w:t>la commande</w:t>
      </w:r>
      <w:r w:rsidR="00D37326">
        <w:t>.</w:t>
      </w:r>
    </w:p>
    <w:p w:rsidR="00D37326" w:rsidRDefault="009201C3" w:rsidP="00D37326">
      <w:pPr>
        <w:pStyle w:val="ListParagraph"/>
        <w:numPr>
          <w:ilvl w:val="0"/>
          <w:numId w:val="21"/>
        </w:numPr>
        <w:ind w:left="426" w:hanging="219"/>
      </w:pPr>
      <w:r w:rsidRPr="007A37BA">
        <w:t>Le bon de commande et les tra</w:t>
      </w:r>
      <w:r w:rsidR="00D37326">
        <w:t>nsactions sont libellés en DZD.</w:t>
      </w:r>
    </w:p>
    <w:p w:rsidR="00C1515C" w:rsidRDefault="009201C3" w:rsidP="006C6641">
      <w:pPr>
        <w:pStyle w:val="ListParagraph"/>
        <w:numPr>
          <w:ilvl w:val="0"/>
          <w:numId w:val="21"/>
        </w:numPr>
        <w:ind w:left="426" w:hanging="219"/>
      </w:pPr>
      <w:r w:rsidRPr="007A37BA">
        <w:t>Le montant m</w:t>
      </w:r>
      <w:r w:rsidR="00D37326">
        <w:t xml:space="preserve">inimum par transaction est de </w:t>
      </w:r>
      <w:r w:rsidR="006C6641">
        <w:t>500</w:t>
      </w:r>
      <w:bookmarkStart w:id="0" w:name="_GoBack"/>
      <w:bookmarkEnd w:id="0"/>
      <w:r w:rsidRPr="007A37BA">
        <w:t xml:space="preserve"> DZD</w:t>
      </w:r>
      <w:r w:rsidR="00D37326">
        <w:t>.</w:t>
      </w:r>
    </w:p>
    <w:p w:rsidR="00C1515C" w:rsidRDefault="00D37326" w:rsidP="00C1515C">
      <w:pPr>
        <w:pStyle w:val="ListParagraph"/>
        <w:numPr>
          <w:ilvl w:val="0"/>
          <w:numId w:val="21"/>
        </w:numPr>
        <w:ind w:left="426" w:hanging="219"/>
      </w:pPr>
      <w:r>
        <w:t xml:space="preserve">Le web acheteur </w:t>
      </w:r>
      <w:r w:rsidR="009201C3" w:rsidRPr="007A37BA">
        <w:t xml:space="preserve">est en droit de formuler une réclamation pour </w:t>
      </w:r>
      <w:r w:rsidRPr="007A37BA">
        <w:t>non-exécution</w:t>
      </w:r>
      <w:r w:rsidR="009201C3" w:rsidRPr="007A37BA">
        <w:t xml:space="preserve"> de la commande auprès </w:t>
      </w:r>
      <w:r>
        <w:t xml:space="preserve">du WEB Marchant ou de sa Banque </w:t>
      </w:r>
      <w:r w:rsidR="009201C3" w:rsidRPr="007A37BA">
        <w:t xml:space="preserve">01 </w:t>
      </w:r>
      <w:r>
        <w:t>Heure</w:t>
      </w:r>
      <w:r w:rsidRPr="007A37BA">
        <w:t xml:space="preserve"> après</w:t>
      </w:r>
      <w:r>
        <w:t xml:space="preserve"> la validation de sa commande. </w:t>
      </w:r>
      <w:r w:rsidR="009201C3" w:rsidRPr="007A37BA">
        <w:t xml:space="preserve">Le Web acheteur dispose d’un délai de </w:t>
      </w:r>
      <w:r w:rsidR="00C1515C">
        <w:t>15</w:t>
      </w:r>
      <w:r w:rsidR="009201C3" w:rsidRPr="007A37BA">
        <w:t xml:space="preserve"> jours à compter de la date de la </w:t>
      </w:r>
      <w:r w:rsidRPr="007A37BA">
        <w:t>transaction, pour</w:t>
      </w:r>
      <w:r w:rsidR="009201C3" w:rsidRPr="007A37BA">
        <w:t xml:space="preserve"> formaliser sa r</w:t>
      </w:r>
      <w:r w:rsidR="00C1515C">
        <w:t>éclamation auprès d'Algérie Poste</w:t>
      </w:r>
      <w:r>
        <w:t>.</w:t>
      </w:r>
    </w:p>
    <w:p w:rsidR="008C6B56" w:rsidRDefault="009201C3" w:rsidP="008C6B56">
      <w:pPr>
        <w:pStyle w:val="ListParagraph"/>
        <w:numPr>
          <w:ilvl w:val="0"/>
          <w:numId w:val="21"/>
        </w:numPr>
        <w:ind w:left="426" w:hanging="219"/>
      </w:pPr>
      <w:r w:rsidRPr="007A37BA">
        <w:t xml:space="preserve">En cas d’indisponibilité du produit ou service commandé, le web </w:t>
      </w:r>
      <w:r w:rsidR="00C1515C" w:rsidRPr="007A37BA">
        <w:t>acheteur en</w:t>
      </w:r>
      <w:r w:rsidRPr="007A37BA">
        <w:t xml:space="preserve"> sera informé au plus- tôt et aura la possibilité d’annuler sa commande. Il aura alors le choix de demander soit le remboursement intégral des sommes versées dans les 30 jours au plus tard de leur versement, soit l’échange du produit ou du service.</w:t>
      </w:r>
    </w:p>
    <w:p w:rsidR="002C77E0" w:rsidRDefault="009201C3" w:rsidP="002C77E0">
      <w:pPr>
        <w:pStyle w:val="ListParagraph"/>
        <w:numPr>
          <w:ilvl w:val="0"/>
          <w:numId w:val="21"/>
        </w:numPr>
        <w:ind w:left="426" w:hanging="219"/>
      </w:pPr>
      <w:r w:rsidRPr="007A37BA">
        <w:t>Le remboursement se fera exclusivement au niveau</w:t>
      </w:r>
      <w:r w:rsidR="008C6B56">
        <w:t xml:space="preserve"> de compte du web acheteur d'Algérie Poste</w:t>
      </w:r>
      <w:r w:rsidRPr="007A37BA">
        <w:t>.</w:t>
      </w:r>
    </w:p>
    <w:p w:rsidR="002C77E0" w:rsidRDefault="00FA175F" w:rsidP="002C77E0">
      <w:pPr>
        <w:pStyle w:val="ListParagraph"/>
        <w:numPr>
          <w:ilvl w:val="0"/>
          <w:numId w:val="21"/>
        </w:numPr>
        <w:ind w:left="426" w:hanging="219"/>
      </w:pPr>
      <w:r>
        <w:t>L</w:t>
      </w:r>
      <w:r w:rsidRPr="007A37BA">
        <w:t>e web acheteur dispose d’un droit de rectification rela</w:t>
      </w:r>
      <w:r w:rsidR="002C77E0">
        <w:t>tif aux données le concernant.</w:t>
      </w:r>
    </w:p>
    <w:p w:rsidR="002C77E0" w:rsidRDefault="00FA175F" w:rsidP="002C77E0">
      <w:pPr>
        <w:pStyle w:val="ListParagraph"/>
        <w:numPr>
          <w:ilvl w:val="0"/>
          <w:numId w:val="21"/>
        </w:numPr>
        <w:ind w:left="426" w:hanging="219"/>
      </w:pPr>
      <w:r>
        <w:t>L</w:t>
      </w:r>
      <w:r w:rsidRPr="007A37BA">
        <w:t>e web acheteur peut être amené à recevoir des publicités de la part de l</w:t>
      </w:r>
      <w:r>
        <w:t>a CACI</w:t>
      </w:r>
      <w:r w:rsidRPr="007A37BA">
        <w:t xml:space="preserve"> sauf s’il refuse que ses données nominatives soient utilisées à des fins </w:t>
      </w:r>
      <w:r w:rsidR="002C77E0">
        <w:t>commerciales et publicitaires.</w:t>
      </w:r>
    </w:p>
    <w:p w:rsidR="002C77E0" w:rsidRDefault="00FA175F" w:rsidP="002C77E0">
      <w:pPr>
        <w:pStyle w:val="ListParagraph"/>
        <w:numPr>
          <w:ilvl w:val="0"/>
          <w:numId w:val="21"/>
        </w:numPr>
        <w:ind w:left="426" w:hanging="219"/>
      </w:pPr>
      <w:r w:rsidRPr="007A37BA">
        <w:t>Les données des transactions enregistrées constituent la preuve de l’ensemble des transactions commerciales passé</w:t>
      </w:r>
      <w:r>
        <w:t>es entre le</w:t>
      </w:r>
      <w:r w:rsidRPr="00FA175F">
        <w:t xml:space="preserve"> </w:t>
      </w:r>
      <w:r w:rsidRPr="007A37BA">
        <w:t xml:space="preserve">web acheteur </w:t>
      </w:r>
      <w:r>
        <w:t>et la CACI</w:t>
      </w:r>
      <w:r w:rsidR="002C77E0">
        <w:t>.</w:t>
      </w:r>
    </w:p>
    <w:p w:rsidR="002C77E0" w:rsidRDefault="00FA175F" w:rsidP="002C77E0">
      <w:pPr>
        <w:pStyle w:val="ListParagraph"/>
        <w:numPr>
          <w:ilvl w:val="0"/>
          <w:numId w:val="21"/>
        </w:numPr>
        <w:ind w:left="426" w:hanging="219"/>
      </w:pPr>
      <w:r w:rsidRPr="007A37BA">
        <w:t>Le relevé de compte constitue aussi une preuve des transactions effectuées par la carte Monétiqu</w:t>
      </w:r>
      <w:r w:rsidR="002C77E0">
        <w:t>e d’Algérie Poste via le site.</w:t>
      </w:r>
    </w:p>
    <w:p w:rsidR="002C77E0" w:rsidRDefault="00FA175F" w:rsidP="002C77E0">
      <w:pPr>
        <w:pStyle w:val="ListParagraph"/>
        <w:numPr>
          <w:ilvl w:val="0"/>
          <w:numId w:val="21"/>
        </w:numPr>
        <w:ind w:left="426" w:hanging="219"/>
      </w:pPr>
      <w:r w:rsidRPr="007A37BA">
        <w:lastRenderedPageBreak/>
        <w:t>Tous les produits vendus sur le site sont garantis contre les défauts de fabrication et vice de matière. Cette garantie ne couvre pas les dommages résultant d'accidents, de mauvaise utilisation ou de négligence de la part de l’u</w:t>
      </w:r>
      <w:r w:rsidR="002C77E0">
        <w:t>tilisateur.</w:t>
      </w:r>
    </w:p>
    <w:p w:rsidR="00FA175F" w:rsidRDefault="00FA175F" w:rsidP="002C77E0">
      <w:pPr>
        <w:pStyle w:val="ListParagraph"/>
        <w:numPr>
          <w:ilvl w:val="0"/>
          <w:numId w:val="21"/>
        </w:numPr>
        <w:ind w:left="426" w:hanging="219"/>
      </w:pPr>
      <w:r w:rsidRPr="007A37BA">
        <w:t>Toute utilisation frauduleuse par l’e-consommateur dudit service entraînera sa respon</w:t>
      </w:r>
      <w:r>
        <w:t>sabilité de plein droit</w:t>
      </w:r>
    </w:p>
    <w:p w:rsidR="008C6B56" w:rsidRPr="008C6B56" w:rsidRDefault="008C6B56" w:rsidP="008C6B56">
      <w:pPr>
        <w:pStyle w:val="Heading2"/>
        <w:bidi w:val="0"/>
        <w:rPr>
          <w:b/>
          <w:bCs w:val="0"/>
        </w:rPr>
      </w:pPr>
      <w:r w:rsidRPr="008C6B56">
        <w:rPr>
          <w:b/>
          <w:bCs w:val="0"/>
        </w:rPr>
        <w:t>Confidentialité :</w:t>
      </w:r>
    </w:p>
    <w:p w:rsidR="00FA175F" w:rsidRDefault="009201C3" w:rsidP="00FA175F">
      <w:pPr>
        <w:pStyle w:val="ListParagraph"/>
        <w:numPr>
          <w:ilvl w:val="0"/>
          <w:numId w:val="21"/>
        </w:numPr>
        <w:ind w:left="426" w:hanging="219"/>
      </w:pPr>
      <w:r w:rsidRPr="007A37BA">
        <w:t xml:space="preserve">L’ensemble des données communiquées par le web </w:t>
      </w:r>
      <w:r w:rsidR="008C6B56" w:rsidRPr="007A37BA">
        <w:t>acheteur sont</w:t>
      </w:r>
      <w:r w:rsidRPr="007A37BA">
        <w:t xml:space="preserve"> nécessaires au traitement de la commande et sont trai</w:t>
      </w:r>
      <w:r w:rsidR="00FA175F">
        <w:t>tées de manière confidentielle.</w:t>
      </w:r>
    </w:p>
    <w:p w:rsidR="00886154" w:rsidRPr="007A37BA" w:rsidRDefault="009201C3" w:rsidP="0095195E">
      <w:pPr>
        <w:pStyle w:val="ListParagraph"/>
        <w:numPr>
          <w:ilvl w:val="0"/>
          <w:numId w:val="21"/>
        </w:numPr>
        <w:ind w:left="426" w:hanging="219"/>
      </w:pPr>
      <w:r w:rsidRPr="007A37BA">
        <w:t xml:space="preserve">Cette confidentialité pourra être levée en cas de fraude ou sur demande des autorités judiciaires. </w:t>
      </w:r>
    </w:p>
    <w:p w:rsidR="002C77E0" w:rsidRPr="002C77E0" w:rsidRDefault="002C77E0" w:rsidP="002C77E0">
      <w:pPr>
        <w:pStyle w:val="Heading2"/>
        <w:bidi w:val="0"/>
        <w:rPr>
          <w:b/>
          <w:bCs w:val="0"/>
        </w:rPr>
      </w:pPr>
      <w:r w:rsidRPr="002C77E0">
        <w:rPr>
          <w:b/>
          <w:bCs w:val="0"/>
        </w:rPr>
        <w:t xml:space="preserve">Résiliation  </w:t>
      </w:r>
    </w:p>
    <w:p w:rsidR="00886154" w:rsidRPr="007A37BA" w:rsidRDefault="002C77E0" w:rsidP="00474A62">
      <w:pPr>
        <w:pStyle w:val="ListParagraph"/>
        <w:numPr>
          <w:ilvl w:val="0"/>
          <w:numId w:val="27"/>
        </w:numPr>
        <w:ind w:left="426" w:hanging="299"/>
      </w:pPr>
      <w:r w:rsidRPr="007A37BA">
        <w:t xml:space="preserve">En cas de non-respect des présentes conditions spécifique d’utilisation, </w:t>
      </w:r>
      <w:r>
        <w:t>La CACI</w:t>
      </w:r>
      <w:r w:rsidRPr="007A37BA">
        <w:t xml:space="preserve"> se réserve le droit, sans indemnités, ni préavis de suspendre ou fermer le compte de l'utilisateur et de lui refuser pour l'avenir tout ou partie du service, sans préjudice des différentes actions délictuelles ou contractuelles de droit commun qui pourraient lui être entreprises à son encontre</w:t>
      </w:r>
      <w:r w:rsidR="009201C3" w:rsidRPr="007A37BA">
        <w:t xml:space="preserve">.  </w:t>
      </w:r>
    </w:p>
    <w:p w:rsidR="002C77E0" w:rsidRPr="002C77E0" w:rsidRDefault="002C77E0" w:rsidP="002C77E0">
      <w:pPr>
        <w:pStyle w:val="Heading2"/>
        <w:bidi w:val="0"/>
        <w:rPr>
          <w:b/>
          <w:bCs w:val="0"/>
        </w:rPr>
      </w:pPr>
      <w:r w:rsidRPr="002C77E0">
        <w:rPr>
          <w:b/>
          <w:bCs w:val="0"/>
        </w:rPr>
        <w:t xml:space="preserve">Entrée en vigueur </w:t>
      </w:r>
    </w:p>
    <w:p w:rsidR="00886154" w:rsidRPr="007A37BA" w:rsidRDefault="002C77E0" w:rsidP="002C77E0">
      <w:r w:rsidRPr="007A37BA">
        <w:t xml:space="preserve">Les </w:t>
      </w:r>
      <w:r>
        <w:t>conditions</w:t>
      </w:r>
      <w:r w:rsidRPr="007A37BA">
        <w:t xml:space="preserve"> entrent en vigueur à leur acceptation par </w:t>
      </w:r>
      <w:r>
        <w:t>web acheteur</w:t>
      </w:r>
      <w:r w:rsidRPr="007A37BA">
        <w:t xml:space="preserve"> ou de l’utilisation du service et sont valables jusqu’à l’acceptation du produit par ce dernier et après service livré</w:t>
      </w:r>
      <w:r w:rsidR="009201C3" w:rsidRPr="007A37BA">
        <w:t xml:space="preserve">.  </w:t>
      </w:r>
    </w:p>
    <w:p w:rsidR="002C77E0" w:rsidRPr="002C77E0" w:rsidRDefault="002C77E0" w:rsidP="002C77E0">
      <w:pPr>
        <w:pStyle w:val="Heading2"/>
        <w:bidi w:val="0"/>
        <w:rPr>
          <w:b/>
          <w:bCs w:val="0"/>
        </w:rPr>
      </w:pPr>
      <w:r w:rsidRPr="002C77E0">
        <w:rPr>
          <w:b/>
          <w:bCs w:val="0"/>
        </w:rPr>
        <w:t xml:space="preserve">Droit Applicable  </w:t>
      </w:r>
    </w:p>
    <w:p w:rsidR="00886154" w:rsidRPr="007A37BA" w:rsidRDefault="002C77E0" w:rsidP="002C77E0">
      <w:r w:rsidRPr="007A37BA">
        <w:t>Ces conditions spécifiques sont soumises au droit algérien</w:t>
      </w:r>
      <w:r w:rsidR="009201C3" w:rsidRPr="007A37BA">
        <w:t xml:space="preserve">.   </w:t>
      </w:r>
    </w:p>
    <w:p w:rsidR="002C77E0" w:rsidRPr="00DF0143" w:rsidRDefault="002C77E0" w:rsidP="002C77E0">
      <w:pPr>
        <w:pStyle w:val="Heading2"/>
        <w:bidi w:val="0"/>
      </w:pPr>
      <w:r w:rsidRPr="002C77E0">
        <w:rPr>
          <w:rStyle w:val="jlqj4b"/>
          <w:b/>
          <w:bCs w:val="0"/>
        </w:rPr>
        <w:t>Règlement des différends</w:t>
      </w:r>
    </w:p>
    <w:p w:rsidR="00886154" w:rsidRPr="007A37BA" w:rsidRDefault="002C77E0" w:rsidP="00944535">
      <w:r w:rsidRPr="007A37BA">
        <w:t xml:space="preserve">Tous les différends de toute </w:t>
      </w:r>
      <w:r w:rsidR="00944535">
        <w:t>nature pouvant survenir entre le web acheteur</w:t>
      </w:r>
      <w:r w:rsidRPr="007A37BA">
        <w:t xml:space="preserve"> et l</w:t>
      </w:r>
      <w:r w:rsidR="00944535">
        <w:t>e web marchand</w:t>
      </w:r>
      <w:r w:rsidRPr="007A37BA">
        <w:t>, au sujet de l'interprétation, de la validité et/ou l’exécution des conditions spécifiques sera réglés à l'amiable par les Parties, à défaut de règlement amiable, les différends seront soumis à la juridiction algérienne territorialement compétente.</w:t>
      </w:r>
      <w:r w:rsidR="009201C3" w:rsidRPr="007A37BA">
        <w:t xml:space="preserve">       </w:t>
      </w:r>
    </w:p>
    <w:p w:rsidR="002C77E0" w:rsidRPr="00423653" w:rsidRDefault="002C77E0" w:rsidP="002C77E0">
      <w:pPr>
        <w:pStyle w:val="Heading2"/>
        <w:bidi w:val="0"/>
        <w:rPr>
          <w:b/>
          <w:bCs w:val="0"/>
        </w:rPr>
      </w:pPr>
      <w:r w:rsidRPr="00423653">
        <w:rPr>
          <w:b/>
          <w:bCs w:val="0"/>
        </w:rPr>
        <w:t xml:space="preserve">Modification  </w:t>
      </w:r>
    </w:p>
    <w:p w:rsidR="002C77E0" w:rsidRDefault="002C77E0" w:rsidP="002C77E0">
      <w:pPr>
        <w:ind w:left="0" w:firstLine="0"/>
      </w:pPr>
      <w:r>
        <w:t>La CACI</w:t>
      </w:r>
      <w:r w:rsidRPr="007A37BA">
        <w:t xml:space="preserve"> pourra à tout moment modifier ou mettre à jour les pré</w:t>
      </w:r>
      <w:r>
        <w:t>sentes conditions sans préavis.</w:t>
      </w:r>
    </w:p>
    <w:sectPr w:rsidR="002C77E0" w:rsidSect="000C1B2F">
      <w:headerReference w:type="default" r:id="rId36"/>
      <w:footerReference w:type="default" r:id="rId37"/>
      <w:pgSz w:w="11906" w:h="16838"/>
      <w:pgMar w:top="1416" w:right="1355" w:bottom="1436" w:left="1416"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20D" w:rsidRDefault="007B220D" w:rsidP="000C1B2F">
      <w:pPr>
        <w:spacing w:after="0" w:line="240" w:lineRule="auto"/>
      </w:pPr>
      <w:r>
        <w:separator/>
      </w:r>
    </w:p>
  </w:endnote>
  <w:endnote w:type="continuationSeparator" w:id="0">
    <w:p w:rsidR="007B220D" w:rsidRDefault="007B220D" w:rsidP="000C1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auto"/>
    <w:pitch w:val="default"/>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B2F" w:rsidRDefault="00F11AE0" w:rsidP="00F11AE0">
    <w:pPr>
      <w:pStyle w:val="Footer"/>
      <w:pBdr>
        <w:top w:val="single" w:sz="4" w:space="0" w:color="5B9BD5" w:themeColor="accent1"/>
      </w:pBdr>
      <w:spacing w:before="360"/>
      <w:contextualSpacing/>
      <w:jc w:val="right"/>
      <w:rPr>
        <w:noProof/>
        <w:color w:val="404040" w:themeColor="text1" w:themeTint="BF"/>
      </w:rPr>
    </w:pPr>
    <w:r w:rsidRPr="00F304B5">
      <w:rPr>
        <w:b/>
        <w:bCs/>
        <w:noProof/>
        <w:sz w:val="56"/>
        <w:szCs w:val="56"/>
        <w:lang w:val="en-US"/>
      </w:rPr>
      <w:drawing>
        <wp:anchor distT="0" distB="0" distL="114300" distR="114300" simplePos="0" relativeHeight="251659264" behindDoc="1" locked="0" layoutInCell="1" allowOverlap="1" wp14:anchorId="49496155" wp14:editId="1F27CE07">
          <wp:simplePos x="0" y="0"/>
          <wp:positionH relativeFrom="margin">
            <wp:align>center</wp:align>
          </wp:positionH>
          <wp:positionV relativeFrom="page">
            <wp:posOffset>9921269</wp:posOffset>
          </wp:positionV>
          <wp:extent cx="403225" cy="4032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14:sizeRelH relativeFrom="margin">
            <wp14:pctWidth>0</wp14:pctWidth>
          </wp14:sizeRelH>
          <wp14:sizeRelV relativeFrom="margin">
            <wp14:pctHeight>0</wp14:pctHeight>
          </wp14:sizeRelV>
        </wp:anchor>
      </w:drawing>
    </w:r>
    <w:r w:rsidR="000C1B2F">
      <w:rPr>
        <w:noProof/>
        <w:color w:val="404040" w:themeColor="text1" w:themeTint="BF"/>
      </w:rPr>
      <w:fldChar w:fldCharType="begin"/>
    </w:r>
    <w:r w:rsidR="000C1B2F">
      <w:rPr>
        <w:noProof/>
        <w:color w:val="404040" w:themeColor="text1" w:themeTint="BF"/>
      </w:rPr>
      <w:instrText xml:space="preserve"> PAGE   \* MERGEFORMAT </w:instrText>
    </w:r>
    <w:r w:rsidR="000C1B2F">
      <w:rPr>
        <w:noProof/>
        <w:color w:val="404040" w:themeColor="text1" w:themeTint="BF"/>
      </w:rPr>
      <w:fldChar w:fldCharType="separate"/>
    </w:r>
    <w:r w:rsidR="006C6641">
      <w:rPr>
        <w:noProof/>
        <w:color w:val="404040" w:themeColor="text1" w:themeTint="BF"/>
      </w:rPr>
      <w:t>11</w:t>
    </w:r>
    <w:r w:rsidR="000C1B2F">
      <w:rPr>
        <w:noProof/>
        <w:color w:val="404040" w:themeColor="text1" w:themeTint="BF"/>
      </w:rPr>
      <w:fldChar w:fldCharType="end"/>
    </w:r>
  </w:p>
  <w:p w:rsidR="000C1B2F" w:rsidRDefault="000C1B2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20D" w:rsidRDefault="007B220D" w:rsidP="000C1B2F">
      <w:pPr>
        <w:spacing w:after="0" w:line="240" w:lineRule="auto"/>
      </w:pPr>
      <w:r>
        <w:separator/>
      </w:r>
    </w:p>
  </w:footnote>
  <w:footnote w:type="continuationSeparator" w:id="0">
    <w:p w:rsidR="007B220D" w:rsidRDefault="007B220D" w:rsidP="000C1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B2F" w:rsidRDefault="007B220D" w:rsidP="000C1B2F">
    <w:pPr>
      <w:pStyle w:val="Header"/>
      <w:pBdr>
        <w:bottom w:val="single" w:sz="4" w:space="8" w:color="5B9BD5" w:themeColor="accent1"/>
      </w:pBdr>
      <w:spacing w:after="360"/>
      <w:contextualSpacing/>
      <w:jc w:val="right"/>
      <w:rPr>
        <w:color w:val="404040" w:themeColor="text1" w:themeTint="BF"/>
      </w:rPr>
    </w:pPr>
    <w:sdt>
      <w:sdtPr>
        <w:rPr>
          <w:bCs/>
          <w:sz w:val="24"/>
          <w:szCs w:val="24"/>
        </w:rPr>
        <w:alias w:val="Title"/>
        <w:tag w:val=""/>
        <w:id w:val="942040131"/>
        <w:placeholder>
          <w:docPart w:val="9E82E8AF3ECF408DBB1F9096FB1AD91C"/>
        </w:placeholder>
        <w:dataBinding w:prefixMappings="xmlns:ns0='http://purl.org/dc/elements/1.1/' xmlns:ns1='http://schemas.openxmlformats.org/package/2006/metadata/core-properties' " w:xpath="/ns1:coreProperties[1]/ns0:title[1]" w:storeItemID="{6C3C8BC8-F283-45AE-878A-BAB7291924A1}"/>
        <w:text/>
      </w:sdtPr>
      <w:sdtEndPr/>
      <w:sdtContent>
        <w:r w:rsidR="000C1B2F" w:rsidRPr="000C1B2F">
          <w:rPr>
            <w:bCs/>
            <w:sz w:val="24"/>
            <w:szCs w:val="24"/>
            <w:rtl/>
          </w:rPr>
          <w:t xml:space="preserve">شروط استعمال خدمة الدفع الإلكتروني                              </w:t>
        </w:r>
        <w:r w:rsidR="000C1B2F">
          <w:rPr>
            <w:rFonts w:hint="cs"/>
            <w:bCs/>
            <w:sz w:val="24"/>
            <w:szCs w:val="24"/>
            <w:rtl/>
          </w:rPr>
          <w:t xml:space="preserve">          </w:t>
        </w:r>
        <w:r w:rsidR="000C1B2F" w:rsidRPr="000C1B2F">
          <w:rPr>
            <w:bCs/>
            <w:sz w:val="24"/>
            <w:szCs w:val="24"/>
            <w:rtl/>
          </w:rPr>
          <w:t xml:space="preserve">       الغرفة الجزائرية للتجارة والصناعة 2021</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07050"/>
    <w:multiLevelType w:val="hybridMultilevel"/>
    <w:tmpl w:val="1EF2B070"/>
    <w:lvl w:ilvl="0" w:tplc="40FEB5C4">
      <w:start w:val="1"/>
      <w:numFmt w:val="bullet"/>
      <w:lvlText w:val="-"/>
      <w:lvlJc w:val="left"/>
      <w:pPr>
        <w:ind w:left="1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94CF60A">
      <w:start w:val="1"/>
      <w:numFmt w:val="bullet"/>
      <w:lvlText w:val="o"/>
      <w:lvlJc w:val="left"/>
      <w:pPr>
        <w:ind w:left="10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B2A725E">
      <w:start w:val="1"/>
      <w:numFmt w:val="bullet"/>
      <w:lvlText w:val="▪"/>
      <w:lvlJc w:val="left"/>
      <w:pPr>
        <w:ind w:left="18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6E01174">
      <w:start w:val="1"/>
      <w:numFmt w:val="bullet"/>
      <w:lvlText w:val="•"/>
      <w:lvlJc w:val="left"/>
      <w:pPr>
        <w:ind w:left="25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700014">
      <w:start w:val="1"/>
      <w:numFmt w:val="bullet"/>
      <w:lvlText w:val="o"/>
      <w:lvlJc w:val="left"/>
      <w:pPr>
        <w:ind w:left="3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42A0B4">
      <w:start w:val="1"/>
      <w:numFmt w:val="bullet"/>
      <w:lvlText w:val="▪"/>
      <w:lvlJc w:val="left"/>
      <w:pPr>
        <w:ind w:left="3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885722">
      <w:start w:val="1"/>
      <w:numFmt w:val="bullet"/>
      <w:lvlText w:val="•"/>
      <w:lvlJc w:val="left"/>
      <w:pPr>
        <w:ind w:left="4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67EF1D6">
      <w:start w:val="1"/>
      <w:numFmt w:val="bullet"/>
      <w:lvlText w:val="o"/>
      <w:lvlJc w:val="left"/>
      <w:pPr>
        <w:ind w:left="5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91CF6AE">
      <w:start w:val="1"/>
      <w:numFmt w:val="bullet"/>
      <w:lvlText w:val="▪"/>
      <w:lvlJc w:val="left"/>
      <w:pPr>
        <w:ind w:left="6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1524C2"/>
    <w:multiLevelType w:val="hybridMultilevel"/>
    <w:tmpl w:val="B2C4C046"/>
    <w:lvl w:ilvl="0" w:tplc="CE4CC35A">
      <w:start w:val="1"/>
      <w:numFmt w:val="bullet"/>
      <w:lvlText w:val="-"/>
      <w:lvlJc w:val="left"/>
      <w:pPr>
        <w:ind w:left="1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F245F4">
      <w:start w:val="1"/>
      <w:numFmt w:val="bullet"/>
      <w:lvlText w:val="o"/>
      <w:lvlJc w:val="left"/>
      <w:pPr>
        <w:ind w:left="1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262EAE0">
      <w:start w:val="1"/>
      <w:numFmt w:val="bullet"/>
      <w:lvlText w:val="▪"/>
      <w:lvlJc w:val="left"/>
      <w:pPr>
        <w:ind w:left="1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B1277DA">
      <w:start w:val="1"/>
      <w:numFmt w:val="bullet"/>
      <w:lvlText w:val="•"/>
      <w:lvlJc w:val="left"/>
      <w:pPr>
        <w:ind w:left="2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58035C">
      <w:start w:val="1"/>
      <w:numFmt w:val="bullet"/>
      <w:lvlText w:val="o"/>
      <w:lvlJc w:val="left"/>
      <w:pPr>
        <w:ind w:left="3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0286ABC">
      <w:start w:val="1"/>
      <w:numFmt w:val="bullet"/>
      <w:lvlText w:val="▪"/>
      <w:lvlJc w:val="left"/>
      <w:pPr>
        <w:ind w:left="4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B1EADA0">
      <w:start w:val="1"/>
      <w:numFmt w:val="bullet"/>
      <w:lvlText w:val="•"/>
      <w:lvlJc w:val="left"/>
      <w:pPr>
        <w:ind w:left="4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003A44">
      <w:start w:val="1"/>
      <w:numFmt w:val="bullet"/>
      <w:lvlText w:val="o"/>
      <w:lvlJc w:val="left"/>
      <w:pPr>
        <w:ind w:left="5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948A1D4">
      <w:start w:val="1"/>
      <w:numFmt w:val="bullet"/>
      <w:lvlText w:val="▪"/>
      <w:lvlJc w:val="left"/>
      <w:pPr>
        <w:ind w:left="6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2C338C"/>
    <w:multiLevelType w:val="hybridMultilevel"/>
    <w:tmpl w:val="DD640A2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C94C58"/>
    <w:multiLevelType w:val="hybridMultilevel"/>
    <w:tmpl w:val="35648442"/>
    <w:lvl w:ilvl="0" w:tplc="0409000D">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1512791A"/>
    <w:multiLevelType w:val="hybridMultilevel"/>
    <w:tmpl w:val="AFD85EAC"/>
    <w:lvl w:ilvl="0" w:tplc="0409000D">
      <w:start w:val="1"/>
      <w:numFmt w:val="bullet"/>
      <w:lvlText w:val=""/>
      <w:lvlJc w:val="left"/>
      <w:pPr>
        <w:ind w:left="370" w:hanging="360"/>
      </w:pPr>
      <w:rPr>
        <w:rFonts w:ascii="Wingdings" w:hAnsi="Wingdings"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5" w15:restartNumberingAfterBreak="0">
    <w:nsid w:val="1BEB4956"/>
    <w:multiLevelType w:val="hybridMultilevel"/>
    <w:tmpl w:val="F774D326"/>
    <w:lvl w:ilvl="0" w:tplc="0409000D">
      <w:start w:val="1"/>
      <w:numFmt w:val="bullet"/>
      <w:lvlText w:val=""/>
      <w:lvlJc w:val="left"/>
      <w:pPr>
        <w:ind w:left="3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492EF7DC">
      <w:start w:val="1"/>
      <w:numFmt w:val="bullet"/>
      <w:lvlText w:val="o"/>
      <w:lvlJc w:val="left"/>
      <w:pPr>
        <w:ind w:left="9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4EC600">
      <w:start w:val="1"/>
      <w:numFmt w:val="bullet"/>
      <w:lvlText w:val="▪"/>
      <w:lvlJc w:val="left"/>
      <w:pPr>
        <w:ind w:left="1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7EEB0C">
      <w:start w:val="1"/>
      <w:numFmt w:val="bullet"/>
      <w:lvlText w:val="•"/>
      <w:lvlJc w:val="left"/>
      <w:pPr>
        <w:ind w:left="24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3E80C4">
      <w:start w:val="1"/>
      <w:numFmt w:val="bullet"/>
      <w:lvlText w:val="o"/>
      <w:lvlJc w:val="left"/>
      <w:pPr>
        <w:ind w:left="31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B8458E">
      <w:start w:val="1"/>
      <w:numFmt w:val="bullet"/>
      <w:lvlText w:val="▪"/>
      <w:lvlJc w:val="left"/>
      <w:pPr>
        <w:ind w:left="3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BEAC06">
      <w:start w:val="1"/>
      <w:numFmt w:val="bullet"/>
      <w:lvlText w:val="•"/>
      <w:lvlJc w:val="left"/>
      <w:pPr>
        <w:ind w:left="4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F2342C">
      <w:start w:val="1"/>
      <w:numFmt w:val="bullet"/>
      <w:lvlText w:val="o"/>
      <w:lvlJc w:val="left"/>
      <w:pPr>
        <w:ind w:left="5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C82388">
      <w:start w:val="1"/>
      <w:numFmt w:val="bullet"/>
      <w:lvlText w:val="▪"/>
      <w:lvlJc w:val="left"/>
      <w:pPr>
        <w:ind w:left="60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F6759B4"/>
    <w:multiLevelType w:val="hybridMultilevel"/>
    <w:tmpl w:val="24F4F75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7" w15:restartNumberingAfterBreak="0">
    <w:nsid w:val="20657E49"/>
    <w:multiLevelType w:val="hybridMultilevel"/>
    <w:tmpl w:val="D1F8AC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63D7D"/>
    <w:multiLevelType w:val="hybridMultilevel"/>
    <w:tmpl w:val="26E6B56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9C7653"/>
    <w:multiLevelType w:val="hybridMultilevel"/>
    <w:tmpl w:val="D1DA45A0"/>
    <w:lvl w:ilvl="0" w:tplc="F45609C8">
      <w:start w:val="1"/>
      <w:numFmt w:val="decimal"/>
      <w:pStyle w:val="Heading2"/>
      <w:lvlText w:val="%1."/>
      <w:lvlJc w:val="left"/>
      <w:pPr>
        <w:ind w:left="927"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36212"/>
    <w:multiLevelType w:val="hybridMultilevel"/>
    <w:tmpl w:val="35182852"/>
    <w:lvl w:ilvl="0" w:tplc="2AA0AA9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B2A95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22EBA9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84048C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BC596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33E764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DA68CA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A87E5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D7EB59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CD761B8"/>
    <w:multiLevelType w:val="hybridMultilevel"/>
    <w:tmpl w:val="1FEE7172"/>
    <w:lvl w:ilvl="0" w:tplc="0409000D">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2" w15:restartNumberingAfterBreak="0">
    <w:nsid w:val="38CC368F"/>
    <w:multiLevelType w:val="hybridMultilevel"/>
    <w:tmpl w:val="7B365F38"/>
    <w:lvl w:ilvl="0" w:tplc="5BBE1D0E">
      <w:start w:val="1"/>
      <w:numFmt w:val="decimal"/>
      <w:lvlText w:val="%1"/>
      <w:lvlJc w:val="left"/>
      <w:pPr>
        <w:ind w:left="1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845A82">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0C0F666">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A9AEE56">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E4EC3D0">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3D093DA">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3AA35A0">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6488E0">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E507862">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94A1A7B"/>
    <w:multiLevelType w:val="hybridMultilevel"/>
    <w:tmpl w:val="873EBEC4"/>
    <w:lvl w:ilvl="0" w:tplc="0409000D">
      <w:start w:val="1"/>
      <w:numFmt w:val="bullet"/>
      <w:lvlText w:val=""/>
      <w:lvlJc w:val="left"/>
      <w:pPr>
        <w:ind w:left="118"/>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215C38C8">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144A0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0AA0B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74B96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C44AA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3F610D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62CD23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EB29AA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B0C7157"/>
    <w:multiLevelType w:val="hybridMultilevel"/>
    <w:tmpl w:val="B7C81910"/>
    <w:lvl w:ilvl="0" w:tplc="0409000D">
      <w:start w:val="1"/>
      <w:numFmt w:val="bullet"/>
      <w:lvlText w:val=""/>
      <w:lvlJc w:val="left"/>
      <w:pPr>
        <w:ind w:left="139"/>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C94CF60A">
      <w:start w:val="1"/>
      <w:numFmt w:val="bullet"/>
      <w:lvlText w:val="o"/>
      <w:lvlJc w:val="left"/>
      <w:pPr>
        <w:ind w:left="10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B2A725E">
      <w:start w:val="1"/>
      <w:numFmt w:val="bullet"/>
      <w:lvlText w:val="▪"/>
      <w:lvlJc w:val="left"/>
      <w:pPr>
        <w:ind w:left="18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6E01174">
      <w:start w:val="1"/>
      <w:numFmt w:val="bullet"/>
      <w:lvlText w:val="•"/>
      <w:lvlJc w:val="left"/>
      <w:pPr>
        <w:ind w:left="25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700014">
      <w:start w:val="1"/>
      <w:numFmt w:val="bullet"/>
      <w:lvlText w:val="o"/>
      <w:lvlJc w:val="left"/>
      <w:pPr>
        <w:ind w:left="3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42A0B4">
      <w:start w:val="1"/>
      <w:numFmt w:val="bullet"/>
      <w:lvlText w:val="▪"/>
      <w:lvlJc w:val="left"/>
      <w:pPr>
        <w:ind w:left="3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885722">
      <w:start w:val="1"/>
      <w:numFmt w:val="bullet"/>
      <w:lvlText w:val="•"/>
      <w:lvlJc w:val="left"/>
      <w:pPr>
        <w:ind w:left="4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67EF1D6">
      <w:start w:val="1"/>
      <w:numFmt w:val="bullet"/>
      <w:lvlText w:val="o"/>
      <w:lvlJc w:val="left"/>
      <w:pPr>
        <w:ind w:left="5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91CF6AE">
      <w:start w:val="1"/>
      <w:numFmt w:val="bullet"/>
      <w:lvlText w:val="▪"/>
      <w:lvlJc w:val="left"/>
      <w:pPr>
        <w:ind w:left="6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A917340"/>
    <w:multiLevelType w:val="hybridMultilevel"/>
    <w:tmpl w:val="08A03228"/>
    <w:lvl w:ilvl="0" w:tplc="0409000D">
      <w:start w:val="1"/>
      <w:numFmt w:val="bullet"/>
      <w:lvlText w:val=""/>
      <w:lvlJc w:val="left"/>
      <w:pPr>
        <w:ind w:left="345" w:hanging="360"/>
      </w:pPr>
      <w:rPr>
        <w:rFonts w:ascii="Wingdings" w:hAnsi="Wingdings"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16" w15:restartNumberingAfterBreak="0">
    <w:nsid w:val="56ED12D9"/>
    <w:multiLevelType w:val="hybridMultilevel"/>
    <w:tmpl w:val="A85EB076"/>
    <w:lvl w:ilvl="0" w:tplc="0409000F">
      <w:start w:val="1"/>
      <w:numFmt w:val="decimal"/>
      <w:lvlText w:val="%1."/>
      <w:lvlJc w:val="left"/>
      <w:pPr>
        <w:ind w:left="517" w:hanging="360"/>
      </w:pPr>
    </w:lvl>
    <w:lvl w:ilvl="1" w:tplc="04090019" w:tentative="1">
      <w:start w:val="1"/>
      <w:numFmt w:val="lowerLetter"/>
      <w:lvlText w:val="%2."/>
      <w:lvlJc w:val="left"/>
      <w:pPr>
        <w:ind w:left="1237" w:hanging="360"/>
      </w:pPr>
    </w:lvl>
    <w:lvl w:ilvl="2" w:tplc="0409001B" w:tentative="1">
      <w:start w:val="1"/>
      <w:numFmt w:val="lowerRoman"/>
      <w:lvlText w:val="%3."/>
      <w:lvlJc w:val="right"/>
      <w:pPr>
        <w:ind w:left="1957" w:hanging="180"/>
      </w:pPr>
    </w:lvl>
    <w:lvl w:ilvl="3" w:tplc="0409000F" w:tentative="1">
      <w:start w:val="1"/>
      <w:numFmt w:val="decimal"/>
      <w:lvlText w:val="%4."/>
      <w:lvlJc w:val="left"/>
      <w:pPr>
        <w:ind w:left="2677" w:hanging="360"/>
      </w:pPr>
    </w:lvl>
    <w:lvl w:ilvl="4" w:tplc="04090019" w:tentative="1">
      <w:start w:val="1"/>
      <w:numFmt w:val="lowerLetter"/>
      <w:lvlText w:val="%5."/>
      <w:lvlJc w:val="left"/>
      <w:pPr>
        <w:ind w:left="3397" w:hanging="360"/>
      </w:pPr>
    </w:lvl>
    <w:lvl w:ilvl="5" w:tplc="0409001B" w:tentative="1">
      <w:start w:val="1"/>
      <w:numFmt w:val="lowerRoman"/>
      <w:lvlText w:val="%6."/>
      <w:lvlJc w:val="right"/>
      <w:pPr>
        <w:ind w:left="4117" w:hanging="180"/>
      </w:pPr>
    </w:lvl>
    <w:lvl w:ilvl="6" w:tplc="0409000F" w:tentative="1">
      <w:start w:val="1"/>
      <w:numFmt w:val="decimal"/>
      <w:lvlText w:val="%7."/>
      <w:lvlJc w:val="left"/>
      <w:pPr>
        <w:ind w:left="4837" w:hanging="360"/>
      </w:pPr>
    </w:lvl>
    <w:lvl w:ilvl="7" w:tplc="04090019" w:tentative="1">
      <w:start w:val="1"/>
      <w:numFmt w:val="lowerLetter"/>
      <w:lvlText w:val="%8."/>
      <w:lvlJc w:val="left"/>
      <w:pPr>
        <w:ind w:left="5557" w:hanging="360"/>
      </w:pPr>
    </w:lvl>
    <w:lvl w:ilvl="8" w:tplc="0409001B" w:tentative="1">
      <w:start w:val="1"/>
      <w:numFmt w:val="lowerRoman"/>
      <w:lvlText w:val="%9."/>
      <w:lvlJc w:val="right"/>
      <w:pPr>
        <w:ind w:left="6277" w:hanging="180"/>
      </w:pPr>
    </w:lvl>
  </w:abstractNum>
  <w:abstractNum w:abstractNumId="17" w15:restartNumberingAfterBreak="0">
    <w:nsid w:val="60113379"/>
    <w:multiLevelType w:val="hybridMultilevel"/>
    <w:tmpl w:val="BAD070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782E91"/>
    <w:multiLevelType w:val="hybridMultilevel"/>
    <w:tmpl w:val="7E980220"/>
    <w:lvl w:ilvl="0" w:tplc="EA80F910">
      <w:start w:val="7"/>
      <w:numFmt w:val="decimal"/>
      <w:lvlText w:val="%1."/>
      <w:lvlJc w:val="left"/>
      <w:pPr>
        <w:ind w:left="280"/>
      </w:pPr>
      <w:rPr>
        <w:rFonts w:ascii="Calibri" w:eastAsia="Calibri" w:hAnsi="Calibri" w:cs="Calibri"/>
        <w:b w:val="0"/>
        <w:i w:val="0"/>
        <w:strike w:val="0"/>
        <w:dstrike w:val="0"/>
        <w:color w:val="000000"/>
        <w:sz w:val="22"/>
        <w:szCs w:val="22"/>
        <w:u w:val="single" w:color="000000"/>
        <w:bdr w:val="none" w:sz="0" w:space="0" w:color="auto"/>
        <w:shd w:val="clear" w:color="auto" w:fill="auto"/>
        <w:vertAlign w:val="baseline"/>
      </w:rPr>
    </w:lvl>
    <w:lvl w:ilvl="1" w:tplc="869A505E">
      <w:start w:val="1"/>
      <w:numFmt w:val="lowerLetter"/>
      <w:lvlText w:val="%2"/>
      <w:lvlJc w:val="left"/>
      <w:pPr>
        <w:ind w:left="1082"/>
      </w:pPr>
      <w:rPr>
        <w:rFonts w:ascii="Calibri" w:eastAsia="Calibri" w:hAnsi="Calibri" w:cs="Calibri"/>
        <w:b w:val="0"/>
        <w:i w:val="0"/>
        <w:strike w:val="0"/>
        <w:dstrike w:val="0"/>
        <w:color w:val="000000"/>
        <w:sz w:val="22"/>
        <w:szCs w:val="22"/>
        <w:u w:val="single" w:color="000000"/>
        <w:bdr w:val="none" w:sz="0" w:space="0" w:color="auto"/>
        <w:shd w:val="clear" w:color="auto" w:fill="auto"/>
        <w:vertAlign w:val="baseline"/>
      </w:rPr>
    </w:lvl>
    <w:lvl w:ilvl="2" w:tplc="814A8266">
      <w:start w:val="1"/>
      <w:numFmt w:val="lowerRoman"/>
      <w:lvlText w:val="%3"/>
      <w:lvlJc w:val="left"/>
      <w:pPr>
        <w:ind w:left="1802"/>
      </w:pPr>
      <w:rPr>
        <w:rFonts w:ascii="Calibri" w:eastAsia="Calibri" w:hAnsi="Calibri" w:cs="Calibri"/>
        <w:b w:val="0"/>
        <w:i w:val="0"/>
        <w:strike w:val="0"/>
        <w:dstrike w:val="0"/>
        <w:color w:val="000000"/>
        <w:sz w:val="22"/>
        <w:szCs w:val="22"/>
        <w:u w:val="single" w:color="000000"/>
        <w:bdr w:val="none" w:sz="0" w:space="0" w:color="auto"/>
        <w:shd w:val="clear" w:color="auto" w:fill="auto"/>
        <w:vertAlign w:val="baseline"/>
      </w:rPr>
    </w:lvl>
    <w:lvl w:ilvl="3" w:tplc="0A1ACD1C">
      <w:start w:val="1"/>
      <w:numFmt w:val="decimal"/>
      <w:lvlText w:val="%4"/>
      <w:lvlJc w:val="left"/>
      <w:pPr>
        <w:ind w:left="2522"/>
      </w:pPr>
      <w:rPr>
        <w:rFonts w:ascii="Calibri" w:eastAsia="Calibri" w:hAnsi="Calibri" w:cs="Calibri"/>
        <w:b w:val="0"/>
        <w:i w:val="0"/>
        <w:strike w:val="0"/>
        <w:dstrike w:val="0"/>
        <w:color w:val="000000"/>
        <w:sz w:val="22"/>
        <w:szCs w:val="22"/>
        <w:u w:val="single" w:color="000000"/>
        <w:bdr w:val="none" w:sz="0" w:space="0" w:color="auto"/>
        <w:shd w:val="clear" w:color="auto" w:fill="auto"/>
        <w:vertAlign w:val="baseline"/>
      </w:rPr>
    </w:lvl>
    <w:lvl w:ilvl="4" w:tplc="48DC70DE">
      <w:start w:val="1"/>
      <w:numFmt w:val="lowerLetter"/>
      <w:lvlText w:val="%5"/>
      <w:lvlJc w:val="left"/>
      <w:pPr>
        <w:ind w:left="3242"/>
      </w:pPr>
      <w:rPr>
        <w:rFonts w:ascii="Calibri" w:eastAsia="Calibri" w:hAnsi="Calibri" w:cs="Calibri"/>
        <w:b w:val="0"/>
        <w:i w:val="0"/>
        <w:strike w:val="0"/>
        <w:dstrike w:val="0"/>
        <w:color w:val="000000"/>
        <w:sz w:val="22"/>
        <w:szCs w:val="22"/>
        <w:u w:val="single" w:color="000000"/>
        <w:bdr w:val="none" w:sz="0" w:space="0" w:color="auto"/>
        <w:shd w:val="clear" w:color="auto" w:fill="auto"/>
        <w:vertAlign w:val="baseline"/>
      </w:rPr>
    </w:lvl>
    <w:lvl w:ilvl="5" w:tplc="70B8A0C0">
      <w:start w:val="1"/>
      <w:numFmt w:val="lowerRoman"/>
      <w:lvlText w:val="%6"/>
      <w:lvlJc w:val="left"/>
      <w:pPr>
        <w:ind w:left="3962"/>
      </w:pPr>
      <w:rPr>
        <w:rFonts w:ascii="Calibri" w:eastAsia="Calibri" w:hAnsi="Calibri" w:cs="Calibri"/>
        <w:b w:val="0"/>
        <w:i w:val="0"/>
        <w:strike w:val="0"/>
        <w:dstrike w:val="0"/>
        <w:color w:val="000000"/>
        <w:sz w:val="22"/>
        <w:szCs w:val="22"/>
        <w:u w:val="single" w:color="000000"/>
        <w:bdr w:val="none" w:sz="0" w:space="0" w:color="auto"/>
        <w:shd w:val="clear" w:color="auto" w:fill="auto"/>
        <w:vertAlign w:val="baseline"/>
      </w:rPr>
    </w:lvl>
    <w:lvl w:ilvl="6" w:tplc="81C02F1C">
      <w:start w:val="1"/>
      <w:numFmt w:val="decimal"/>
      <w:lvlText w:val="%7"/>
      <w:lvlJc w:val="left"/>
      <w:pPr>
        <w:ind w:left="4682"/>
      </w:pPr>
      <w:rPr>
        <w:rFonts w:ascii="Calibri" w:eastAsia="Calibri" w:hAnsi="Calibri" w:cs="Calibri"/>
        <w:b w:val="0"/>
        <w:i w:val="0"/>
        <w:strike w:val="0"/>
        <w:dstrike w:val="0"/>
        <w:color w:val="000000"/>
        <w:sz w:val="22"/>
        <w:szCs w:val="22"/>
        <w:u w:val="single" w:color="000000"/>
        <w:bdr w:val="none" w:sz="0" w:space="0" w:color="auto"/>
        <w:shd w:val="clear" w:color="auto" w:fill="auto"/>
        <w:vertAlign w:val="baseline"/>
      </w:rPr>
    </w:lvl>
    <w:lvl w:ilvl="7" w:tplc="BF9655B4">
      <w:start w:val="1"/>
      <w:numFmt w:val="lowerLetter"/>
      <w:lvlText w:val="%8"/>
      <w:lvlJc w:val="left"/>
      <w:pPr>
        <w:ind w:left="5402"/>
      </w:pPr>
      <w:rPr>
        <w:rFonts w:ascii="Calibri" w:eastAsia="Calibri" w:hAnsi="Calibri" w:cs="Calibri"/>
        <w:b w:val="0"/>
        <w:i w:val="0"/>
        <w:strike w:val="0"/>
        <w:dstrike w:val="0"/>
        <w:color w:val="000000"/>
        <w:sz w:val="22"/>
        <w:szCs w:val="22"/>
        <w:u w:val="single" w:color="000000"/>
        <w:bdr w:val="none" w:sz="0" w:space="0" w:color="auto"/>
        <w:shd w:val="clear" w:color="auto" w:fill="auto"/>
        <w:vertAlign w:val="baseline"/>
      </w:rPr>
    </w:lvl>
    <w:lvl w:ilvl="8" w:tplc="688886A0">
      <w:start w:val="1"/>
      <w:numFmt w:val="lowerRoman"/>
      <w:lvlText w:val="%9"/>
      <w:lvlJc w:val="left"/>
      <w:pPr>
        <w:ind w:left="6122"/>
      </w:pPr>
      <w:rPr>
        <w:rFonts w:ascii="Calibri" w:eastAsia="Calibri" w:hAnsi="Calibri" w:cs="Calibri"/>
        <w:b w:val="0"/>
        <w:i w:val="0"/>
        <w:strike w:val="0"/>
        <w:dstrike w:val="0"/>
        <w:color w:val="000000"/>
        <w:sz w:val="22"/>
        <w:szCs w:val="22"/>
        <w:u w:val="single" w:color="000000"/>
        <w:bdr w:val="none" w:sz="0" w:space="0" w:color="auto"/>
        <w:shd w:val="clear" w:color="auto" w:fill="auto"/>
        <w:vertAlign w:val="baseline"/>
      </w:rPr>
    </w:lvl>
  </w:abstractNum>
  <w:abstractNum w:abstractNumId="19" w15:restartNumberingAfterBreak="0">
    <w:nsid w:val="74911F44"/>
    <w:multiLevelType w:val="hybridMultilevel"/>
    <w:tmpl w:val="B51EB758"/>
    <w:lvl w:ilvl="0" w:tplc="0409000D">
      <w:start w:val="1"/>
      <w:numFmt w:val="bullet"/>
      <w:lvlText w:val=""/>
      <w:lvlJc w:val="left"/>
      <w:pPr>
        <w:ind w:left="1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AB7E9A7E">
      <w:start w:val="1"/>
      <w:numFmt w:val="bullet"/>
      <w:lvlText w:val="o"/>
      <w:lvlJc w:val="left"/>
      <w:pPr>
        <w:ind w:left="1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C6A05F4">
      <w:start w:val="1"/>
      <w:numFmt w:val="bullet"/>
      <w:lvlText w:val="▪"/>
      <w:lvlJc w:val="left"/>
      <w:pPr>
        <w:ind w:left="18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988DB64">
      <w:start w:val="1"/>
      <w:numFmt w:val="bullet"/>
      <w:lvlText w:val="•"/>
      <w:lvlJc w:val="left"/>
      <w:pPr>
        <w:ind w:left="2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24C6FC">
      <w:start w:val="1"/>
      <w:numFmt w:val="bullet"/>
      <w:lvlText w:val="o"/>
      <w:lvlJc w:val="left"/>
      <w:pPr>
        <w:ind w:left="3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9A82B1A">
      <w:start w:val="1"/>
      <w:numFmt w:val="bullet"/>
      <w:lvlText w:val="▪"/>
      <w:lvlJc w:val="left"/>
      <w:pPr>
        <w:ind w:left="40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A1CE206">
      <w:start w:val="1"/>
      <w:numFmt w:val="bullet"/>
      <w:lvlText w:val="•"/>
      <w:lvlJc w:val="left"/>
      <w:pPr>
        <w:ind w:left="47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F811A2">
      <w:start w:val="1"/>
      <w:numFmt w:val="bullet"/>
      <w:lvlText w:val="o"/>
      <w:lvlJc w:val="left"/>
      <w:pPr>
        <w:ind w:left="54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38852B4">
      <w:start w:val="1"/>
      <w:numFmt w:val="bullet"/>
      <w:lvlText w:val="▪"/>
      <w:lvlJc w:val="left"/>
      <w:pPr>
        <w:ind w:left="61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13"/>
  </w:num>
  <w:num w:numId="3">
    <w:abstractNumId w:val="12"/>
  </w:num>
  <w:num w:numId="4">
    <w:abstractNumId w:val="19"/>
  </w:num>
  <w:num w:numId="5">
    <w:abstractNumId w:val="10"/>
  </w:num>
  <w:num w:numId="6">
    <w:abstractNumId w:val="0"/>
  </w:num>
  <w:num w:numId="7">
    <w:abstractNumId w:val="1"/>
  </w:num>
  <w:num w:numId="8">
    <w:abstractNumId w:val="18"/>
  </w:num>
  <w:num w:numId="9">
    <w:abstractNumId w:val="9"/>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2"/>
  </w:num>
  <w:num w:numId="15">
    <w:abstractNumId w:val="17"/>
  </w:num>
  <w:num w:numId="16">
    <w:abstractNumId w:val="7"/>
  </w:num>
  <w:num w:numId="17">
    <w:abstractNumId w:val="8"/>
  </w:num>
  <w:num w:numId="18">
    <w:abstractNumId w:val="9"/>
    <w:lvlOverride w:ilvl="0">
      <w:startOverride w:val="1"/>
    </w:lvlOverride>
  </w:num>
  <w:num w:numId="19">
    <w:abstractNumId w:val="9"/>
    <w:lvlOverride w:ilvl="0">
      <w:startOverride w:val="1"/>
    </w:lvlOverride>
  </w:num>
  <w:num w:numId="20">
    <w:abstractNumId w:val="9"/>
    <w:lvlOverride w:ilvl="0">
      <w:startOverride w:val="1"/>
    </w:lvlOverride>
  </w:num>
  <w:num w:numId="21">
    <w:abstractNumId w:val="3"/>
  </w:num>
  <w:num w:numId="22">
    <w:abstractNumId w:val="6"/>
  </w:num>
  <w:num w:numId="23">
    <w:abstractNumId w:val="14"/>
  </w:num>
  <w:num w:numId="24">
    <w:abstractNumId w:val="16"/>
  </w:num>
  <w:num w:numId="25">
    <w:abstractNumId w:val="4"/>
  </w:num>
  <w:num w:numId="26">
    <w:abstractNumId w:val="11"/>
  </w:num>
  <w:num w:numId="27">
    <w:abstractNumId w:val="15"/>
  </w:num>
  <w:num w:numId="28">
    <w:abstractNumId w:val="9"/>
    <w:lvlOverride w:ilvl="0">
      <w:startOverride w:val="1"/>
    </w:lvlOverride>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9"/>
    <w:lvlOverride w:ilvl="0">
      <w:startOverride w:val="1"/>
    </w:lvlOverride>
  </w:num>
  <w:num w:numId="3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154"/>
    <w:rsid w:val="0000074E"/>
    <w:rsid w:val="00015E17"/>
    <w:rsid w:val="000B2C13"/>
    <w:rsid w:val="000C0186"/>
    <w:rsid w:val="000C17B0"/>
    <w:rsid w:val="000C1B2F"/>
    <w:rsid w:val="00140174"/>
    <w:rsid w:val="00155C56"/>
    <w:rsid w:val="00157B53"/>
    <w:rsid w:val="00174B4C"/>
    <w:rsid w:val="001806F1"/>
    <w:rsid w:val="00195FEE"/>
    <w:rsid w:val="00212518"/>
    <w:rsid w:val="00221ABD"/>
    <w:rsid w:val="002410C1"/>
    <w:rsid w:val="00284B50"/>
    <w:rsid w:val="002A1CFB"/>
    <w:rsid w:val="002C5FE1"/>
    <w:rsid w:val="002C77E0"/>
    <w:rsid w:val="002D71CB"/>
    <w:rsid w:val="002E3568"/>
    <w:rsid w:val="0030193A"/>
    <w:rsid w:val="0031496E"/>
    <w:rsid w:val="00354AF6"/>
    <w:rsid w:val="003679A3"/>
    <w:rsid w:val="003C50E3"/>
    <w:rsid w:val="004063A7"/>
    <w:rsid w:val="00423653"/>
    <w:rsid w:val="00435ADF"/>
    <w:rsid w:val="00456363"/>
    <w:rsid w:val="0047291D"/>
    <w:rsid w:val="004B746F"/>
    <w:rsid w:val="005043D2"/>
    <w:rsid w:val="00534EFF"/>
    <w:rsid w:val="005973D0"/>
    <w:rsid w:val="005D2FE0"/>
    <w:rsid w:val="00627D4A"/>
    <w:rsid w:val="006312BA"/>
    <w:rsid w:val="006556BD"/>
    <w:rsid w:val="006C6641"/>
    <w:rsid w:val="00726DA7"/>
    <w:rsid w:val="007338FE"/>
    <w:rsid w:val="00743EA3"/>
    <w:rsid w:val="00791823"/>
    <w:rsid w:val="007A37BA"/>
    <w:rsid w:val="007B220D"/>
    <w:rsid w:val="007E0010"/>
    <w:rsid w:val="007F234F"/>
    <w:rsid w:val="008522C6"/>
    <w:rsid w:val="00856EF6"/>
    <w:rsid w:val="0086302B"/>
    <w:rsid w:val="008661F6"/>
    <w:rsid w:val="00886154"/>
    <w:rsid w:val="008C6B56"/>
    <w:rsid w:val="008D7922"/>
    <w:rsid w:val="00905E27"/>
    <w:rsid w:val="009201C3"/>
    <w:rsid w:val="00927120"/>
    <w:rsid w:val="00944535"/>
    <w:rsid w:val="0095195E"/>
    <w:rsid w:val="009620EF"/>
    <w:rsid w:val="009E6A27"/>
    <w:rsid w:val="00A066E4"/>
    <w:rsid w:val="00A15102"/>
    <w:rsid w:val="00A413D5"/>
    <w:rsid w:val="00A733FF"/>
    <w:rsid w:val="00A742A8"/>
    <w:rsid w:val="00A76280"/>
    <w:rsid w:val="00AC1E0A"/>
    <w:rsid w:val="00AF6F1D"/>
    <w:rsid w:val="00B07B9C"/>
    <w:rsid w:val="00B52AF9"/>
    <w:rsid w:val="00B93351"/>
    <w:rsid w:val="00BC23C8"/>
    <w:rsid w:val="00C10CDE"/>
    <w:rsid w:val="00C1515C"/>
    <w:rsid w:val="00C15EF5"/>
    <w:rsid w:val="00CA0102"/>
    <w:rsid w:val="00D06FDC"/>
    <w:rsid w:val="00D37326"/>
    <w:rsid w:val="00D65FC1"/>
    <w:rsid w:val="00DA2C60"/>
    <w:rsid w:val="00DA7740"/>
    <w:rsid w:val="00DC0DDC"/>
    <w:rsid w:val="00DE72C6"/>
    <w:rsid w:val="00DF0143"/>
    <w:rsid w:val="00DF1C55"/>
    <w:rsid w:val="00E07694"/>
    <w:rsid w:val="00E2647B"/>
    <w:rsid w:val="00E35599"/>
    <w:rsid w:val="00E744A8"/>
    <w:rsid w:val="00EA6FA8"/>
    <w:rsid w:val="00F02D49"/>
    <w:rsid w:val="00F07543"/>
    <w:rsid w:val="00F11AE0"/>
    <w:rsid w:val="00F304B5"/>
    <w:rsid w:val="00FA175F"/>
    <w:rsid w:val="00FA46AF"/>
    <w:rsid w:val="00FA55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87928"/>
  <w15:docId w15:val="{52ABD8D9-B1E5-44C9-8D23-67800C48D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7BA"/>
    <w:pPr>
      <w:spacing w:after="169" w:line="248" w:lineRule="auto"/>
      <w:ind w:left="-5" w:right="51" w:hanging="10"/>
      <w:jc w:val="both"/>
    </w:pPr>
    <w:rPr>
      <w:rFonts w:asciiTheme="majorBidi" w:eastAsia="Calibri" w:hAnsiTheme="majorBidi" w:cstheme="majorBidi"/>
      <w:color w:val="000000"/>
      <w:lang w:val="fr-FR"/>
    </w:rPr>
  </w:style>
  <w:style w:type="paragraph" w:styleId="Heading1">
    <w:name w:val="heading 1"/>
    <w:next w:val="Normal"/>
    <w:link w:val="Heading1Char"/>
    <w:uiPriority w:val="9"/>
    <w:unhideWhenUsed/>
    <w:qFormat/>
    <w:rsid w:val="00E744A8"/>
    <w:pPr>
      <w:keepNext/>
      <w:keepLines/>
      <w:bidi/>
      <w:spacing w:after="159"/>
      <w:ind w:left="10" w:hanging="10"/>
      <w:jc w:val="center"/>
      <w:outlineLvl w:val="0"/>
    </w:pPr>
    <w:rPr>
      <w:rFonts w:asciiTheme="majorBidi" w:eastAsia="Calibri" w:hAnsiTheme="majorBidi" w:cstheme="majorBidi"/>
      <w:bCs/>
      <w:color w:val="000000"/>
      <w:sz w:val="28"/>
      <w:szCs w:val="28"/>
      <w:lang w:val="fr-FR"/>
    </w:rPr>
  </w:style>
  <w:style w:type="paragraph" w:styleId="Heading2">
    <w:name w:val="heading 2"/>
    <w:basedOn w:val="Heading1"/>
    <w:next w:val="Normal"/>
    <w:link w:val="Heading2Char"/>
    <w:uiPriority w:val="9"/>
    <w:unhideWhenUsed/>
    <w:qFormat/>
    <w:rsid w:val="00423653"/>
    <w:pPr>
      <w:numPr>
        <w:numId w:val="9"/>
      </w:numPr>
      <w:spacing w:after="240"/>
      <w:jc w:val="left"/>
      <w:outlineLvl w:val="1"/>
    </w:pPr>
    <w:rPr>
      <w:sz w:val="24"/>
      <w:szCs w:val="24"/>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2"/>
      <w:u w:val="single" w:color="000000"/>
    </w:rPr>
  </w:style>
  <w:style w:type="character" w:customStyle="1" w:styleId="Heading1Char">
    <w:name w:val="Heading 1 Char"/>
    <w:link w:val="Heading1"/>
    <w:uiPriority w:val="9"/>
    <w:rsid w:val="00E744A8"/>
    <w:rPr>
      <w:rFonts w:asciiTheme="majorBidi" w:eastAsia="Calibri" w:hAnsiTheme="majorBidi" w:cstheme="majorBidi"/>
      <w:bCs/>
      <w:color w:val="000000"/>
      <w:sz w:val="28"/>
      <w:szCs w:val="28"/>
      <w:lang w:val="fr-FR"/>
    </w:rPr>
  </w:style>
  <w:style w:type="character" w:customStyle="1" w:styleId="Heading2Char">
    <w:name w:val="Heading 2 Char"/>
    <w:link w:val="Heading2"/>
    <w:uiPriority w:val="9"/>
    <w:rsid w:val="00423653"/>
    <w:rPr>
      <w:rFonts w:asciiTheme="majorBidi" w:eastAsia="Calibri" w:hAnsiTheme="majorBidi" w:cstheme="majorBidi"/>
      <w:bCs/>
      <w:color w:val="000000"/>
      <w:sz w:val="24"/>
      <w:szCs w:val="24"/>
      <w:lang w:val="fr-FR"/>
    </w:rPr>
  </w:style>
  <w:style w:type="character" w:styleId="Hyperlink">
    <w:name w:val="Hyperlink"/>
    <w:basedOn w:val="DefaultParagraphFont"/>
    <w:uiPriority w:val="99"/>
    <w:unhideWhenUsed/>
    <w:rsid w:val="00195FEE"/>
    <w:rPr>
      <w:color w:val="0563C1" w:themeColor="hyperlink"/>
      <w:u w:val="single"/>
    </w:rPr>
  </w:style>
  <w:style w:type="character" w:customStyle="1" w:styleId="jlqj4b">
    <w:name w:val="jlqj4b"/>
    <w:basedOn w:val="DefaultParagraphFont"/>
    <w:rsid w:val="002410C1"/>
  </w:style>
  <w:style w:type="paragraph" w:styleId="ListParagraph">
    <w:name w:val="List Paragraph"/>
    <w:basedOn w:val="Normal"/>
    <w:uiPriority w:val="34"/>
    <w:qFormat/>
    <w:rsid w:val="007A37BA"/>
    <w:pPr>
      <w:ind w:left="720"/>
      <w:contextualSpacing/>
    </w:pPr>
  </w:style>
  <w:style w:type="character" w:customStyle="1" w:styleId="viiyi">
    <w:name w:val="viiyi"/>
    <w:basedOn w:val="DefaultParagraphFont"/>
    <w:rsid w:val="008D7922"/>
  </w:style>
  <w:style w:type="character" w:customStyle="1" w:styleId="kgnlhe">
    <w:name w:val="kgnlhe"/>
    <w:basedOn w:val="DefaultParagraphFont"/>
    <w:rsid w:val="00627D4A"/>
  </w:style>
  <w:style w:type="paragraph" w:styleId="Header">
    <w:name w:val="header"/>
    <w:basedOn w:val="Normal"/>
    <w:link w:val="HeaderChar"/>
    <w:uiPriority w:val="99"/>
    <w:unhideWhenUsed/>
    <w:rsid w:val="000C1B2F"/>
    <w:pPr>
      <w:tabs>
        <w:tab w:val="center" w:pos="4153"/>
        <w:tab w:val="right" w:pos="8306"/>
      </w:tabs>
      <w:spacing w:after="0" w:line="240" w:lineRule="auto"/>
    </w:pPr>
  </w:style>
  <w:style w:type="character" w:customStyle="1" w:styleId="HeaderChar">
    <w:name w:val="Header Char"/>
    <w:basedOn w:val="DefaultParagraphFont"/>
    <w:link w:val="Header"/>
    <w:uiPriority w:val="99"/>
    <w:rsid w:val="000C1B2F"/>
    <w:rPr>
      <w:rFonts w:asciiTheme="majorBidi" w:eastAsia="Calibri" w:hAnsiTheme="majorBidi" w:cstheme="majorBidi"/>
      <w:color w:val="000000"/>
      <w:lang w:val="fr-FR"/>
    </w:rPr>
  </w:style>
  <w:style w:type="paragraph" w:styleId="Footer">
    <w:name w:val="footer"/>
    <w:basedOn w:val="Normal"/>
    <w:link w:val="FooterChar"/>
    <w:uiPriority w:val="99"/>
    <w:unhideWhenUsed/>
    <w:qFormat/>
    <w:rsid w:val="000C1B2F"/>
    <w:pPr>
      <w:tabs>
        <w:tab w:val="center" w:pos="4153"/>
        <w:tab w:val="right" w:pos="8306"/>
      </w:tabs>
      <w:spacing w:after="0" w:line="240" w:lineRule="auto"/>
    </w:pPr>
  </w:style>
  <w:style w:type="character" w:customStyle="1" w:styleId="FooterChar">
    <w:name w:val="Footer Char"/>
    <w:basedOn w:val="DefaultParagraphFont"/>
    <w:link w:val="Footer"/>
    <w:uiPriority w:val="99"/>
    <w:rsid w:val="000C1B2F"/>
    <w:rPr>
      <w:rFonts w:asciiTheme="majorBidi" w:eastAsia="Calibri" w:hAnsiTheme="majorBidi" w:cstheme="majorBidi"/>
      <w:color w:val="00000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aci.dz" TargetMode="External"/><Relationship Id="rId18" Type="http://schemas.openxmlformats.org/officeDocument/2006/relationships/hyperlink" Target="http://www.caci.dz" TargetMode="External"/><Relationship Id="rId26" Type="http://schemas.openxmlformats.org/officeDocument/2006/relationships/hyperlink" Target="http://www.caci.dz" TargetMode="External"/><Relationship Id="rId39" Type="http://schemas.openxmlformats.org/officeDocument/2006/relationships/glossaryDocument" Target="glossary/document.xml"/><Relationship Id="rId21" Type="http://schemas.openxmlformats.org/officeDocument/2006/relationships/hyperlink" Target="http://www.caci.dz" TargetMode="External"/><Relationship Id="rId34" Type="http://schemas.openxmlformats.org/officeDocument/2006/relationships/hyperlink" Target="http://www.caci.dz" TargetMode="External"/><Relationship Id="rId7" Type="http://schemas.openxmlformats.org/officeDocument/2006/relationships/image" Target="media/image1.png"/><Relationship Id="rId12" Type="http://schemas.openxmlformats.org/officeDocument/2006/relationships/hyperlink" Target="http://www.e-certification.caci.dz" TargetMode="External"/><Relationship Id="rId17" Type="http://schemas.openxmlformats.org/officeDocument/2006/relationships/hyperlink" Target="http://www.mobilis.dz/" TargetMode="External"/><Relationship Id="rId25" Type="http://schemas.openxmlformats.org/officeDocument/2006/relationships/hyperlink" Target="http://www.e-certification.caci.dz" TargetMode="External"/><Relationship Id="rId33" Type="http://schemas.openxmlformats.org/officeDocument/2006/relationships/hyperlink" Target="http://www.e-certification.caci.dz"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certificate.caci.dz" TargetMode="External"/><Relationship Id="rId20" Type="http://schemas.openxmlformats.org/officeDocument/2006/relationships/hyperlink" Target="http://www.mobilis.dz/" TargetMode="External"/><Relationship Id="rId29" Type="http://schemas.openxmlformats.org/officeDocument/2006/relationships/hyperlink" Target="http://www.e-certification.caci.dz"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ci.dz" TargetMode="External"/><Relationship Id="rId24" Type="http://schemas.openxmlformats.org/officeDocument/2006/relationships/hyperlink" Target="http://www.caci.dz" TargetMode="External"/><Relationship Id="rId32" Type="http://schemas.openxmlformats.org/officeDocument/2006/relationships/hyperlink" Target="http://www.caci.dz"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aci.dz" TargetMode="External"/><Relationship Id="rId23" Type="http://schemas.openxmlformats.org/officeDocument/2006/relationships/hyperlink" Target="http://www.mobilis.dz/" TargetMode="External"/><Relationship Id="rId28" Type="http://schemas.openxmlformats.org/officeDocument/2006/relationships/hyperlink" Target="http://www.caci.dz" TargetMode="External"/><Relationship Id="rId36" Type="http://schemas.openxmlformats.org/officeDocument/2006/relationships/header" Target="header1.xml"/><Relationship Id="rId10" Type="http://schemas.openxmlformats.org/officeDocument/2006/relationships/hyperlink" Target="http://www.e-certificate.caci.dz" TargetMode="External"/><Relationship Id="rId19" Type="http://schemas.openxmlformats.org/officeDocument/2006/relationships/hyperlink" Target="http://www.e-certificate.caci.dz" TargetMode="External"/><Relationship Id="rId31" Type="http://schemas.openxmlformats.org/officeDocument/2006/relationships/hyperlink" Target="http://www.e-certification.caci.dz" TargetMode="External"/><Relationship Id="rId4" Type="http://schemas.openxmlformats.org/officeDocument/2006/relationships/webSettings" Target="webSettings.xml"/><Relationship Id="rId9" Type="http://schemas.openxmlformats.org/officeDocument/2006/relationships/hyperlink" Target="http://www.caci.dz" TargetMode="External"/><Relationship Id="rId14" Type="http://schemas.openxmlformats.org/officeDocument/2006/relationships/hyperlink" Target="http://www.e-certificate.caci.dz" TargetMode="External"/><Relationship Id="rId22" Type="http://schemas.openxmlformats.org/officeDocument/2006/relationships/hyperlink" Target="http://www.e-certificate.caci.dz" TargetMode="External"/><Relationship Id="rId27" Type="http://schemas.openxmlformats.org/officeDocument/2006/relationships/hyperlink" Target="http://www.e-certification.caci.dz" TargetMode="External"/><Relationship Id="rId30" Type="http://schemas.openxmlformats.org/officeDocument/2006/relationships/hyperlink" Target="http://www.caci.dz" TargetMode="External"/><Relationship Id="rId35" Type="http://schemas.openxmlformats.org/officeDocument/2006/relationships/hyperlink" Target="http://www.e-certification.caci.dz" TargetMode="External"/><Relationship Id="rId8" Type="http://schemas.openxmlformats.org/officeDocument/2006/relationships/image" Target="media/image2.png"/><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E82E8AF3ECF408DBB1F9096FB1AD91C"/>
        <w:category>
          <w:name w:val="General"/>
          <w:gallery w:val="placeholder"/>
        </w:category>
        <w:types>
          <w:type w:val="bbPlcHdr"/>
        </w:types>
        <w:behaviors>
          <w:behavior w:val="content"/>
        </w:behaviors>
        <w:guid w:val="{9CF8F4DC-9A3B-4BA3-9E0F-ABCB56413863}"/>
      </w:docPartPr>
      <w:docPartBody>
        <w:p w:rsidR="00E636BF" w:rsidRDefault="00122253" w:rsidP="00122253">
          <w:pPr>
            <w:pStyle w:val="9E82E8AF3ECF408DBB1F9096FB1AD91C"/>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auto"/>
    <w:pitch w:val="default"/>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253"/>
    <w:rsid w:val="00122253"/>
    <w:rsid w:val="0022569A"/>
    <w:rsid w:val="007E3942"/>
    <w:rsid w:val="00E636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8EDFDB5E13483B8A5542B372E91976">
    <w:name w:val="578EDFDB5E13483B8A5542B372E91976"/>
    <w:rsid w:val="00122253"/>
    <w:pPr>
      <w:bidi/>
    </w:pPr>
  </w:style>
  <w:style w:type="paragraph" w:customStyle="1" w:styleId="9E82E8AF3ECF408DBB1F9096FB1AD91C">
    <w:name w:val="9E82E8AF3ECF408DBB1F9096FB1AD91C"/>
    <w:rsid w:val="00122253"/>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1797</TotalTime>
  <Pages>13</Pages>
  <Words>4900</Words>
  <Characters>27936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شروط استعمال خدمة الدفع الإلكتروني                                               الغرفة الجزائرية للتجارة والصناعة 2021</vt:lpstr>
    </vt:vector>
  </TitlesOfParts>
  <Company/>
  <LinksUpToDate>false</LinksUpToDate>
  <CharactersWithSpaces>32771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شروط استعمال خدمة الدفع الإلكتروني                                               الغرفة الجزائرية للتجارة والصناعة 2021</dc:title>
  <dc:subject/>
  <dc:creator>Dalia KESSAISSIA</dc:creator>
  <cp:keywords/>
  <cp:lastModifiedBy>nsd</cp:lastModifiedBy>
  <cp:revision>99</cp:revision>
  <cp:lastPrinted>2021-07-26T16:37:00Z</cp:lastPrinted>
  <dcterms:created xsi:type="dcterms:W3CDTF">2021-07-19T10:08:00Z</dcterms:created>
  <dcterms:modified xsi:type="dcterms:W3CDTF">2021-09-16T15:21:00Z</dcterms:modified>
</cp:coreProperties>
</file>