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rFonts w:ascii="Times New Roman" w:hAnsi="Times New Roman"/>
        </w:rPr>
      </w:pPr>
      <w:r>
        <w:rPr>
          <w:rFonts w:ascii="Times New Roman" w:hAnsi="Times New Roman"/>
        </w:rPr>
      </w:r>
      <w:r>
        <w:br w:type="page"/>
      </w:r>
    </w:p>
    <w:p>
      <w:pPr>
        <w:pStyle w:val="Heading1"/>
        <w:numPr>
          <w:ilvl w:val="0"/>
          <w:numId w:val="2"/>
        </w:numPr>
        <w:rPr>
          <w:rFonts w:ascii="Times New Roman" w:hAnsi="Times New Roman"/>
        </w:rPr>
      </w:pPr>
      <w:r>
        <w:rPr/>
        <w:t>Le metier (cahier de charge)</w:t>
      </w:r>
    </w:p>
    <w:p>
      <w:pPr>
        <w:pStyle w:val="Normal"/>
        <w:numPr>
          <w:ilvl w:val="0"/>
          <w:numId w:val="0"/>
        </w:numPr>
        <w:ind w:left="0" w:hanging="0"/>
        <w:jc w:val="both"/>
        <w:rPr>
          <w:rFonts w:ascii="Times New Roman" w:hAnsi="Times New Roman"/>
        </w:rPr>
      </w:pPr>
      <w:r>
        <w:rPr>
          <w:rFonts w:ascii="Times New Roman" w:hAnsi="Times New Roman"/>
        </w:rPr>
        <w:t>La gestion electronique des certificats</w:t>
      </w:r>
    </w:p>
    <w:p>
      <w:pPr>
        <w:pStyle w:val="Normal"/>
        <w:jc w:val="both"/>
        <w:rPr>
          <w:rFonts w:ascii="Times New Roman" w:hAnsi="Times New Roman"/>
        </w:rPr>
      </w:pPr>
      <w:r>
        <w:rPr>
          <w:rFonts w:ascii="Times New Roman" w:hAnsi="Times New Roman"/>
        </w:rPr>
        <w:t>Le service DRI  de la CACI veut numériser la gestion des certificats d’origin par le developement d’une application web. Il y a quatre types d’utilisateurs qui utilise cette application: utilisateur (utilisateur externe de la CACI, un pour chaque entreprise), Agent DRI, Admin DRI et Admin, chacun possède des permissions différents.</w:t>
      </w:r>
    </w:p>
    <w:p>
      <w:pPr>
        <w:pStyle w:val="Normal"/>
        <w:jc w:val="both"/>
        <w:rPr>
          <w:rFonts w:ascii="Times New Roman" w:hAnsi="Times New Roman"/>
        </w:rPr>
      </w:pPr>
      <w:r>
        <w:rPr>
          <w:rFonts w:ascii="Times New Roman" w:hAnsi="Times New Roman"/>
        </w:rPr>
        <w:t>Chaque entreprise elle export un ensemble de produits classés en categories vers des importateurs -externe de l’algérie- prédefinis. Pour tout exportation des produits l’entreprise doit créer un certificat d’origine dans la CACI, la chargé d’export de l’entreprise doit fournir la facture des produits, le poid brute, le poid net, le nom et l’adresse de producteur et de l’importateur, le type d’expédition.</w:t>
      </w:r>
    </w:p>
    <w:p>
      <w:pPr>
        <w:pStyle w:val="Normal"/>
        <w:jc w:val="both"/>
        <w:rPr>
          <w:rFonts w:ascii="Times New Roman" w:hAnsi="Times New Roman"/>
        </w:rPr>
      </w:pPr>
      <w:r>
        <w:rPr>
          <w:rFonts w:ascii="Times New Roman" w:hAnsi="Times New Roman"/>
        </w:rPr>
        <w:t>On veut garder les informations du gérant de l’entreprise, le chargé d’export de l’entreprise, ce dernier il un ou plusieur signature et un cachet.</w:t>
      </w:r>
    </w:p>
    <w:p>
      <w:pPr>
        <w:pStyle w:val="Normal"/>
        <w:jc w:val="both"/>
        <w:rPr>
          <w:rFonts w:ascii="Times New Roman" w:hAnsi="Times New Roman"/>
        </w:rPr>
      </w:pPr>
      <w:r>
        <w:rPr>
          <w:rFonts w:ascii="Times New Roman" w:hAnsi="Times New Roman"/>
        </w:rPr>
        <w:t>l’encien système de payment consiste a payé 500 DA pour chaque certificat, on veut le remplacer par un système de gestion de solde où une entrprise possède des points, quand un certificat à été issue du sytème, le solde  va diminue d’un point, le rechargement de compte se fait par plusieurs types, parmis eux: cache, versement, ou par les api de payments telque Dhahbia, CIB.</w:t>
      </w:r>
    </w:p>
    <w:p>
      <w:pPr>
        <w:pStyle w:val="Normal"/>
        <w:jc w:val="both"/>
        <w:rPr>
          <w:rFonts w:ascii="Times New Roman" w:hAnsi="Times New Roman"/>
        </w:rPr>
      </w:pPr>
      <w:r>
        <w:rPr>
          <w:rFonts w:ascii="Times New Roman" w:hAnsi="Times New Roman"/>
        </w:rPr>
        <w:t xml:space="preserve">Au début, l’utilisateur doit creér un compte dans le système, il doit saisier des information suivants: adresse mail, username, password, ensuite il doit activer le comptefournir les documents suivant: NIS, </w:t>
        <w:br/>
        <w:t>NIF, et le RC.</w:t>
      </w:r>
    </w:p>
    <w:p>
      <w:pPr>
        <w:pStyle w:val="Normal"/>
        <w:rPr>
          <w:rFonts w:ascii="Times New Roman" w:hAnsi="Times New Roman"/>
        </w:rPr>
      </w:pPr>
      <w:r>
        <w:rPr>
          <w:rFonts w:ascii="Times New Roman" w:hAnsi="Times New Roman"/>
        </w:rPr>
      </w:r>
      <w:r>
        <w:br w:type="page"/>
      </w:r>
    </w:p>
    <w:p>
      <w:pPr>
        <w:pStyle w:val="Heading1"/>
        <w:numPr>
          <w:ilvl w:val="0"/>
          <w:numId w:val="2"/>
        </w:numPr>
        <w:rPr>
          <w:rFonts w:ascii="Times New Roman" w:hAnsi="Times New Roman"/>
        </w:rPr>
      </w:pPr>
      <w:r>
        <w:rPr/>
        <w:t>Architectures</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Diagramme</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Modélisation (DB)</w:t>
      </w:r>
    </w:p>
    <w:p>
      <w:pPr>
        <w:pStyle w:val="TextBody"/>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Liste des fonctionnalités</w:t>
      </w:r>
    </w:p>
    <w:p>
      <w:pPr>
        <w:pStyle w:val="Normal"/>
        <w:rPr>
          <w:rFonts w:ascii="Times New Roman" w:hAnsi="Times New Roman"/>
        </w:rPr>
      </w:pPr>
      <w:r>
        <w:rPr>
          <w:rFonts w:ascii="Times New Roman" w:hAnsi="Times New Roman"/>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2068"/>
        <w:gridCol w:w="2613"/>
        <w:gridCol w:w="5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Features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Sub features</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description</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Authentication</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Login</w:t>
            </w:r>
          </w:p>
          <w:p>
            <w:pPr>
              <w:pStyle w:val="TableContents"/>
              <w:rPr>
                <w:rFonts w:ascii="Times New Roman" w:hAnsi="Times New Roman"/>
                <w:sz w:val="18"/>
                <w:szCs w:val="18"/>
              </w:rPr>
            </w:pPr>
            <w:r>
              <w:rPr>
                <w:rFonts w:ascii="Times New Roman" w:hAnsi="Times New Roman"/>
                <w:sz w:val="18"/>
                <w:szCs w:val="18"/>
              </w:rPr>
              <w:t>Logout</w:t>
            </w:r>
          </w:p>
          <w:p>
            <w:pPr>
              <w:pStyle w:val="TableContents"/>
              <w:rPr>
                <w:rFonts w:ascii="Times New Roman" w:hAnsi="Times New Roman"/>
                <w:sz w:val="18"/>
                <w:szCs w:val="18"/>
              </w:rPr>
            </w:pPr>
            <w:r>
              <w:rPr>
                <w:rFonts w:ascii="Times New Roman" w:hAnsi="Times New Roman"/>
                <w:sz w:val="18"/>
                <w:szCs w:val="18"/>
              </w:rPr>
              <w:t>Password forgot</w:t>
            </w:r>
          </w:p>
          <w:p>
            <w:pPr>
              <w:pStyle w:val="TableContents"/>
              <w:rPr>
                <w:rFonts w:ascii="Times New Roman" w:hAnsi="Times New Roman"/>
                <w:sz w:val="18"/>
                <w:szCs w:val="18"/>
              </w:rPr>
            </w:pPr>
            <w:r>
              <w:rPr>
                <w:rFonts w:ascii="Times New Roman" w:hAnsi="Times New Roman"/>
                <w:sz w:val="18"/>
                <w:szCs w:val="18"/>
              </w:rPr>
              <w:t>Remember me</w:t>
            </w:r>
          </w:p>
          <w:p>
            <w:pPr>
              <w:pStyle w:val="TableContents"/>
              <w:rPr>
                <w:rFonts w:ascii="Times New Roman" w:hAnsi="Times New Roman"/>
                <w:sz w:val="18"/>
                <w:szCs w:val="18"/>
              </w:rPr>
            </w:pPr>
            <w:r>
              <w:rPr>
                <w:rFonts w:ascii="Times New Roman" w:hAnsi="Times New Roman"/>
                <w:sz w:val="18"/>
                <w:szCs w:val="18"/>
              </w:rPr>
              <w:t>Google Captcha</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lang w:val="fr-FR"/>
              </w:rPr>
              <w:t>Gestion des acces dans l’application,</w:t>
            </w:r>
            <w:r>
              <w:rPr>
                <w:rFonts w:ascii="Times New Roman" w:hAnsi="Times New Roman"/>
                <w:sz w:val="18"/>
                <w:szCs w:val="18"/>
              </w:rPr>
              <w:t xml:space="preserve"> </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Authorization</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Liste des permissions</w:t>
            </w:r>
          </w:p>
          <w:p>
            <w:pPr>
              <w:pStyle w:val="TableContents"/>
              <w:rPr>
                <w:rFonts w:ascii="Times New Roman" w:hAnsi="Times New Roman"/>
                <w:sz w:val="18"/>
                <w:szCs w:val="18"/>
              </w:rPr>
            </w:pPr>
            <w:r>
              <w:rPr>
                <w:rFonts w:ascii="Times New Roman" w:hAnsi="Times New Roman"/>
                <w:sz w:val="18"/>
                <w:szCs w:val="18"/>
              </w:rPr>
              <w:t>verification au niveau de controller</w:t>
            </w:r>
          </w:p>
          <w:p>
            <w:pPr>
              <w:pStyle w:val="TableContents"/>
              <w:rPr>
                <w:rFonts w:ascii="Times New Roman" w:hAnsi="Times New Roman"/>
                <w:sz w:val="18"/>
                <w:szCs w:val="18"/>
              </w:rPr>
            </w:pPr>
            <w:r>
              <w:rPr>
                <w:rFonts w:ascii="Times New Roman" w:hAnsi="Times New Roman"/>
                <w:sz w:val="18"/>
                <w:szCs w:val="18"/>
              </w:rPr>
              <w:t>verification au niveau de view</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Gestion des permission, affecté des permission pour chaque role</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Users management</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Create, Read, Write,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Roles management</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Create, Read, Write,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creation/modification/suppression des roles, attaché/détaché des permissions.</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Registration</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Create, Read, Write,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Dashboard</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KPI: Total certificats(signé, rejeteé), Solde, Total Produits, Total Importateurs, ...</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Certificates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xml:space="preserve">, Update, List, Signer, Imprimer, créer des copies &amp; retrospective, </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Products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Producers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Importers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Balance</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Settings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Profile</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Logging</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Payments</w:t>
            </w:r>
          </w:p>
        </w:tc>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t xml:space="preserve">Create, Read, </w:t>
            </w:r>
            <w:r>
              <w:rPr>
                <w:rFonts w:ascii="Times New Roman" w:hAnsi="Times New Roman"/>
                <w:sz w:val="18"/>
                <w:szCs w:val="18"/>
              </w:rPr>
              <w:t>Delete</w:t>
            </w:r>
            <w:r>
              <w:rPr>
                <w:rFonts w:ascii="Times New Roman" w:hAnsi="Times New Roman"/>
                <w:sz w:val="18"/>
                <w:szCs w:val="18"/>
              </w:rPr>
              <w:t>, Update, List</w:t>
            </w:r>
          </w:p>
        </w:tc>
        <w:tc>
          <w:tcPr>
            <w:tcW w:w="5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18"/>
                <w:szCs w:val="18"/>
              </w:rPr>
            </w:pPr>
            <w:r>
              <w:rPr>
                <w:rFonts w:ascii="Times New Roman" w:hAnsi="Times New Roman"/>
                <w:sz w:val="18"/>
                <w:szCs w:val="18"/>
              </w:rPr>
            </w:r>
          </w:p>
        </w:tc>
      </w:tr>
    </w:tbl>
    <w:p>
      <w:pPr>
        <w:pStyle w:val="Heading1"/>
        <w:numPr>
          <w:ilvl w:val="0"/>
          <w:numId w:val="2"/>
        </w:numPr>
        <w:rPr>
          <w:rFonts w:ascii="Times New Roman" w:hAnsi="Times New Roman"/>
        </w:rPr>
      </w:pPr>
      <w:r>
        <w:rPr/>
        <w:t>Developement</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Deployment</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Test</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Sécurité</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Mise en production</w:t>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t>Problems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337</TotalTime>
  <Application>LibreOffice/6.1.5.2$Linux_X86_64 LibreOffice_project/10$Build-2</Application>
  <Pages>5</Pages>
  <Words>409</Words>
  <Characters>2392</Characters>
  <CharactersWithSpaces>2736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2021-09-08T09:38:55Z</dcterms:created>
  <dc:creator/>
  <dc:description/>
  <dc:language>en-US</dc:language>
  <cp:lastModifiedBy/>
  <dcterms:modified xsi:type="dcterms:W3CDTF">2021-09-09T16:27:47Z</dcterms:modified>
  <cp:revision>9</cp:revision>
  <dc:subject/>
  <dc:title/>
</cp:coreProperties>
</file>