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6CB4" w:rsidRPr="00752ABB" w:rsidRDefault="00576CB4" w:rsidP="00576CB4">
      <w:pPr>
        <w:spacing w:line="0" w:lineRule="atLeast"/>
        <w:ind w:right="40"/>
        <w:jc w:val="center"/>
        <w:rPr>
          <w:rFonts w:ascii="Times New Roman" w:eastAsia="Times New Roman" w:hAnsi="Times New Roman"/>
          <w:b/>
          <w:sz w:val="47"/>
        </w:rPr>
      </w:pPr>
      <w:r>
        <w:rPr>
          <w:rFonts w:ascii="Times New Roman" w:eastAsia="Times New Roman" w:hAnsi="Times New Roman"/>
          <w:b/>
          <w:sz w:val="47"/>
        </w:rPr>
        <w:t>Object Oriented Programming LAB</w:t>
      </w:r>
    </w:p>
    <w:p w:rsidR="00576CB4" w:rsidRDefault="00576CB4" w:rsidP="00576CB4">
      <w:pPr>
        <w:spacing w:line="20" w:lineRule="exact"/>
        <w:rPr>
          <w:rFonts w:ascii="Times New Roman" w:eastAsia="Times New Roman" w:hAnsi="Times New Roman"/>
          <w:sz w:val="24"/>
        </w:rPr>
      </w:pPr>
    </w:p>
    <w:p w:rsidR="00576CB4" w:rsidRDefault="00576CB4" w:rsidP="00576CB4">
      <w:pPr>
        <w:spacing w:line="200" w:lineRule="exact"/>
        <w:rPr>
          <w:rFonts w:ascii="Times New Roman" w:eastAsia="Times New Roman" w:hAnsi="Times New Roman"/>
          <w:sz w:val="24"/>
        </w:rPr>
      </w:pPr>
    </w:p>
    <w:p w:rsidR="00576CB4" w:rsidRDefault="00576CB4" w:rsidP="00576CB4">
      <w:pPr>
        <w:spacing w:line="200" w:lineRule="exact"/>
        <w:rPr>
          <w:rFonts w:ascii="Times New Roman" w:eastAsia="Times New Roman" w:hAnsi="Times New Roman"/>
          <w:sz w:val="24"/>
        </w:rPr>
      </w:pPr>
    </w:p>
    <w:p w:rsidR="00576CB4" w:rsidRDefault="00576CB4" w:rsidP="00576CB4">
      <w:pPr>
        <w:spacing w:line="200" w:lineRule="exact"/>
        <w:rPr>
          <w:rFonts w:ascii="Times New Roman" w:eastAsia="Times New Roman" w:hAnsi="Times New Roman"/>
          <w:sz w:val="24"/>
        </w:rPr>
      </w:pPr>
    </w:p>
    <w:p w:rsidR="00576CB4" w:rsidRDefault="00576CB4" w:rsidP="00576CB4">
      <w:pPr>
        <w:spacing w:line="200" w:lineRule="exact"/>
        <w:rPr>
          <w:rFonts w:ascii="Times New Roman" w:eastAsia="Times New Roman" w:hAnsi="Times New Roman"/>
          <w:sz w:val="24"/>
        </w:rPr>
      </w:pPr>
    </w:p>
    <w:p w:rsidR="00576CB4" w:rsidRDefault="00576CB4" w:rsidP="00576CB4">
      <w:pPr>
        <w:spacing w:line="200" w:lineRule="exact"/>
        <w:rPr>
          <w:rFonts w:ascii="Times New Roman" w:eastAsia="Times New Roman" w:hAnsi="Times New Roman"/>
          <w:sz w:val="24"/>
        </w:rPr>
      </w:pPr>
      <w:r>
        <w:rPr>
          <w:rFonts w:ascii="Times New Roman" w:eastAsia="Times New Roman" w:hAnsi="Times New Roman"/>
          <w:b/>
          <w:noProof/>
          <w:sz w:val="48"/>
          <w:lang w:eastAsia="en-GB"/>
        </w:rPr>
        <w:drawing>
          <wp:anchor distT="0" distB="0" distL="114300" distR="114300" simplePos="0" relativeHeight="251659264" behindDoc="1" locked="0" layoutInCell="1" allowOverlap="1" wp14:anchorId="328FE582" wp14:editId="55646911">
            <wp:simplePos x="0" y="0"/>
            <wp:positionH relativeFrom="column">
              <wp:posOffset>1645920</wp:posOffset>
            </wp:positionH>
            <wp:positionV relativeFrom="paragraph">
              <wp:posOffset>27941</wp:posOffset>
            </wp:positionV>
            <wp:extent cx="2647950" cy="23317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647950" cy="2331720"/>
                    </a:xfrm>
                    <a:prstGeom prst="rect">
                      <a:avLst/>
                    </a:prstGeom>
                    <a:noFill/>
                  </pic:spPr>
                </pic:pic>
              </a:graphicData>
            </a:graphic>
            <wp14:sizeRelH relativeFrom="page">
              <wp14:pctWidth>0</wp14:pctWidth>
            </wp14:sizeRelH>
            <wp14:sizeRelV relativeFrom="page">
              <wp14:pctHeight>0</wp14:pctHeight>
            </wp14:sizeRelV>
          </wp:anchor>
        </w:drawing>
      </w:r>
    </w:p>
    <w:p w:rsidR="00576CB4" w:rsidRDefault="00576CB4" w:rsidP="00576CB4">
      <w:pPr>
        <w:spacing w:line="200" w:lineRule="exact"/>
        <w:rPr>
          <w:rFonts w:ascii="Times New Roman" w:eastAsia="Times New Roman" w:hAnsi="Times New Roman"/>
          <w:sz w:val="24"/>
        </w:rPr>
      </w:pPr>
    </w:p>
    <w:p w:rsidR="00576CB4" w:rsidRDefault="00576CB4" w:rsidP="00576CB4">
      <w:pPr>
        <w:spacing w:line="200" w:lineRule="exact"/>
        <w:rPr>
          <w:rFonts w:ascii="Times New Roman" w:eastAsia="Times New Roman" w:hAnsi="Times New Roman"/>
          <w:sz w:val="24"/>
        </w:rPr>
      </w:pPr>
    </w:p>
    <w:p w:rsidR="00576CB4" w:rsidRDefault="00576CB4" w:rsidP="00576CB4">
      <w:pPr>
        <w:spacing w:line="200" w:lineRule="exact"/>
        <w:rPr>
          <w:rFonts w:ascii="Times New Roman" w:eastAsia="Times New Roman" w:hAnsi="Times New Roman"/>
          <w:sz w:val="24"/>
        </w:rPr>
      </w:pPr>
    </w:p>
    <w:p w:rsidR="00576CB4" w:rsidRDefault="00576CB4" w:rsidP="00576CB4">
      <w:pPr>
        <w:spacing w:line="200" w:lineRule="exact"/>
        <w:rPr>
          <w:rFonts w:ascii="Times New Roman" w:eastAsia="Times New Roman" w:hAnsi="Times New Roman"/>
          <w:sz w:val="24"/>
        </w:rPr>
      </w:pPr>
    </w:p>
    <w:p w:rsidR="00576CB4" w:rsidRDefault="00576CB4" w:rsidP="00576CB4">
      <w:pPr>
        <w:spacing w:line="200" w:lineRule="exact"/>
        <w:rPr>
          <w:rFonts w:ascii="Times New Roman" w:eastAsia="Times New Roman" w:hAnsi="Times New Roman"/>
          <w:sz w:val="24"/>
        </w:rPr>
      </w:pPr>
    </w:p>
    <w:p w:rsidR="00576CB4" w:rsidRDefault="00576CB4" w:rsidP="00576CB4">
      <w:pPr>
        <w:spacing w:line="200" w:lineRule="exact"/>
        <w:rPr>
          <w:rFonts w:ascii="Times New Roman" w:eastAsia="Times New Roman" w:hAnsi="Times New Roman"/>
          <w:sz w:val="24"/>
        </w:rPr>
      </w:pPr>
    </w:p>
    <w:p w:rsidR="00576CB4" w:rsidRDefault="00576CB4" w:rsidP="00576CB4">
      <w:pPr>
        <w:spacing w:line="200" w:lineRule="exact"/>
        <w:rPr>
          <w:rFonts w:ascii="Times New Roman" w:eastAsia="Times New Roman" w:hAnsi="Times New Roman"/>
          <w:sz w:val="24"/>
        </w:rPr>
      </w:pPr>
    </w:p>
    <w:p w:rsidR="00576CB4" w:rsidRDefault="00576CB4" w:rsidP="00576CB4">
      <w:pPr>
        <w:spacing w:line="200" w:lineRule="exact"/>
        <w:rPr>
          <w:rFonts w:ascii="Times New Roman" w:eastAsia="Times New Roman" w:hAnsi="Times New Roman"/>
          <w:sz w:val="24"/>
        </w:rPr>
      </w:pPr>
    </w:p>
    <w:p w:rsidR="00576CB4" w:rsidRDefault="00576CB4" w:rsidP="00576CB4">
      <w:pPr>
        <w:spacing w:line="200" w:lineRule="exact"/>
        <w:rPr>
          <w:rFonts w:ascii="Times New Roman" w:eastAsia="Times New Roman" w:hAnsi="Times New Roman"/>
          <w:sz w:val="24"/>
        </w:rPr>
      </w:pPr>
    </w:p>
    <w:p w:rsidR="00576CB4" w:rsidRDefault="00576CB4" w:rsidP="00576CB4">
      <w:pPr>
        <w:spacing w:line="200" w:lineRule="exact"/>
        <w:rPr>
          <w:rFonts w:ascii="Times New Roman" w:eastAsia="Times New Roman" w:hAnsi="Times New Roman"/>
          <w:sz w:val="24"/>
        </w:rPr>
      </w:pPr>
    </w:p>
    <w:p w:rsidR="00576CB4" w:rsidRDefault="00576CB4" w:rsidP="00576CB4">
      <w:pPr>
        <w:spacing w:line="0" w:lineRule="atLeast"/>
        <w:rPr>
          <w:rFonts w:ascii="Times New Roman" w:eastAsia="Times New Roman" w:hAnsi="Times New Roman"/>
          <w:b/>
          <w:sz w:val="52"/>
        </w:rPr>
      </w:pPr>
      <w:r>
        <w:rPr>
          <w:rFonts w:ascii="Times New Roman" w:eastAsia="Times New Roman" w:hAnsi="Times New Roman"/>
          <w:sz w:val="24"/>
        </w:rPr>
        <w:t xml:space="preserve">                                     </w:t>
      </w:r>
      <w:r>
        <w:rPr>
          <w:rFonts w:ascii="Times New Roman" w:eastAsia="Times New Roman" w:hAnsi="Times New Roman"/>
          <w:b/>
          <w:sz w:val="52"/>
        </w:rPr>
        <w:t xml:space="preserve">Assignment 1st </w:t>
      </w:r>
    </w:p>
    <w:p w:rsidR="00576CB4" w:rsidRDefault="00576CB4" w:rsidP="00576CB4">
      <w:pPr>
        <w:spacing w:line="0" w:lineRule="atLeast"/>
        <w:rPr>
          <w:rFonts w:ascii="Times New Roman" w:eastAsia="Times New Roman" w:hAnsi="Times New Roman"/>
          <w:b/>
          <w:sz w:val="52"/>
        </w:rPr>
      </w:pPr>
    </w:p>
    <w:p w:rsidR="00576CB4" w:rsidRDefault="00576CB4" w:rsidP="00576CB4">
      <w:pPr>
        <w:spacing w:line="200" w:lineRule="exact"/>
        <w:rPr>
          <w:rFonts w:ascii="Times New Roman" w:eastAsia="Times New Roman" w:hAnsi="Times New Roman"/>
          <w:sz w:val="24"/>
        </w:rPr>
      </w:pPr>
    </w:p>
    <w:p w:rsidR="00576CB4" w:rsidRDefault="00576CB4" w:rsidP="00576CB4">
      <w:pPr>
        <w:spacing w:line="0" w:lineRule="atLeast"/>
        <w:rPr>
          <w:rFonts w:ascii="Times New Roman" w:eastAsia="Times New Roman" w:hAnsi="Times New Roman"/>
          <w:b/>
          <w:sz w:val="36"/>
        </w:rPr>
      </w:pPr>
      <w:r w:rsidRPr="00752ABB">
        <w:rPr>
          <w:rFonts w:ascii="Times New Roman" w:eastAsia="Times New Roman" w:hAnsi="Times New Roman"/>
          <w:b/>
          <w:sz w:val="40"/>
          <w:szCs w:val="40"/>
        </w:rPr>
        <w:t>Submitted to:</w:t>
      </w:r>
      <w:r>
        <w:rPr>
          <w:rFonts w:ascii="Times New Roman" w:eastAsia="Times New Roman" w:hAnsi="Times New Roman"/>
          <w:b/>
          <w:sz w:val="36"/>
        </w:rPr>
        <w:t xml:space="preserve">        </w:t>
      </w:r>
      <w:r>
        <w:rPr>
          <w:rFonts w:ascii="Times New Roman" w:eastAsia="Times New Roman" w:hAnsi="Times New Roman"/>
          <w:b/>
          <w:sz w:val="36"/>
          <w:szCs w:val="36"/>
        </w:rPr>
        <w:t>Muhammad Ali-Khan</w:t>
      </w:r>
    </w:p>
    <w:p w:rsidR="00576CB4" w:rsidRDefault="00576CB4" w:rsidP="00576CB4">
      <w:pPr>
        <w:spacing w:line="0" w:lineRule="atLeast"/>
        <w:rPr>
          <w:rFonts w:ascii="Times New Roman" w:eastAsia="Times New Roman" w:hAnsi="Times New Roman"/>
          <w:sz w:val="24"/>
        </w:rPr>
      </w:pPr>
    </w:p>
    <w:p w:rsidR="00576CB4" w:rsidRDefault="00576CB4" w:rsidP="00576CB4">
      <w:pPr>
        <w:spacing w:line="0" w:lineRule="atLeast"/>
        <w:rPr>
          <w:rFonts w:ascii="Times New Roman" w:eastAsia="Times New Roman" w:hAnsi="Times New Roman"/>
          <w:b/>
          <w:sz w:val="36"/>
          <w:szCs w:val="36"/>
        </w:rPr>
      </w:pPr>
      <w:r w:rsidRPr="00752ABB">
        <w:rPr>
          <w:rFonts w:ascii="Times New Roman" w:eastAsia="Times New Roman" w:hAnsi="Times New Roman"/>
          <w:b/>
          <w:sz w:val="40"/>
          <w:szCs w:val="40"/>
        </w:rPr>
        <w:t>Submitted by:</w:t>
      </w:r>
      <w:r>
        <w:rPr>
          <w:rFonts w:ascii="Times New Roman" w:eastAsia="Times New Roman" w:hAnsi="Times New Roman"/>
          <w:b/>
          <w:sz w:val="36"/>
        </w:rPr>
        <w:t xml:space="preserve">       </w:t>
      </w:r>
      <w:r w:rsidRPr="005610AD">
        <w:rPr>
          <w:rFonts w:ascii="Times New Roman" w:eastAsia="Times New Roman" w:hAnsi="Times New Roman"/>
          <w:b/>
          <w:sz w:val="36"/>
          <w:szCs w:val="36"/>
        </w:rPr>
        <w:t>Nasratullah (FA18-BCS-401)</w:t>
      </w:r>
    </w:p>
    <w:p w:rsidR="00576CB4" w:rsidRDefault="00576CB4" w:rsidP="00576CB4">
      <w:pPr>
        <w:spacing w:line="0" w:lineRule="atLeast"/>
        <w:rPr>
          <w:rFonts w:ascii="Times New Roman" w:eastAsia="Times New Roman" w:hAnsi="Times New Roman"/>
          <w:b/>
          <w:sz w:val="36"/>
        </w:rPr>
      </w:pPr>
    </w:p>
    <w:p w:rsidR="00576CB4" w:rsidRDefault="00576CB4" w:rsidP="00576CB4">
      <w:pPr>
        <w:spacing w:line="0" w:lineRule="atLeast"/>
        <w:rPr>
          <w:rFonts w:ascii="Times New Roman" w:eastAsia="Times New Roman" w:hAnsi="Times New Roman"/>
          <w:b/>
          <w:sz w:val="27"/>
        </w:rPr>
      </w:pPr>
      <w:r w:rsidRPr="00752ABB">
        <w:rPr>
          <w:rFonts w:ascii="Times New Roman" w:eastAsia="Times New Roman" w:hAnsi="Times New Roman"/>
          <w:b/>
          <w:sz w:val="40"/>
          <w:szCs w:val="40"/>
        </w:rPr>
        <w:t>Submission Date</w:t>
      </w:r>
      <w:r>
        <w:rPr>
          <w:rFonts w:ascii="Times New Roman" w:eastAsia="Times New Roman" w:hAnsi="Times New Roman"/>
          <w:b/>
          <w:sz w:val="32"/>
        </w:rPr>
        <w:t xml:space="preserve">: </w:t>
      </w:r>
      <w:r>
        <w:rPr>
          <w:rFonts w:ascii="Times New Roman" w:eastAsia="Times New Roman" w:hAnsi="Times New Roman"/>
          <w:b/>
          <w:sz w:val="36"/>
          <w:szCs w:val="36"/>
        </w:rPr>
        <w:t xml:space="preserve">14 </w:t>
      </w:r>
      <w:r>
        <w:rPr>
          <w:rFonts w:ascii="Times New Roman" w:eastAsia="Times New Roman" w:hAnsi="Times New Roman"/>
          <w:b/>
          <w:sz w:val="36"/>
          <w:szCs w:val="36"/>
        </w:rPr>
        <w:t>March,2021</w:t>
      </w:r>
      <w:r w:rsidRPr="005610AD">
        <w:rPr>
          <w:rFonts w:ascii="Times New Roman" w:eastAsia="Times New Roman" w:hAnsi="Times New Roman"/>
          <w:b/>
          <w:sz w:val="36"/>
          <w:szCs w:val="36"/>
        </w:rPr>
        <w:t>.</w:t>
      </w:r>
    </w:p>
    <w:p w:rsidR="00576CB4" w:rsidRDefault="00576CB4" w:rsidP="00576CB4">
      <w:pPr>
        <w:spacing w:line="0" w:lineRule="atLeast"/>
        <w:rPr>
          <w:rFonts w:ascii="Times New Roman" w:eastAsia="Times New Roman" w:hAnsi="Times New Roman"/>
          <w:b/>
          <w:sz w:val="36"/>
        </w:rPr>
      </w:pPr>
    </w:p>
    <w:p w:rsidR="00576CB4" w:rsidRPr="005610AD" w:rsidRDefault="00576CB4" w:rsidP="00576CB4">
      <w:pPr>
        <w:spacing w:line="0" w:lineRule="atLeast"/>
        <w:rPr>
          <w:rFonts w:ascii="Times New Roman" w:eastAsia="Times New Roman" w:hAnsi="Times New Roman"/>
          <w:b/>
          <w:sz w:val="36"/>
        </w:rPr>
      </w:pPr>
      <w:r>
        <w:rPr>
          <w:rFonts w:ascii="Times New Roman" w:eastAsia="Times New Roman" w:hAnsi="Times New Roman"/>
          <w:b/>
          <w:sz w:val="40"/>
          <w:szCs w:val="40"/>
        </w:rPr>
        <w:t xml:space="preserve"> </w:t>
      </w:r>
      <w:r w:rsidRPr="00752ABB">
        <w:rPr>
          <w:rFonts w:ascii="Times New Roman" w:eastAsia="Times New Roman" w:hAnsi="Times New Roman"/>
          <w:b/>
          <w:sz w:val="40"/>
          <w:szCs w:val="40"/>
        </w:rPr>
        <w:t>Section</w:t>
      </w:r>
      <w:r>
        <w:rPr>
          <w:rFonts w:ascii="Times New Roman" w:eastAsia="Times New Roman" w:hAnsi="Times New Roman"/>
          <w:b/>
          <w:sz w:val="40"/>
          <w:szCs w:val="40"/>
        </w:rPr>
        <w:t>:</w:t>
      </w:r>
      <w:r w:rsidRPr="00752ABB">
        <w:rPr>
          <w:rFonts w:ascii="Times New Roman" w:eastAsia="Times New Roman" w:hAnsi="Times New Roman"/>
          <w:b/>
          <w:sz w:val="40"/>
          <w:szCs w:val="40"/>
        </w:rPr>
        <w:t xml:space="preserve"> </w:t>
      </w:r>
      <w:r>
        <w:rPr>
          <w:rFonts w:ascii="Times New Roman" w:eastAsia="Times New Roman" w:hAnsi="Times New Roman"/>
          <w:b/>
          <w:sz w:val="40"/>
          <w:szCs w:val="40"/>
        </w:rPr>
        <w:t xml:space="preserve">                B</w:t>
      </w:r>
    </w:p>
    <w:p w:rsidR="00576CB4" w:rsidRDefault="00576CB4" w:rsidP="00576CB4"/>
    <w:p w:rsidR="00AC43B9" w:rsidRDefault="00AC43B9" w:rsidP="00AC43B9">
      <w:pPr>
        <w:pStyle w:val="Default"/>
      </w:pPr>
    </w:p>
    <w:p w:rsidR="00576CB4" w:rsidRDefault="00576CB4" w:rsidP="00AC43B9">
      <w:pPr>
        <w:rPr>
          <w:rFonts w:asciiTheme="majorBidi" w:hAnsiTheme="majorBidi" w:cstheme="majorBidi"/>
          <w:sz w:val="24"/>
          <w:szCs w:val="24"/>
        </w:rPr>
      </w:pPr>
    </w:p>
    <w:p w:rsidR="007B6B1A" w:rsidRDefault="00AC43B9" w:rsidP="00AC43B9">
      <w:pPr>
        <w:rPr>
          <w:rFonts w:asciiTheme="majorBidi" w:hAnsiTheme="majorBidi" w:cstheme="majorBidi"/>
          <w:sz w:val="24"/>
          <w:szCs w:val="24"/>
        </w:rPr>
      </w:pPr>
      <w:r w:rsidRPr="00AC43B9">
        <w:rPr>
          <w:rFonts w:asciiTheme="majorBidi" w:hAnsiTheme="majorBidi" w:cstheme="majorBidi"/>
          <w:sz w:val="24"/>
          <w:szCs w:val="24"/>
        </w:rPr>
        <w:lastRenderedPageBreak/>
        <w:t>Q1. Is it always necessary to implement data hiding and encapsulation in a program? Explain with the help of an example in case yes or no. [6]</w:t>
      </w:r>
    </w:p>
    <w:p w:rsidR="001849BA" w:rsidRPr="001F3FF8" w:rsidRDefault="00AC43B9" w:rsidP="001849BA">
      <w:pPr>
        <w:rPr>
          <w:rFonts w:asciiTheme="majorBidi" w:hAnsiTheme="majorBidi" w:cstheme="majorBidi"/>
          <w:color w:val="000000" w:themeColor="text1"/>
          <w:sz w:val="24"/>
          <w:szCs w:val="24"/>
          <w:shd w:val="clear" w:color="auto" w:fill="FFFFFF"/>
        </w:rPr>
      </w:pPr>
      <w:r w:rsidRPr="00AC43B9">
        <w:rPr>
          <w:rFonts w:asciiTheme="majorBidi" w:hAnsiTheme="majorBidi" w:cstheme="majorBidi"/>
          <w:b/>
          <w:bCs/>
          <w:sz w:val="24"/>
          <w:szCs w:val="24"/>
          <w:u w:val="single"/>
        </w:rPr>
        <w:t>Ans</w:t>
      </w:r>
      <w:r>
        <w:rPr>
          <w:rFonts w:asciiTheme="majorBidi" w:hAnsiTheme="majorBidi" w:cstheme="majorBidi"/>
          <w:b/>
          <w:bCs/>
          <w:sz w:val="24"/>
          <w:szCs w:val="24"/>
          <w:u w:val="single"/>
        </w:rPr>
        <w:t>wer</w:t>
      </w:r>
      <w:r w:rsidRPr="00AC43B9">
        <w:rPr>
          <w:rFonts w:asciiTheme="majorBidi" w:hAnsiTheme="majorBidi" w:cstheme="majorBidi"/>
          <w:b/>
          <w:bCs/>
          <w:sz w:val="24"/>
          <w:szCs w:val="24"/>
          <w:u w:val="single"/>
        </w:rPr>
        <w:t>:</w:t>
      </w:r>
      <w:r w:rsidRPr="00AC43B9">
        <w:rPr>
          <w:rFonts w:asciiTheme="majorBidi" w:hAnsiTheme="majorBidi" w:cstheme="majorBidi"/>
          <w:b/>
          <w:bCs/>
          <w:sz w:val="24"/>
          <w:szCs w:val="24"/>
        </w:rPr>
        <w:t xml:space="preserve"> </w:t>
      </w:r>
      <w:r w:rsidRPr="001F3FF8">
        <w:rPr>
          <w:rFonts w:asciiTheme="majorBidi" w:hAnsiTheme="majorBidi" w:cstheme="majorBidi"/>
          <w:color w:val="000000" w:themeColor="text1"/>
          <w:sz w:val="24"/>
          <w:szCs w:val="24"/>
        </w:rPr>
        <w:t>It basically Defend on programmer</w:t>
      </w:r>
      <w:r w:rsidRPr="001F3FF8">
        <w:rPr>
          <w:rFonts w:asciiTheme="majorBidi" w:hAnsiTheme="majorBidi" w:cstheme="majorBidi"/>
          <w:b/>
          <w:bCs/>
          <w:color w:val="000000" w:themeColor="text1"/>
          <w:sz w:val="24"/>
          <w:szCs w:val="24"/>
        </w:rPr>
        <w:t xml:space="preserve"> </w:t>
      </w:r>
      <w:r w:rsidRPr="001F3FF8">
        <w:rPr>
          <w:rFonts w:asciiTheme="majorBidi" w:hAnsiTheme="majorBidi" w:cstheme="majorBidi"/>
          <w:color w:val="000000" w:themeColor="text1"/>
          <w:sz w:val="24"/>
          <w:szCs w:val="24"/>
        </w:rPr>
        <w:t xml:space="preserve">if </w:t>
      </w:r>
      <w:r w:rsidRPr="001F3FF8">
        <w:rPr>
          <w:rFonts w:asciiTheme="majorBidi" w:hAnsiTheme="majorBidi" w:cstheme="majorBidi"/>
          <w:color w:val="000000" w:themeColor="text1"/>
          <w:sz w:val="24"/>
          <w:szCs w:val="24"/>
          <w:shd w:val="clear" w:color="auto" w:fill="FFFFFF"/>
        </w:rPr>
        <w:t xml:space="preserve">Programmer not want to change his data in future they can used Data hiding and Encapsulation concept in his program because </w:t>
      </w:r>
      <w:r w:rsidRPr="001F3FF8">
        <w:rPr>
          <w:rFonts w:asciiTheme="majorBidi" w:hAnsiTheme="majorBidi" w:cstheme="majorBidi"/>
          <w:color w:val="000000" w:themeColor="text1"/>
          <w:sz w:val="24"/>
          <w:szCs w:val="24"/>
          <w:shd w:val="clear" w:color="auto" w:fill="FFFFFF"/>
        </w:rPr>
        <w:t>It jus</w:t>
      </w:r>
      <w:r w:rsidRPr="001F3FF8">
        <w:rPr>
          <w:rFonts w:asciiTheme="majorBidi" w:hAnsiTheme="majorBidi" w:cstheme="majorBidi"/>
          <w:color w:val="000000" w:themeColor="text1"/>
          <w:sz w:val="24"/>
          <w:szCs w:val="24"/>
          <w:shd w:val="clear" w:color="auto" w:fill="FFFFFF"/>
        </w:rPr>
        <w:t>t provides a way to protect our</w:t>
      </w:r>
      <w:r w:rsidRPr="001F3FF8">
        <w:rPr>
          <w:rFonts w:asciiTheme="majorBidi" w:hAnsiTheme="majorBidi" w:cstheme="majorBidi"/>
          <w:color w:val="000000" w:themeColor="text1"/>
          <w:sz w:val="24"/>
          <w:szCs w:val="24"/>
          <w:shd w:val="clear" w:color="auto" w:fill="FFFFFF"/>
        </w:rPr>
        <w:t xml:space="preserve"> data from the outside world. What it means is, </w:t>
      </w:r>
      <w:r w:rsidRPr="001F3FF8">
        <w:rPr>
          <w:rFonts w:asciiTheme="majorBidi" w:hAnsiTheme="majorBidi" w:cstheme="majorBidi"/>
          <w:color w:val="000000" w:themeColor="text1"/>
          <w:sz w:val="24"/>
          <w:szCs w:val="24"/>
          <w:shd w:val="clear" w:color="auto" w:fill="FFFFFF"/>
        </w:rPr>
        <w:t>let’s</w:t>
      </w:r>
      <w:r w:rsidRPr="001F3FF8">
        <w:rPr>
          <w:rFonts w:asciiTheme="majorBidi" w:hAnsiTheme="majorBidi" w:cstheme="majorBidi"/>
          <w:color w:val="000000" w:themeColor="text1"/>
          <w:sz w:val="24"/>
          <w:szCs w:val="24"/>
          <w:shd w:val="clear" w:color="auto" w:fill="FFFFFF"/>
        </w:rPr>
        <w:t xml:space="preserve"> say if I made my instance variable public, then anyone can change its state. But if we make our instance variable private/protected then actually we are restricting outside entities from making changes to it.</w:t>
      </w:r>
    </w:p>
    <w:p w:rsidR="00AC43B9" w:rsidRDefault="00AC43B9" w:rsidP="001849BA">
      <w:pPr>
        <w:rPr>
          <w:rFonts w:asciiTheme="majorBidi" w:hAnsiTheme="majorBidi" w:cstheme="majorBidi"/>
          <w:color w:val="000000" w:themeColor="text1"/>
          <w:sz w:val="24"/>
          <w:szCs w:val="24"/>
          <w:shd w:val="clear" w:color="auto" w:fill="FFFFFF"/>
        </w:rPr>
      </w:pPr>
      <w:r w:rsidRPr="001F3FF8">
        <w:rPr>
          <w:rFonts w:asciiTheme="majorBidi" w:hAnsiTheme="majorBidi" w:cstheme="majorBidi"/>
          <w:color w:val="000000" w:themeColor="text1"/>
          <w:sz w:val="24"/>
          <w:szCs w:val="24"/>
          <w:shd w:val="clear" w:color="auto" w:fill="FFFFFF"/>
        </w:rPr>
        <w:t xml:space="preserve">So </w:t>
      </w:r>
      <w:r w:rsidR="006C7894" w:rsidRPr="001F3FF8">
        <w:rPr>
          <w:rFonts w:asciiTheme="majorBidi" w:hAnsiTheme="majorBidi" w:cstheme="majorBidi"/>
          <w:color w:val="000000" w:themeColor="text1"/>
          <w:sz w:val="24"/>
          <w:szCs w:val="24"/>
          <w:shd w:val="clear" w:color="auto" w:fill="FFFFFF"/>
        </w:rPr>
        <w:t xml:space="preserve">when we apply Data Hiding we must use Encapsulation Because </w:t>
      </w:r>
      <w:r w:rsidR="006C7894" w:rsidRPr="001F3FF8">
        <w:rPr>
          <w:rStyle w:val="Strong"/>
          <w:rFonts w:asciiTheme="majorBidi" w:hAnsiTheme="majorBidi" w:cstheme="majorBidi"/>
          <w:b w:val="0"/>
          <w:bCs w:val="0"/>
          <w:color w:val="000000" w:themeColor="text1"/>
          <w:sz w:val="24"/>
          <w:szCs w:val="24"/>
          <w:bdr w:val="none" w:sz="0" w:space="0" w:color="auto" w:frame="1"/>
          <w:shd w:val="clear" w:color="auto" w:fill="FFFFFF"/>
        </w:rPr>
        <w:t>Data Hiding</w:t>
      </w:r>
      <w:r w:rsidR="006C7894" w:rsidRPr="001F3FF8">
        <w:rPr>
          <w:rFonts w:asciiTheme="majorBidi" w:hAnsiTheme="majorBidi" w:cstheme="majorBidi"/>
          <w:color w:val="000000" w:themeColor="text1"/>
          <w:sz w:val="24"/>
          <w:szCs w:val="24"/>
          <w:shd w:val="clear" w:color="auto" w:fill="FFFFFF"/>
        </w:rPr>
        <w:t> is not possible without </w:t>
      </w:r>
      <w:r w:rsidR="006C7894" w:rsidRPr="001F3FF8">
        <w:rPr>
          <w:rStyle w:val="Strong"/>
          <w:rFonts w:asciiTheme="majorBidi" w:hAnsiTheme="majorBidi" w:cstheme="majorBidi"/>
          <w:b w:val="0"/>
          <w:bCs w:val="0"/>
          <w:color w:val="000000" w:themeColor="text1"/>
          <w:sz w:val="24"/>
          <w:szCs w:val="24"/>
          <w:bdr w:val="none" w:sz="0" w:space="0" w:color="auto" w:frame="1"/>
          <w:shd w:val="clear" w:color="auto" w:fill="FFFFFF"/>
        </w:rPr>
        <w:t>Encapsulation</w:t>
      </w:r>
      <w:r w:rsidR="006C7894" w:rsidRPr="001F3FF8">
        <w:rPr>
          <w:rFonts w:asciiTheme="majorBidi" w:hAnsiTheme="majorBidi" w:cstheme="majorBidi"/>
          <w:b/>
          <w:bCs/>
          <w:color w:val="000000" w:themeColor="text1"/>
          <w:sz w:val="24"/>
          <w:szCs w:val="24"/>
          <w:shd w:val="clear" w:color="auto" w:fill="FFFFFF"/>
        </w:rPr>
        <w:t>.</w:t>
      </w:r>
      <w:r w:rsidR="006C7894" w:rsidRPr="001F3FF8">
        <w:rPr>
          <w:rFonts w:asciiTheme="majorBidi" w:hAnsiTheme="majorBidi" w:cstheme="majorBidi"/>
          <w:color w:val="000000" w:themeColor="text1"/>
          <w:sz w:val="24"/>
          <w:szCs w:val="24"/>
          <w:shd w:val="clear" w:color="auto" w:fill="FFFFFF"/>
        </w:rPr>
        <w:t xml:space="preserve"> You can't hide your data without putting it in some form of container.</w:t>
      </w:r>
      <w:r w:rsidR="006C7894" w:rsidRPr="001F3FF8">
        <w:rPr>
          <w:rFonts w:ascii="Arial" w:hAnsi="Arial" w:cs="Arial"/>
          <w:color w:val="000000" w:themeColor="text1"/>
          <w:sz w:val="23"/>
          <w:szCs w:val="23"/>
          <w:shd w:val="clear" w:color="auto" w:fill="FFFFFF"/>
        </w:rPr>
        <w:t xml:space="preserve"> </w:t>
      </w:r>
      <w:r w:rsidR="006C7894" w:rsidRPr="001F3FF8">
        <w:rPr>
          <w:rFonts w:asciiTheme="majorBidi" w:hAnsiTheme="majorBidi" w:cstheme="majorBidi"/>
          <w:color w:val="000000" w:themeColor="text1"/>
          <w:sz w:val="24"/>
          <w:szCs w:val="24"/>
          <w:shd w:val="clear" w:color="auto" w:fill="FFFFFF"/>
        </w:rPr>
        <w:t>But yes </w:t>
      </w:r>
      <w:r w:rsidR="006C7894" w:rsidRPr="001F3FF8">
        <w:rPr>
          <w:rStyle w:val="Strong"/>
          <w:rFonts w:asciiTheme="majorBidi" w:hAnsiTheme="majorBidi" w:cstheme="majorBidi"/>
          <w:b w:val="0"/>
          <w:bCs w:val="0"/>
          <w:color w:val="000000" w:themeColor="text1"/>
          <w:sz w:val="24"/>
          <w:szCs w:val="24"/>
          <w:bdr w:val="none" w:sz="0" w:space="0" w:color="auto" w:frame="1"/>
          <w:shd w:val="clear" w:color="auto" w:fill="FFFFFF"/>
        </w:rPr>
        <w:t>Encapsulation</w:t>
      </w:r>
      <w:r w:rsidR="006C7894" w:rsidRPr="001F3FF8">
        <w:rPr>
          <w:rFonts w:asciiTheme="majorBidi" w:hAnsiTheme="majorBidi" w:cstheme="majorBidi"/>
          <w:color w:val="000000" w:themeColor="text1"/>
          <w:sz w:val="24"/>
          <w:szCs w:val="24"/>
          <w:shd w:val="clear" w:color="auto" w:fill="FFFFFF"/>
        </w:rPr>
        <w:t xml:space="preserve"> is possible without hiding your data. Put all things public and </w:t>
      </w:r>
      <w:r w:rsidR="006C7894" w:rsidRPr="001F3FF8">
        <w:rPr>
          <w:rFonts w:asciiTheme="majorBidi" w:hAnsiTheme="majorBidi" w:cstheme="majorBidi"/>
          <w:color w:val="000000" w:themeColor="text1"/>
          <w:sz w:val="24"/>
          <w:szCs w:val="24"/>
          <w:shd w:val="clear" w:color="auto" w:fill="FFFFFF"/>
        </w:rPr>
        <w:t xml:space="preserve">you can </w:t>
      </w:r>
      <w:r w:rsidR="006C7894" w:rsidRPr="001F3FF8">
        <w:rPr>
          <w:rFonts w:asciiTheme="majorBidi" w:hAnsiTheme="majorBidi" w:cstheme="majorBidi"/>
          <w:color w:val="000000" w:themeColor="text1"/>
          <w:sz w:val="24"/>
          <w:szCs w:val="24"/>
          <w:shd w:val="clear" w:color="auto" w:fill="FFFFFF"/>
        </w:rPr>
        <w:t>see the affect.</w:t>
      </w:r>
    </w:p>
    <w:p w:rsidR="001F3FF8" w:rsidRDefault="001F3FF8" w:rsidP="001F3FF8">
      <w:pPr>
        <w:pStyle w:val="Default"/>
      </w:pPr>
    </w:p>
    <w:p w:rsidR="001F3FF8" w:rsidRPr="001F3FF8" w:rsidRDefault="001F3FF8" w:rsidP="001F3FF8">
      <w:pPr>
        <w:rPr>
          <w:rFonts w:asciiTheme="majorBidi" w:hAnsiTheme="majorBidi" w:cstheme="majorBidi"/>
          <w:color w:val="000000" w:themeColor="text1"/>
          <w:sz w:val="24"/>
          <w:szCs w:val="24"/>
          <w:shd w:val="clear" w:color="auto" w:fill="FFFFFF"/>
        </w:rPr>
      </w:pPr>
      <w:r>
        <w:t xml:space="preserve"> </w:t>
      </w:r>
      <w:r w:rsidRPr="001F3FF8">
        <w:rPr>
          <w:rFonts w:asciiTheme="majorBidi" w:hAnsiTheme="majorBidi" w:cstheme="majorBidi"/>
          <w:sz w:val="24"/>
          <w:szCs w:val="24"/>
        </w:rPr>
        <w:t>Q2. Class Citizen holds two states i.e., “</w:t>
      </w:r>
      <w:proofErr w:type="spellStart"/>
      <w:r w:rsidRPr="001F3FF8">
        <w:rPr>
          <w:rFonts w:asciiTheme="majorBidi" w:hAnsiTheme="majorBidi" w:cstheme="majorBidi"/>
          <w:sz w:val="24"/>
          <w:szCs w:val="24"/>
        </w:rPr>
        <w:t>cnic</w:t>
      </w:r>
      <w:proofErr w:type="spellEnd"/>
      <w:r w:rsidRPr="001F3FF8">
        <w:rPr>
          <w:rFonts w:asciiTheme="majorBidi" w:hAnsiTheme="majorBidi" w:cstheme="majorBidi"/>
          <w:sz w:val="24"/>
          <w:szCs w:val="24"/>
        </w:rPr>
        <w:t>” of type integer and “name” of type String, and a setter and getter method of type void and integer respectively that sets and returns the name state. An object of class Citizen is created in another class that holds main method. Explain what size is reserved for both classes in the memory. [7]</w:t>
      </w:r>
    </w:p>
    <w:p w:rsidR="00D868D3" w:rsidRDefault="001F3FF8" w:rsidP="00AC43B9">
      <w:pPr>
        <w:rPr>
          <w:rFonts w:asciiTheme="majorBidi" w:hAnsiTheme="majorBidi" w:cstheme="majorBidi"/>
          <w:b/>
          <w:bCs/>
          <w:color w:val="242729"/>
          <w:sz w:val="24"/>
          <w:szCs w:val="24"/>
          <w:shd w:val="clear" w:color="auto" w:fill="FFFFFF"/>
        </w:rPr>
      </w:pPr>
      <w:r w:rsidRPr="001F3FF8">
        <w:rPr>
          <w:rFonts w:asciiTheme="majorBidi" w:hAnsiTheme="majorBidi" w:cstheme="majorBidi"/>
          <w:b/>
          <w:bCs/>
          <w:color w:val="242729"/>
          <w:sz w:val="24"/>
          <w:szCs w:val="24"/>
          <w:shd w:val="clear" w:color="auto" w:fill="FFFFFF"/>
        </w:rPr>
        <w:t>Answer:</w:t>
      </w:r>
      <w:r>
        <w:rPr>
          <w:rFonts w:asciiTheme="majorBidi" w:hAnsiTheme="majorBidi" w:cstheme="majorBidi"/>
          <w:b/>
          <w:bCs/>
          <w:color w:val="242729"/>
          <w:sz w:val="24"/>
          <w:szCs w:val="24"/>
          <w:shd w:val="clear" w:color="auto" w:fill="FFFFFF"/>
        </w:rPr>
        <w:t xml:space="preserve"> </w:t>
      </w:r>
    </w:p>
    <w:p w:rsidR="006467E4" w:rsidRPr="001F3FF8" w:rsidRDefault="004B761F" w:rsidP="00AC43B9">
      <w:pPr>
        <w:rPr>
          <w:rFonts w:asciiTheme="majorBidi" w:hAnsiTheme="majorBidi" w:cstheme="majorBidi"/>
          <w:b/>
          <w:bCs/>
          <w:color w:val="242729"/>
          <w:sz w:val="24"/>
          <w:szCs w:val="24"/>
          <w:shd w:val="clear" w:color="auto" w:fill="FFFFFF"/>
        </w:rPr>
      </w:pPr>
      <w:r>
        <w:rPr>
          <w:noProof/>
          <w:lang w:eastAsia="en-GB"/>
        </w:rPr>
        <w:lastRenderedPageBreak/>
        <w:drawing>
          <wp:inline distT="0" distB="0" distL="0" distR="0" wp14:anchorId="684CE61E" wp14:editId="61296D83">
            <wp:extent cx="5731510" cy="83845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8384540"/>
                    </a:xfrm>
                    <a:prstGeom prst="rect">
                      <a:avLst/>
                    </a:prstGeom>
                  </pic:spPr>
                </pic:pic>
              </a:graphicData>
            </a:graphic>
          </wp:inline>
        </w:drawing>
      </w:r>
    </w:p>
    <w:p w:rsidR="00D868D3" w:rsidRDefault="00D868D3" w:rsidP="00AC43B9">
      <w:pPr>
        <w:rPr>
          <w:rFonts w:asciiTheme="majorBidi" w:hAnsiTheme="majorBidi" w:cstheme="majorBidi"/>
          <w:sz w:val="24"/>
          <w:szCs w:val="24"/>
        </w:rPr>
      </w:pPr>
    </w:p>
    <w:p w:rsidR="003A3A28" w:rsidRDefault="003A3A28" w:rsidP="003A3A28">
      <w:pPr>
        <w:pStyle w:val="Default"/>
      </w:pPr>
    </w:p>
    <w:p w:rsidR="006467E4" w:rsidRDefault="003A3A28" w:rsidP="003A3A28">
      <w:pPr>
        <w:rPr>
          <w:rFonts w:asciiTheme="majorBidi" w:hAnsiTheme="majorBidi" w:cstheme="majorBidi"/>
          <w:sz w:val="24"/>
          <w:szCs w:val="24"/>
        </w:rPr>
      </w:pPr>
      <w:r w:rsidRPr="003A3A28">
        <w:rPr>
          <w:rFonts w:asciiTheme="majorBidi" w:hAnsiTheme="majorBidi" w:cstheme="majorBidi"/>
          <w:sz w:val="24"/>
          <w:szCs w:val="24"/>
        </w:rPr>
        <w:t xml:space="preserve"> Q3. Why we need multiple constructors and multiple methods of the same name in a class? Provide an example to justify your answer. [6]</w:t>
      </w:r>
    </w:p>
    <w:p w:rsidR="006249C1" w:rsidRDefault="004B761F" w:rsidP="006249C1">
      <w:pPr>
        <w:rPr>
          <w:rFonts w:asciiTheme="majorBidi" w:hAnsiTheme="majorBidi" w:cstheme="majorBidi"/>
          <w:b/>
          <w:bCs/>
          <w:sz w:val="24"/>
          <w:szCs w:val="24"/>
        </w:rPr>
      </w:pPr>
      <w:r w:rsidRPr="004B761F">
        <w:rPr>
          <w:rFonts w:asciiTheme="majorBidi" w:hAnsiTheme="majorBidi" w:cstheme="majorBidi"/>
          <w:b/>
          <w:bCs/>
          <w:sz w:val="24"/>
          <w:szCs w:val="24"/>
        </w:rPr>
        <w:t>Answer:</w:t>
      </w:r>
      <w:r w:rsidR="00372ABC">
        <w:rPr>
          <w:rFonts w:asciiTheme="majorBidi" w:hAnsiTheme="majorBidi" w:cstheme="majorBidi"/>
          <w:b/>
          <w:bCs/>
          <w:sz w:val="24"/>
          <w:szCs w:val="24"/>
        </w:rPr>
        <w:t xml:space="preserve"> </w:t>
      </w:r>
    </w:p>
    <w:p w:rsidR="006249C1" w:rsidRDefault="006249C1" w:rsidP="006249C1">
      <w:pPr>
        <w:rPr>
          <w:rFonts w:asciiTheme="majorBidi" w:hAnsiTheme="majorBidi" w:cstheme="majorBidi"/>
          <w:sz w:val="24"/>
          <w:szCs w:val="24"/>
        </w:rPr>
      </w:pPr>
      <w:r>
        <w:rPr>
          <w:rFonts w:asciiTheme="majorBidi" w:hAnsiTheme="majorBidi" w:cstheme="majorBidi"/>
          <w:sz w:val="24"/>
          <w:szCs w:val="24"/>
        </w:rPr>
        <w:t xml:space="preserve">Multiple methods with same name is called method-overloading. We need method-overloading in order to provide optional attributes feature for that method. </w:t>
      </w:r>
    </w:p>
    <w:p w:rsidR="006249C1" w:rsidRDefault="006249C1" w:rsidP="006249C1">
      <w:pPr>
        <w:rPr>
          <w:rFonts w:asciiTheme="majorBidi" w:hAnsiTheme="majorBidi" w:cstheme="majorBidi"/>
          <w:sz w:val="24"/>
          <w:szCs w:val="24"/>
        </w:rPr>
      </w:pPr>
      <w:r>
        <w:rPr>
          <w:rFonts w:asciiTheme="majorBidi" w:hAnsiTheme="majorBidi" w:cstheme="majorBidi"/>
          <w:sz w:val="24"/>
          <w:szCs w:val="24"/>
        </w:rPr>
        <w:t>For example:</w:t>
      </w:r>
      <w:r w:rsidRPr="006249C1">
        <w:rPr>
          <w:rFonts w:asciiTheme="majorBidi" w:hAnsiTheme="majorBidi" w:cstheme="majorBidi"/>
          <w:sz w:val="24"/>
          <w:szCs w:val="24"/>
        </w:rPr>
        <w:t xml:space="preserve"> </w:t>
      </w:r>
      <w:r>
        <w:rPr>
          <w:rFonts w:asciiTheme="majorBidi" w:hAnsiTheme="majorBidi" w:cstheme="majorBidi"/>
          <w:sz w:val="24"/>
          <w:szCs w:val="24"/>
        </w:rPr>
        <w:t>because we don’t know how many at</w:t>
      </w:r>
      <w:r>
        <w:rPr>
          <w:rFonts w:asciiTheme="majorBidi" w:hAnsiTheme="majorBidi" w:cstheme="majorBidi"/>
          <w:sz w:val="24"/>
          <w:szCs w:val="24"/>
        </w:rPr>
        <w:t xml:space="preserve">tributes are available at the start </w:t>
      </w:r>
      <w:r>
        <w:rPr>
          <w:rFonts w:asciiTheme="majorBidi" w:hAnsiTheme="majorBidi" w:cstheme="majorBidi"/>
          <w:sz w:val="24"/>
          <w:szCs w:val="24"/>
        </w:rPr>
        <w:t xml:space="preserve">in a student </w:t>
      </w:r>
      <w:r>
        <w:rPr>
          <w:rFonts w:asciiTheme="majorBidi" w:hAnsiTheme="majorBidi" w:cstheme="majorBidi"/>
          <w:sz w:val="24"/>
          <w:szCs w:val="24"/>
        </w:rPr>
        <w:t>object</w:t>
      </w:r>
      <w:r>
        <w:rPr>
          <w:rFonts w:asciiTheme="majorBidi" w:hAnsiTheme="majorBidi" w:cstheme="majorBidi"/>
          <w:sz w:val="24"/>
          <w:szCs w:val="24"/>
        </w:rPr>
        <w:t xml:space="preserve">, </w:t>
      </w:r>
      <w:r>
        <w:rPr>
          <w:rFonts w:asciiTheme="majorBidi" w:hAnsiTheme="majorBidi" w:cstheme="majorBidi"/>
          <w:sz w:val="24"/>
          <w:szCs w:val="24"/>
        </w:rPr>
        <w:t xml:space="preserve">we provide multiple constructors with different number of attributes.  </w:t>
      </w:r>
    </w:p>
    <w:p w:rsidR="006249C1" w:rsidRDefault="006249C1" w:rsidP="006249C1">
      <w:pPr>
        <w:rPr>
          <w:rFonts w:asciiTheme="majorBidi" w:hAnsiTheme="majorBidi" w:cstheme="majorBidi"/>
          <w:sz w:val="24"/>
          <w:szCs w:val="24"/>
        </w:rPr>
      </w:pPr>
      <w:proofErr w:type="gramStart"/>
      <w:r>
        <w:rPr>
          <w:rFonts w:asciiTheme="majorBidi" w:hAnsiTheme="majorBidi" w:cstheme="majorBidi"/>
          <w:sz w:val="24"/>
          <w:szCs w:val="24"/>
        </w:rPr>
        <w:t>Student(</w:t>
      </w:r>
      <w:proofErr w:type="gramEnd"/>
      <w:r>
        <w:rPr>
          <w:rFonts w:asciiTheme="majorBidi" w:hAnsiTheme="majorBidi" w:cstheme="majorBidi"/>
          <w:sz w:val="24"/>
          <w:szCs w:val="24"/>
        </w:rPr>
        <w:t>);</w:t>
      </w:r>
    </w:p>
    <w:p w:rsidR="006249C1" w:rsidRDefault="006249C1" w:rsidP="006249C1">
      <w:pPr>
        <w:rPr>
          <w:rFonts w:asciiTheme="majorBidi" w:hAnsiTheme="majorBidi" w:cstheme="majorBidi"/>
          <w:sz w:val="24"/>
          <w:szCs w:val="24"/>
        </w:rPr>
      </w:pPr>
      <w:proofErr w:type="gramStart"/>
      <w:r>
        <w:rPr>
          <w:rFonts w:asciiTheme="majorBidi" w:hAnsiTheme="majorBidi" w:cstheme="majorBidi"/>
          <w:sz w:val="24"/>
          <w:szCs w:val="24"/>
        </w:rPr>
        <w:t>Student(</w:t>
      </w:r>
      <w:proofErr w:type="gramEnd"/>
      <w:r>
        <w:rPr>
          <w:rFonts w:asciiTheme="majorBidi" w:hAnsiTheme="majorBidi" w:cstheme="majorBidi"/>
          <w:sz w:val="24"/>
          <w:szCs w:val="24"/>
        </w:rPr>
        <w:t xml:space="preserve">id, </w:t>
      </w:r>
      <w:proofErr w:type="spellStart"/>
      <w:r>
        <w:rPr>
          <w:rFonts w:asciiTheme="majorBidi" w:hAnsiTheme="majorBidi" w:cstheme="majorBidi"/>
          <w:sz w:val="24"/>
          <w:szCs w:val="24"/>
        </w:rPr>
        <w:t>firstName</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lastName</w:t>
      </w:r>
      <w:proofErr w:type="spellEnd"/>
      <w:r>
        <w:rPr>
          <w:rFonts w:asciiTheme="majorBidi" w:hAnsiTheme="majorBidi" w:cstheme="majorBidi"/>
          <w:sz w:val="24"/>
          <w:szCs w:val="24"/>
        </w:rPr>
        <w:t>);</w:t>
      </w:r>
    </w:p>
    <w:p w:rsidR="006249C1" w:rsidRDefault="006249C1" w:rsidP="00F64ADD">
      <w:pPr>
        <w:rPr>
          <w:rFonts w:asciiTheme="majorBidi" w:hAnsiTheme="majorBidi" w:cstheme="majorBidi"/>
          <w:sz w:val="24"/>
          <w:szCs w:val="24"/>
        </w:rPr>
      </w:pPr>
      <w:r>
        <w:rPr>
          <w:rFonts w:asciiTheme="majorBidi" w:hAnsiTheme="majorBidi" w:cstheme="majorBidi"/>
          <w:sz w:val="24"/>
          <w:szCs w:val="24"/>
        </w:rPr>
        <w:t xml:space="preserve">Sometimes there will be no phone number of some users. So in order to handle this scenario, we create a constructor without phone number parameter. </w:t>
      </w:r>
      <w:bookmarkStart w:id="0" w:name="_GoBack"/>
      <w:bookmarkEnd w:id="0"/>
    </w:p>
    <w:p w:rsidR="006249C1" w:rsidRDefault="006249C1" w:rsidP="006249C1">
      <w:pPr>
        <w:rPr>
          <w:rFonts w:asciiTheme="majorBidi" w:hAnsiTheme="majorBidi" w:cstheme="majorBidi"/>
          <w:sz w:val="24"/>
          <w:szCs w:val="24"/>
        </w:rPr>
      </w:pPr>
      <w:proofErr w:type="gramStart"/>
      <w:r>
        <w:rPr>
          <w:rFonts w:asciiTheme="majorBidi" w:hAnsiTheme="majorBidi" w:cstheme="majorBidi"/>
          <w:sz w:val="24"/>
          <w:szCs w:val="24"/>
        </w:rPr>
        <w:t>Student(</w:t>
      </w:r>
      <w:proofErr w:type="gramEnd"/>
      <w:r>
        <w:rPr>
          <w:rFonts w:asciiTheme="majorBidi" w:hAnsiTheme="majorBidi" w:cstheme="majorBidi"/>
          <w:sz w:val="24"/>
          <w:szCs w:val="24"/>
        </w:rPr>
        <w:t xml:space="preserve">id, </w:t>
      </w:r>
      <w:proofErr w:type="spellStart"/>
      <w:r>
        <w:rPr>
          <w:rFonts w:asciiTheme="majorBidi" w:hAnsiTheme="majorBidi" w:cstheme="majorBidi"/>
          <w:sz w:val="24"/>
          <w:szCs w:val="24"/>
        </w:rPr>
        <w:t>firstName</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lastName</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phoneNumber</w:t>
      </w:r>
      <w:proofErr w:type="spellEnd"/>
      <w:r>
        <w:rPr>
          <w:rFonts w:asciiTheme="majorBidi" w:hAnsiTheme="majorBidi" w:cstheme="majorBidi"/>
          <w:sz w:val="24"/>
          <w:szCs w:val="24"/>
        </w:rPr>
        <w:t>);</w:t>
      </w:r>
    </w:p>
    <w:p w:rsidR="004B761F" w:rsidRDefault="004B761F" w:rsidP="003A3A28">
      <w:pPr>
        <w:rPr>
          <w:rFonts w:asciiTheme="majorBidi" w:hAnsiTheme="majorBidi" w:cstheme="majorBidi"/>
          <w:b/>
          <w:bCs/>
          <w:sz w:val="24"/>
          <w:szCs w:val="24"/>
        </w:rPr>
      </w:pPr>
    </w:p>
    <w:p w:rsidR="006F0894" w:rsidRDefault="006F0894" w:rsidP="006F0894">
      <w:pPr>
        <w:pStyle w:val="Default"/>
      </w:pPr>
    </w:p>
    <w:p w:rsidR="004B761F" w:rsidRDefault="006F0894" w:rsidP="006F0894">
      <w:pPr>
        <w:rPr>
          <w:rFonts w:asciiTheme="majorBidi" w:hAnsiTheme="majorBidi" w:cstheme="majorBidi"/>
          <w:sz w:val="24"/>
          <w:szCs w:val="24"/>
        </w:rPr>
      </w:pPr>
      <w:r>
        <w:t xml:space="preserve"> </w:t>
      </w:r>
      <w:r w:rsidRPr="006F0894">
        <w:rPr>
          <w:rFonts w:asciiTheme="majorBidi" w:hAnsiTheme="majorBidi" w:cstheme="majorBidi"/>
          <w:sz w:val="24"/>
          <w:szCs w:val="24"/>
        </w:rPr>
        <w:t>Q4. There are four states in a class Pen. These states are “</w:t>
      </w:r>
      <w:proofErr w:type="spellStart"/>
      <w:r w:rsidRPr="006F0894">
        <w:rPr>
          <w:rFonts w:asciiTheme="majorBidi" w:hAnsiTheme="majorBidi" w:cstheme="majorBidi"/>
          <w:sz w:val="24"/>
          <w:szCs w:val="24"/>
        </w:rPr>
        <w:t>color</w:t>
      </w:r>
      <w:proofErr w:type="spellEnd"/>
      <w:r w:rsidRPr="006F0894">
        <w:rPr>
          <w:rFonts w:asciiTheme="majorBidi" w:hAnsiTheme="majorBidi" w:cstheme="majorBidi"/>
          <w:sz w:val="24"/>
          <w:szCs w:val="24"/>
        </w:rPr>
        <w:t xml:space="preserve">” of type String, “ink” of </w:t>
      </w:r>
      <w:proofErr w:type="spellStart"/>
      <w:r w:rsidRPr="006F0894">
        <w:rPr>
          <w:rFonts w:asciiTheme="majorBidi" w:hAnsiTheme="majorBidi" w:cstheme="majorBidi"/>
          <w:sz w:val="24"/>
          <w:szCs w:val="24"/>
        </w:rPr>
        <w:t>color</w:t>
      </w:r>
      <w:proofErr w:type="spellEnd"/>
      <w:r w:rsidRPr="006F0894">
        <w:rPr>
          <w:rFonts w:asciiTheme="majorBidi" w:hAnsiTheme="majorBidi" w:cstheme="majorBidi"/>
          <w:sz w:val="24"/>
          <w:szCs w:val="24"/>
        </w:rPr>
        <w:t xml:space="preserve"> String, “manufacturer” of type String, and “</w:t>
      </w:r>
      <w:proofErr w:type="spellStart"/>
      <w:r w:rsidRPr="006F0894">
        <w:rPr>
          <w:rFonts w:asciiTheme="majorBidi" w:hAnsiTheme="majorBidi" w:cstheme="majorBidi"/>
          <w:sz w:val="24"/>
          <w:szCs w:val="24"/>
        </w:rPr>
        <w:t>inkThickness</w:t>
      </w:r>
      <w:proofErr w:type="spellEnd"/>
      <w:r w:rsidRPr="006F0894">
        <w:rPr>
          <w:rFonts w:asciiTheme="majorBidi" w:hAnsiTheme="majorBidi" w:cstheme="majorBidi"/>
          <w:sz w:val="24"/>
          <w:szCs w:val="24"/>
        </w:rPr>
        <w:t>” of type double. How many setter and getter methods you need in this class and why? Which states can be made private and why? [6]</w:t>
      </w:r>
    </w:p>
    <w:p w:rsidR="006F0894" w:rsidRPr="006F0894" w:rsidRDefault="006F0894" w:rsidP="006F0894">
      <w:pPr>
        <w:rPr>
          <w:rFonts w:asciiTheme="majorBidi" w:hAnsiTheme="majorBidi" w:cstheme="majorBidi"/>
          <w:b/>
          <w:bCs/>
          <w:sz w:val="24"/>
          <w:szCs w:val="24"/>
        </w:rPr>
      </w:pPr>
      <w:r>
        <w:rPr>
          <w:rFonts w:asciiTheme="majorBidi" w:hAnsiTheme="majorBidi" w:cstheme="majorBidi"/>
          <w:b/>
          <w:bCs/>
          <w:sz w:val="24"/>
          <w:szCs w:val="24"/>
        </w:rPr>
        <w:t xml:space="preserve">Answer: </w:t>
      </w:r>
      <w:r w:rsidRPr="006F0894">
        <w:rPr>
          <w:rFonts w:asciiTheme="majorBidi" w:hAnsiTheme="majorBidi" w:cstheme="majorBidi"/>
          <w:sz w:val="24"/>
          <w:szCs w:val="24"/>
        </w:rPr>
        <w:t>for</w:t>
      </w:r>
      <w:r>
        <w:rPr>
          <w:rFonts w:asciiTheme="majorBidi" w:hAnsiTheme="majorBidi" w:cstheme="majorBidi"/>
          <w:b/>
          <w:bCs/>
          <w:sz w:val="24"/>
          <w:szCs w:val="24"/>
        </w:rPr>
        <w:t xml:space="preserve"> </w:t>
      </w:r>
      <w:r>
        <w:rPr>
          <w:rFonts w:asciiTheme="majorBidi" w:hAnsiTheme="majorBidi" w:cstheme="majorBidi"/>
          <w:sz w:val="24"/>
          <w:szCs w:val="24"/>
        </w:rPr>
        <w:t>setter and getter there is must be state private but in this class we have no private instance variable so we don’t need to make setters and getters method in this class.</w:t>
      </w:r>
      <w:r w:rsidR="00C33FE6">
        <w:rPr>
          <w:rFonts w:asciiTheme="majorBidi" w:hAnsiTheme="majorBidi" w:cstheme="majorBidi"/>
          <w:sz w:val="24"/>
          <w:szCs w:val="24"/>
        </w:rPr>
        <w:t xml:space="preserve"> </w:t>
      </w:r>
      <w:proofErr w:type="gramStart"/>
      <w:r w:rsidR="00C33FE6">
        <w:rPr>
          <w:rFonts w:asciiTheme="majorBidi" w:hAnsiTheme="majorBidi" w:cstheme="majorBidi"/>
          <w:sz w:val="24"/>
          <w:szCs w:val="24"/>
        </w:rPr>
        <w:t>so  we</w:t>
      </w:r>
      <w:proofErr w:type="gramEnd"/>
      <w:r w:rsidR="00C33FE6">
        <w:rPr>
          <w:rFonts w:asciiTheme="majorBidi" w:hAnsiTheme="majorBidi" w:cstheme="majorBidi"/>
          <w:sz w:val="24"/>
          <w:szCs w:val="24"/>
        </w:rPr>
        <w:t xml:space="preserve"> have to make manufacturer and </w:t>
      </w:r>
      <w:proofErr w:type="spellStart"/>
      <w:r w:rsidR="00C33FE6">
        <w:rPr>
          <w:rFonts w:asciiTheme="majorBidi" w:hAnsiTheme="majorBidi" w:cstheme="majorBidi"/>
          <w:sz w:val="24"/>
          <w:szCs w:val="24"/>
        </w:rPr>
        <w:t>inkThickness</w:t>
      </w:r>
      <w:proofErr w:type="spellEnd"/>
      <w:r w:rsidR="00C33FE6">
        <w:rPr>
          <w:rFonts w:asciiTheme="majorBidi" w:hAnsiTheme="majorBidi" w:cstheme="majorBidi"/>
          <w:sz w:val="24"/>
          <w:szCs w:val="24"/>
        </w:rPr>
        <w:t xml:space="preserve"> private because we don’t want to change  manufacturer name and </w:t>
      </w:r>
      <w:proofErr w:type="spellStart"/>
      <w:r w:rsidR="00C33FE6">
        <w:rPr>
          <w:rFonts w:asciiTheme="majorBidi" w:hAnsiTheme="majorBidi" w:cstheme="majorBidi"/>
          <w:sz w:val="24"/>
          <w:szCs w:val="24"/>
        </w:rPr>
        <w:t>inkthickness</w:t>
      </w:r>
      <w:proofErr w:type="spellEnd"/>
      <w:r w:rsidR="00C33FE6">
        <w:rPr>
          <w:rFonts w:asciiTheme="majorBidi" w:hAnsiTheme="majorBidi" w:cstheme="majorBidi"/>
          <w:sz w:val="24"/>
          <w:szCs w:val="24"/>
        </w:rPr>
        <w:t xml:space="preserve">  in future. </w:t>
      </w:r>
    </w:p>
    <w:p w:rsidR="003A3A28" w:rsidRPr="003A3A28" w:rsidRDefault="003A3A28" w:rsidP="003A3A28">
      <w:pPr>
        <w:rPr>
          <w:rFonts w:asciiTheme="majorBidi" w:hAnsiTheme="majorBidi" w:cstheme="majorBidi"/>
          <w:sz w:val="24"/>
          <w:szCs w:val="24"/>
        </w:rPr>
      </w:pPr>
    </w:p>
    <w:sectPr w:rsidR="003A3A28" w:rsidRPr="003A3A28" w:rsidSect="004B761F">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altName w:val="Times New Roman PSMT"/>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3B9"/>
    <w:rsid w:val="00033D5A"/>
    <w:rsid w:val="001849BA"/>
    <w:rsid w:val="001F3FF8"/>
    <w:rsid w:val="00372ABC"/>
    <w:rsid w:val="003A1058"/>
    <w:rsid w:val="003A3A28"/>
    <w:rsid w:val="00415C9D"/>
    <w:rsid w:val="004B761F"/>
    <w:rsid w:val="00576CB4"/>
    <w:rsid w:val="006249C1"/>
    <w:rsid w:val="006467E4"/>
    <w:rsid w:val="006C7894"/>
    <w:rsid w:val="006F0894"/>
    <w:rsid w:val="00740457"/>
    <w:rsid w:val="007770A2"/>
    <w:rsid w:val="00AC43B9"/>
    <w:rsid w:val="00B5431C"/>
    <w:rsid w:val="00C33FE6"/>
    <w:rsid w:val="00D868D3"/>
    <w:rsid w:val="00E3596B"/>
    <w:rsid w:val="00F64ADD"/>
    <w:rsid w:val="00FB075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997C6"/>
  <w15:chartTrackingRefBased/>
  <w15:docId w15:val="{40820232-BA31-4041-9FE1-A681141E4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C43B9"/>
    <w:pPr>
      <w:autoSpaceDE w:val="0"/>
      <w:autoSpaceDN w:val="0"/>
      <w:adjustRightInd w:val="0"/>
      <w:spacing w:after="0" w:line="240" w:lineRule="auto"/>
    </w:pPr>
    <w:rPr>
      <w:rFonts w:ascii="Times New Roman" w:hAnsi="Times New Roman" w:cs="Times New Roman"/>
      <w:color w:val="000000"/>
      <w:sz w:val="24"/>
      <w:szCs w:val="24"/>
    </w:rPr>
  </w:style>
  <w:style w:type="character" w:styleId="Strong">
    <w:name w:val="Strong"/>
    <w:basedOn w:val="DefaultParagraphFont"/>
    <w:uiPriority w:val="22"/>
    <w:qFormat/>
    <w:rsid w:val="006C789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425</Words>
  <Characters>2423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2843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Moorche</dc:creator>
  <cp:keywords/>
  <dc:description/>
  <cp:lastModifiedBy>Moorche</cp:lastModifiedBy>
  <cp:revision>2</cp:revision>
  <dcterms:created xsi:type="dcterms:W3CDTF">2021-03-14T17:56:00Z</dcterms:created>
  <dcterms:modified xsi:type="dcterms:W3CDTF">2021-03-14T17:56:00Z</dcterms:modified>
</cp:coreProperties>
</file>