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EA82" w14:textId="77777777" w:rsidR="004525F2" w:rsidRDefault="002C19F5">
      <w:pPr>
        <w:spacing w:after="221" w:line="259" w:lineRule="auto"/>
        <w:ind w:left="0" w:firstLine="0"/>
      </w:pPr>
      <w:r>
        <w:rPr>
          <w:rFonts w:cs="Aptos"/>
          <w:b/>
          <w:color w:val="0F4761"/>
          <w:sz w:val="36"/>
        </w:rPr>
        <w:t xml:space="preserve">SHOPPE- E COMMERCE APP REDESIGN </w:t>
      </w:r>
    </w:p>
    <w:p w14:paraId="3E797304" w14:textId="5C7312D5" w:rsidR="004525F2" w:rsidRDefault="002C19F5">
      <w:pPr>
        <w:spacing w:after="174"/>
      </w:pPr>
      <w:r>
        <w:t>NAME:</w:t>
      </w:r>
      <w:r w:rsidR="00563707">
        <w:t xml:space="preserve"> S. NASREEN FARZANA </w:t>
      </w:r>
    </w:p>
    <w:p w14:paraId="543E289C" w14:textId="77777777" w:rsidR="004525F2" w:rsidRDefault="002C19F5">
      <w:pPr>
        <w:spacing w:after="174"/>
      </w:pPr>
      <w:r>
        <w:t xml:space="preserve">DEP: B.E.CSE </w:t>
      </w:r>
    </w:p>
    <w:p w14:paraId="6FA8BF70" w14:textId="23C2ECBE" w:rsidR="004525F2" w:rsidRDefault="002C19F5">
      <w:pPr>
        <w:spacing w:after="175"/>
      </w:pPr>
      <w:r>
        <w:t>ROLL NUMBER: 51172310400</w:t>
      </w:r>
      <w:r w:rsidR="00563707">
        <w:t>7</w:t>
      </w:r>
    </w:p>
    <w:p w14:paraId="37C51291" w14:textId="77777777" w:rsidR="004525F2" w:rsidRDefault="002C19F5">
      <w:pPr>
        <w:spacing w:after="184" w:line="259" w:lineRule="auto"/>
        <w:ind w:left="0" w:firstLine="0"/>
      </w:pPr>
      <w:r>
        <w:t xml:space="preserve"> </w:t>
      </w:r>
    </w:p>
    <w:p w14:paraId="1E66074A" w14:textId="77777777" w:rsidR="004525F2" w:rsidRDefault="002C19F5">
      <w:pPr>
        <w:spacing w:after="172"/>
        <w:ind w:left="-5" w:right="12"/>
      </w:pPr>
      <w:r>
        <w:t xml:space="preserve">Figma link: </w:t>
      </w:r>
      <w:hyperlink r:id="rId5">
        <w:r>
          <w:rPr>
            <w:color w:val="FF0000"/>
          </w:rPr>
          <w:t xml:space="preserve"> </w:t>
        </w:r>
      </w:hyperlink>
      <w:hyperlink r:id="rId6">
        <w:r>
          <w:rPr>
            <w:color w:val="467886"/>
            <w:u w:val="single" w:color="467886"/>
          </w:rPr>
          <w:t>https://www.figma.com/design/wnyW6sV7FfZO6mFJaBTaqy/SHOPPE?node</w:t>
        </w:r>
      </w:hyperlink>
      <w:hyperlink r:id="rId7"/>
      <w:hyperlink r:id="rId8">
        <w:r>
          <w:rPr>
            <w:color w:val="467886"/>
            <w:u w:val="single" w:color="467886"/>
          </w:rPr>
          <w:t>id=0</w:t>
        </w:r>
      </w:hyperlink>
      <w:hyperlink r:id="rId9">
        <w:r>
          <w:rPr>
            <w:color w:val="467886"/>
            <w:u w:val="single" w:color="467886"/>
          </w:rPr>
          <w:t>-</w:t>
        </w:r>
      </w:hyperlink>
      <w:hyperlink r:id="rId10">
        <w:r>
          <w:rPr>
            <w:color w:val="467886"/>
            <w:u w:val="single" w:color="467886"/>
          </w:rPr>
          <w:t>1&amp;t=5fXkI3jTQTNOFnZj</w:t>
        </w:r>
      </w:hyperlink>
      <w:hyperlink r:id="rId11">
        <w:r>
          <w:rPr>
            <w:color w:val="467886"/>
            <w:u w:val="single" w:color="467886"/>
          </w:rPr>
          <w:t>-</w:t>
        </w:r>
      </w:hyperlink>
      <w:hyperlink r:id="rId12">
        <w:r>
          <w:rPr>
            <w:color w:val="467886"/>
            <w:u w:val="single" w:color="467886"/>
          </w:rPr>
          <w:t>1</w:t>
        </w:r>
      </w:hyperlink>
      <w:hyperlink r:id="rId13">
        <w:r>
          <w:t xml:space="preserve"> </w:t>
        </w:r>
      </w:hyperlink>
    </w:p>
    <w:p w14:paraId="4B3267B7" w14:textId="77777777" w:rsidR="004525F2" w:rsidRDefault="002C19F5">
      <w:pPr>
        <w:spacing w:after="228" w:line="259" w:lineRule="auto"/>
        <w:ind w:left="0" w:firstLine="0"/>
      </w:pPr>
      <w:r>
        <w:rPr>
          <w:color w:val="FF0000"/>
        </w:rPr>
        <w:t xml:space="preserve"> </w:t>
      </w:r>
    </w:p>
    <w:p w14:paraId="67C1BC68" w14:textId="77777777" w:rsidR="004525F2" w:rsidRDefault="002C19F5">
      <w:pPr>
        <w:spacing w:after="146"/>
      </w:pPr>
      <w:r>
        <w:t xml:space="preserve">Prototype link: </w:t>
      </w:r>
      <w:hyperlink r:id="rId14">
        <w:r>
          <w:rPr>
            <w:rFonts w:ascii="Segoe UI Emoji L" w:eastAsia="Segoe UI Emoji L" w:hAnsi="Segoe UI Emoji L" w:cs="Segoe UI Emoji L"/>
            <w:color w:val="467886"/>
            <w:u w:val="single" w:color="467886"/>
          </w:rPr>
          <w:t>👉</w:t>
        </w:r>
      </w:hyperlink>
      <w:hyperlink r:id="rId15">
        <w:r>
          <w:rPr>
            <w:color w:val="467886"/>
            <w:u w:val="single" w:color="467886"/>
          </w:rPr>
          <w:t>FIgmaPrototype</w:t>
        </w:r>
      </w:hyperlink>
      <w:hyperlink r:id="rId16">
        <w:r>
          <w:rPr>
            <w:color w:val="467886"/>
          </w:rPr>
          <w:t xml:space="preserve"> </w:t>
        </w:r>
      </w:hyperlink>
    </w:p>
    <w:p w14:paraId="0E65D553" w14:textId="2515C4BE" w:rsidR="004525F2" w:rsidRPr="00630E51" w:rsidRDefault="002C19F5">
      <w:pPr>
        <w:spacing w:after="172"/>
        <w:ind w:left="-5" w:right="12"/>
        <w:rPr>
          <w:color w:val="0F4761" w:themeColor="accent1" w:themeShade="BF"/>
        </w:rPr>
      </w:pPr>
      <w:r>
        <w:t xml:space="preserve">Github link: </w:t>
      </w:r>
      <w:r w:rsidR="006D545C" w:rsidRPr="00630E51">
        <w:rPr>
          <w:color w:val="0F4761" w:themeColor="accent1" w:themeShade="BF"/>
        </w:rPr>
        <w:t>https://github.com/Nasreen-17/E-commerce-app-redesign-.git</w:t>
      </w:r>
    </w:p>
    <w:p w14:paraId="73B58812" w14:textId="77777777" w:rsidR="004525F2" w:rsidRDefault="002C19F5">
      <w:pPr>
        <w:spacing w:after="344" w:line="259" w:lineRule="auto"/>
        <w:ind w:left="0" w:firstLine="0"/>
      </w:pPr>
      <w:r>
        <w:t xml:space="preserve"> </w:t>
      </w:r>
    </w:p>
    <w:p w14:paraId="16322037" w14:textId="77777777" w:rsidR="004525F2" w:rsidRDefault="002C19F5">
      <w:pPr>
        <w:pStyle w:val="Heading1"/>
        <w:ind w:left="-5"/>
      </w:pPr>
      <w:r>
        <w:t xml:space="preserve">Step 1 – Research &amp; User Understanding </w:t>
      </w:r>
      <w:r>
        <w:rPr>
          <w:b w:val="0"/>
        </w:rPr>
        <w:t xml:space="preserve"> </w:t>
      </w:r>
    </w:p>
    <w:p w14:paraId="1C0A9342" w14:textId="77777777" w:rsidR="004525F2" w:rsidRDefault="002C19F5">
      <w:pPr>
        <w:spacing w:after="26" w:line="259" w:lineRule="auto"/>
        <w:ind w:left="-5"/>
      </w:pPr>
      <w:r>
        <w:rPr>
          <w:rFonts w:cs="Aptos"/>
          <w:b/>
        </w:rPr>
        <w:t>Problem Statement:</w:t>
      </w:r>
      <w:r>
        <w:t xml:space="preserve"> </w:t>
      </w:r>
    </w:p>
    <w:p w14:paraId="5CC00412" w14:textId="77777777" w:rsidR="004525F2" w:rsidRDefault="002C19F5">
      <w:pPr>
        <w:spacing w:after="250"/>
      </w:pPr>
      <w:r>
        <w:t xml:space="preserve"> Users abandon shopping carts due to confusing navigation, slow load times, and lengthy checkout steps. </w:t>
      </w:r>
    </w:p>
    <w:p w14:paraId="4D69101D" w14:textId="77777777" w:rsidR="004525F2" w:rsidRDefault="002C19F5">
      <w:pPr>
        <w:spacing w:after="26" w:line="259" w:lineRule="auto"/>
        <w:ind w:left="-5"/>
      </w:pPr>
      <w:r>
        <w:rPr>
          <w:rFonts w:cs="Aptos"/>
          <w:b/>
        </w:rPr>
        <w:t>Goal:</w:t>
      </w:r>
      <w:r>
        <w:t xml:space="preserve"> </w:t>
      </w:r>
    </w:p>
    <w:p w14:paraId="529BFFC0" w14:textId="77777777" w:rsidR="004525F2" w:rsidRDefault="002C19F5">
      <w:pPr>
        <w:spacing w:after="250"/>
      </w:pPr>
      <w:r>
        <w:t xml:space="preserve"> Redesign the e-commerce experience to make browsing, adding to cart, and checkout faster, simpler, and personalized. </w:t>
      </w:r>
    </w:p>
    <w:p w14:paraId="45AF5313" w14:textId="77777777" w:rsidR="004525F2" w:rsidRDefault="002C19F5">
      <w:pPr>
        <w:spacing w:after="281" w:line="259" w:lineRule="auto"/>
        <w:ind w:left="-5"/>
      </w:pPr>
      <w:r>
        <w:rPr>
          <w:rFonts w:cs="Aptos"/>
          <w:b/>
        </w:rPr>
        <w:t>Target Audience:</w:t>
      </w:r>
      <w:r>
        <w:t xml:space="preserve"> </w:t>
      </w:r>
    </w:p>
    <w:p w14:paraId="7212D013" w14:textId="77777777" w:rsidR="004525F2" w:rsidRDefault="002C19F5">
      <w:pPr>
        <w:numPr>
          <w:ilvl w:val="0"/>
          <w:numId w:val="1"/>
        </w:numPr>
        <w:ind w:hanging="360"/>
      </w:pPr>
      <w:r>
        <w:t>College students and working professionals (18</w:t>
      </w:r>
      <w:r>
        <w:rPr>
          <w:rFonts w:cs="Aptos"/>
        </w:rPr>
        <w:t>–</w:t>
      </w:r>
      <w:r>
        <w:t xml:space="preserve">35) </w:t>
      </w:r>
    </w:p>
    <w:p w14:paraId="56C55061" w14:textId="77777777" w:rsidR="004525F2" w:rsidRDefault="002C19F5">
      <w:pPr>
        <w:numPr>
          <w:ilvl w:val="0"/>
          <w:numId w:val="1"/>
        </w:numPr>
        <w:spacing w:after="226"/>
        <w:ind w:hanging="360"/>
      </w:pPr>
      <w:r>
        <w:t xml:space="preserve">Mobile-first shoppers who want convenience and reliability </w:t>
      </w:r>
    </w:p>
    <w:p w14:paraId="6AA96D3B" w14:textId="77777777" w:rsidR="004525F2" w:rsidRDefault="002C19F5">
      <w:pPr>
        <w:spacing w:after="65" w:line="259" w:lineRule="auto"/>
        <w:ind w:left="-5"/>
      </w:pPr>
      <w:r>
        <w:rPr>
          <w:rFonts w:cs="Aptos"/>
          <w:b/>
        </w:rPr>
        <w:t>User Persona:</w:t>
      </w:r>
      <w:r>
        <w:t xml:space="preserve"> </w:t>
      </w:r>
    </w:p>
    <w:p w14:paraId="00D06207" w14:textId="77777777" w:rsidR="004525F2" w:rsidRDefault="002C19F5">
      <w:r>
        <w:t xml:space="preserve"> </w:t>
      </w:r>
      <w:r>
        <w:rPr>
          <w:rFonts w:ascii="Segoe UI Emoji L" w:eastAsia="Segoe UI Emoji L" w:hAnsi="Segoe UI Emoji L" w:cs="Segoe UI Emoji L"/>
          <w:color w:val="D37034"/>
        </w:rPr>
        <w:t xml:space="preserve"> </w:t>
      </w:r>
      <w:r>
        <w:t xml:space="preserve"> </w:t>
      </w:r>
      <w:r>
        <w:rPr>
          <w:rFonts w:cs="Aptos"/>
          <w:b/>
        </w:rPr>
        <w:t>Name:</w:t>
      </w:r>
      <w:r>
        <w:t xml:space="preserve"> Aisha Patel, 27 </w:t>
      </w:r>
    </w:p>
    <w:p w14:paraId="554D681B" w14:textId="77777777" w:rsidR="004525F2" w:rsidRDefault="002C19F5">
      <w:r>
        <w:t xml:space="preserve"> </w:t>
      </w:r>
      <w:r>
        <w:rPr>
          <w:rFonts w:ascii="Segoe UI Emoji L" w:eastAsia="Segoe UI Emoji L" w:hAnsi="Segoe UI Emoji L" w:cs="Segoe UI Emoji L"/>
          <w:color w:val="46A4FB"/>
        </w:rPr>
        <w:t xml:space="preserve"> </w:t>
      </w:r>
      <w:r>
        <w:t xml:space="preserve"> </w:t>
      </w:r>
      <w:r>
        <w:rPr>
          <w:rFonts w:cs="Aptos"/>
          <w:b/>
        </w:rPr>
        <w:t>Occupation:</w:t>
      </w:r>
      <w:r>
        <w:t xml:space="preserve"> Marketing Executive </w:t>
      </w:r>
    </w:p>
    <w:p w14:paraId="159FAB2E" w14:textId="77777777" w:rsidR="004525F2" w:rsidRDefault="002C19F5">
      <w:r>
        <w:t xml:space="preserve"> </w:t>
      </w:r>
      <w:r>
        <w:rPr>
          <w:rFonts w:ascii="Segoe UI Emoji L" w:eastAsia="Segoe UI Emoji L" w:hAnsi="Segoe UI Emoji L" w:cs="Segoe UI Emoji L"/>
          <w:color w:val="FFF478"/>
        </w:rPr>
        <w:t xml:space="preserve"> </w:t>
      </w:r>
      <w:r>
        <w:t xml:space="preserve"> </w:t>
      </w:r>
      <w:r>
        <w:rPr>
          <w:rFonts w:cs="Aptos"/>
          <w:b/>
        </w:rPr>
        <w:t>Goals:</w:t>
      </w:r>
      <w:r>
        <w:t xml:space="preserve"> Quick checkout, easy comparison, trustworthy reviews </w:t>
      </w:r>
    </w:p>
    <w:p w14:paraId="2976BAB6" w14:textId="77777777" w:rsidR="004525F2" w:rsidRDefault="002C19F5">
      <w:r>
        <w:t xml:space="preserve"> </w:t>
      </w:r>
      <w:r>
        <w:rPr>
          <w:rFonts w:ascii="Segoe UI Emoji L" w:eastAsia="Segoe UI Emoji L" w:hAnsi="Segoe UI Emoji L" w:cs="Segoe UI Emoji L"/>
          <w:color w:val="FFFFFF"/>
        </w:rPr>
        <w:t xml:space="preserve"> </w:t>
      </w:r>
      <w:r>
        <w:t xml:space="preserve"> </w:t>
      </w:r>
      <w:r>
        <w:rPr>
          <w:rFonts w:cs="Aptos"/>
          <w:b/>
        </w:rPr>
        <w:t>Pain Points:</w:t>
      </w:r>
      <w:r>
        <w:t xml:space="preserve"> Confusing categories, poor filtering, too many checkout steps </w:t>
      </w:r>
      <w:r>
        <w:rPr>
          <w:rFonts w:cs="Aptos"/>
          <w:b/>
        </w:rPr>
        <w:t>Empathy Map:</w:t>
      </w:r>
      <w:r>
        <w:t xml:space="preserve"> </w:t>
      </w:r>
    </w:p>
    <w:tbl>
      <w:tblPr>
        <w:tblStyle w:val="TableGrid"/>
        <w:tblW w:w="9586" w:type="dxa"/>
        <w:tblInd w:w="110" w:type="dxa"/>
        <w:tblLook w:val="04A0" w:firstRow="1" w:lastRow="0" w:firstColumn="1" w:lastColumn="0" w:noHBand="0" w:noVBand="1"/>
      </w:tblPr>
      <w:tblGrid>
        <w:gridCol w:w="1666"/>
        <w:gridCol w:w="3751"/>
        <w:gridCol w:w="2931"/>
        <w:gridCol w:w="1238"/>
      </w:tblGrid>
      <w:tr w:rsidR="004525F2" w14:paraId="6C31150B" w14:textId="77777777">
        <w:trPr>
          <w:trHeight w:val="316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4AE59808" w14:textId="77777777" w:rsidR="004525F2" w:rsidRDefault="002C19F5">
            <w:pPr>
              <w:spacing w:after="0" w:line="259" w:lineRule="auto"/>
              <w:ind w:left="696" w:firstLine="0"/>
            </w:pPr>
            <w:r>
              <w:rPr>
                <w:b/>
              </w:rPr>
              <w:t>Thinks</w:t>
            </w:r>
            <w:r>
              <w:t xml:space="preserve"> 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</w:tcPr>
          <w:p w14:paraId="6506426C" w14:textId="77777777" w:rsidR="004525F2" w:rsidRDefault="002C19F5">
            <w:pPr>
              <w:spacing w:after="0" w:line="259" w:lineRule="auto"/>
              <w:ind w:left="443" w:firstLine="0"/>
              <w:jc w:val="center"/>
            </w:pPr>
            <w:r>
              <w:rPr>
                <w:b/>
              </w:rPr>
              <w:t>Feels</w:t>
            </w:r>
            <w:r>
              <w:t xml:space="preserve"> </w:t>
            </w: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14:paraId="3C2F0911" w14:textId="77777777" w:rsidR="004525F2" w:rsidRDefault="002C19F5">
            <w:pPr>
              <w:spacing w:after="0" w:line="259" w:lineRule="auto"/>
              <w:ind w:left="0" w:right="217" w:firstLine="0"/>
              <w:jc w:val="center"/>
            </w:pPr>
            <w:r>
              <w:rPr>
                <w:b/>
              </w:rPr>
              <w:t>Says</w:t>
            </w:r>
            <w: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37BB73A" w14:textId="77777777" w:rsidR="004525F2" w:rsidRDefault="002C19F5">
            <w:pPr>
              <w:spacing w:after="0" w:line="259" w:lineRule="auto"/>
              <w:ind w:left="0" w:right="94" w:firstLine="0"/>
              <w:jc w:val="right"/>
            </w:pPr>
            <w:r>
              <w:rPr>
                <w:b/>
              </w:rPr>
              <w:t>Does</w:t>
            </w:r>
            <w:r>
              <w:t xml:space="preserve"> </w:t>
            </w:r>
          </w:p>
        </w:tc>
      </w:tr>
      <w:tr w:rsidR="004525F2" w14:paraId="3CDDA57A" w14:textId="77777777">
        <w:trPr>
          <w:trHeight w:val="657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32013345" w14:textId="77777777" w:rsidR="004525F2" w:rsidRDefault="002C19F5">
            <w:pPr>
              <w:spacing w:after="0" w:line="259" w:lineRule="auto"/>
              <w:ind w:left="0" w:firstLine="0"/>
            </w:pPr>
            <w:r>
              <w:t xml:space="preserve">“This site is confusing.” 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</w:tcPr>
          <w:p w14:paraId="7318A3AC" w14:textId="77777777" w:rsidR="004525F2" w:rsidRDefault="002C19F5">
            <w:pPr>
              <w:spacing w:after="0" w:line="259" w:lineRule="auto"/>
              <w:ind w:left="655" w:firstLine="0"/>
            </w:pPr>
            <w:r>
              <w:t xml:space="preserve">Feels frustrated during checkout </w:t>
            </w: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14:paraId="134BF3E0" w14:textId="77777777" w:rsidR="004525F2" w:rsidRDefault="002C19F5">
            <w:pPr>
              <w:spacing w:after="24" w:line="259" w:lineRule="auto"/>
              <w:ind w:left="0" w:firstLine="0"/>
            </w:pPr>
            <w:r>
              <w:t xml:space="preserve">“I’ll just order from </w:t>
            </w:r>
          </w:p>
          <w:p w14:paraId="63D78B8D" w14:textId="77777777" w:rsidR="004525F2" w:rsidRDefault="002C19F5">
            <w:pPr>
              <w:spacing w:after="0" w:line="259" w:lineRule="auto"/>
              <w:ind w:left="0" w:firstLine="0"/>
            </w:pPr>
            <w:r>
              <w:t xml:space="preserve">Amazon.”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F117C62" w14:textId="77777777" w:rsidR="004525F2" w:rsidRDefault="002C19F5">
            <w:pPr>
              <w:spacing w:after="0" w:line="259" w:lineRule="auto"/>
              <w:ind w:left="0" w:firstLine="0"/>
            </w:pPr>
            <w:r>
              <w:t xml:space="preserve">Leaves cart halfway </w:t>
            </w:r>
          </w:p>
        </w:tc>
      </w:tr>
    </w:tbl>
    <w:p w14:paraId="1E22060D" w14:textId="77777777" w:rsidR="004525F2" w:rsidRDefault="002C19F5">
      <w:pPr>
        <w:spacing w:after="281" w:line="259" w:lineRule="auto"/>
        <w:ind w:left="-5"/>
      </w:pPr>
      <w:r>
        <w:rPr>
          <w:rFonts w:cs="Aptos"/>
          <w:b/>
        </w:rPr>
        <w:t>Key Insights:</w:t>
      </w:r>
      <w:r>
        <w:t xml:space="preserve"> </w:t>
      </w:r>
    </w:p>
    <w:p w14:paraId="1A4ED433" w14:textId="77777777" w:rsidR="004525F2" w:rsidRDefault="002C19F5">
      <w:pPr>
        <w:numPr>
          <w:ilvl w:val="0"/>
          <w:numId w:val="1"/>
        </w:numPr>
        <w:ind w:hanging="360"/>
      </w:pPr>
      <w:r>
        <w:t xml:space="preserve">Simplify checkout (reduce steps) </w:t>
      </w:r>
    </w:p>
    <w:p w14:paraId="5D2F7A33" w14:textId="77777777" w:rsidR="004525F2" w:rsidRDefault="002C19F5">
      <w:pPr>
        <w:numPr>
          <w:ilvl w:val="0"/>
          <w:numId w:val="1"/>
        </w:numPr>
        <w:ind w:hanging="360"/>
      </w:pPr>
      <w:r>
        <w:t xml:space="preserve">Add personalized product suggestions </w:t>
      </w:r>
    </w:p>
    <w:p w14:paraId="016FCFEC" w14:textId="77777777" w:rsidR="004525F2" w:rsidRDefault="002C19F5">
      <w:pPr>
        <w:numPr>
          <w:ilvl w:val="0"/>
          <w:numId w:val="1"/>
        </w:numPr>
        <w:spacing w:after="227"/>
        <w:ind w:hanging="360"/>
      </w:pPr>
      <w:r>
        <w:t xml:space="preserve">Improve search and filters </w:t>
      </w:r>
    </w:p>
    <w:p w14:paraId="39883899" w14:textId="77777777" w:rsidR="004525F2" w:rsidRDefault="002C19F5">
      <w:pPr>
        <w:spacing w:after="344" w:line="259" w:lineRule="auto"/>
        <w:ind w:left="0" w:firstLine="0"/>
      </w:pPr>
      <w:r>
        <w:t xml:space="preserve"> </w:t>
      </w:r>
    </w:p>
    <w:p w14:paraId="39F01156" w14:textId="77777777" w:rsidR="004525F2" w:rsidRDefault="002C19F5">
      <w:pPr>
        <w:pStyle w:val="Heading1"/>
        <w:ind w:left="-5"/>
      </w:pPr>
      <w:r>
        <w:t xml:space="preserve">Step 2 – Information Architecture &amp; Wireframing </w:t>
      </w:r>
      <w:r>
        <w:rPr>
          <w:b w:val="0"/>
        </w:rPr>
        <w:t xml:space="preserve"> </w:t>
      </w:r>
    </w:p>
    <w:p w14:paraId="49D5E7AF" w14:textId="77777777" w:rsidR="004525F2" w:rsidRDefault="002C19F5">
      <w:pPr>
        <w:spacing w:after="26" w:line="259" w:lineRule="auto"/>
        <w:ind w:left="-5"/>
      </w:pPr>
      <w:r>
        <w:rPr>
          <w:rFonts w:cs="Aptos"/>
          <w:b/>
        </w:rPr>
        <w:t>App Structure (Sitemap):</w:t>
      </w:r>
      <w:r>
        <w:t xml:space="preserve"> </w:t>
      </w:r>
    </w:p>
    <w:p w14:paraId="2E25FD71" w14:textId="77777777" w:rsidR="004525F2" w:rsidRDefault="002C19F5">
      <w:pPr>
        <w:spacing w:after="266" w:line="259" w:lineRule="auto"/>
        <w:ind w:left="-5"/>
      </w:pPr>
      <w:r>
        <w:t xml:space="preserve"> </w:t>
      </w:r>
      <w:r>
        <w:rPr>
          <w:rFonts w:cs="Aptos"/>
        </w:rPr>
        <w:t>Home → Category → Product → Cart → Checkout → Order Confirmation</w:t>
      </w:r>
      <w:r>
        <w:t xml:space="preserve"> </w:t>
      </w:r>
    </w:p>
    <w:p w14:paraId="02789BDD" w14:textId="77777777" w:rsidR="004525F2" w:rsidRDefault="002C19F5">
      <w:pPr>
        <w:spacing w:after="26" w:line="259" w:lineRule="auto"/>
        <w:ind w:left="-5"/>
      </w:pPr>
      <w:r>
        <w:rPr>
          <w:rFonts w:cs="Aptos"/>
          <w:b/>
        </w:rPr>
        <w:t>Low-Fidelity Wireframes:</w:t>
      </w:r>
      <w:r>
        <w:t xml:space="preserve"> </w:t>
      </w:r>
    </w:p>
    <w:p w14:paraId="68002F85" w14:textId="77777777" w:rsidR="004525F2" w:rsidRDefault="002C19F5">
      <w:pPr>
        <w:spacing w:after="256"/>
      </w:pPr>
      <w:r>
        <w:t xml:space="preserve"> Sketch or Figma gray-scale layouts for: </w:t>
      </w:r>
    </w:p>
    <w:p w14:paraId="6A2BF109" w14:textId="77777777" w:rsidR="004525F2" w:rsidRDefault="002C19F5">
      <w:pPr>
        <w:numPr>
          <w:ilvl w:val="0"/>
          <w:numId w:val="2"/>
        </w:numPr>
        <w:ind w:hanging="360"/>
      </w:pPr>
      <w:r>
        <w:t xml:space="preserve">Home Page </w:t>
      </w:r>
    </w:p>
    <w:p w14:paraId="32CAD072" w14:textId="77777777" w:rsidR="004525F2" w:rsidRDefault="002C19F5">
      <w:pPr>
        <w:numPr>
          <w:ilvl w:val="0"/>
          <w:numId w:val="2"/>
        </w:numPr>
        <w:ind w:hanging="360"/>
      </w:pPr>
      <w:r>
        <w:t xml:space="preserve">Product Details </w:t>
      </w:r>
    </w:p>
    <w:p w14:paraId="29AB67A7" w14:textId="77777777" w:rsidR="004525F2" w:rsidRDefault="002C19F5">
      <w:pPr>
        <w:numPr>
          <w:ilvl w:val="0"/>
          <w:numId w:val="2"/>
        </w:numPr>
        <w:ind w:hanging="360"/>
      </w:pPr>
      <w:r>
        <w:t xml:space="preserve">Shopping Cart </w:t>
      </w:r>
    </w:p>
    <w:p w14:paraId="2FB43B06" w14:textId="77777777" w:rsidR="004525F2" w:rsidRDefault="002C19F5">
      <w:pPr>
        <w:numPr>
          <w:ilvl w:val="0"/>
          <w:numId w:val="2"/>
        </w:numPr>
        <w:ind w:hanging="360"/>
      </w:pPr>
      <w:r>
        <w:t xml:space="preserve">Checkout Page </w:t>
      </w:r>
    </w:p>
    <w:p w14:paraId="3049285A" w14:textId="77777777" w:rsidR="004525F2" w:rsidRDefault="002C19F5">
      <w:pPr>
        <w:numPr>
          <w:ilvl w:val="0"/>
          <w:numId w:val="2"/>
        </w:numPr>
        <w:spacing w:after="254"/>
        <w:ind w:hanging="360"/>
      </w:pPr>
      <w:r>
        <w:t xml:space="preserve">Order Confirmation </w:t>
      </w:r>
    </w:p>
    <w:p w14:paraId="019DD001" w14:textId="57857395" w:rsidR="004525F2" w:rsidRDefault="002C19F5">
      <w:pPr>
        <w:spacing w:after="249"/>
        <w:ind w:left="-5" w:right="12"/>
      </w:pPr>
      <w:r>
        <w:t xml:space="preserve">View my wierframe here: </w:t>
      </w:r>
      <w:r w:rsidR="00563707" w:rsidRPr="00563707">
        <w:rPr>
          <w:color w:val="0F4761" w:themeColor="accent1" w:themeShade="BF"/>
        </w:rPr>
        <w:t>https://github.com/Nasreen-17/E-commerce-app-redesign-/blob/main/Wireframe-shoppe.png</w:t>
      </w:r>
    </w:p>
    <w:p w14:paraId="1E415888" w14:textId="77777777" w:rsidR="004525F2" w:rsidRDefault="002C19F5">
      <w:pPr>
        <w:spacing w:after="344" w:line="259" w:lineRule="auto"/>
        <w:ind w:left="0" w:firstLine="0"/>
      </w:pPr>
      <w:r>
        <w:t xml:space="preserve"> </w:t>
      </w:r>
    </w:p>
    <w:p w14:paraId="4BEE2CA7" w14:textId="77777777" w:rsidR="004525F2" w:rsidRDefault="002C19F5">
      <w:pPr>
        <w:pStyle w:val="Heading1"/>
        <w:ind w:left="-5"/>
      </w:pPr>
      <w:r>
        <w:t>Step 3 – Visual Design &amp; Prototyping</w:t>
      </w:r>
      <w:r>
        <w:rPr>
          <w:b w:val="0"/>
        </w:rPr>
        <w:t xml:space="preserve"> </w:t>
      </w:r>
    </w:p>
    <w:p w14:paraId="0B33E072" w14:textId="77777777" w:rsidR="004525F2" w:rsidRDefault="002C19F5">
      <w:r>
        <w:rPr>
          <w:rFonts w:cs="Aptos"/>
          <w:b/>
        </w:rPr>
        <w:t>Design Goals:</w:t>
      </w:r>
      <w:r>
        <w:t xml:space="preserve"> Clean, trustworthy, easy to use. </w:t>
      </w:r>
    </w:p>
    <w:p w14:paraId="60362225" w14:textId="77777777" w:rsidR="004525F2" w:rsidRDefault="002C19F5">
      <w:pPr>
        <w:spacing w:after="67" w:line="259" w:lineRule="auto"/>
        <w:ind w:left="-5"/>
      </w:pPr>
      <w:r>
        <w:rPr>
          <w:rFonts w:cs="Aptos"/>
          <w:b/>
        </w:rPr>
        <w:t>Style Guide:</w:t>
      </w:r>
      <w:r>
        <w:t xml:space="preserve"> </w:t>
      </w:r>
    </w:p>
    <w:p w14:paraId="17C8D024" w14:textId="77777777" w:rsidR="004525F2" w:rsidRDefault="002C19F5">
      <w:pPr>
        <w:spacing w:after="261" w:line="259" w:lineRule="auto"/>
        <w:ind w:left="-5"/>
      </w:pPr>
      <w:r>
        <w:t xml:space="preserve"> </w:t>
      </w:r>
      <w:r>
        <w:rPr>
          <w:rFonts w:ascii="Segoe UI Emoji L" w:eastAsia="Segoe UI Emoji L" w:hAnsi="Segoe UI Emoji L" w:cs="Segoe UI Emoji L"/>
          <w:color w:val="3F5FFF"/>
        </w:rPr>
        <w:t xml:space="preserve"> </w:t>
      </w:r>
      <w:r>
        <w:t xml:space="preserve"> </w:t>
      </w:r>
      <w:r>
        <w:rPr>
          <w:rFonts w:cs="Aptos"/>
          <w:b/>
        </w:rPr>
        <w:t>Color Palette:</w:t>
      </w:r>
      <w:r>
        <w:t xml:space="preserve"> </w:t>
      </w:r>
    </w:p>
    <w:p w14:paraId="0DE5C1BC" w14:textId="77777777" w:rsidR="004525F2" w:rsidRDefault="002C19F5">
      <w:pPr>
        <w:numPr>
          <w:ilvl w:val="0"/>
          <w:numId w:val="3"/>
        </w:numPr>
        <w:ind w:firstLine="361"/>
      </w:pPr>
      <w:r>
        <w:t xml:space="preserve">Primary Blue (#2A7FFF) </w:t>
      </w:r>
    </w:p>
    <w:p w14:paraId="4245F5CE" w14:textId="77777777" w:rsidR="004525F2" w:rsidRDefault="002C19F5">
      <w:pPr>
        <w:numPr>
          <w:ilvl w:val="0"/>
          <w:numId w:val="3"/>
        </w:numPr>
        <w:ind w:firstLine="361"/>
      </w:pPr>
      <w:r>
        <w:t xml:space="preserve">Accent Yellow (#F7C948) </w:t>
      </w:r>
    </w:p>
    <w:p w14:paraId="10F3B5A2" w14:textId="77777777" w:rsidR="004525F2" w:rsidRDefault="002C19F5">
      <w:pPr>
        <w:numPr>
          <w:ilvl w:val="0"/>
          <w:numId w:val="3"/>
        </w:numPr>
        <w:spacing w:after="275"/>
        <w:ind w:firstLine="361"/>
      </w:pPr>
      <w:r>
        <w:t xml:space="preserve">Background: #FFFFFF </w:t>
      </w:r>
    </w:p>
    <w:p w14:paraId="708BBA80" w14:textId="77777777" w:rsidR="004525F2" w:rsidRDefault="002C19F5">
      <w:pPr>
        <w:spacing w:after="254" w:line="259" w:lineRule="auto"/>
        <w:ind w:left="-5"/>
      </w:pPr>
      <w:r>
        <w:rPr>
          <w:rFonts w:ascii="Segoe UI Symbol" w:eastAsia="Segoe UI Symbol" w:hAnsi="Segoe UI Symbol" w:cs="Segoe UI Symbol"/>
        </w:rPr>
        <w:t>🖋</w:t>
      </w:r>
      <w:r>
        <w:t xml:space="preserve"> </w:t>
      </w:r>
      <w:r>
        <w:rPr>
          <w:rFonts w:cs="Aptos"/>
          <w:b/>
        </w:rPr>
        <w:t>Typography:</w:t>
      </w:r>
      <w:r>
        <w:t xml:space="preserve"> </w:t>
      </w:r>
    </w:p>
    <w:p w14:paraId="3B7EB89C" w14:textId="77777777" w:rsidR="004525F2" w:rsidRDefault="002C19F5">
      <w:pPr>
        <w:numPr>
          <w:ilvl w:val="0"/>
          <w:numId w:val="3"/>
        </w:numPr>
        <w:ind w:firstLine="361"/>
      </w:pPr>
      <w:r>
        <w:t xml:space="preserve">Font: Poppins (Regular, Medium, Bold) </w:t>
      </w:r>
    </w:p>
    <w:p w14:paraId="077D191C" w14:textId="77777777" w:rsidR="004525F2" w:rsidRDefault="002C19F5">
      <w:pPr>
        <w:numPr>
          <w:ilvl w:val="0"/>
          <w:numId w:val="3"/>
        </w:numPr>
        <w:spacing w:line="469" w:lineRule="auto"/>
        <w:ind w:firstLine="361"/>
      </w:pPr>
      <w:r>
        <w:t xml:space="preserve">Headings: 24px, Body: 16px </w:t>
      </w:r>
      <w:r>
        <w:rPr>
          <w:rFonts w:ascii="Segoe UI Emoji L" w:eastAsia="Segoe UI Emoji L" w:hAnsi="Segoe UI Emoji L" w:cs="Segoe UI Emoji L"/>
          <w:color w:val="FF6723"/>
        </w:rPr>
        <w:t xml:space="preserve"> </w:t>
      </w:r>
      <w:r>
        <w:t xml:space="preserve"> </w:t>
      </w:r>
      <w:r>
        <w:rPr>
          <w:rFonts w:cs="Aptos"/>
          <w:b/>
        </w:rPr>
        <w:t>UI Components:</w:t>
      </w:r>
      <w:r>
        <w:t xml:space="preserve"> </w:t>
      </w:r>
    </w:p>
    <w:p w14:paraId="6538F1E1" w14:textId="77777777" w:rsidR="004525F2" w:rsidRDefault="002C19F5">
      <w:pPr>
        <w:numPr>
          <w:ilvl w:val="0"/>
          <w:numId w:val="3"/>
        </w:numPr>
        <w:ind w:firstLine="361"/>
      </w:pPr>
      <w:r>
        <w:t xml:space="preserve">Rounded product cards </w:t>
      </w:r>
    </w:p>
    <w:p w14:paraId="54A4331B" w14:textId="77777777" w:rsidR="004525F2" w:rsidRDefault="002C19F5">
      <w:pPr>
        <w:numPr>
          <w:ilvl w:val="0"/>
          <w:numId w:val="3"/>
        </w:numPr>
        <w:ind w:firstLine="361"/>
      </w:pPr>
      <w:r>
        <w:t xml:space="preserve">Minimal buttons (Add to Cart, Buy Now) </w:t>
      </w:r>
    </w:p>
    <w:p w14:paraId="3A498201" w14:textId="77777777" w:rsidR="004525F2" w:rsidRDefault="002C19F5">
      <w:pPr>
        <w:numPr>
          <w:ilvl w:val="0"/>
          <w:numId w:val="3"/>
        </w:numPr>
        <w:spacing w:after="232"/>
        <w:ind w:firstLine="361"/>
      </w:pPr>
      <w:r>
        <w:t xml:space="preserve">Search bar with icon </w:t>
      </w:r>
    </w:p>
    <w:p w14:paraId="310D291F" w14:textId="77777777" w:rsidR="004525F2" w:rsidRDefault="002C19F5">
      <w:pPr>
        <w:spacing w:after="267" w:line="259" w:lineRule="auto"/>
        <w:ind w:left="-5"/>
      </w:pPr>
      <w:r>
        <w:rPr>
          <w:rFonts w:cs="Aptos"/>
          <w:b/>
        </w:rPr>
        <w:t>High-Fidelity Screens:</w:t>
      </w:r>
      <w:r>
        <w:t xml:space="preserve"> </w:t>
      </w:r>
    </w:p>
    <w:p w14:paraId="60EF4C0C" w14:textId="77777777" w:rsidR="004525F2" w:rsidRDefault="002C19F5">
      <w:pPr>
        <w:numPr>
          <w:ilvl w:val="0"/>
          <w:numId w:val="4"/>
        </w:numPr>
        <w:ind w:hanging="360"/>
      </w:pPr>
      <w:r>
        <w:t xml:space="preserve">Home </w:t>
      </w:r>
    </w:p>
    <w:p w14:paraId="574554A1" w14:textId="77777777" w:rsidR="004525F2" w:rsidRDefault="002C19F5">
      <w:pPr>
        <w:numPr>
          <w:ilvl w:val="0"/>
          <w:numId w:val="4"/>
        </w:numPr>
        <w:ind w:hanging="360"/>
      </w:pPr>
      <w:r>
        <w:t xml:space="preserve">Product Details </w:t>
      </w:r>
    </w:p>
    <w:p w14:paraId="19CC9063" w14:textId="77777777" w:rsidR="004525F2" w:rsidRDefault="002C19F5">
      <w:pPr>
        <w:numPr>
          <w:ilvl w:val="0"/>
          <w:numId w:val="4"/>
        </w:numPr>
        <w:ind w:hanging="360"/>
      </w:pPr>
      <w:r>
        <w:t xml:space="preserve">Cart </w:t>
      </w:r>
    </w:p>
    <w:p w14:paraId="57CBEF05" w14:textId="77777777" w:rsidR="004525F2" w:rsidRDefault="002C19F5">
      <w:pPr>
        <w:numPr>
          <w:ilvl w:val="0"/>
          <w:numId w:val="4"/>
        </w:numPr>
        <w:ind w:hanging="360"/>
      </w:pPr>
      <w:r>
        <w:t xml:space="preserve">Checkout </w:t>
      </w:r>
    </w:p>
    <w:p w14:paraId="459D707A" w14:textId="77777777" w:rsidR="004525F2" w:rsidRDefault="002C19F5">
      <w:pPr>
        <w:numPr>
          <w:ilvl w:val="0"/>
          <w:numId w:val="4"/>
        </w:numPr>
        <w:ind w:hanging="360"/>
      </w:pPr>
      <w:r>
        <w:t xml:space="preserve">Order Confirmation </w:t>
      </w:r>
    </w:p>
    <w:p w14:paraId="43F0D41C" w14:textId="77777777" w:rsidR="004525F2" w:rsidRDefault="002C19F5">
      <w:pPr>
        <w:spacing w:after="19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E6CC7FF" wp14:editId="0E416020">
            <wp:extent cx="5943600" cy="3876675"/>
            <wp:effectExtent l="0" t="0" r="0" b="0"/>
            <wp:docPr id="844" name="Picture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05FD35" w14:textId="77777777" w:rsidR="004525F2" w:rsidRDefault="002C19F5">
      <w:pPr>
        <w:spacing w:after="26" w:line="259" w:lineRule="auto"/>
        <w:ind w:left="-5"/>
      </w:pPr>
      <w:r>
        <w:rPr>
          <w:rFonts w:cs="Aptos"/>
          <w:b/>
        </w:rPr>
        <w:t>Prototype:</w:t>
      </w:r>
      <w:r>
        <w:t xml:space="preserve"> </w:t>
      </w:r>
    </w:p>
    <w:p w14:paraId="45CF9539" w14:textId="77777777" w:rsidR="004525F2" w:rsidRDefault="002C19F5">
      <w:pPr>
        <w:spacing w:after="304" w:line="259" w:lineRule="auto"/>
        <w:ind w:left="-5"/>
      </w:pPr>
      <w:r>
        <w:t xml:space="preserve"> </w:t>
      </w:r>
      <w:r>
        <w:rPr>
          <w:rFonts w:cs="Aptos"/>
        </w:rPr>
        <w:t>Link screens using Figma’s prototype mode.</w:t>
      </w:r>
      <w:r>
        <w:t xml:space="preserve"> </w:t>
      </w:r>
    </w:p>
    <w:p w14:paraId="479C83AC" w14:textId="77777777" w:rsidR="004525F2" w:rsidRDefault="002C19F5">
      <w:pPr>
        <w:spacing w:after="306"/>
      </w:pPr>
      <w:r>
        <w:t xml:space="preserve">Prototype link: </w:t>
      </w:r>
      <w:hyperlink r:id="rId18">
        <w:r>
          <w:rPr>
            <w:rFonts w:ascii="Segoe UI Emoji L" w:eastAsia="Segoe UI Emoji L" w:hAnsi="Segoe UI Emoji L" w:cs="Segoe UI Emoji L"/>
            <w:color w:val="467886"/>
            <w:u w:val="single" w:color="467886"/>
          </w:rPr>
          <w:t>👉</w:t>
        </w:r>
      </w:hyperlink>
      <w:hyperlink r:id="rId19">
        <w:r>
          <w:rPr>
            <w:color w:val="467886"/>
            <w:u w:val="single" w:color="467886"/>
          </w:rPr>
          <w:t>FIgmaPrototype</w:t>
        </w:r>
      </w:hyperlink>
      <w:hyperlink r:id="rId20">
        <w:r>
          <w:rPr>
            <w:color w:val="467886"/>
          </w:rPr>
          <w:t xml:space="preserve"> </w:t>
        </w:r>
      </w:hyperlink>
    </w:p>
    <w:p w14:paraId="5A7440C3" w14:textId="77777777" w:rsidR="004525F2" w:rsidRDefault="002C19F5">
      <w:pPr>
        <w:pStyle w:val="Heading1"/>
        <w:ind w:left="-5"/>
      </w:pPr>
      <w:r>
        <w:t xml:space="preserve">Step 4 – Usability &amp; Interaction Design </w:t>
      </w:r>
      <w:r>
        <w:rPr>
          <w:b w:val="0"/>
        </w:rPr>
        <w:t xml:space="preserve"> </w:t>
      </w:r>
    </w:p>
    <w:p w14:paraId="38E56C88" w14:textId="77777777" w:rsidR="004525F2" w:rsidRDefault="002C19F5">
      <w:pPr>
        <w:spacing w:after="26" w:line="259" w:lineRule="auto"/>
        <w:ind w:left="-5"/>
      </w:pPr>
      <w:r>
        <w:rPr>
          <w:rFonts w:cs="Aptos"/>
          <w:b/>
        </w:rPr>
        <w:t>User Flow Example:</w:t>
      </w:r>
      <w:r>
        <w:t xml:space="preserve"> </w:t>
      </w:r>
    </w:p>
    <w:p w14:paraId="54816244" w14:textId="77777777" w:rsidR="004525F2" w:rsidRDefault="002C19F5">
      <w:pPr>
        <w:spacing w:after="266" w:line="259" w:lineRule="auto"/>
        <w:ind w:left="-5"/>
      </w:pPr>
      <w:r>
        <w:t xml:space="preserve"> </w:t>
      </w:r>
      <w:r>
        <w:rPr>
          <w:rFonts w:cs="Aptos"/>
        </w:rPr>
        <w:t>Home → Select Product → Add to Cart → Checkout → Payment → Confirmation</w:t>
      </w:r>
      <w:r>
        <w:t xml:space="preserve"> </w:t>
      </w:r>
    </w:p>
    <w:p w14:paraId="02A3A1C6" w14:textId="77777777" w:rsidR="004525F2" w:rsidRDefault="002C19F5">
      <w:pPr>
        <w:spacing w:after="65" w:line="259" w:lineRule="auto"/>
        <w:ind w:left="-5"/>
      </w:pPr>
      <w:r>
        <w:rPr>
          <w:rFonts w:cs="Aptos"/>
          <w:b/>
        </w:rPr>
        <w:t>Navigation Design:</w:t>
      </w:r>
      <w:r>
        <w:t xml:space="preserve"> </w:t>
      </w:r>
    </w:p>
    <w:p w14:paraId="5A81DEF4" w14:textId="77777777" w:rsidR="004525F2" w:rsidRDefault="002C19F5">
      <w:pPr>
        <w:spacing w:after="227"/>
      </w:pPr>
      <w:r>
        <w:t xml:space="preserve"> Bottom navigation bar or tab menu with icons: </w:t>
      </w:r>
      <w:r>
        <w:rPr>
          <w:rFonts w:ascii="Segoe UI Emoji L" w:eastAsia="Segoe UI Emoji L" w:hAnsi="Segoe UI Emoji L" w:cs="Segoe UI Emoji L"/>
          <w:color w:val="83CBFF"/>
        </w:rPr>
        <w:t xml:space="preserve"> </w:t>
      </w:r>
      <w:r>
        <w:t xml:space="preserve"> Home | </w:t>
      </w:r>
      <w:r>
        <w:rPr>
          <w:rFonts w:ascii="Segoe UI Emoji L" w:eastAsia="Segoe UI Emoji L" w:hAnsi="Segoe UI Emoji L" w:cs="Segoe UI Emoji L"/>
          <w:color w:val="0084CE"/>
        </w:rPr>
        <w:t xml:space="preserve"> </w:t>
      </w:r>
      <w:r>
        <w:t xml:space="preserve"> Cart | </w:t>
      </w:r>
      <w:r>
        <w:rPr>
          <w:rFonts w:ascii="Segoe UI Emoji L" w:eastAsia="Segoe UI Emoji L" w:hAnsi="Segoe UI Emoji L" w:cs="Segoe UI Emoji L"/>
          <w:color w:val="533566"/>
        </w:rPr>
        <w:t xml:space="preserve"> </w:t>
      </w:r>
      <w:r>
        <w:t xml:space="preserve"> Profile </w:t>
      </w:r>
    </w:p>
    <w:p w14:paraId="43530F0F" w14:textId="77777777" w:rsidR="004525F2" w:rsidRDefault="002C19F5">
      <w:pPr>
        <w:spacing w:after="264" w:line="259" w:lineRule="auto"/>
        <w:ind w:left="-5"/>
      </w:pPr>
      <w:r>
        <w:rPr>
          <w:rFonts w:cs="Aptos"/>
          <w:b/>
        </w:rPr>
        <w:t>Key Interactions:</w:t>
      </w:r>
      <w:r>
        <w:t xml:space="preserve"> </w:t>
      </w:r>
    </w:p>
    <w:p w14:paraId="647589D0" w14:textId="77777777" w:rsidR="004525F2" w:rsidRDefault="002C19F5">
      <w:pPr>
        <w:tabs>
          <w:tab w:val="center" w:pos="717"/>
          <w:tab w:val="center" w:pos="2175"/>
          <w:tab w:val="center" w:pos="4599"/>
        </w:tabs>
        <w:spacing w:after="2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cs="Aptos"/>
          <w:b/>
        </w:rPr>
        <w:t>Feature</w:t>
      </w:r>
      <w:r>
        <w:t xml:space="preserve"> </w:t>
      </w:r>
      <w:r>
        <w:tab/>
      </w:r>
      <w:r>
        <w:rPr>
          <w:rFonts w:cs="Aptos"/>
          <w:b/>
        </w:rPr>
        <w:t>Interaction</w:t>
      </w:r>
      <w:r>
        <w:t xml:space="preserve"> </w:t>
      </w:r>
      <w:r>
        <w:tab/>
      </w:r>
      <w:r>
        <w:rPr>
          <w:rFonts w:cs="Aptos"/>
          <w:b/>
        </w:rPr>
        <w:t>Feedback</w:t>
      </w:r>
      <w:r>
        <w:t xml:space="preserve"> </w:t>
      </w:r>
    </w:p>
    <w:p w14:paraId="0C34E8D3" w14:textId="77777777" w:rsidR="004525F2" w:rsidRDefault="002C19F5">
      <w:pPr>
        <w:spacing w:after="0" w:line="259" w:lineRule="auto"/>
        <w:ind w:left="0" w:right="485" w:firstLine="0"/>
        <w:jc w:val="center"/>
      </w:pPr>
      <w:r>
        <w:t xml:space="preserve">Product animation added to </w:t>
      </w:r>
    </w:p>
    <w:p w14:paraId="64D4AE95" w14:textId="77777777" w:rsidR="004525F2" w:rsidRDefault="002C19F5">
      <w:pPr>
        <w:tabs>
          <w:tab w:val="center" w:pos="1928"/>
        </w:tabs>
        <w:ind w:left="0" w:firstLine="0"/>
      </w:pPr>
      <w:r>
        <w:t xml:space="preserve">Add to Cart </w:t>
      </w:r>
      <w:r>
        <w:tab/>
      </w:r>
      <w:r>
        <w:rPr>
          <w:rFonts w:cs="Aptos"/>
        </w:rPr>
        <w:t>Tap “+”</w:t>
      </w:r>
      <w:r>
        <w:t xml:space="preserve"> </w:t>
      </w:r>
    </w:p>
    <w:p w14:paraId="4E3A725B" w14:textId="77777777" w:rsidR="004525F2" w:rsidRDefault="002C19F5">
      <w:pPr>
        <w:ind w:left="3032"/>
      </w:pPr>
      <w:r>
        <w:t xml:space="preserve">cart </w:t>
      </w:r>
    </w:p>
    <w:p w14:paraId="3341D9F0" w14:textId="77777777" w:rsidR="004525F2" w:rsidRDefault="002C19F5">
      <w:pPr>
        <w:tabs>
          <w:tab w:val="center" w:pos="2161"/>
          <w:tab w:val="center" w:pos="3963"/>
        </w:tabs>
        <w:ind w:left="0" w:firstLine="0"/>
      </w:pPr>
      <w:r>
        <w:t xml:space="preserve">Checkout </w:t>
      </w:r>
      <w:r>
        <w:tab/>
        <w:t xml:space="preserve">Button click </w:t>
      </w:r>
      <w:r>
        <w:tab/>
        <w:t xml:space="preserve">Progress indicator </w:t>
      </w:r>
    </w:p>
    <w:p w14:paraId="00528D9B" w14:textId="77777777" w:rsidR="004525F2" w:rsidRDefault="002C19F5">
      <w:pPr>
        <w:tabs>
          <w:tab w:val="center" w:pos="1731"/>
          <w:tab w:val="center" w:pos="4199"/>
        </w:tabs>
        <w:ind w:left="0" w:firstLine="0"/>
      </w:pPr>
      <w:r>
        <w:t xml:space="preserve">Payment </w:t>
      </w:r>
      <w:r>
        <w:tab/>
        <w:t xml:space="preserve">Tap </w:t>
      </w:r>
      <w:r>
        <w:tab/>
        <w:t xml:space="preserve">Confirmation message </w:t>
      </w:r>
    </w:p>
    <w:p w14:paraId="7A0F165F" w14:textId="77777777" w:rsidR="004525F2" w:rsidRDefault="002C19F5">
      <w:pPr>
        <w:spacing w:after="283" w:line="259" w:lineRule="auto"/>
        <w:ind w:left="-5"/>
      </w:pPr>
      <w:r>
        <w:rPr>
          <w:rFonts w:cs="Aptos"/>
          <w:b/>
        </w:rPr>
        <w:t>Accessibility:</w:t>
      </w:r>
      <w:r>
        <w:t xml:space="preserve"> </w:t>
      </w:r>
    </w:p>
    <w:p w14:paraId="2FDA3B04" w14:textId="77777777" w:rsidR="004525F2" w:rsidRDefault="002C19F5">
      <w:pPr>
        <w:numPr>
          <w:ilvl w:val="0"/>
          <w:numId w:val="5"/>
        </w:numPr>
        <w:ind w:hanging="360"/>
      </w:pPr>
      <w:r>
        <w:t xml:space="preserve">High color contrast </w:t>
      </w:r>
    </w:p>
    <w:p w14:paraId="6216DDF2" w14:textId="77777777" w:rsidR="004525F2" w:rsidRDefault="002C19F5">
      <w:pPr>
        <w:numPr>
          <w:ilvl w:val="0"/>
          <w:numId w:val="5"/>
        </w:numPr>
        <w:ind w:hanging="360"/>
      </w:pPr>
      <w:r>
        <w:t xml:space="preserve">Large, clear buttons </w:t>
      </w:r>
    </w:p>
    <w:p w14:paraId="224D706C" w14:textId="77777777" w:rsidR="004525F2" w:rsidRDefault="002C19F5">
      <w:pPr>
        <w:numPr>
          <w:ilvl w:val="0"/>
          <w:numId w:val="5"/>
        </w:numPr>
        <w:spacing w:after="227"/>
        <w:ind w:hanging="360"/>
      </w:pPr>
      <w:r>
        <w:t xml:space="preserve">Descriptive icons with text </w:t>
      </w:r>
    </w:p>
    <w:p w14:paraId="0FDE9B1B" w14:textId="764162AF" w:rsidR="00AC4117" w:rsidRPr="00D70766" w:rsidRDefault="002C19F5" w:rsidP="00AC4117">
      <w:pPr>
        <w:spacing w:after="14"/>
        <w:ind w:left="-5" w:right="12"/>
        <w:rPr>
          <w:color w:val="0F4761" w:themeColor="accent1" w:themeShade="BF"/>
        </w:rPr>
      </w:pPr>
      <w:r>
        <w:t xml:space="preserve">View my README Here: </w:t>
      </w:r>
      <w:r w:rsidR="00D70766" w:rsidRPr="00D70766">
        <w:rPr>
          <w:color w:val="0F4761" w:themeColor="accent1" w:themeShade="BF"/>
        </w:rPr>
        <w:t>https://github.com/Nasreen-17/E-commerce-app-redesign-/blob/main/README.pdf</w:t>
      </w:r>
    </w:p>
    <w:p w14:paraId="69F1134D" w14:textId="3C12330D" w:rsidR="004525F2" w:rsidRDefault="002C19F5">
      <w:pPr>
        <w:spacing w:after="334"/>
        <w:ind w:left="-5" w:right="12"/>
      </w:pPr>
      <w:hyperlink r:id="rId21">
        <w:r>
          <w:t xml:space="preserve"> </w:t>
        </w:r>
      </w:hyperlink>
    </w:p>
    <w:p w14:paraId="607E6F86" w14:textId="77777777" w:rsidR="004525F2" w:rsidRDefault="002C19F5">
      <w:pPr>
        <w:pStyle w:val="Heading1"/>
        <w:ind w:left="-5"/>
      </w:pPr>
      <w:r>
        <w:t>Step 5 – Presentation &amp; Documentation</w:t>
      </w:r>
      <w:r>
        <w:rPr>
          <w:b w:val="0"/>
        </w:rPr>
        <w:t xml:space="preserve"> </w:t>
      </w:r>
    </w:p>
    <w:p w14:paraId="6D895FDD" w14:textId="77777777" w:rsidR="004525F2" w:rsidRDefault="002C19F5">
      <w:pPr>
        <w:spacing w:after="255"/>
      </w:pPr>
      <w:r>
        <w:t xml:space="preserve">Create a clean PowerPoint or PDF report with: </w:t>
      </w:r>
    </w:p>
    <w:p w14:paraId="4A2F889C" w14:textId="77777777" w:rsidR="004525F2" w:rsidRDefault="002C19F5">
      <w:pPr>
        <w:numPr>
          <w:ilvl w:val="0"/>
          <w:numId w:val="6"/>
        </w:numPr>
        <w:ind w:hanging="360"/>
      </w:pPr>
      <w:r>
        <w:t xml:space="preserve">Project Title (SHOPPE </w:t>
      </w:r>
      <w:r>
        <w:rPr>
          <w:rFonts w:cs="Aptos"/>
        </w:rPr>
        <w:t>–</w:t>
      </w:r>
      <w:r>
        <w:t xml:space="preserve"> E-Commerce App Redesign) </w:t>
      </w:r>
    </w:p>
    <w:p w14:paraId="1C98B518" w14:textId="77777777" w:rsidR="004525F2" w:rsidRDefault="002C19F5">
      <w:pPr>
        <w:numPr>
          <w:ilvl w:val="0"/>
          <w:numId w:val="6"/>
        </w:numPr>
        <w:ind w:hanging="360"/>
      </w:pPr>
      <w:r>
        <w:t xml:space="preserve">Problem Statement </w:t>
      </w:r>
    </w:p>
    <w:p w14:paraId="29682D31" w14:textId="77777777" w:rsidR="004525F2" w:rsidRDefault="002C19F5">
      <w:pPr>
        <w:numPr>
          <w:ilvl w:val="0"/>
          <w:numId w:val="6"/>
        </w:numPr>
        <w:ind w:hanging="360"/>
      </w:pPr>
      <w:r>
        <w:t xml:space="preserve">Research &amp; User Understanding </w:t>
      </w:r>
    </w:p>
    <w:p w14:paraId="1C9A719E" w14:textId="77777777" w:rsidR="004525F2" w:rsidRDefault="002C19F5">
      <w:pPr>
        <w:numPr>
          <w:ilvl w:val="0"/>
          <w:numId w:val="6"/>
        </w:numPr>
        <w:ind w:hanging="360"/>
      </w:pPr>
      <w:r>
        <w:t xml:space="preserve">Information Architecture </w:t>
      </w:r>
    </w:p>
    <w:p w14:paraId="6C057271" w14:textId="77777777" w:rsidR="004525F2" w:rsidRDefault="002C19F5">
      <w:pPr>
        <w:numPr>
          <w:ilvl w:val="0"/>
          <w:numId w:val="6"/>
        </w:numPr>
        <w:ind w:hanging="360"/>
      </w:pPr>
      <w:r>
        <w:t xml:space="preserve">Wireframes </w:t>
      </w:r>
    </w:p>
    <w:p w14:paraId="28045429" w14:textId="77777777" w:rsidR="004525F2" w:rsidRDefault="002C19F5">
      <w:pPr>
        <w:numPr>
          <w:ilvl w:val="0"/>
          <w:numId w:val="6"/>
        </w:numPr>
        <w:ind w:hanging="360"/>
      </w:pPr>
      <w:r>
        <w:t xml:space="preserve">Visual Design </w:t>
      </w:r>
    </w:p>
    <w:p w14:paraId="491D6D27" w14:textId="77777777" w:rsidR="004525F2" w:rsidRDefault="002C19F5">
      <w:pPr>
        <w:numPr>
          <w:ilvl w:val="0"/>
          <w:numId w:val="6"/>
        </w:numPr>
        <w:ind w:hanging="360"/>
      </w:pPr>
      <w:r>
        <w:t xml:space="preserve">Prototype Preview </w:t>
      </w:r>
    </w:p>
    <w:p w14:paraId="08F15D38" w14:textId="77777777" w:rsidR="004525F2" w:rsidRDefault="002C19F5">
      <w:pPr>
        <w:numPr>
          <w:ilvl w:val="0"/>
          <w:numId w:val="6"/>
        </w:numPr>
        <w:ind w:hanging="360"/>
      </w:pPr>
      <w:r>
        <w:t xml:space="preserve">Usability &amp; Interaction </w:t>
      </w:r>
    </w:p>
    <w:p w14:paraId="2E91DDF9" w14:textId="77777777" w:rsidR="004525F2" w:rsidRDefault="002C19F5">
      <w:pPr>
        <w:numPr>
          <w:ilvl w:val="0"/>
          <w:numId w:val="6"/>
        </w:numPr>
        <w:spacing w:after="255"/>
        <w:ind w:hanging="360"/>
      </w:pPr>
      <w:r>
        <w:t xml:space="preserve">Learnings &amp; Outcome </w:t>
      </w:r>
    </w:p>
    <w:p w14:paraId="2CFD6EE0" w14:textId="77777777" w:rsidR="004525F2" w:rsidRDefault="002C19F5">
      <w:pPr>
        <w:spacing w:after="184" w:line="259" w:lineRule="auto"/>
        <w:ind w:left="0" w:firstLine="0"/>
      </w:pPr>
      <w:r>
        <w:t xml:space="preserve"> </w:t>
      </w:r>
    </w:p>
    <w:p w14:paraId="119363EA" w14:textId="77777777" w:rsidR="004525F2" w:rsidRDefault="002C19F5">
      <w:pPr>
        <w:spacing w:after="0" w:line="259" w:lineRule="auto"/>
        <w:ind w:left="0" w:firstLine="0"/>
      </w:pPr>
      <w:r>
        <w:t xml:space="preserve"> </w:t>
      </w:r>
    </w:p>
    <w:sectPr w:rsidR="004525F2">
      <w:pgSz w:w="12240" w:h="15840"/>
      <w:pgMar w:top="1440" w:right="1387" w:bottom="162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9F1"/>
    <w:multiLevelType w:val="hybridMultilevel"/>
    <w:tmpl w:val="FFFFFFFF"/>
    <w:lvl w:ilvl="0" w:tplc="3234468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2AA4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0B5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241EA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672D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4E22F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6A6A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8EA9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AA28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0290E"/>
    <w:multiLevelType w:val="hybridMultilevel"/>
    <w:tmpl w:val="FFFFFFFF"/>
    <w:lvl w:ilvl="0" w:tplc="8A74E47C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90DBF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0AE550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4A2C6E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AB7C0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68EAFA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AE65E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A4E514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9EC79E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B638F"/>
    <w:multiLevelType w:val="hybridMultilevel"/>
    <w:tmpl w:val="FFFFFFFF"/>
    <w:lvl w:ilvl="0" w:tplc="5A26CE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ECEF9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202E3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70B7C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E6D85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0D5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893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64614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864E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6E62F2"/>
    <w:multiLevelType w:val="hybridMultilevel"/>
    <w:tmpl w:val="FFFFFFFF"/>
    <w:lvl w:ilvl="0" w:tplc="717CFEA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04C2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0D3D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C692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706ED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12E80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0F7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FE35A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61A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636C24"/>
    <w:multiLevelType w:val="hybridMultilevel"/>
    <w:tmpl w:val="FFFFFFFF"/>
    <w:lvl w:ilvl="0" w:tplc="04A69F62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44F00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4D8D4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E20992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CE9D1E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C2450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CF346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ECC684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8AA5C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592ABA"/>
    <w:multiLevelType w:val="hybridMultilevel"/>
    <w:tmpl w:val="FFFFFFFF"/>
    <w:lvl w:ilvl="0" w:tplc="C29A0CD6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28590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62B06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41A02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8CE484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04630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B67B88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D833BA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4D26C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9719153">
    <w:abstractNumId w:val="3"/>
  </w:num>
  <w:num w:numId="2" w16cid:durableId="1082221065">
    <w:abstractNumId w:val="5"/>
  </w:num>
  <w:num w:numId="3" w16cid:durableId="1966504557">
    <w:abstractNumId w:val="0"/>
  </w:num>
  <w:num w:numId="4" w16cid:durableId="2026906343">
    <w:abstractNumId w:val="1"/>
  </w:num>
  <w:num w:numId="5" w16cid:durableId="25453706">
    <w:abstractNumId w:val="2"/>
  </w:num>
  <w:num w:numId="6" w16cid:durableId="1821577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5F2"/>
    <w:rsid w:val="002C19F5"/>
    <w:rsid w:val="00426C72"/>
    <w:rsid w:val="004525F2"/>
    <w:rsid w:val="00563707"/>
    <w:rsid w:val="00630E51"/>
    <w:rsid w:val="006D545C"/>
    <w:rsid w:val="008543B7"/>
    <w:rsid w:val="00973BA2"/>
    <w:rsid w:val="00AC4117"/>
    <w:rsid w:val="00B81E41"/>
    <w:rsid w:val="00D7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40D04"/>
  <w15:docId w15:val="{F47DFB28-B2CE-6343-A5E6-75CE5383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9" w:line="259" w:lineRule="auto"/>
      <w:ind w:left="10" w:hanging="10"/>
      <w:outlineLvl w:val="0"/>
    </w:pPr>
    <w:rPr>
      <w:rFonts w:ascii="Aptos" w:eastAsia="Aptos" w:hAnsi="Aptos" w:cs="Aptos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wnyW6sV7FfZO6mFJaBTaqy/SHOPPE?node-id=0-1&amp;t=5fXkI3jTQTNOFnZj-1" TargetMode="External" /><Relationship Id="rId13" Type="http://schemas.openxmlformats.org/officeDocument/2006/relationships/hyperlink" Target="https://www.figma.com/design/wnyW6sV7FfZO6mFJaBTaqy/SHOPPE?node-id=0-1&amp;t=5fXkI3jTQTNOFnZj-1" TargetMode="External" /><Relationship Id="rId18" Type="http://schemas.openxmlformats.org/officeDocument/2006/relationships/hyperlink" Target="https://www.figma.com/proto/wnyW6sV7FfZO6mFJaBTaqy/SHOPPE?node-id=1-5&amp;p=f&amp;t=hMJas5aUlkat6YCV-1&amp;scaling=min-zoom&amp;content-scaling=fixed&amp;page-id=0%3A1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github.com/Keerthanadhanasekaran/E-commerce-app-redesign/blob/main/README.pdf" TargetMode="External" /><Relationship Id="rId7" Type="http://schemas.openxmlformats.org/officeDocument/2006/relationships/hyperlink" Target="https://www.figma.com/design/wnyW6sV7FfZO6mFJaBTaqy/SHOPPE?node-id=0-1&amp;t=5fXkI3jTQTNOFnZj-1" TargetMode="External" /><Relationship Id="rId12" Type="http://schemas.openxmlformats.org/officeDocument/2006/relationships/hyperlink" Target="https://www.figma.com/design/wnyW6sV7FfZO6mFJaBTaqy/SHOPPE?node-id=0-1&amp;t=5fXkI3jTQTNOFnZj-1" TargetMode="External" /><Relationship Id="rId17" Type="http://schemas.openxmlformats.org/officeDocument/2006/relationships/image" Target="media/image1.jpg" /><Relationship Id="rId2" Type="http://schemas.openxmlformats.org/officeDocument/2006/relationships/styles" Target="styles.xml" /><Relationship Id="rId16" Type="http://schemas.openxmlformats.org/officeDocument/2006/relationships/hyperlink" Target="https://www.figma.com/proto/wnyW6sV7FfZO6mFJaBTaqy/SHOPPE?node-id=1-5&amp;p=f&amp;t=hMJas5aUlkat6YCV-1&amp;scaling=min-zoom&amp;content-scaling=fixed&amp;page-id=0%3A1" TargetMode="External" /><Relationship Id="rId20" Type="http://schemas.openxmlformats.org/officeDocument/2006/relationships/hyperlink" Target="https://www.figma.com/proto/wnyW6sV7FfZO6mFJaBTaqy/SHOPPE?node-id=1-5&amp;p=f&amp;t=hMJas5aUlkat6YCV-1&amp;scaling=min-zoom&amp;content-scaling=fixed&amp;page-id=0%3A1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www.figma.com/design/wnyW6sV7FfZO6mFJaBTaqy/SHOPPE?node-id=0-1&amp;t=5fXkI3jTQTNOFnZj-1" TargetMode="External" /><Relationship Id="rId11" Type="http://schemas.openxmlformats.org/officeDocument/2006/relationships/hyperlink" Target="https://www.figma.com/design/wnyW6sV7FfZO6mFJaBTaqy/SHOPPE?node-id=0-1&amp;t=5fXkI3jTQTNOFnZj-1" TargetMode="External" /><Relationship Id="rId5" Type="http://schemas.openxmlformats.org/officeDocument/2006/relationships/hyperlink" Target="https://www.figma.com/design/wnyW6sV7FfZO6mFJaBTaqy/SHOPPE?node-id=0-1&amp;t=5fXkI3jTQTNOFnZj-1" TargetMode="External" /><Relationship Id="rId15" Type="http://schemas.openxmlformats.org/officeDocument/2006/relationships/hyperlink" Target="https://www.figma.com/proto/wnyW6sV7FfZO6mFJaBTaqy/SHOPPE?node-id=1-5&amp;p=f&amp;t=hMJas5aUlkat6YCV-1&amp;scaling=min-zoom&amp;content-scaling=fixed&amp;page-id=0%3A1" TargetMode="External" /><Relationship Id="rId23" Type="http://schemas.openxmlformats.org/officeDocument/2006/relationships/theme" Target="theme/theme1.xml" /><Relationship Id="rId10" Type="http://schemas.openxmlformats.org/officeDocument/2006/relationships/hyperlink" Target="https://www.figma.com/design/wnyW6sV7FfZO6mFJaBTaqy/SHOPPE?node-id=0-1&amp;t=5fXkI3jTQTNOFnZj-1" TargetMode="External" /><Relationship Id="rId19" Type="http://schemas.openxmlformats.org/officeDocument/2006/relationships/hyperlink" Target="https://www.figma.com/proto/wnyW6sV7FfZO6mFJaBTaqy/SHOPPE?node-id=1-5&amp;p=f&amp;t=hMJas5aUlkat6YCV-1&amp;scaling=min-zoom&amp;content-scaling=fixed&amp;page-id=0%3A1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figma.com/design/wnyW6sV7FfZO6mFJaBTaqy/SHOPPE?node-id=0-1&amp;t=5fXkI3jTQTNOFnZj-1" TargetMode="External" /><Relationship Id="rId14" Type="http://schemas.openxmlformats.org/officeDocument/2006/relationships/hyperlink" Target="https://www.figma.com/proto/wnyW6sV7FfZO6mFJaBTaqy/SHOPPE?node-id=1-5&amp;p=f&amp;t=hMJas5aUlkat6YCV-1&amp;scaling=min-zoom&amp;content-scaling=fixed&amp;page-id=0%3A1" TargetMode="Externa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 sha</dc:creator>
  <cp:keywords/>
  <cp:lastModifiedBy>Nasreen Farzana S</cp:lastModifiedBy>
  <cp:revision>2</cp:revision>
  <dcterms:created xsi:type="dcterms:W3CDTF">2025-11-09T07:54:00Z</dcterms:created>
  <dcterms:modified xsi:type="dcterms:W3CDTF">2025-11-09T07:54:00Z</dcterms:modified>
</cp:coreProperties>
</file>