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before="340.8000000000001" w:lineRule="auto"/>
        <w:ind w:left="360" w:right="4872" w:firstLine="0"/>
        <w:rPr>
          <w:b w:val="1"/>
          <w:sz w:val="31.9950008392334"/>
          <w:szCs w:val="31.9950008392334"/>
        </w:rPr>
      </w:pPr>
      <w:r w:rsidDel="00000000" w:rsidR="00000000" w:rsidRPr="00000000">
        <w:rPr>
          <w:b w:val="1"/>
          <w:sz w:val="31.9950008392334"/>
          <w:szCs w:val="31.9950008392334"/>
          <w:rtl w:val="0"/>
        </w:rPr>
        <w:t xml:space="preserve">1. Business Understanding </w:t>
      </w:r>
    </w:p>
    <w:p w:rsidR="00000000" w:rsidDel="00000000" w:rsidP="00000000" w:rsidRDefault="00000000" w:rsidRPr="00000000" w14:paraId="00000004">
      <w:pPr>
        <w:widowControl w:val="0"/>
        <w:spacing w:before="436.8" w:lineRule="auto"/>
        <w:ind w:left="720" w:right="6076.800000000001" w:firstLine="0"/>
        <w:rPr>
          <w:b w:val="1"/>
          <w:sz w:val="27.989999771118164"/>
          <w:szCs w:val="27.989999771118164"/>
        </w:rPr>
      </w:pPr>
      <w:r w:rsidDel="00000000" w:rsidR="00000000" w:rsidRPr="00000000">
        <w:rPr>
          <w:b w:val="1"/>
          <w:sz w:val="27.989999771118164"/>
          <w:szCs w:val="27.989999771118164"/>
          <w:rtl w:val="0"/>
        </w:rPr>
        <w:t xml:space="preserve">Business Overview </w:t>
      </w:r>
    </w:p>
    <w:p w:rsidR="00000000" w:rsidDel="00000000" w:rsidP="00000000" w:rsidRDefault="00000000" w:rsidRPr="00000000" w14:paraId="00000005">
      <w:pPr>
        <w:shd w:fill="ffffff" w:val="clear"/>
        <w:rPr>
          <w:sz w:val="24"/>
          <w:szCs w:val="24"/>
          <w:highlight w:val="white"/>
        </w:rPr>
      </w:pPr>
      <w:r w:rsidDel="00000000" w:rsidR="00000000" w:rsidRPr="00000000">
        <w:rPr>
          <w:sz w:val="24"/>
          <w:szCs w:val="24"/>
          <w:highlight w:val="white"/>
          <w:rtl w:val="0"/>
        </w:rPr>
        <w:t xml:space="preserve">Cote d'Ivoire is a country in west Africa, currently it wants to upgrade its technological infrastructure for mobile users in Ivory Coast.</w:t>
      </w:r>
    </w:p>
    <w:p w:rsidR="00000000" w:rsidDel="00000000" w:rsidP="00000000" w:rsidRDefault="00000000" w:rsidRPr="00000000" w14:paraId="00000006">
      <w:pPr>
        <w:widowControl w:val="0"/>
        <w:spacing w:before="182.39999999999998" w:lineRule="auto"/>
        <w:ind w:left="720" w:firstLine="0"/>
        <w:rPr>
          <w:sz w:val="24"/>
          <w:szCs w:val="24"/>
        </w:rPr>
      </w:pPr>
      <w:r w:rsidDel="00000000" w:rsidR="00000000" w:rsidRPr="00000000">
        <w:rPr>
          <w:rtl w:val="0"/>
        </w:rPr>
      </w:r>
    </w:p>
    <w:p w:rsidR="00000000" w:rsidDel="00000000" w:rsidP="00000000" w:rsidRDefault="00000000" w:rsidRPr="00000000" w14:paraId="00000007">
      <w:pPr>
        <w:widowControl w:val="0"/>
        <w:spacing w:before="408" w:lineRule="auto"/>
        <w:ind w:left="720" w:right="6062.4" w:firstLine="0"/>
        <w:rPr>
          <w:b w:val="1"/>
          <w:sz w:val="27.989999771118164"/>
          <w:szCs w:val="27.989999771118164"/>
        </w:rPr>
      </w:pPr>
      <w:r w:rsidDel="00000000" w:rsidR="00000000" w:rsidRPr="00000000">
        <w:rPr>
          <w:b w:val="1"/>
          <w:sz w:val="27.989999771118164"/>
          <w:szCs w:val="27.989999771118164"/>
          <w:rtl w:val="0"/>
        </w:rPr>
        <w:t xml:space="preserve">Business Objective </w:t>
      </w:r>
    </w:p>
    <w:p w:rsidR="00000000" w:rsidDel="00000000" w:rsidP="00000000" w:rsidRDefault="00000000" w:rsidRPr="00000000" w14:paraId="00000008">
      <w:pPr>
        <w:shd w:fill="ffffff" w:val="clear"/>
        <w:rPr>
          <w:sz w:val="24"/>
          <w:szCs w:val="24"/>
          <w:highlight w:val="white"/>
        </w:rPr>
      </w:pPr>
      <w:r w:rsidDel="00000000" w:rsidR="00000000" w:rsidRPr="00000000">
        <w:rPr>
          <w:sz w:val="24"/>
          <w:szCs w:val="24"/>
          <w:highlight w:val="white"/>
          <w:rtl w:val="0"/>
        </w:rPr>
        <w:t xml:space="preserve">My main objective of this report is to identify how Ivory coast should carry out the procedure of upgrading its technology infrastructure within given cities.</w:t>
      </w:r>
    </w:p>
    <w:p w:rsidR="00000000" w:rsidDel="00000000" w:rsidP="00000000" w:rsidRDefault="00000000" w:rsidRPr="00000000" w14:paraId="00000009">
      <w:pPr>
        <w:widowControl w:val="0"/>
        <w:spacing w:before="182.39999999999998" w:lineRule="auto"/>
        <w:ind w:left="720" w:right="14.400000000000546" w:firstLine="0"/>
        <w:rPr>
          <w:sz w:val="24"/>
          <w:szCs w:val="24"/>
        </w:rPr>
      </w:pPr>
      <w:r w:rsidDel="00000000" w:rsidR="00000000" w:rsidRPr="00000000">
        <w:rPr>
          <w:rtl w:val="0"/>
        </w:rPr>
      </w:r>
    </w:p>
    <w:p w:rsidR="00000000" w:rsidDel="00000000" w:rsidP="00000000" w:rsidRDefault="00000000" w:rsidRPr="00000000" w14:paraId="0000000A">
      <w:pPr>
        <w:widowControl w:val="0"/>
        <w:spacing w:before="408" w:lineRule="auto"/>
        <w:ind w:left="720" w:right="5126.4" w:firstLine="0"/>
        <w:rPr>
          <w:b w:val="1"/>
          <w:sz w:val="27.989999771118164"/>
          <w:szCs w:val="27.989999771118164"/>
        </w:rPr>
      </w:pPr>
      <w:r w:rsidDel="00000000" w:rsidR="00000000" w:rsidRPr="00000000">
        <w:rPr>
          <w:b w:val="1"/>
          <w:sz w:val="27.989999771118164"/>
          <w:szCs w:val="27.989999771118164"/>
          <w:rtl w:val="0"/>
        </w:rPr>
        <w:t xml:space="preserve">Business Success Criteria </w:t>
      </w:r>
    </w:p>
    <w:p w:rsidR="00000000" w:rsidDel="00000000" w:rsidP="00000000" w:rsidRDefault="00000000" w:rsidRPr="00000000" w14:paraId="0000000B">
      <w:pPr>
        <w:widowControl w:val="0"/>
        <w:spacing w:before="182.39999999999998" w:lineRule="auto"/>
        <w:ind w:left="720" w:right="767.9999999999995" w:firstLine="0"/>
        <w:rPr>
          <w:sz w:val="24"/>
          <w:szCs w:val="24"/>
        </w:rPr>
      </w:pPr>
      <w:r w:rsidDel="00000000" w:rsidR="00000000" w:rsidRPr="00000000">
        <w:rPr>
          <w:sz w:val="24"/>
          <w:szCs w:val="24"/>
          <w:rtl w:val="0"/>
        </w:rPr>
        <w:t xml:space="preserve">To compile a list of states that will increase the return on investment of the campaign resulting in winning the election. </w:t>
      </w:r>
    </w:p>
    <w:p w:rsidR="00000000" w:rsidDel="00000000" w:rsidP="00000000" w:rsidRDefault="00000000" w:rsidRPr="00000000" w14:paraId="0000000C">
      <w:pPr>
        <w:widowControl w:val="0"/>
        <w:spacing w:before="408" w:lineRule="auto"/>
        <w:ind w:left="720" w:right="5467.200000000001" w:firstLine="0"/>
        <w:rPr>
          <w:b w:val="1"/>
          <w:sz w:val="27.989999771118164"/>
          <w:szCs w:val="27.989999771118164"/>
        </w:rPr>
      </w:pPr>
      <w:r w:rsidDel="00000000" w:rsidR="00000000" w:rsidRPr="00000000">
        <w:rPr>
          <w:b w:val="1"/>
          <w:sz w:val="27.989999771118164"/>
          <w:szCs w:val="27.989999771118164"/>
          <w:rtl w:val="0"/>
        </w:rPr>
        <w:t xml:space="preserve">Assessing the Situation </w:t>
      </w:r>
    </w:p>
    <w:p w:rsidR="00000000" w:rsidDel="00000000" w:rsidP="00000000" w:rsidRDefault="00000000" w:rsidRPr="00000000" w14:paraId="0000000D">
      <w:pPr>
        <w:widowControl w:val="0"/>
        <w:spacing w:before="187.2" w:lineRule="auto"/>
        <w:ind w:left="1080" w:right="5870.4" w:firstLine="0"/>
        <w:rPr>
          <w:b w:val="1"/>
          <w:sz w:val="21.989999771118164"/>
          <w:szCs w:val="21.989999771118164"/>
        </w:rPr>
      </w:pPr>
      <w:r w:rsidDel="00000000" w:rsidR="00000000" w:rsidRPr="00000000">
        <w:rPr>
          <w:b w:val="1"/>
          <w:sz w:val="21.989999771118164"/>
          <w:szCs w:val="21.989999771118164"/>
          <w:rtl w:val="0"/>
        </w:rPr>
        <w:t xml:space="preserve">1. Resource Inventory </w:t>
      </w:r>
    </w:p>
    <w:p w:rsidR="00000000" w:rsidDel="00000000" w:rsidP="00000000" w:rsidRDefault="00000000" w:rsidRPr="00000000" w14:paraId="0000000E">
      <w:pPr>
        <w:widowControl w:val="0"/>
        <w:spacing w:before="81.6" w:lineRule="auto"/>
        <w:ind w:left="1800" w:right="6268.8" w:firstLine="0"/>
        <w:rPr>
          <w:sz w:val="21.989999771118164"/>
          <w:szCs w:val="21.989999771118164"/>
        </w:rPr>
      </w:pPr>
      <w:r w:rsidDel="00000000" w:rsidR="00000000" w:rsidRPr="00000000">
        <w:rPr>
          <w:sz w:val="21.989999771118164"/>
          <w:szCs w:val="21.989999771118164"/>
          <w:rtl w:val="0"/>
        </w:rPr>
        <w:t xml:space="preserve">a. Datasets: </w:t>
      </w:r>
    </w:p>
    <w:p w:rsidR="00000000" w:rsidDel="00000000" w:rsidP="00000000" w:rsidRDefault="00000000" w:rsidRPr="00000000" w14:paraId="0000000F">
      <w:pPr>
        <w:widowControl w:val="0"/>
        <w:shd w:fill="ffffff" w:val="clear"/>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10">
      <w:pPr>
        <w:widowControl w:val="0"/>
        <w:spacing w:before="81.6" w:lineRule="auto"/>
        <w:ind w:left="1800" w:right="6268.8" w:firstLine="0"/>
        <w:rPr>
          <w:sz w:val="21.989999771118164"/>
          <w:szCs w:val="21.989999771118164"/>
        </w:rPr>
      </w:pPr>
      <w:r w:rsidDel="00000000" w:rsidR="00000000" w:rsidRPr="00000000">
        <w:rPr>
          <w:rtl w:val="0"/>
        </w:rPr>
      </w:r>
    </w:p>
    <w:p w:rsidR="00000000" w:rsidDel="00000000" w:rsidP="00000000" w:rsidRDefault="00000000" w:rsidRPr="00000000" w14:paraId="00000011">
      <w:pPr>
        <w:widowControl w:val="0"/>
        <w:spacing w:before="76.8" w:lineRule="auto"/>
        <w:ind w:left="1080" w:right="2049.6000000000004" w:hanging="1032"/>
        <w:rPr>
          <w:sz w:val="21.989999771118164"/>
          <w:szCs w:val="21.989999771118164"/>
        </w:rPr>
      </w:pPr>
      <w:r w:rsidDel="00000000" w:rsidR="00000000" w:rsidRPr="00000000">
        <w:rPr>
          <w:sz w:val="21.989999771118164"/>
          <w:szCs w:val="21.989999771118164"/>
          <w:rtl w:val="0"/>
        </w:rPr>
        <w:t xml:space="preserve"> i. </w:t>
      </w:r>
      <w:r w:rsidDel="00000000" w:rsidR="00000000" w:rsidRPr="00000000">
        <w:rPr>
          <w:color w:val="2d3b45"/>
          <w:sz w:val="24"/>
          <w:szCs w:val="24"/>
          <w:rtl w:val="0"/>
        </w:rPr>
        <w:t xml:space="preserve">cells_geo_description.xlsx </w:t>
      </w:r>
      <w:hyperlink r:id="rId6">
        <w:r w:rsidDel="00000000" w:rsidR="00000000" w:rsidRPr="00000000">
          <w:rPr>
            <w:color w:val="1155cc"/>
            <w:sz w:val="24"/>
            <w:szCs w:val="24"/>
            <w:u w:val="single"/>
            <w:rtl w:val="0"/>
          </w:rPr>
          <w:t xml:space="preserve"> (Links to an external site.)</w:t>
        </w:r>
      </w:hyperlink>
      <w:r w:rsidDel="00000000" w:rsidR="00000000" w:rsidRPr="00000000">
        <w:rPr>
          <w:rtl w:val="0"/>
        </w:rPr>
      </w:r>
    </w:p>
    <w:p w:rsidR="00000000" w:rsidDel="00000000" w:rsidP="00000000" w:rsidRDefault="00000000" w:rsidRPr="00000000" w14:paraId="00000012">
      <w:pPr>
        <w:widowControl w:val="0"/>
        <w:spacing w:before="76.8" w:lineRule="auto"/>
        <w:ind w:left="1080" w:right="2049.6000000000004" w:hanging="1032"/>
        <w:rPr>
          <w:sz w:val="21.989999771118164"/>
          <w:szCs w:val="21.989999771118164"/>
        </w:rPr>
      </w:pPr>
      <w:r w:rsidDel="00000000" w:rsidR="00000000" w:rsidRPr="00000000">
        <w:rPr>
          <w:sz w:val="21.989999771118164"/>
          <w:szCs w:val="21.989999771118164"/>
          <w:rtl w:val="0"/>
        </w:rPr>
        <w:t xml:space="preserve"> ii.</w:t>
      </w:r>
      <w:r w:rsidDel="00000000" w:rsidR="00000000" w:rsidRPr="00000000">
        <w:rPr>
          <w:color w:val="2d3b45"/>
          <w:sz w:val="24"/>
          <w:szCs w:val="24"/>
          <w:rtl w:val="0"/>
        </w:rPr>
        <w:t xml:space="preserve">CDR_description.xlsx </w:t>
      </w:r>
      <w:hyperlink r:id="rId7">
        <w:r w:rsidDel="00000000" w:rsidR="00000000" w:rsidRPr="00000000">
          <w:rPr>
            <w:color w:val="1155cc"/>
            <w:sz w:val="24"/>
            <w:szCs w:val="24"/>
            <w:u w:val="single"/>
            <w:rtl w:val="0"/>
          </w:rPr>
          <w:t xml:space="preserve"> (Links to an external site.)</w:t>
        </w:r>
      </w:hyperlink>
      <w:r w:rsidDel="00000000" w:rsidR="00000000" w:rsidRPr="00000000">
        <w:rPr>
          <w:rtl w:val="0"/>
        </w:rPr>
      </w:r>
    </w:p>
    <w:p w:rsidR="00000000" w:rsidDel="00000000" w:rsidP="00000000" w:rsidRDefault="00000000" w:rsidRPr="00000000" w14:paraId="00000013">
      <w:pPr>
        <w:widowControl w:val="0"/>
        <w:shd w:fill="ffffff" w:val="clear"/>
        <w:rPr>
          <w:sz w:val="21.989999771118164"/>
          <w:szCs w:val="21.989999771118164"/>
        </w:rPr>
      </w:pPr>
      <w:r w:rsidDel="00000000" w:rsidR="00000000" w:rsidRPr="00000000">
        <w:rPr>
          <w:color w:val="2d3b45"/>
          <w:sz w:val="24"/>
          <w:szCs w:val="24"/>
          <w:rtl w:val="0"/>
        </w:rPr>
        <w:t xml:space="preserve"> iii.cells_geo.csv </w:t>
      </w:r>
      <w:hyperlink r:id="rId8">
        <w:r w:rsidDel="00000000" w:rsidR="00000000" w:rsidRPr="00000000">
          <w:rPr>
            <w:color w:val="1155cc"/>
            <w:sz w:val="24"/>
            <w:szCs w:val="24"/>
            <w:u w:val="single"/>
            <w:rtl w:val="0"/>
          </w:rPr>
          <w:t xml:space="preserve">[Link] (Links to an external site.)</w:t>
        </w:r>
      </w:hyperlink>
      <w:r w:rsidDel="00000000" w:rsidR="00000000" w:rsidRPr="00000000">
        <w:rPr>
          <w:rtl w:val="0"/>
        </w:rPr>
      </w:r>
    </w:p>
    <w:p w:rsidR="00000000" w:rsidDel="00000000" w:rsidP="00000000" w:rsidRDefault="00000000" w:rsidRPr="00000000" w14:paraId="00000014">
      <w:pPr>
        <w:widowControl w:val="0"/>
        <w:spacing w:before="76.8" w:lineRule="auto"/>
        <w:ind w:left="1080" w:right="2049.6000000000004" w:hanging="1440"/>
        <w:rPr>
          <w:sz w:val="24"/>
          <w:szCs w:val="24"/>
        </w:rPr>
      </w:pPr>
      <w:r w:rsidDel="00000000" w:rsidR="00000000" w:rsidRPr="00000000">
        <w:rPr>
          <w:sz w:val="24"/>
          <w:szCs w:val="24"/>
          <w:rtl w:val="0"/>
        </w:rPr>
        <w:t xml:space="preserve">      iv.</w:t>
      </w:r>
      <w:r w:rsidDel="00000000" w:rsidR="00000000" w:rsidRPr="00000000">
        <w:rPr>
          <w:color w:val="2d3b45"/>
          <w:sz w:val="24"/>
          <w:szCs w:val="24"/>
          <w:rtl w:val="0"/>
        </w:rPr>
        <w:t xml:space="preserve">CDR 20120507 </w:t>
      </w:r>
      <w:hyperlink r:id="rId9">
        <w:r w:rsidDel="00000000" w:rsidR="00000000" w:rsidRPr="00000000">
          <w:rPr>
            <w:color w:val="1155cc"/>
            <w:sz w:val="24"/>
            <w:szCs w:val="24"/>
            <w:u w:val="single"/>
            <w:rtl w:val="0"/>
          </w:rPr>
          <w:t xml:space="preserve">[http://bit.ly/TelecomDataset1] (Links to an external site.)</w:t>
        </w:r>
      </w:hyperlink>
      <w:r w:rsidDel="00000000" w:rsidR="00000000" w:rsidRPr="00000000">
        <w:rPr>
          <w:rtl w:val="0"/>
        </w:rPr>
      </w:r>
    </w:p>
    <w:p w:rsidR="00000000" w:rsidDel="00000000" w:rsidP="00000000" w:rsidRDefault="00000000" w:rsidRPr="00000000" w14:paraId="00000015">
      <w:pPr>
        <w:widowControl w:val="0"/>
        <w:spacing w:before="76.8" w:lineRule="auto"/>
        <w:ind w:left="1080" w:right="2049.6000000000004" w:hanging="1032"/>
        <w:rPr>
          <w:color w:val="2d3b45"/>
          <w:sz w:val="24"/>
          <w:szCs w:val="24"/>
        </w:rPr>
      </w:pPr>
      <w:r w:rsidDel="00000000" w:rsidR="00000000" w:rsidRPr="00000000">
        <w:rPr>
          <w:sz w:val="24"/>
          <w:szCs w:val="24"/>
          <w:rtl w:val="0"/>
        </w:rPr>
        <w:t xml:space="preserve">v.</w:t>
      </w:r>
      <w:r w:rsidDel="00000000" w:rsidR="00000000" w:rsidRPr="00000000">
        <w:rPr>
          <w:color w:val="2d3b45"/>
          <w:sz w:val="24"/>
          <w:szCs w:val="24"/>
          <w:rtl w:val="0"/>
        </w:rPr>
        <w:t xml:space="preserve">CDR 20120508 </w:t>
      </w:r>
      <w:hyperlink r:id="rId10">
        <w:r w:rsidDel="00000000" w:rsidR="00000000" w:rsidRPr="00000000">
          <w:rPr>
            <w:color w:val="1155cc"/>
            <w:sz w:val="24"/>
            <w:szCs w:val="24"/>
            <w:u w:val="single"/>
            <w:rtl w:val="0"/>
          </w:rPr>
          <w:t xml:space="preserve">[http://bit.ly/TelecomDataset2] (Links to an external site.</w:t>
        </w:r>
      </w:hyperlink>
      <w:r w:rsidDel="00000000" w:rsidR="00000000" w:rsidRPr="00000000">
        <w:rPr>
          <w:rtl w:val="0"/>
        </w:rPr>
      </w:r>
    </w:p>
    <w:p w:rsidR="00000000" w:rsidDel="00000000" w:rsidP="00000000" w:rsidRDefault="00000000" w:rsidRPr="00000000" w14:paraId="00000016">
      <w:pPr>
        <w:widowControl w:val="0"/>
        <w:spacing w:before="76.8" w:lineRule="auto"/>
        <w:ind w:left="1080" w:right="2049.6000000000004" w:hanging="1032"/>
        <w:rPr>
          <w:color w:val="1155cc"/>
          <w:sz w:val="24"/>
          <w:szCs w:val="24"/>
          <w:u w:val="single"/>
        </w:rPr>
      </w:pPr>
      <w:r w:rsidDel="00000000" w:rsidR="00000000" w:rsidRPr="00000000">
        <w:rPr>
          <w:color w:val="2d3b45"/>
          <w:sz w:val="24"/>
          <w:szCs w:val="24"/>
          <w:rtl w:val="0"/>
        </w:rPr>
        <w:t xml:space="preserve">vi.CDR 20120509 </w:t>
      </w:r>
      <w:hyperlink r:id="rId11">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17">
      <w:pPr>
        <w:widowControl w:val="0"/>
        <w:spacing w:before="76.8" w:lineRule="auto"/>
        <w:ind w:left="1080" w:right="2049.6000000000004" w:hanging="1032"/>
        <w:rPr>
          <w:sz w:val="24"/>
          <w:szCs w:val="24"/>
        </w:rPr>
      </w:pPr>
      <w:r w:rsidDel="00000000" w:rsidR="00000000" w:rsidRPr="00000000">
        <w:rPr>
          <w:rtl w:val="0"/>
        </w:rPr>
      </w:r>
    </w:p>
    <w:p w:rsidR="00000000" w:rsidDel="00000000" w:rsidP="00000000" w:rsidRDefault="00000000" w:rsidRPr="00000000" w14:paraId="00000018">
      <w:pPr>
        <w:widowControl w:val="0"/>
        <w:spacing w:before="76.8" w:lineRule="auto"/>
        <w:ind w:left="1080" w:right="2049.6000000000004" w:hanging="1032"/>
        <w:rPr>
          <w:sz w:val="24"/>
          <w:szCs w:val="24"/>
        </w:rPr>
      </w:pPr>
      <w:r w:rsidDel="00000000" w:rsidR="00000000" w:rsidRPr="00000000">
        <w:rPr>
          <w:sz w:val="24"/>
          <w:szCs w:val="24"/>
          <w:rtl w:val="0"/>
        </w:rPr>
        <w:t xml:space="preserve">b. Software( Github, Google Collaboratory) </w:t>
      </w:r>
    </w:p>
    <w:p w:rsidR="00000000" w:rsidDel="00000000" w:rsidP="00000000" w:rsidRDefault="00000000" w:rsidRPr="00000000" w14:paraId="00000019">
      <w:pPr>
        <w:widowControl w:val="0"/>
        <w:spacing w:after="180" w:before="0" w:lineRule="auto"/>
        <w:ind w:left="2160" w:right="-20" w:firstLine="0"/>
        <w:rPr>
          <w:color w:val="1155cc"/>
          <w:sz w:val="24"/>
          <w:szCs w:val="24"/>
          <w:u w:val="single"/>
        </w:rPr>
      </w:pPr>
      <w:r w:rsidDel="00000000" w:rsidR="00000000" w:rsidRPr="00000000">
        <w:fldChar w:fldCharType="begin"/>
        <w:instrText xml:space="preserve"> HYPERLINK "https://drive.google.com/a/moringaschool.com/file/d/1-rIM5ihDu79RaH7rAs-d-7SQSAQhrY9N/view?usp=sharing" </w:instrText>
        <w:fldChar w:fldCharType="separate"/>
      </w:r>
      <w:r w:rsidDel="00000000" w:rsidR="00000000" w:rsidRPr="00000000">
        <w:rPr>
          <w:rtl w:val="0"/>
        </w:rPr>
      </w:r>
    </w:p>
    <w:p w:rsidR="00000000" w:rsidDel="00000000" w:rsidP="00000000" w:rsidRDefault="00000000" w:rsidRPr="00000000" w14:paraId="0000001A">
      <w:pPr>
        <w:widowControl w:val="0"/>
        <w:spacing w:after="200" w:lineRule="auto"/>
        <w:ind w:left="2160" w:firstLine="0"/>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spacing w:after="180" w:before="0" w:lineRule="auto"/>
        <w:ind w:left="2160" w:right="-20" w:firstLine="0"/>
        <w:rPr>
          <w:color w:val="1155cc"/>
          <w:sz w:val="24"/>
          <w:szCs w:val="24"/>
          <w:u w:val="single"/>
        </w:rPr>
      </w:pPr>
      <w:r w:rsidDel="00000000" w:rsidR="00000000" w:rsidRPr="00000000">
        <w:fldChar w:fldCharType="begin"/>
        <w:instrText xml:space="preserve"> HYPERLINK "https://drive.google.com/open?id=1cVoNXl25IO5-_yQk97ThdeqhE6yw8YTD" </w:instrText>
        <w:fldChar w:fldCharType="separate"/>
      </w:r>
      <w:r w:rsidDel="00000000" w:rsidR="00000000" w:rsidRPr="00000000">
        <w:rPr>
          <w:rtl w:val="0"/>
        </w:rPr>
      </w:r>
    </w:p>
    <w:p w:rsidR="00000000" w:rsidDel="00000000" w:rsidP="00000000" w:rsidRDefault="00000000" w:rsidRPr="00000000" w14:paraId="0000001C">
      <w:pPr>
        <w:widowControl w:val="0"/>
        <w:spacing w:after="200" w:lineRule="auto"/>
        <w:ind w:left="2160" w:firstLine="0"/>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spacing w:after="180" w:before="0" w:lineRule="auto"/>
        <w:ind w:left="2160" w:right="-20" w:firstLine="0"/>
        <w:rPr>
          <w:color w:val="1155cc"/>
          <w:sz w:val="24"/>
          <w:szCs w:val="24"/>
          <w:u w:val="single"/>
        </w:rPr>
      </w:pPr>
      <w:r w:rsidDel="00000000" w:rsidR="00000000" w:rsidRPr="00000000">
        <w:fldChar w:fldCharType="begin"/>
        <w:instrText xml:space="preserve"> HYPERLINK "http://bit.ly/Telcom_dataset1" </w:instrText>
        <w:fldChar w:fldCharType="separate"/>
      </w:r>
      <w:r w:rsidDel="00000000" w:rsidR="00000000" w:rsidRPr="00000000">
        <w:rPr>
          <w:rtl w:val="0"/>
        </w:rPr>
      </w:r>
    </w:p>
    <w:p w:rsidR="00000000" w:rsidDel="00000000" w:rsidP="00000000" w:rsidRDefault="00000000" w:rsidRPr="00000000" w14:paraId="0000001E">
      <w:pPr>
        <w:widowControl w:val="0"/>
        <w:spacing w:before="76.8" w:lineRule="auto"/>
        <w:ind w:left="1080" w:right="2049.6000000000004" w:hanging="1032"/>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spacing w:before="76.8" w:lineRule="auto"/>
        <w:ind w:left="1080" w:right="2049.6000000000004" w:hanging="1032"/>
        <w:rPr>
          <w:b w:val="1"/>
          <w:sz w:val="24"/>
          <w:szCs w:val="24"/>
        </w:rPr>
      </w:pPr>
      <w:r w:rsidDel="00000000" w:rsidR="00000000" w:rsidRPr="00000000">
        <w:rPr>
          <w:b w:val="1"/>
          <w:sz w:val="24"/>
          <w:szCs w:val="24"/>
          <w:rtl w:val="0"/>
        </w:rPr>
        <w:t xml:space="preserve">2. Assumptions </w:t>
      </w:r>
    </w:p>
    <w:p w:rsidR="00000000" w:rsidDel="00000000" w:rsidP="00000000" w:rsidRDefault="00000000" w:rsidRPr="00000000" w14:paraId="00000020">
      <w:pPr>
        <w:widowControl w:val="0"/>
        <w:spacing w:before="91.19999999999999" w:lineRule="auto"/>
        <w:ind w:left="1080" w:right="2620.8" w:hanging="360"/>
        <w:rPr>
          <w:sz w:val="24"/>
          <w:szCs w:val="24"/>
        </w:rPr>
      </w:pPr>
      <w:r w:rsidDel="00000000" w:rsidR="00000000" w:rsidRPr="00000000">
        <w:rPr>
          <w:sz w:val="24"/>
          <w:szCs w:val="24"/>
          <w:rtl w:val="0"/>
        </w:rPr>
        <w:t xml:space="preserve">a. The data provided is correct and up to date</w:t>
      </w:r>
    </w:p>
    <w:p w:rsidR="00000000" w:rsidDel="00000000" w:rsidP="00000000" w:rsidRDefault="00000000" w:rsidRPr="00000000" w14:paraId="00000021">
      <w:pPr>
        <w:widowControl w:val="0"/>
        <w:spacing w:before="91.19999999999999" w:lineRule="auto"/>
        <w:ind w:right="2620.8"/>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Constraints </w:t>
      </w:r>
    </w:p>
    <w:p w:rsidR="00000000" w:rsidDel="00000000" w:rsidP="00000000" w:rsidRDefault="00000000" w:rsidRPr="00000000" w14:paraId="00000022">
      <w:pPr>
        <w:widowControl w:val="0"/>
        <w:spacing w:before="91.19999999999999" w:lineRule="auto"/>
        <w:ind w:right="2620.8"/>
        <w:rPr>
          <w:sz w:val="24"/>
          <w:szCs w:val="24"/>
        </w:rPr>
      </w:pPr>
      <w:r w:rsidDel="00000000" w:rsidR="00000000" w:rsidRPr="00000000">
        <w:rPr>
          <w:sz w:val="24"/>
          <w:szCs w:val="24"/>
          <w:rtl w:val="0"/>
        </w:rPr>
        <w:t xml:space="preserve">           a. There are no constraints </w:t>
      </w:r>
    </w:p>
    <w:p w:rsidR="00000000" w:rsidDel="00000000" w:rsidP="00000000" w:rsidRDefault="00000000" w:rsidRPr="00000000" w14:paraId="00000023">
      <w:pPr>
        <w:widowControl w:val="0"/>
        <w:spacing w:before="739.2" w:lineRule="auto"/>
        <w:ind w:left="720" w:right="6201.6" w:firstLine="0"/>
        <w:rPr>
          <w:b w:val="1"/>
          <w:sz w:val="27.989999771118164"/>
          <w:szCs w:val="27.989999771118164"/>
        </w:rPr>
      </w:pPr>
      <w:r w:rsidDel="00000000" w:rsidR="00000000" w:rsidRPr="00000000">
        <w:rPr>
          <w:b w:val="1"/>
          <w:sz w:val="27.989999771118164"/>
          <w:szCs w:val="27.989999771118164"/>
          <w:rtl w:val="0"/>
        </w:rPr>
        <w:t xml:space="preserve">Data Mining Goals </w:t>
      </w:r>
    </w:p>
    <w:p w:rsidR="00000000" w:rsidDel="00000000" w:rsidP="00000000" w:rsidRDefault="00000000" w:rsidRPr="00000000" w14:paraId="00000024">
      <w:pPr>
        <w:widowControl w:val="0"/>
        <w:spacing w:before="187.2" w:lineRule="auto"/>
        <w:ind w:left="720" w:right="3580.8" w:firstLine="0"/>
        <w:rPr>
          <w:sz w:val="21.989999771118164"/>
          <w:szCs w:val="21.989999771118164"/>
        </w:rPr>
      </w:pPr>
      <w:r w:rsidDel="00000000" w:rsidR="00000000" w:rsidRPr="00000000">
        <w:rPr>
          <w:sz w:val="21.989999771118164"/>
          <w:szCs w:val="21.989999771118164"/>
          <w:rtl w:val="0"/>
        </w:rPr>
        <w:t xml:space="preserve">Our data mining goals for this project are as follows: </w:t>
      </w:r>
    </w:p>
    <w:p w:rsidR="00000000" w:rsidDel="00000000" w:rsidP="00000000" w:rsidRDefault="00000000" w:rsidRPr="00000000" w14:paraId="00000025">
      <w:pPr>
        <w:widowControl w:val="0"/>
        <w:ind w:left="1080" w:right="139.20000000000073" w:firstLine="0"/>
        <w:rPr>
          <w:sz w:val="21.989999771118164"/>
          <w:szCs w:val="21.989999771118164"/>
        </w:rPr>
      </w:pPr>
      <w:r w:rsidDel="00000000" w:rsidR="00000000" w:rsidRPr="00000000">
        <w:rPr>
          <w:sz w:val="21.989999771118164"/>
          <w:szCs w:val="21.989999771118164"/>
          <w:rtl w:val="0"/>
        </w:rPr>
        <w:t xml:space="preserve">-Find  the most used product .</w:t>
      </w:r>
    </w:p>
    <w:p w:rsidR="00000000" w:rsidDel="00000000" w:rsidP="00000000" w:rsidRDefault="00000000" w:rsidRPr="00000000" w14:paraId="00000026">
      <w:pPr>
        <w:widowControl w:val="0"/>
        <w:ind w:left="1080" w:right="139.20000000000073" w:firstLine="0"/>
        <w:rPr>
          <w:sz w:val="21.989999771118164"/>
          <w:szCs w:val="21.989999771118164"/>
        </w:rPr>
      </w:pPr>
      <w:r w:rsidDel="00000000" w:rsidR="00000000" w:rsidRPr="00000000">
        <w:rPr>
          <w:rtl w:val="0"/>
        </w:rPr>
      </w:r>
    </w:p>
    <w:p w:rsidR="00000000" w:rsidDel="00000000" w:rsidP="00000000" w:rsidRDefault="00000000" w:rsidRPr="00000000" w14:paraId="00000027">
      <w:pPr>
        <w:widowControl w:val="0"/>
        <w:spacing w:before="379.20000000000005" w:lineRule="auto"/>
        <w:ind w:left="720" w:right="2625.5999999999995" w:firstLine="0"/>
        <w:rPr>
          <w:sz w:val="21.989999771118164"/>
          <w:szCs w:val="21.989999771118164"/>
        </w:rPr>
      </w:pPr>
      <w:r w:rsidDel="00000000" w:rsidR="00000000" w:rsidRPr="00000000">
        <w:rPr>
          <w:b w:val="1"/>
          <w:sz w:val="21.989999771118164"/>
          <w:szCs w:val="21.989999771118164"/>
          <w:rtl w:val="0"/>
        </w:rPr>
        <w:t xml:space="preserve">Data Mining Success Criteria </w:t>
      </w:r>
      <w:r w:rsidDel="00000000" w:rsidR="00000000" w:rsidRPr="00000000">
        <w:rPr>
          <w:sz w:val="21.989999771118164"/>
          <w:szCs w:val="21.989999771118164"/>
          <w:rtl w:val="0"/>
        </w:rPr>
        <w:t xml:space="preserve">Our success criteria will be measured by the following criteria;        </w:t>
      </w:r>
      <w:r w:rsidDel="00000000" w:rsidR="00000000" w:rsidRPr="00000000">
        <w:rPr>
          <w:color w:val="2d3b45"/>
          <w:sz w:val="24"/>
          <w:szCs w:val="24"/>
          <w:rtl w:val="0"/>
        </w:rPr>
        <w:t xml:space="preserve">  </w:t>
      </w:r>
      <w:r w:rsidDel="00000000" w:rsidR="00000000" w:rsidRPr="00000000">
        <w:rPr>
          <w:rtl w:val="0"/>
        </w:rPr>
      </w:r>
    </w:p>
    <w:p w:rsidR="00000000" w:rsidDel="00000000" w:rsidP="00000000" w:rsidRDefault="00000000" w:rsidRPr="00000000" w14:paraId="00000028">
      <w:pPr>
        <w:widowControl w:val="0"/>
        <w:spacing w:before="379.20000000000005" w:lineRule="auto"/>
        <w:ind w:right="2625.5999999999995"/>
        <w:rPr/>
      </w:pPr>
      <w:r w:rsidDel="00000000" w:rsidR="00000000" w:rsidRPr="00000000">
        <w:rPr>
          <w:color w:val="2d3b45"/>
          <w:sz w:val="24"/>
          <w:szCs w:val="24"/>
          <w:rtl w:val="0"/>
        </w:rPr>
        <w:t xml:space="preserve">    </w:t>
      </w:r>
      <w:r w:rsidDel="00000000" w:rsidR="00000000" w:rsidRPr="00000000">
        <w:rPr>
          <w:sz w:val="24"/>
          <w:szCs w:val="24"/>
          <w:rtl w:val="0"/>
        </w:rPr>
        <w:t xml:space="preserve">  </w:t>
      </w:r>
      <w:r w:rsidDel="00000000" w:rsidR="00000000" w:rsidRPr="00000000">
        <w:rPr>
          <w:rtl w:val="0"/>
        </w:rPr>
        <w:t xml:space="preserve">  Finding out the most used city for the three days?</w:t>
      </w:r>
    </w:p>
    <w:p w:rsidR="00000000" w:rsidDel="00000000" w:rsidP="00000000" w:rsidRDefault="00000000" w:rsidRPr="00000000" w14:paraId="00000029">
      <w:pPr>
        <w:widowControl w:val="0"/>
        <w:shd w:fill="ffffff" w:val="clear"/>
        <w:rPr/>
      </w:pPr>
      <w:r w:rsidDel="00000000" w:rsidR="00000000" w:rsidRPr="00000000">
        <w:rPr>
          <w:rtl w:val="0"/>
        </w:rPr>
        <w:t xml:space="preserve">        Finding out cities were the most used during business and home hours?</w:t>
      </w:r>
    </w:p>
    <w:p w:rsidR="00000000" w:rsidDel="00000000" w:rsidP="00000000" w:rsidRDefault="00000000" w:rsidRPr="00000000" w14:paraId="0000002A">
      <w:pPr>
        <w:widowControl w:val="0"/>
        <w:spacing w:before="81.6" w:lineRule="auto"/>
        <w:ind w:left="1440" w:right="5083.200000000001" w:firstLine="0"/>
        <w:rPr>
          <w:sz w:val="21.989999771118164"/>
          <w:szCs w:val="21.989999771118164"/>
        </w:rPr>
      </w:pPr>
      <w:r w:rsidDel="00000000" w:rsidR="00000000" w:rsidRPr="00000000">
        <w:rPr>
          <w:rtl w:val="0"/>
        </w:rPr>
      </w:r>
    </w:p>
    <w:p w:rsidR="00000000" w:rsidDel="00000000" w:rsidP="00000000" w:rsidRDefault="00000000" w:rsidRPr="00000000" w14:paraId="0000002B">
      <w:pPr>
        <w:widowControl w:val="0"/>
        <w:spacing w:before="1089.6" w:lineRule="auto"/>
        <w:ind w:left="360" w:right="5596.799999999999" w:firstLine="0"/>
        <w:rPr>
          <w:b w:val="1"/>
          <w:sz w:val="31.9950008392334"/>
          <w:szCs w:val="31.9950008392334"/>
        </w:rPr>
      </w:pPr>
      <w:r w:rsidDel="00000000" w:rsidR="00000000" w:rsidRPr="00000000">
        <w:rPr>
          <w:b w:val="1"/>
          <w:sz w:val="31.9950008392334"/>
          <w:szCs w:val="31.9950008392334"/>
          <w:rtl w:val="0"/>
        </w:rPr>
        <w:t xml:space="preserve">2. Data Understanding </w:t>
      </w:r>
    </w:p>
    <w:p w:rsidR="00000000" w:rsidDel="00000000" w:rsidP="00000000" w:rsidRDefault="00000000" w:rsidRPr="00000000" w14:paraId="0000002C">
      <w:pPr>
        <w:widowControl w:val="0"/>
        <w:spacing w:before="436.8" w:lineRule="auto"/>
        <w:ind w:left="720" w:right="4660.8" w:firstLine="0"/>
        <w:rPr>
          <w:b w:val="1"/>
          <w:sz w:val="27.989999771118164"/>
          <w:szCs w:val="27.989999771118164"/>
        </w:rPr>
      </w:pPr>
      <w:r w:rsidDel="00000000" w:rsidR="00000000" w:rsidRPr="00000000">
        <w:rPr>
          <w:b w:val="1"/>
          <w:sz w:val="27.989999771118164"/>
          <w:szCs w:val="27.989999771118164"/>
          <w:rtl w:val="0"/>
        </w:rPr>
        <w:t xml:space="preserve">Data Understanding Overview </w:t>
      </w:r>
    </w:p>
    <w:p w:rsidR="00000000" w:rsidDel="00000000" w:rsidP="00000000" w:rsidRDefault="00000000" w:rsidRPr="00000000" w14:paraId="0000002D">
      <w:pPr>
        <w:widowControl w:val="0"/>
        <w:spacing w:before="187.2" w:lineRule="auto"/>
        <w:ind w:left="720" w:right="297.5999999999999" w:firstLine="0"/>
        <w:rPr>
          <w:sz w:val="21.989999771118164"/>
          <w:szCs w:val="21.989999771118164"/>
        </w:rPr>
      </w:pPr>
      <w:r w:rsidDel="00000000" w:rsidR="00000000" w:rsidRPr="00000000">
        <w:rPr>
          <w:sz w:val="21.989999771118164"/>
          <w:szCs w:val="21.989999771118164"/>
          <w:rtl w:val="0"/>
        </w:rPr>
        <w:t xml:space="preserve">For this project, we are using the availed dataset by the company. These datasets are </w:t>
      </w:r>
    </w:p>
    <w:p w:rsidR="00000000" w:rsidDel="00000000" w:rsidP="00000000" w:rsidRDefault="00000000" w:rsidRPr="00000000" w14:paraId="0000002E">
      <w:pPr>
        <w:widowControl w:val="0"/>
        <w:spacing w:before="81.6" w:lineRule="auto"/>
        <w:ind w:left="1080" w:right="393.599999999999" w:firstLine="0"/>
        <w:rPr>
          <w:sz w:val="21.989999771118164"/>
          <w:szCs w:val="21.989999771118164"/>
        </w:rPr>
      </w:pPr>
      <w:r w:rsidDel="00000000" w:rsidR="00000000" w:rsidRPr="00000000">
        <w:rPr>
          <w:rtl w:val="0"/>
        </w:rPr>
      </w:r>
    </w:p>
    <w:p w:rsidR="00000000" w:rsidDel="00000000" w:rsidP="00000000" w:rsidRDefault="00000000" w:rsidRPr="00000000" w14:paraId="0000002F">
      <w:pPr>
        <w:widowControl w:val="0"/>
        <w:spacing w:before="81.6" w:lineRule="auto"/>
        <w:ind w:left="1080" w:right="393.599999999999" w:firstLine="0"/>
        <w:rPr>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 </w:t>
      </w:r>
      <w:r w:rsidDel="00000000" w:rsidR="00000000" w:rsidRPr="00000000">
        <w:rPr>
          <w:sz w:val="21.989999771118164"/>
          <w:szCs w:val="21.989999771118164"/>
          <w:rtl w:val="0"/>
        </w:rPr>
        <w:t xml:space="preserve">Telcom_dataset1 - This dataset gives the number of electors per state. </w:t>
      </w:r>
    </w:p>
    <w:p w:rsidR="00000000" w:rsidDel="00000000" w:rsidP="00000000" w:rsidRDefault="00000000" w:rsidRPr="00000000" w14:paraId="00000030">
      <w:pPr>
        <w:widowControl w:val="0"/>
        <w:spacing w:before="81.6" w:lineRule="auto"/>
        <w:ind w:left="1080" w:right="393.599999999999" w:firstLine="0"/>
        <w:rPr>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 </w:t>
      </w:r>
      <w:r w:rsidDel="00000000" w:rsidR="00000000" w:rsidRPr="00000000">
        <w:rPr>
          <w:sz w:val="21.989999771118164"/>
          <w:szCs w:val="21.989999771118164"/>
          <w:rtl w:val="0"/>
        </w:rPr>
        <w:t xml:space="preserve">Telcom_dataset2 - This dataset show the population of each state.</w:t>
      </w:r>
    </w:p>
    <w:p w:rsidR="00000000" w:rsidDel="00000000" w:rsidP="00000000" w:rsidRDefault="00000000" w:rsidRPr="00000000" w14:paraId="00000031">
      <w:pPr>
        <w:widowControl w:val="0"/>
        <w:spacing w:before="81.6" w:lineRule="auto"/>
        <w:ind w:left="1080" w:right="393.599999999999" w:firstLine="0"/>
        <w:rPr>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 </w:t>
      </w:r>
      <w:r w:rsidDel="00000000" w:rsidR="00000000" w:rsidRPr="00000000">
        <w:rPr>
          <w:sz w:val="21.989999771118164"/>
          <w:szCs w:val="21.989999771118164"/>
          <w:rtl w:val="0"/>
        </w:rPr>
        <w:t xml:space="preserve">Telcom_dataset3 - This dataset gives the number of electors per state. </w:t>
      </w:r>
    </w:p>
    <w:p w:rsidR="00000000" w:rsidDel="00000000" w:rsidP="00000000" w:rsidRDefault="00000000" w:rsidRPr="00000000" w14:paraId="00000032">
      <w:pPr>
        <w:widowControl w:val="0"/>
        <w:spacing w:before="691.2" w:lineRule="auto"/>
        <w:ind w:left="720" w:right="6412.799999999999" w:firstLine="0"/>
        <w:rPr>
          <w:b w:val="1"/>
          <w:sz w:val="27.989999771118164"/>
          <w:szCs w:val="27.989999771118164"/>
        </w:rPr>
      </w:pPr>
      <w:r w:rsidDel="00000000" w:rsidR="00000000" w:rsidRPr="00000000">
        <w:rPr>
          <w:b w:val="1"/>
          <w:sz w:val="27.989999771118164"/>
          <w:szCs w:val="27.989999771118164"/>
          <w:rtl w:val="0"/>
        </w:rPr>
        <w:t xml:space="preserve">Data Description </w:t>
      </w:r>
    </w:p>
    <w:p w:rsidR="00000000" w:rsidDel="00000000" w:rsidP="00000000" w:rsidRDefault="00000000" w:rsidRPr="00000000" w14:paraId="00000033">
      <w:pPr>
        <w:widowControl w:val="0"/>
        <w:spacing w:before="187.2" w:lineRule="auto"/>
        <w:ind w:left="720" w:right="158.39999999999918" w:firstLine="0"/>
        <w:rPr>
          <w:sz w:val="21.989999771118164"/>
          <w:szCs w:val="21.989999771118164"/>
        </w:rPr>
      </w:pPr>
      <w:r w:rsidDel="00000000" w:rsidR="00000000" w:rsidRPr="00000000">
        <w:rPr>
          <w:sz w:val="21.989999771118164"/>
          <w:szCs w:val="21.989999771118164"/>
          <w:rtl w:val="0"/>
        </w:rPr>
        <w:t xml:space="preserve">We have two datasets available for this project. A detailed description of the datasets is provided as follows: </w:t>
      </w:r>
    </w:p>
    <w:p w:rsidR="00000000" w:rsidDel="00000000" w:rsidP="00000000" w:rsidRDefault="00000000" w:rsidRPr="00000000" w14:paraId="00000034">
      <w:pPr>
        <w:widowControl w:val="0"/>
        <w:spacing w:before="76.8" w:lineRule="auto"/>
        <w:ind w:left="1080" w:right="76.80000000000064" w:firstLine="0"/>
        <w:rPr>
          <w:sz w:val="21.989999771118164"/>
          <w:szCs w:val="21.989999771118164"/>
        </w:rPr>
      </w:pPr>
      <w:r w:rsidDel="00000000" w:rsidR="00000000" w:rsidRPr="00000000">
        <w:rPr>
          <w:rFonts w:ascii="Arial Unicode MS" w:cs="Arial Unicode MS" w:eastAsia="Arial Unicode MS" w:hAnsi="Arial Unicode MS"/>
          <w:sz w:val="21.989999771118164"/>
          <w:szCs w:val="21.989999771118164"/>
          <w:rtl w:val="0"/>
        </w:rPr>
        <w:t xml:space="preserve">❖Telecom dataset</w:t>
      </w:r>
      <w:r w:rsidDel="00000000" w:rsidR="00000000" w:rsidRPr="00000000">
        <w:rPr>
          <w:b w:val="1"/>
          <w:sz w:val="21.989999771118164"/>
          <w:szCs w:val="21.989999771118164"/>
          <w:rtl w:val="0"/>
        </w:rPr>
        <w:t xml:space="preserve">- </w:t>
      </w:r>
      <w:r w:rsidDel="00000000" w:rsidR="00000000" w:rsidRPr="00000000">
        <w:rPr>
          <w:sz w:val="21.989999771118164"/>
          <w:szCs w:val="21.989999771118164"/>
          <w:rtl w:val="0"/>
        </w:rPr>
        <w:t xml:space="preserve">This dataset contains the company details that allow me to track their data usage and service. It consists of 9 columns;</w:t>
      </w:r>
      <w:r w:rsidDel="00000000" w:rsidR="00000000" w:rsidRPr="00000000">
        <w:rPr>
          <w:rFonts w:ascii="Courier New" w:cs="Courier New" w:eastAsia="Courier New" w:hAnsi="Courier New"/>
          <w:b w:val="1"/>
          <w:color w:val="212121"/>
          <w:sz w:val="21"/>
          <w:szCs w:val="21"/>
          <w:highlight w:val="white"/>
          <w:rtl w:val="0"/>
        </w:rPr>
        <w:t xml:space="preserve">PRODUCT,VALUE,CELL_ON_SITE,DW_A_NUMBER_INT,DW_B_NUMBER_INT,COUNTRY_A,COUNTRY_B,CELL_ID and SITE_ID</w:t>
      </w:r>
      <w:r w:rsidDel="00000000" w:rsidR="00000000" w:rsidRPr="00000000">
        <w:rPr>
          <w:b w:val="1"/>
          <w:i w:val="1"/>
          <w:sz w:val="21.989999771118164"/>
          <w:szCs w:val="21.989999771118164"/>
          <w:rtl w:val="0"/>
        </w:rPr>
        <w:t xml:space="preserve">. </w:t>
      </w:r>
      <w:r w:rsidDel="00000000" w:rsidR="00000000" w:rsidRPr="00000000">
        <w:rPr>
          <w:sz w:val="21.989999771118164"/>
          <w:szCs w:val="21.989999771118164"/>
          <w:rtl w:val="0"/>
        </w:rPr>
        <w:t xml:space="preserve">These columns show the</w:t>
      </w:r>
    </w:p>
    <w:p w:rsidR="00000000" w:rsidDel="00000000" w:rsidP="00000000" w:rsidRDefault="00000000" w:rsidRPr="00000000" w14:paraId="00000035">
      <w:pPr>
        <w:widowControl w:val="0"/>
        <w:spacing w:before="393.6" w:lineRule="auto"/>
        <w:ind w:left="720" w:right="5736" w:firstLine="0"/>
        <w:rPr>
          <w:b w:val="1"/>
          <w:sz w:val="27.989999771118164"/>
          <w:szCs w:val="27.989999771118164"/>
        </w:rPr>
      </w:pPr>
      <w:r w:rsidDel="00000000" w:rsidR="00000000" w:rsidRPr="00000000">
        <w:rPr>
          <w:b w:val="1"/>
          <w:sz w:val="27.989999771118164"/>
          <w:szCs w:val="27.989999771118164"/>
          <w:rtl w:val="0"/>
        </w:rPr>
        <w:t xml:space="preserve">Verifying Data Quality </w:t>
      </w:r>
    </w:p>
    <w:p w:rsidR="00000000" w:rsidDel="00000000" w:rsidP="00000000" w:rsidRDefault="00000000" w:rsidRPr="00000000" w14:paraId="00000036">
      <w:pPr>
        <w:widowControl w:val="0"/>
        <w:spacing w:before="187.2" w:lineRule="auto"/>
        <w:ind w:left="720" w:right="38.39999999999918" w:firstLine="0"/>
        <w:rPr>
          <w:sz w:val="21.989999771118164"/>
          <w:szCs w:val="21.989999771118164"/>
        </w:rPr>
      </w:pPr>
      <w:r w:rsidDel="00000000" w:rsidR="00000000" w:rsidRPr="00000000">
        <w:rPr>
          <w:sz w:val="21.989999771118164"/>
          <w:szCs w:val="21.989999771118164"/>
          <w:rtl w:val="0"/>
        </w:rPr>
        <w:t xml:space="preserve">None of the two datasets had any missing values. There were also no known data errors in the datasets. There were misspelling and other corrections i made on the dataset</w:t>
      </w:r>
    </w:p>
    <w:p w:rsidR="00000000" w:rsidDel="00000000" w:rsidP="00000000" w:rsidRDefault="00000000" w:rsidRPr="00000000" w14:paraId="00000037">
      <w:pPr>
        <w:widowControl w:val="0"/>
        <w:spacing w:before="724.8000000000001" w:lineRule="auto"/>
        <w:ind w:left="360" w:right="6076.800000000001" w:firstLine="0"/>
        <w:rPr>
          <w:b w:val="1"/>
          <w:sz w:val="31.9950008392334"/>
          <w:szCs w:val="31.9950008392334"/>
        </w:rPr>
      </w:pPr>
      <w:r w:rsidDel="00000000" w:rsidR="00000000" w:rsidRPr="00000000">
        <w:rPr>
          <w:b w:val="1"/>
          <w:sz w:val="31.9950008392334"/>
          <w:szCs w:val="31.9950008392334"/>
          <w:rtl w:val="0"/>
        </w:rPr>
        <w:t xml:space="preserve">3. Data Preparation </w:t>
      </w:r>
    </w:p>
    <w:p w:rsidR="00000000" w:rsidDel="00000000" w:rsidP="00000000" w:rsidRDefault="00000000" w:rsidRPr="00000000" w14:paraId="00000038">
      <w:pPr>
        <w:widowControl w:val="0"/>
        <w:spacing w:before="244.8" w:lineRule="auto"/>
        <w:ind w:left="720" w:right="3753.6000000000004" w:firstLine="0"/>
        <w:rPr>
          <w:sz w:val="21.989999771118164"/>
          <w:szCs w:val="21.989999771118164"/>
        </w:rPr>
      </w:pPr>
      <w:r w:rsidDel="00000000" w:rsidR="00000000" w:rsidRPr="00000000">
        <w:rPr>
          <w:sz w:val="21.989999771118164"/>
          <w:szCs w:val="21.989999771118164"/>
          <w:rtl w:val="0"/>
        </w:rPr>
        <w:t xml:space="preserve">These are the steps followed in preparing the data </w:t>
      </w:r>
    </w:p>
    <w:p w:rsidR="00000000" w:rsidDel="00000000" w:rsidP="00000000" w:rsidRDefault="00000000" w:rsidRPr="00000000" w14:paraId="00000039">
      <w:pPr>
        <w:widowControl w:val="0"/>
        <w:spacing w:before="268.79999999999995" w:lineRule="auto"/>
        <w:ind w:left="1080" w:right="6398.4" w:firstLine="0"/>
        <w:rPr>
          <w:b w:val="1"/>
          <w:sz w:val="24"/>
          <w:szCs w:val="24"/>
        </w:rPr>
      </w:pPr>
      <w:r w:rsidDel="00000000" w:rsidR="00000000" w:rsidRPr="00000000">
        <w:rPr>
          <w:b w:val="1"/>
          <w:sz w:val="24"/>
          <w:szCs w:val="24"/>
          <w:rtl w:val="0"/>
        </w:rPr>
        <w:t xml:space="preserve">1. Loading Data </w:t>
      </w:r>
    </w:p>
    <w:p w:rsidR="00000000" w:rsidDel="00000000" w:rsidP="00000000" w:rsidRDefault="00000000" w:rsidRPr="00000000" w14:paraId="0000003A">
      <w:pPr>
        <w:widowControl w:val="0"/>
        <w:spacing w:before="172.8" w:lineRule="auto"/>
        <w:ind w:left="1440" w:right="331.1999999999989" w:firstLine="0"/>
        <w:rPr>
          <w:sz w:val="21.989999771118164"/>
          <w:szCs w:val="21.989999771118164"/>
        </w:rPr>
      </w:pPr>
      <w:r w:rsidDel="00000000" w:rsidR="00000000" w:rsidRPr="00000000">
        <w:rPr>
          <w:sz w:val="21.989999771118164"/>
          <w:szCs w:val="21.989999771118164"/>
          <w:rtl w:val="0"/>
        </w:rPr>
        <w:t xml:space="preserve">Loaded the datasets from the CSV and then into a python notebook. </w:t>
      </w:r>
    </w:p>
    <w:p w:rsidR="00000000" w:rsidDel="00000000" w:rsidP="00000000" w:rsidRDefault="00000000" w:rsidRPr="00000000" w14:paraId="0000003B">
      <w:pPr>
        <w:widowControl w:val="0"/>
        <w:spacing w:before="360" w:lineRule="auto"/>
        <w:ind w:left="1080" w:right="6316.800000000001" w:firstLine="0"/>
        <w:rPr>
          <w:b w:val="1"/>
          <w:sz w:val="24"/>
          <w:szCs w:val="24"/>
        </w:rPr>
      </w:pPr>
      <w:r w:rsidDel="00000000" w:rsidR="00000000" w:rsidRPr="00000000">
        <w:rPr>
          <w:b w:val="1"/>
          <w:sz w:val="24"/>
          <w:szCs w:val="24"/>
          <w:rtl w:val="0"/>
        </w:rPr>
        <w:t xml:space="preserve">2. Cleaning Data </w:t>
      </w:r>
    </w:p>
    <w:p w:rsidR="00000000" w:rsidDel="00000000" w:rsidP="00000000" w:rsidRDefault="00000000" w:rsidRPr="00000000" w14:paraId="0000003C">
      <w:pPr>
        <w:widowControl w:val="0"/>
        <w:spacing w:before="168" w:lineRule="auto"/>
        <w:ind w:left="1440" w:right="28.80000000000109" w:firstLine="0"/>
        <w:rPr>
          <w:sz w:val="21.989999771118164"/>
          <w:szCs w:val="21.989999771118164"/>
        </w:rPr>
      </w:pPr>
      <w:r w:rsidDel="00000000" w:rsidR="00000000" w:rsidRPr="00000000">
        <w:rPr>
          <w:sz w:val="21.989999771118164"/>
          <w:szCs w:val="21.989999771118164"/>
          <w:rtl w:val="0"/>
        </w:rPr>
        <w:t xml:space="preserve">While doing data exploration, I noticed that in the Telecom  dataset the first column was misspelled and I corrected it.I also corrected the geo dataset.  As a result, this would make the merging of the datasets easier. </w:t>
      </w:r>
    </w:p>
    <w:p w:rsidR="00000000" w:rsidDel="00000000" w:rsidP="00000000" w:rsidRDefault="00000000" w:rsidRPr="00000000" w14:paraId="0000003D">
      <w:pPr>
        <w:widowControl w:val="0"/>
        <w:spacing w:before="657.6" w:lineRule="auto"/>
        <w:ind w:left="1080" w:right="5198.400000000001" w:firstLine="0"/>
        <w:rPr>
          <w:b w:val="1"/>
          <w:sz w:val="24"/>
          <w:szCs w:val="24"/>
        </w:rPr>
      </w:pPr>
      <w:r w:rsidDel="00000000" w:rsidR="00000000" w:rsidRPr="00000000">
        <w:rPr>
          <w:b w:val="1"/>
          <w:sz w:val="24"/>
          <w:szCs w:val="24"/>
          <w:rtl w:val="0"/>
        </w:rPr>
        <w:t xml:space="preserve">3. Merging of the Datasets </w:t>
      </w:r>
    </w:p>
    <w:p w:rsidR="00000000" w:rsidDel="00000000" w:rsidP="00000000" w:rsidRDefault="00000000" w:rsidRPr="00000000" w14:paraId="0000003E">
      <w:pPr>
        <w:widowControl w:val="0"/>
        <w:spacing w:before="172.8" w:lineRule="auto"/>
        <w:ind w:left="1440" w:right="1905.5999999999995" w:firstLine="0"/>
        <w:rPr>
          <w:sz w:val="21.989999771118164"/>
          <w:szCs w:val="21.989999771118164"/>
        </w:rPr>
      </w:pPr>
      <w:r w:rsidDel="00000000" w:rsidR="00000000" w:rsidRPr="00000000">
        <w:rPr>
          <w:sz w:val="21.989999771118164"/>
          <w:szCs w:val="21.989999771118164"/>
          <w:rtl w:val="0"/>
        </w:rPr>
        <w:t xml:space="preserve">After cleaning the data, it was time to merge the datasets. </w:t>
      </w:r>
    </w:p>
    <w:p w:rsidR="00000000" w:rsidDel="00000000" w:rsidP="00000000" w:rsidRDefault="00000000" w:rsidRPr="00000000" w14:paraId="0000003F">
      <w:pPr>
        <w:widowControl w:val="0"/>
        <w:spacing w:before="360" w:lineRule="auto"/>
        <w:ind w:left="1080" w:right="5198.400000000001" w:firstLine="0"/>
        <w:rPr>
          <w:b w:val="1"/>
          <w:sz w:val="24"/>
          <w:szCs w:val="24"/>
        </w:rPr>
      </w:pPr>
      <w:r w:rsidDel="00000000" w:rsidR="00000000" w:rsidRPr="00000000">
        <w:rPr>
          <w:b w:val="1"/>
          <w:sz w:val="24"/>
          <w:szCs w:val="24"/>
          <w:rtl w:val="0"/>
        </w:rPr>
        <w:t xml:space="preserve">4. Deriving New Attributes </w:t>
      </w:r>
    </w:p>
    <w:p w:rsidR="00000000" w:rsidDel="00000000" w:rsidP="00000000" w:rsidRDefault="00000000" w:rsidRPr="00000000" w14:paraId="00000040">
      <w:pPr>
        <w:widowControl w:val="0"/>
        <w:spacing w:before="168" w:lineRule="auto"/>
        <w:ind w:left="1440" w:right="307.2000000000003" w:firstLine="0"/>
        <w:rPr>
          <w:sz w:val="21.989999771118164"/>
          <w:szCs w:val="21.989999771118164"/>
        </w:rPr>
      </w:pPr>
      <w:r w:rsidDel="00000000" w:rsidR="00000000" w:rsidRPr="00000000">
        <w:rPr>
          <w:sz w:val="21.989999771118164"/>
          <w:szCs w:val="21.989999771118164"/>
          <w:rtl w:val="0"/>
        </w:rPr>
        <w:t xml:space="preserve">The most used product in the dataset dataframe 1</w:t>
      </w:r>
    </w:p>
    <w:p w:rsidR="00000000" w:rsidDel="00000000" w:rsidP="00000000" w:rsidRDefault="00000000" w:rsidRPr="00000000" w14:paraId="00000041">
      <w:pPr>
        <w:widowControl w:val="0"/>
        <w:spacing w:before="432" w:lineRule="auto"/>
        <w:ind w:left="360" w:right="7324.8" w:firstLine="0"/>
        <w:rPr>
          <w:b w:val="1"/>
          <w:sz w:val="31.9950008392334"/>
          <w:szCs w:val="31.9950008392334"/>
        </w:rPr>
      </w:pPr>
      <w:r w:rsidDel="00000000" w:rsidR="00000000" w:rsidRPr="00000000">
        <w:rPr>
          <w:b w:val="1"/>
          <w:sz w:val="31.9950008392334"/>
          <w:szCs w:val="31.9950008392334"/>
          <w:rtl w:val="0"/>
        </w:rPr>
        <w:t xml:space="preserve">4. Analysis </w:t>
      </w:r>
    </w:p>
    <w:p w:rsidR="00000000" w:rsidDel="00000000" w:rsidP="00000000" w:rsidRDefault="00000000" w:rsidRPr="00000000" w14:paraId="00000042">
      <w:pPr>
        <w:widowControl w:val="0"/>
        <w:spacing w:before="360" w:lineRule="auto"/>
        <w:ind w:left="720" w:right="321.6000000000008" w:firstLine="0"/>
        <w:rPr>
          <w:color w:val="212121"/>
          <w:sz w:val="21"/>
          <w:szCs w:val="21"/>
        </w:rPr>
      </w:pPr>
      <w:r w:rsidDel="00000000" w:rsidR="00000000" w:rsidRPr="00000000">
        <w:rPr>
          <w:color w:val="212121"/>
          <w:sz w:val="21"/>
          <w:szCs w:val="21"/>
          <w:rtl w:val="0"/>
        </w:rPr>
        <w:t xml:space="preserve">I found out that the most used product is sms, The people of Ivory coast mostly rely on sms services when using their mobile devices.</w:t>
      </w:r>
    </w:p>
    <w:p w:rsidR="00000000" w:rsidDel="00000000" w:rsidP="00000000" w:rsidRDefault="00000000" w:rsidRPr="00000000" w14:paraId="00000043">
      <w:pPr>
        <w:widowControl w:val="0"/>
        <w:ind w:left="787.2" w:right="6172.799999999999" w:firstLine="0"/>
        <w:rPr>
          <w:color w:val="212121"/>
          <w:sz w:val="21"/>
          <w:szCs w:val="21"/>
        </w:rPr>
      </w:pPr>
      <w:r w:rsidDel="00000000" w:rsidR="00000000" w:rsidRPr="00000000">
        <w:rPr>
          <w:rtl w:val="0"/>
        </w:rPr>
      </w:r>
    </w:p>
    <w:p w:rsidR="00000000" w:rsidDel="00000000" w:rsidP="00000000" w:rsidRDefault="00000000" w:rsidRPr="00000000" w14:paraId="00000044">
      <w:pPr>
        <w:pStyle w:val="Heading3"/>
        <w:keepNext w:val="0"/>
        <w:keepLines w:val="0"/>
        <w:spacing w:after="120" w:before="240" w:line="384.00000000000006" w:lineRule="auto"/>
        <w:rPr>
          <w:rFonts w:ascii="Roboto" w:cs="Roboto" w:eastAsia="Roboto" w:hAnsi="Roboto"/>
          <w:b w:val="1"/>
          <w:color w:val="212121"/>
          <w:sz w:val="30"/>
          <w:szCs w:val="30"/>
        </w:rPr>
      </w:pPr>
      <w:bookmarkStart w:colFirst="0" w:colLast="0" w:name="_l71stm1p2ehv" w:id="0"/>
      <w:bookmarkEnd w:id="0"/>
      <w:r w:rsidDel="00000000" w:rsidR="00000000" w:rsidRPr="00000000">
        <w:rPr>
          <w:rFonts w:ascii="Roboto" w:cs="Roboto" w:eastAsia="Roboto" w:hAnsi="Roboto"/>
          <w:b w:val="1"/>
          <w:color w:val="212121"/>
          <w:sz w:val="30"/>
          <w:szCs w:val="30"/>
          <w:rtl w:val="0"/>
        </w:rPr>
        <w:t xml:space="preserve">  5.Recommendation.</w:t>
      </w:r>
    </w:p>
    <w:p w:rsidR="00000000" w:rsidDel="00000000" w:rsidP="00000000" w:rsidRDefault="00000000" w:rsidRPr="00000000" w14:paraId="00000045">
      <w:pPr>
        <w:rPr/>
      </w:pPr>
      <w:r w:rsidDel="00000000" w:rsidR="00000000" w:rsidRPr="00000000">
        <w:rPr>
          <w:rFonts w:ascii="Roboto" w:cs="Roboto" w:eastAsia="Roboto" w:hAnsi="Roboto"/>
          <w:color w:val="212121"/>
          <w:sz w:val="24"/>
          <w:szCs w:val="24"/>
          <w:highlight w:val="white"/>
          <w:rtl w:val="0"/>
        </w:rPr>
        <w:t xml:space="preserve">After conducting the analysis, I  recommend that mobile technology should prioritise the sms services. This is because it is the most used form of telecommunication in the country. This will increase their profit and investment in the mobile technology business.</w:t>
      </w:r>
      <w:r w:rsidDel="00000000" w:rsidR="00000000" w:rsidRPr="00000000">
        <w:rPr>
          <w:rtl w:val="0"/>
        </w:rPr>
      </w:r>
    </w:p>
    <w:p w:rsidR="00000000" w:rsidDel="00000000" w:rsidP="00000000" w:rsidRDefault="00000000" w:rsidRPr="00000000" w14:paraId="00000046">
      <w:pPr>
        <w:widowControl w:val="0"/>
        <w:spacing w:before="168" w:lineRule="auto"/>
        <w:ind w:left="1440" w:right="307.2000000000003" w:firstLine="0"/>
        <w:rPr>
          <w:sz w:val="21.989999771118164"/>
          <w:szCs w:val="21.989999771118164"/>
        </w:rPr>
      </w:pPr>
      <w:r w:rsidDel="00000000" w:rsidR="00000000" w:rsidRPr="00000000">
        <w:rPr>
          <w:rtl w:val="0"/>
        </w:rPr>
      </w:r>
    </w:p>
    <w:sectPr>
      <w:pgSz w:h="15840" w:w="12240"/>
      <w:pgMar w:bottom="1440" w:top="1440" w:left="6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9" Type="http://schemas.openxmlformats.org/officeDocument/2006/relationships/hyperlink" Target="http://bit.ly/Telcom_dataset1"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open?id=1cVoNXl25IO5-_yQk97ThdeqhE6yw8YTD" TargetMode="External"/><Relationship Id="rId8" Type="http://schemas.openxmlformats.org/officeDocument/2006/relationships/hyperlink" Target="https://drive.google.com/a/moringaschool.com/file/d/1ABZux280OjL3yWcOn8BDA_f5QsyO0QP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