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Toy Store Sales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Structure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     2.  Stores     3.   Products    4. 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Dictionary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2436"/>
        <w:gridCol w:w="6339"/>
        <w:tblGridChange w:id="0">
          <w:tblGrid>
            <w:gridCol w:w="1433"/>
            <w:gridCol w:w="2436"/>
            <w:gridCol w:w="6339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Product_Name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name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Product_Category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Category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Product_Cost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cost ($USD)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Product_Price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retail price ($USD)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Inventory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Inventory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Inventory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Stock_On_Hand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Stock quantity of the product in the store (inventory)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Store_ID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Store_Name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 name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Store_City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City in Mexico where the store is located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Store_Location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 in the city where the store is located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Store_Open_Date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 when the store was opened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Sale_ID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 of the transaction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Store_ID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Product ID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Units sold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validation and wrangling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Data requires cleaning. (In SQL only)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Note: Data might have Non-date or non-numeric values which requires cleaning and data consistency.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Questions-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Trend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wise sales trend over the stores, location for both year(2022 &amp; 2023)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comparison of Monthly sales, Quarterly sales between 2022 and 2023 sales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performance Analysis-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sales trend over the different Stores and find the best and least five stores as per the performance in one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stores performs well than the last year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performance Analysis-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report of Product that which product performs well and contributing most part of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seasonality between the last three half yearly sales counted with the max(date) of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demanded product among all locations as per the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Inventory Health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avg_inventory as per the store and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the Inventory turnover ratio as per the store wise along with avg_inventory in a comparative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 Visual Dashboard for your analysis  by using PowerBI or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8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205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6205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IKygsvA7obRA9GKZLVcTlmxEQ==">CgMxLjAyCGguZ2pkZ3hzOAByITFqZ1pITWJRc2d1NldRN05PV3lIX0tvcnFSVFFqM1Rrcw==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2024-05-03T07:46:00Z</dcterms:created>
  <dc:creator>Crossignite.com</dc:creator>
</cp:coreProperties>
</file>