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แบบฝึกหัดบทที่</w:t>
      </w:r>
      <w:r w:rsidRPr="002A6E40">
        <w:rPr>
          <w:rFonts w:asciiTheme="majorBidi" w:hAnsiTheme="majorBidi" w:cs="Angsana New"/>
          <w:b/>
          <w:bCs/>
          <w:sz w:val="44"/>
          <w:szCs w:val="44"/>
          <w:cs/>
        </w:rPr>
        <w:t xml:space="preserve"> </w:t>
      </w:r>
      <w:r>
        <w:rPr>
          <w:rFonts w:asciiTheme="majorBidi" w:hAnsiTheme="majorBidi" w:cstheme="majorBidi"/>
          <w:b/>
          <w:bCs/>
          <w:sz w:val="44"/>
          <w:szCs w:val="44"/>
        </w:rPr>
        <w:t>3</w:t>
      </w: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24447" w:rsidRPr="002A6E40" w:rsidRDefault="00924447" w:rsidP="00924447">
      <w:pPr>
        <w:jc w:val="center"/>
        <w:rPr>
          <w:rFonts w:asciiTheme="majorBidi" w:hAnsiTheme="majorBidi" w:cstheme="majorBidi" w:hint="cs"/>
          <w:b/>
          <w:bCs/>
          <w:sz w:val="44"/>
          <w:szCs w:val="44"/>
          <w:cs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เรื่อง 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แรงผลักดันพฤติกรรมของมนุษย์</w:t>
      </w: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โดย</w:t>
      </w: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5710513008 </w:t>
      </w: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นางสาวนัสริญา หลังยาหน่าย</w:t>
      </w: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ชั้นปี 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>4</w:t>
      </w: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  คณะวิทยาการจัดการ </w:t>
      </w:r>
    </w:p>
    <w:p w:rsidR="00924447" w:rsidRPr="002A6E40" w:rsidRDefault="00924447" w:rsidP="00924447">
      <w:pPr>
        <w:ind w:left="3600" w:firstLine="720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กลุ่ม 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>04</w:t>
      </w:r>
    </w:p>
    <w:p w:rsidR="00924447" w:rsidRPr="002A6E40" w:rsidRDefault="00924447" w:rsidP="00924447">
      <w:pPr>
        <w:ind w:left="2880" w:firstLine="720"/>
        <w:rPr>
          <w:rFonts w:asciiTheme="majorBidi" w:hAnsiTheme="majorBidi" w:cstheme="majorBidi"/>
          <w:b/>
          <w:bCs/>
          <w:sz w:val="44"/>
          <w:szCs w:val="44"/>
        </w:rPr>
      </w:pP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รายวิชา 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>895</w:t>
      </w: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-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 xml:space="preserve">101 </w:t>
      </w: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พฤติกรรมศาสตร์</w:t>
      </w:r>
    </w:p>
    <w:p w:rsidR="00924447" w:rsidRPr="002A6E40" w:rsidRDefault="00924447" w:rsidP="00924447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ภาคเรียนที่ 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>2</w:t>
      </w:r>
      <w:r w:rsidRPr="002A6E40">
        <w:rPr>
          <w:rFonts w:asciiTheme="majorBidi" w:hAnsiTheme="majorBidi" w:cstheme="majorBidi"/>
          <w:b/>
          <w:bCs/>
          <w:sz w:val="44"/>
          <w:szCs w:val="44"/>
          <w:cs/>
        </w:rPr>
        <w:t>/</w:t>
      </w:r>
      <w:r w:rsidRPr="002A6E40">
        <w:rPr>
          <w:rFonts w:asciiTheme="majorBidi" w:hAnsiTheme="majorBidi" w:cstheme="majorBidi"/>
          <w:b/>
          <w:bCs/>
          <w:sz w:val="44"/>
          <w:szCs w:val="44"/>
        </w:rPr>
        <w:t>2560</w:t>
      </w:r>
    </w:p>
    <w:p w:rsidR="00924447" w:rsidRPr="00BB080D" w:rsidRDefault="00924447" w:rsidP="0092444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24447" w:rsidRPr="00BB080D" w:rsidRDefault="00924447" w:rsidP="0092444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24447" w:rsidRDefault="00924447" w:rsidP="0092444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24447" w:rsidRPr="00BB080D" w:rsidRDefault="00924447" w:rsidP="0092444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24447" w:rsidRPr="00BB080D" w:rsidRDefault="00924447" w:rsidP="0092444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924447" w:rsidRDefault="00924447"/>
    <w:p w:rsidR="004F36E9" w:rsidRDefault="004F36E9"/>
    <w:p w:rsidR="004F36E9" w:rsidRDefault="004F36E9"/>
    <w:p w:rsidR="004F36E9" w:rsidRDefault="004F36E9"/>
    <w:p w:rsidR="004F36E9" w:rsidRPr="00924447" w:rsidRDefault="004F36E9">
      <w:pPr>
        <w:rPr>
          <w:rFonts w:hint="cs"/>
          <w:cs/>
        </w:rPr>
      </w:pPr>
      <w:bookmarkStart w:id="0" w:name="_GoBack"/>
      <w:bookmarkEnd w:id="0"/>
    </w:p>
    <w:sectPr w:rsidR="004F36E9" w:rsidRPr="00924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47"/>
    <w:rsid w:val="004F36E9"/>
    <w:rsid w:val="0092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8D0C3"/>
  <w15:chartTrackingRefBased/>
  <w15:docId w15:val="{470F9824-D3C5-43DA-BFD2-0894FDCA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 LANGYANAI</dc:creator>
  <cp:keywords/>
  <dc:description/>
  <cp:lastModifiedBy>NASRIYA LANGYANAI</cp:lastModifiedBy>
  <cp:revision>2</cp:revision>
  <dcterms:created xsi:type="dcterms:W3CDTF">2018-02-08T05:51:00Z</dcterms:created>
  <dcterms:modified xsi:type="dcterms:W3CDTF">2018-02-08T05:53:00Z</dcterms:modified>
</cp:coreProperties>
</file>