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3B" w:rsidRDefault="00E77F3B">
      <w:r>
        <w:t>Building Your Company’s Vision</w:t>
      </w:r>
    </w:p>
    <w:p w:rsidR="00E77F3B" w:rsidRDefault="00E77F3B">
      <w:r>
        <w:rPr>
          <w:rFonts w:hint="cs"/>
          <w:noProof/>
        </w:rPr>
        <w:drawing>
          <wp:inline distT="0" distB="0" distL="0" distR="0">
            <wp:extent cx="41338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bb3ceafea2cb78cba74324cad12b8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3B" w:rsidRDefault="00E77F3B">
      <w:r>
        <w:rPr>
          <w:rFonts w:hint="cs"/>
          <w:cs/>
        </w:rPr>
        <w:t>ภาพ</w:t>
      </w:r>
      <w:r>
        <w:t>:</w:t>
      </w:r>
      <w:r>
        <w:rPr>
          <w:rFonts w:hint="cs"/>
          <w:cs/>
        </w:rPr>
        <w:t>การกำหนดวิสัยทัศน์</w:t>
      </w:r>
    </w:p>
    <w:p w:rsidR="00E77F3B" w:rsidRDefault="00E77F3B"/>
    <w:p w:rsidR="00E77F3B" w:rsidRDefault="00E77F3B">
      <w:r>
        <w:t xml:space="preserve">Core Ideology </w:t>
      </w:r>
      <w:r>
        <w:rPr>
          <w:rFonts w:hint="cs"/>
          <w:cs/>
        </w:rPr>
        <w:t xml:space="preserve">คือ </w:t>
      </w:r>
      <w:r w:rsidRPr="00655116">
        <w:rPr>
          <w:rFonts w:ascii="TH SarabunPSK" w:hAnsi="TH SarabunPSK" w:cs="TH SarabunPSK"/>
          <w:sz w:val="32"/>
          <w:szCs w:val="32"/>
          <w:cs/>
        </w:rPr>
        <w:t>คือสิ่งที่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655116">
        <w:rPr>
          <w:rFonts w:ascii="TH SarabunPSK" w:hAnsi="TH SarabunPSK" w:cs="TH SarabunPSK"/>
          <w:sz w:val="32"/>
          <w:szCs w:val="32"/>
          <w:cs/>
        </w:rPr>
        <w:t xml:space="preserve">ไม่เปลี่ยนแปลงไปตามเทคโนโลยี </w:t>
      </w:r>
      <w:r w:rsidRPr="00655116">
        <w:rPr>
          <w:rFonts w:ascii="TH SarabunPSK" w:hAnsi="TH SarabunPSK" w:cs="TH SarabunPSK"/>
          <w:sz w:val="32"/>
          <w:szCs w:val="32"/>
        </w:rPr>
        <w:t xml:space="preserve">management fad </w:t>
      </w:r>
      <w:r w:rsidRPr="00655116">
        <w:rPr>
          <w:rFonts w:ascii="TH SarabunPSK" w:hAnsi="TH SarabunPSK" w:cs="TH SarabunPSK"/>
          <w:sz w:val="32"/>
          <w:szCs w:val="32"/>
          <w:cs/>
        </w:rPr>
        <w:t>หรือตามผู้นำ แต่จะเป็นตัวเชื่อม เป็นหลักยึดของคนในองค์กรโดยไม่ยี่หระต่อการเปลี่ยนผันของกาลเวลา</w:t>
      </w:r>
    </w:p>
    <w:p w:rsidR="00516A1D" w:rsidRDefault="00516A1D">
      <w:r>
        <w:rPr>
          <w:rFonts w:hint="cs"/>
          <w:cs/>
        </w:rPr>
        <w:t xml:space="preserve">แบ่งออกเป็น </w:t>
      </w:r>
      <w:r>
        <w:t xml:space="preserve">2 </w:t>
      </w:r>
      <w:r>
        <w:rPr>
          <w:rFonts w:hint="cs"/>
          <w:cs/>
        </w:rPr>
        <w:t>ส่วน</w:t>
      </w:r>
    </w:p>
    <w:p w:rsidR="00516A1D" w:rsidRDefault="00516A1D" w:rsidP="00516A1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16A1D">
        <w:rPr>
          <w:rFonts w:ascii="TH SarabunPSK" w:hAnsi="TH SarabunPSK" w:cs="TH SarabunPSK"/>
          <w:sz w:val="32"/>
          <w:szCs w:val="32"/>
        </w:rPr>
        <w:t xml:space="preserve">Core Values </w:t>
      </w:r>
      <w:r w:rsidRPr="00516A1D">
        <w:rPr>
          <w:rFonts w:ascii="TH SarabunPSK" w:hAnsi="TH SarabunPSK" w:cs="TH SarabunPSK"/>
          <w:sz w:val="32"/>
          <w:szCs w:val="32"/>
          <w:cs/>
        </w:rPr>
        <w:t>เป็นหลักการ เป็นความเชื่อขององค์กรและคนในองค์กร</w:t>
      </w:r>
    </w:p>
    <w:p w:rsidR="0052699D" w:rsidRDefault="0052699D" w:rsidP="0052699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F44A9">
        <w:rPr>
          <w:rFonts w:ascii="TH SarabunPSK" w:hAnsi="TH SarabunPSK" w:cs="TH SarabunPSK"/>
          <w:sz w:val="32"/>
          <w:szCs w:val="32"/>
          <w:u w:val="single"/>
          <w:cs/>
        </w:rPr>
        <w:t xml:space="preserve">ยกตัวอย่าง </w:t>
      </w:r>
      <w:r w:rsidRPr="006F44A9">
        <w:rPr>
          <w:rFonts w:ascii="TH SarabunPSK" w:hAnsi="TH SarabunPSK" w:cs="TH SarabunPSK"/>
          <w:sz w:val="32"/>
          <w:szCs w:val="32"/>
          <w:u w:val="single"/>
        </w:rPr>
        <w:t>core values</w:t>
      </w:r>
      <w:r w:rsidRPr="0065511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2699D" w:rsidRPr="00655116" w:rsidRDefault="0052699D" w:rsidP="0052699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Merck</w:t>
      </w:r>
    </w:p>
    <w:p w:rsidR="0052699D" w:rsidRPr="00655116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ความรับผิดชอบต่อสังคม</w:t>
      </w:r>
    </w:p>
    <w:p w:rsidR="0052699D" w:rsidRPr="00655116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ความเป็นเลิศอย่างชัดเจนในทุกๆด้าน</w:t>
      </w:r>
    </w:p>
    <w:p w:rsidR="0052699D" w:rsidRPr="00655116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นวัตกรรมทางวิทยาศาสตร์</w:t>
      </w:r>
    </w:p>
    <w:p w:rsidR="0052699D" w:rsidRPr="00655116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ความซื่อสัตย์สุจริต</w:t>
      </w:r>
    </w:p>
    <w:p w:rsidR="0052699D" w:rsidRPr="00655116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กำไร แต่เป็นกำไรจากการทำงานที่เป็นประโยชน์ต่อมวลมนุษยชาติ</w:t>
      </w:r>
    </w:p>
    <w:p w:rsidR="0052699D" w:rsidRPr="00655116" w:rsidRDefault="0052699D" w:rsidP="0052699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65511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Nordstrom</w:t>
      </w:r>
    </w:p>
    <w:p w:rsidR="0052699D" w:rsidRPr="00655116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ให้บริการลูกค้าเหนือสิ่งอื่นใด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การทำงานหนัก และผลผลิตส่วนบุคคล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ความเป็นเลิศด้านชื่อเสียง</w:t>
      </w:r>
    </w:p>
    <w:p w:rsidR="0052699D" w:rsidRPr="00655116" w:rsidRDefault="0052699D" w:rsidP="0052699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Philip Morris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สิทธิเสรีภาพในการเลือก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การส่งเสริมความคิดริเริ่มของแต่ละบุคคล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การทำงานหนักและพัฒนาตนเองอย่างต่อเนื่อง</w:t>
      </w:r>
    </w:p>
    <w:p w:rsidR="0052699D" w:rsidRPr="00655116" w:rsidRDefault="0052699D" w:rsidP="0052699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Sony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เน้นนวัตกรรมญี่ปุ่น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เป็นผู้บุกเบิก : ไม่ลอกเลียนแบบคนอื่น ทำสิ่งที่คนอื่นทำไม่ได้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การส่งเสริมความสามารถและความคิดสร้างสรรค์ของแต่ละบุคคล</w:t>
      </w:r>
    </w:p>
    <w:p w:rsidR="0052699D" w:rsidRPr="00655116" w:rsidRDefault="0052699D" w:rsidP="0052699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511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Walt Disney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ความคิดสร้างสรรค์ ความฝัน และจินตนาการ</w:t>
      </w:r>
    </w:p>
    <w:p w:rsidR="0052699D" w:rsidRPr="00174B3D" w:rsidRDefault="0052699D" w:rsidP="0052699D">
      <w:pPr>
        <w:pStyle w:val="ListParagraph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74B3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การเก็บรักษาและการควบคุมเวทมนต์ของดิสนีย์</w:t>
      </w:r>
    </w:p>
    <w:p w:rsidR="0052699D" w:rsidRPr="0052699D" w:rsidRDefault="0052699D" w:rsidP="0052699D">
      <w:pPr>
        <w:rPr>
          <w:rFonts w:ascii="TH SarabunPSK" w:hAnsi="TH SarabunPSK" w:cs="TH SarabunPSK" w:hint="cs"/>
          <w:sz w:val="32"/>
          <w:szCs w:val="32"/>
        </w:rPr>
      </w:pPr>
    </w:p>
    <w:p w:rsidR="00516A1D" w:rsidRPr="00AF296F" w:rsidRDefault="0052699D" w:rsidP="00516A1D">
      <w:pPr>
        <w:pStyle w:val="ListParagraph"/>
        <w:numPr>
          <w:ilvl w:val="1"/>
          <w:numId w:val="1"/>
        </w:numPr>
      </w:pPr>
      <w:r w:rsidRPr="0052699D">
        <w:rPr>
          <w:rFonts w:ascii="TH SarabunPSK" w:hAnsi="TH SarabunPSK" w:cs="TH SarabunPSK"/>
          <w:sz w:val="32"/>
          <w:szCs w:val="32"/>
        </w:rPr>
        <w:t>Core Purpose</w:t>
      </w:r>
      <w:r w:rsidRPr="0052699D">
        <w:rPr>
          <w:rFonts w:hint="cs"/>
          <w:cs/>
        </w:rPr>
        <w:t xml:space="preserve"> คือ </w:t>
      </w:r>
      <w:r w:rsidRPr="0052699D">
        <w:rPr>
          <w:rFonts w:ascii="TH SarabunPSK" w:hAnsi="TH SarabunPSK" w:cs="TH SarabunPSK"/>
          <w:sz w:val="32"/>
          <w:szCs w:val="32"/>
          <w:cs/>
        </w:rPr>
        <w:t>เหตุผลของการคงอยู่ในการทำธุรกิจขององค์กรนั้น ว่า ทำเพื่ออะไร เช่น การสัมภาษณ์พนักงานว่า มีความคิดในเชิงอุดมการณ์อย่างไร จึงมาทำงานใน องค์กรนี้หรือมีเป้าหมายอย่างไร ในการทำงานเป็นสำคัญ</w:t>
      </w:r>
    </w:p>
    <w:p w:rsidR="00AF296F" w:rsidRDefault="00AF296F" w:rsidP="00AF296F"/>
    <w:p w:rsidR="00AF296F" w:rsidRDefault="00AF296F" w:rsidP="00AF296F">
      <w:pPr>
        <w:pStyle w:val="NormalWeb"/>
        <w:spacing w:before="90" w:beforeAutospacing="0" w:after="90" w:afterAutospacing="0"/>
        <w:rPr>
          <w:rFonts w:ascii="TH SarabunPSK" w:hAnsi="TH SarabunPSK" w:cs="TH SarabunPSK"/>
          <w:sz w:val="32"/>
          <w:szCs w:val="32"/>
        </w:rPr>
      </w:pPr>
      <w:r w:rsidRPr="00AF296F">
        <w:lastRenderedPageBreak/>
        <w:t xml:space="preserve">Envisioned Future </w:t>
      </w:r>
      <w:r w:rsidRPr="00AF296F">
        <w:rPr>
          <w:rFonts w:hint="cs"/>
          <w:cs/>
        </w:rPr>
        <w:t xml:space="preserve">คือ </w:t>
      </w:r>
      <w:r w:rsidRPr="00AF296F">
        <w:rPr>
          <w:rFonts w:ascii="TH SarabunPSK" w:hAnsi="TH SarabunPSK" w:cs="TH SarabunPSK"/>
          <w:sz w:val="32"/>
          <w:szCs w:val="32"/>
          <w:cs/>
        </w:rPr>
        <w:t>การระบุสิ่งที่ต้องการให้เกิดขึ้นในอนาคตอย่างเป็น รูปธรรมสั้นๆ ชัดเจน เพื่อก่อให้เกิดแรงบันดาลใจที่จะทำให้ความฝันนั้นเป็นจริง ด้วยการปฏิบัติ ตามพันธกิจ (</w:t>
      </w:r>
      <w:r w:rsidRPr="00AF296F">
        <w:rPr>
          <w:rFonts w:ascii="TH SarabunPSK" w:hAnsi="TH SarabunPSK" w:cs="TH SarabunPSK"/>
          <w:sz w:val="32"/>
          <w:szCs w:val="32"/>
        </w:rPr>
        <w:t>Missions</w:t>
      </w:r>
      <w:r w:rsidRPr="00AF296F">
        <w:rPr>
          <w:rFonts w:ascii="TH SarabunPSK" w:hAnsi="TH SarabunPSK" w:cs="TH SarabunPSK"/>
          <w:sz w:val="32"/>
          <w:szCs w:val="32"/>
          <w:cs/>
        </w:rPr>
        <w:t>) ต่างๆ ที่กำหนดไว้อย่ำงสอดคล้องกับวิสัยทัศน</w:t>
      </w:r>
      <w:r w:rsidRPr="00AF296F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ส่วน คือ</w:t>
      </w:r>
    </w:p>
    <w:p w:rsidR="00AF296F" w:rsidRPr="00655116" w:rsidRDefault="00AF296F" w:rsidP="00AF296F">
      <w:pPr>
        <w:pStyle w:val="NormalWeb"/>
        <w:spacing w:before="90" w:beforeAutospacing="0" w:after="9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</w:t>
      </w:r>
      <w:r w:rsidRPr="00655116">
        <w:rPr>
          <w:rFonts w:ascii="TH SarabunPSK" w:hAnsi="TH SarabunPSK" w:cs="TH SarabunPSK"/>
          <w:sz w:val="32"/>
          <w:szCs w:val="32"/>
          <w:cs/>
        </w:rPr>
        <w:t>เป้าหมายที่ท้าทาย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0594">
        <w:rPr>
          <w:rFonts w:ascii="TH SarabunPSK" w:hAnsi="TH SarabunPSK" w:cs="TH SarabunPSK"/>
          <w:sz w:val="32"/>
          <w:szCs w:val="32"/>
          <w:cs/>
        </w:rPr>
        <w:t>(</w:t>
      </w:r>
      <w:r w:rsidRPr="00AF0594">
        <w:rPr>
          <w:rFonts w:ascii="TH SarabunPSK" w:hAnsi="TH SarabunPSK" w:cs="TH SarabunPSK"/>
          <w:sz w:val="32"/>
          <w:szCs w:val="32"/>
        </w:rPr>
        <w:t>Vision</w:t>
      </w:r>
      <w:r w:rsidRPr="00AF0594">
        <w:rPr>
          <w:rFonts w:ascii="TH SarabunPSK" w:hAnsi="TH SarabunPSK" w:cs="TH SarabunPSK"/>
          <w:sz w:val="32"/>
          <w:szCs w:val="32"/>
          <w:cs/>
        </w:rPr>
        <w:t>-</w:t>
      </w:r>
      <w:r w:rsidRPr="00AF0594">
        <w:rPr>
          <w:rFonts w:ascii="TH SarabunPSK" w:hAnsi="TH SarabunPSK" w:cs="TH SarabunPSK"/>
          <w:sz w:val="32"/>
          <w:szCs w:val="32"/>
        </w:rPr>
        <w:t>level BHAG</w:t>
      </w:r>
      <w:r w:rsidRPr="00AF0594">
        <w:rPr>
          <w:rFonts w:ascii="TH SarabunPSK" w:hAnsi="TH SarabunPSK" w:cs="TH SarabunPSK"/>
          <w:sz w:val="32"/>
          <w:szCs w:val="32"/>
          <w:cs/>
        </w:rPr>
        <w:t>)</w:t>
      </w:r>
      <w:r w:rsidRPr="00AF0594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 xml:space="preserve">1.2 </w:t>
      </w:r>
      <w:bookmarkStart w:id="0" w:name="_GoBack"/>
      <w:bookmarkEnd w:id="0"/>
      <w:r w:rsidRPr="00655116">
        <w:rPr>
          <w:rFonts w:ascii="TH SarabunPSK" w:hAnsi="TH SarabunPSK" w:cs="TH SarabunPSK"/>
          <w:sz w:val="32"/>
          <w:szCs w:val="32"/>
          <w:cs/>
        </w:rPr>
        <w:t xml:space="preserve"> คำธิบายเป้าหมายที่ชัดเจน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4B3D">
        <w:rPr>
          <w:rFonts w:ascii="TH SarabunPSK" w:hAnsi="TH SarabunPSK" w:cs="TH SarabunPSK"/>
          <w:sz w:val="32"/>
          <w:szCs w:val="32"/>
          <w:cs/>
        </w:rPr>
        <w:t>เพื่อให้บรรลุตามเป้าหมาย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0594">
        <w:rPr>
          <w:rFonts w:ascii="TH SarabunPSK" w:hAnsi="TH SarabunPSK" w:cs="TH SarabunPSK"/>
          <w:sz w:val="32"/>
          <w:szCs w:val="32"/>
          <w:cs/>
        </w:rPr>
        <w:t>(</w:t>
      </w:r>
      <w:r w:rsidRPr="00AF0594">
        <w:rPr>
          <w:rFonts w:ascii="TH SarabunPSK" w:hAnsi="TH SarabunPSK" w:cs="TH SarabunPSK"/>
          <w:sz w:val="32"/>
          <w:szCs w:val="32"/>
        </w:rPr>
        <w:t>Vivid Description</w:t>
      </w:r>
      <w:r w:rsidRPr="00AF0594">
        <w:rPr>
          <w:rFonts w:ascii="TH SarabunPSK" w:hAnsi="TH SarabunPSK" w:cs="TH SarabunPSK"/>
          <w:sz w:val="32"/>
          <w:szCs w:val="32"/>
          <w:cs/>
        </w:rPr>
        <w:t>)</w:t>
      </w:r>
      <w:r w:rsidRPr="00AF0594">
        <w:rPr>
          <w:rFonts w:ascii="TH SarabunPSK" w:hAnsi="TH SarabunPSK" w:cs="TH SarabunPSK"/>
          <w:sz w:val="32"/>
          <w:szCs w:val="32"/>
        </w:rPr>
        <w:br/>
      </w:r>
    </w:p>
    <w:p w:rsidR="00AF296F" w:rsidRPr="0052699D" w:rsidRDefault="00AF296F" w:rsidP="00AF296F">
      <w:pPr>
        <w:rPr>
          <w:rFonts w:hint="cs"/>
          <w:cs/>
        </w:rPr>
      </w:pPr>
    </w:p>
    <w:sectPr w:rsidR="00AF296F" w:rsidRPr="0052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5349A"/>
    <w:multiLevelType w:val="hybridMultilevel"/>
    <w:tmpl w:val="EFBA5160"/>
    <w:lvl w:ilvl="0" w:tplc="537E88A6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8075A"/>
    <w:multiLevelType w:val="multilevel"/>
    <w:tmpl w:val="799E2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3B"/>
    <w:rsid w:val="00516A1D"/>
    <w:rsid w:val="0052699D"/>
    <w:rsid w:val="00AF296F"/>
    <w:rsid w:val="00E7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5403"/>
  <w15:chartTrackingRefBased/>
  <w15:docId w15:val="{89A324F0-FF60-43BA-8B96-1DA71A8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96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 LANGYANAI</dc:creator>
  <cp:keywords/>
  <dc:description/>
  <cp:lastModifiedBy>NASRIYA LANGYANAI</cp:lastModifiedBy>
  <cp:revision>3</cp:revision>
  <dcterms:created xsi:type="dcterms:W3CDTF">2018-02-02T05:50:00Z</dcterms:created>
  <dcterms:modified xsi:type="dcterms:W3CDTF">2018-02-02T06:04:00Z</dcterms:modified>
</cp:coreProperties>
</file>