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Nasrulla M U</w:t>
        <w:br w:type="textWrapping"/>
        <w:t xml:space="preserve">IT24101774</w:t>
      </w:r>
    </w:p>
    <w:p w:rsidR="00000000" w:rsidDel="00000000" w:rsidP="00000000" w:rsidRDefault="00000000" w:rsidRPr="00000000" w14:paraId="00000002">
      <w:pPr>
        <w:rPr/>
      </w:pPr>
      <w:r w:rsidDel="00000000" w:rsidR="00000000" w:rsidRPr="00000000">
        <w:rPr>
          <w:rtl w:val="0"/>
        </w:rPr>
        <w:t xml:space="preserve">Exercise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Where does your favourite model rank currently? </w:t>
      </w:r>
    </w:p>
    <w:p w:rsidR="00000000" w:rsidDel="00000000" w:rsidP="00000000" w:rsidRDefault="00000000" w:rsidRPr="00000000" w14:paraId="00000005">
      <w:pPr>
        <w:ind w:left="720" w:firstLine="0"/>
        <w:rPr/>
      </w:pPr>
      <w:r w:rsidDel="00000000" w:rsidR="00000000" w:rsidRPr="00000000">
        <w:rPr>
          <w:rtl w:val="0"/>
        </w:rPr>
        <w:t xml:space="preserve">Answer : 7th</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Try out at least two models that you haven't tried before (you will have to do a seperate google search to find these products)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Run two prompts of your choice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Submit the model, the prompt and the responses you have got.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6t499bf8udte" w:id="0"/>
      <w:bookmarkEnd w:id="0"/>
      <w:r w:rsidDel="00000000" w:rsidR="00000000" w:rsidRPr="00000000">
        <w:rPr>
          <w:b w:val="1"/>
          <w:color w:val="000000"/>
          <w:sz w:val="22"/>
          <w:szCs w:val="22"/>
          <w:rtl w:val="0"/>
        </w:rPr>
        <w:t xml:space="preserve">Model 1: DeepSeek-R1</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Prompt: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Think step by step to solve the following problem: A farmer has 120 meters of fencing and wants to create a rectangular enclosure for his chickens. He will use an existing wall for one side of the enclosure. What dimensions should he use to maximize the area of the enclosure? Show your work.</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Response: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Define the variables. Let the two sides perpendicular to the wall be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the side parallel to the wall be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Formulate the equations. The perimeter is given by the fencing used, so </w:t>
      </w:r>
      <w:r w:rsidDel="00000000" w:rsidR="00000000" w:rsidRPr="00000000">
        <w:rPr>
          <w:rFonts w:ascii="Roboto Mono" w:cs="Roboto Mono" w:eastAsia="Roboto Mono" w:hAnsi="Roboto Mono"/>
          <w:color w:val="188038"/>
          <w:rtl w:val="0"/>
        </w:rPr>
        <w:t xml:space="preserve">2x + y = 120</w:t>
      </w:r>
      <w:r w:rsidDel="00000000" w:rsidR="00000000" w:rsidRPr="00000000">
        <w:rPr>
          <w:rtl w:val="0"/>
        </w:rPr>
        <w:t xml:space="preserve">. The area is given by </w:t>
      </w:r>
      <w:r w:rsidDel="00000000" w:rsidR="00000000" w:rsidRPr="00000000">
        <w:rPr>
          <w:rFonts w:ascii="Roboto Mono" w:cs="Roboto Mono" w:eastAsia="Roboto Mono" w:hAnsi="Roboto Mono"/>
          <w:color w:val="188038"/>
          <w:rtl w:val="0"/>
        </w:rPr>
        <w:t xml:space="preserve">A = x * y</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Express Area in terms of one variable. From the perimeter equation, </w:t>
      </w:r>
      <w:r w:rsidDel="00000000" w:rsidR="00000000" w:rsidRPr="00000000">
        <w:rPr>
          <w:rFonts w:ascii="Roboto Mono" w:cs="Roboto Mono" w:eastAsia="Roboto Mono" w:hAnsi="Roboto Mono"/>
          <w:color w:val="188038"/>
          <w:rtl w:val="0"/>
        </w:rPr>
        <w:t xml:space="preserve">y = 120 - 2x</w:t>
      </w:r>
      <w:r w:rsidDel="00000000" w:rsidR="00000000" w:rsidRPr="00000000">
        <w:rPr>
          <w:rtl w:val="0"/>
        </w:rPr>
        <w:t xml:space="preserve">. Substitute this into the area equation: </w:t>
      </w:r>
      <w:r w:rsidDel="00000000" w:rsidR="00000000" w:rsidRPr="00000000">
        <w:rPr>
          <w:rFonts w:ascii="Roboto Mono" w:cs="Roboto Mono" w:eastAsia="Roboto Mono" w:hAnsi="Roboto Mono"/>
          <w:color w:val="188038"/>
          <w:rtl w:val="0"/>
        </w:rPr>
        <w:t xml:space="preserve">A(x) = x * (120 - 2x) = 120x - 2x^2</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Find the maximum area using calculus. To find the maximum, take the derivative of the area function and set it to zero: </w:t>
      </w:r>
      <w:r w:rsidDel="00000000" w:rsidR="00000000" w:rsidRPr="00000000">
        <w:rPr>
          <w:rFonts w:ascii="Roboto Mono" w:cs="Roboto Mono" w:eastAsia="Roboto Mono" w:hAnsi="Roboto Mono"/>
          <w:color w:val="188038"/>
          <w:rtl w:val="0"/>
        </w:rPr>
        <w:t xml:space="preserve">A'(x) = 120 - 4x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120 - 4x = 0</w:t>
      </w:r>
      <w:r w:rsidDel="00000000" w:rsidR="00000000" w:rsidRPr="00000000">
        <w:rPr>
          <w:rtl w:val="0"/>
        </w:rPr>
        <w:t xml:space="preserve">, which means </w:t>
      </w:r>
      <w:r w:rsidDel="00000000" w:rsidR="00000000" w:rsidRPr="00000000">
        <w:rPr>
          <w:rFonts w:ascii="Roboto Mono" w:cs="Roboto Mono" w:eastAsia="Roboto Mono" w:hAnsi="Roboto Mono"/>
          <w:color w:val="188038"/>
          <w:rtl w:val="0"/>
        </w:rPr>
        <w:t xml:space="preserve">4x = 120</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x = 30</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Step 5:</w:t>
      </w:r>
      <w:r w:rsidDel="00000000" w:rsidR="00000000" w:rsidRPr="00000000">
        <w:rPr>
          <w:rtl w:val="0"/>
        </w:rPr>
        <w:t xml:space="preserve"> Calculate the other dimension. Substitute </w:t>
      </w:r>
      <w:r w:rsidDel="00000000" w:rsidR="00000000" w:rsidRPr="00000000">
        <w:rPr>
          <w:rFonts w:ascii="Roboto Mono" w:cs="Roboto Mono" w:eastAsia="Roboto Mono" w:hAnsi="Roboto Mono"/>
          <w:color w:val="188038"/>
          <w:rtl w:val="0"/>
        </w:rPr>
        <w:t xml:space="preserve">x = 30</w:t>
      </w:r>
      <w:r w:rsidDel="00000000" w:rsidR="00000000" w:rsidRPr="00000000">
        <w:rPr>
          <w:rtl w:val="0"/>
        </w:rPr>
        <w:t xml:space="preserve"> back into the perimeter equation: </w:t>
      </w:r>
      <w:r w:rsidDel="00000000" w:rsidR="00000000" w:rsidRPr="00000000">
        <w:rPr>
          <w:rFonts w:ascii="Roboto Mono" w:cs="Roboto Mono" w:eastAsia="Roboto Mono" w:hAnsi="Roboto Mono"/>
          <w:color w:val="188038"/>
          <w:rtl w:val="0"/>
        </w:rPr>
        <w:t xml:space="preserve">2(30) + y = 120</w:t>
      </w:r>
      <w:r w:rsidDel="00000000" w:rsidR="00000000" w:rsidRPr="00000000">
        <w:rPr>
          <w:rtl w:val="0"/>
        </w:rPr>
        <w:t xml:space="preserve">, which means </w:t>
      </w:r>
      <w:r w:rsidDel="00000000" w:rsidR="00000000" w:rsidRPr="00000000">
        <w:rPr>
          <w:rFonts w:ascii="Roboto Mono" w:cs="Roboto Mono" w:eastAsia="Roboto Mono" w:hAnsi="Roboto Mono"/>
          <w:color w:val="188038"/>
          <w:rtl w:val="0"/>
        </w:rPr>
        <w:t xml:space="preserve">60 + y = 120</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y = 60</w:t>
      </w:r>
      <w:r w:rsidDel="00000000" w:rsidR="00000000" w:rsidRPr="00000000">
        <w:rPr>
          <w:rtl w:val="0"/>
        </w:rPr>
        <w:t xml:space="preserve">.</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b w:val="1"/>
          <w:rtl w:val="0"/>
        </w:rPr>
        <w:t xml:space="preserve">Step 6:</w:t>
      </w:r>
      <w:r w:rsidDel="00000000" w:rsidR="00000000" w:rsidRPr="00000000">
        <w:rPr>
          <w:rtl w:val="0"/>
        </w:rPr>
        <w:t xml:space="preserve"> State the final answer. The dimensions that maximize the area are </w:t>
      </w:r>
      <w:r w:rsidDel="00000000" w:rsidR="00000000" w:rsidRPr="00000000">
        <w:rPr>
          <w:b w:val="1"/>
          <w:rtl w:val="0"/>
        </w:rPr>
        <w:t xml:space="preserve">30 meters by 60 meters</w:t>
      </w:r>
      <w:r w:rsidDel="00000000" w:rsidR="00000000" w:rsidRPr="00000000">
        <w:rPr>
          <w:rtl w:val="0"/>
        </w:rPr>
        <w:t xml:space="preserve">. The maximum area would be 1800 square meters.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f16sty40ia93" w:id="1"/>
      <w:bookmarkEnd w:id="1"/>
      <w:r w:rsidDel="00000000" w:rsidR="00000000" w:rsidRPr="00000000">
        <w:rPr>
          <w:b w:val="1"/>
          <w:color w:val="000000"/>
          <w:sz w:val="22"/>
          <w:szCs w:val="22"/>
          <w:rtl w:val="0"/>
        </w:rPr>
        <w:t xml:space="preserve">Model 2: Qwen3 Coder</w:t>
      </w:r>
    </w:p>
    <w:p w:rsidR="00000000" w:rsidDel="00000000" w:rsidP="00000000" w:rsidRDefault="00000000" w:rsidRPr="00000000" w14:paraId="0000001A">
      <w:pPr>
        <w:numPr>
          <w:ilvl w:val="0"/>
          <w:numId w:val="3"/>
        </w:numPr>
        <w:spacing w:after="240" w:before="240" w:lineRule="auto"/>
        <w:ind w:left="720" w:hanging="360"/>
      </w:pPr>
      <w:r w:rsidDel="00000000" w:rsidR="00000000" w:rsidRPr="00000000">
        <w:rPr>
          <w:b w:val="1"/>
          <w:rtl w:val="0"/>
        </w:rPr>
        <w:t xml:space="preserve">Prompt: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Write a Python function that takes a list of integers as input and returns a new list containing only the unique elements from the original list, while maintaining their original order. Do not use a set. Provide a simple example of how to use the function.</w:t>
      </w:r>
    </w:p>
    <w:p w:rsidR="00000000" w:rsidDel="00000000" w:rsidP="00000000" w:rsidRDefault="00000000" w:rsidRPr="00000000" w14:paraId="0000001B">
      <w:pPr>
        <w:rPr/>
      </w:pPr>
      <w:r w:rsidDel="00000000" w:rsidR="00000000" w:rsidRPr="00000000">
        <w:rPr>
          <w:b w:val="1"/>
          <w:rtl w:val="0"/>
        </w:rPr>
        <w:t xml:space="preserve">Response:</w:t>
        <w:br w:type="textWrapping"/>
      </w:r>
      <w:r w:rsidDel="00000000" w:rsidR="00000000" w:rsidRPr="00000000">
        <w:rPr>
          <w:rtl w:val="0"/>
        </w:rPr>
        <w:t xml:space="preserve">Python</w:t>
        <w:br w:type="textWrapping"/>
        <w:t xml:space="preserve">def get_unique_elements_ordered(input_list):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Returns a list of unique elements from the input list,</w:t>
      </w:r>
    </w:p>
    <w:p w:rsidR="00000000" w:rsidDel="00000000" w:rsidP="00000000" w:rsidRDefault="00000000" w:rsidRPr="00000000" w14:paraId="0000001E">
      <w:pPr>
        <w:rPr/>
      </w:pPr>
      <w:r w:rsidDel="00000000" w:rsidR="00000000" w:rsidRPr="00000000">
        <w:rPr>
          <w:rtl w:val="0"/>
        </w:rPr>
        <w:t xml:space="preserve">    maintaining their original order.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Args:</w:t>
      </w:r>
    </w:p>
    <w:p w:rsidR="00000000" w:rsidDel="00000000" w:rsidP="00000000" w:rsidRDefault="00000000" w:rsidRPr="00000000" w14:paraId="00000021">
      <w:pPr>
        <w:rPr/>
      </w:pPr>
      <w:r w:rsidDel="00000000" w:rsidR="00000000" w:rsidRPr="00000000">
        <w:rPr>
          <w:rtl w:val="0"/>
        </w:rPr>
        <w:t xml:space="preserve">        input_list (list): A list of integers.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Returns:</w:t>
      </w:r>
    </w:p>
    <w:p w:rsidR="00000000" w:rsidDel="00000000" w:rsidP="00000000" w:rsidRDefault="00000000" w:rsidRPr="00000000" w14:paraId="00000024">
      <w:pPr>
        <w:rPr/>
      </w:pPr>
      <w:r w:rsidDel="00000000" w:rsidR="00000000" w:rsidRPr="00000000">
        <w:rPr>
          <w:rtl w:val="0"/>
        </w:rPr>
        <w:t xml:space="preserve">        list: A new list with only the unique elements.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unique_list = []</w:t>
      </w:r>
    </w:p>
    <w:p w:rsidR="00000000" w:rsidDel="00000000" w:rsidP="00000000" w:rsidRDefault="00000000" w:rsidRPr="00000000" w14:paraId="00000027">
      <w:pPr>
        <w:rPr/>
      </w:pPr>
      <w:r w:rsidDel="00000000" w:rsidR="00000000" w:rsidRPr="00000000">
        <w:rPr>
          <w:rtl w:val="0"/>
        </w:rPr>
        <w:t xml:space="preserve">    seen = {}  # Use a dictionary as a hash map for efficient lookups</w:t>
      </w:r>
    </w:p>
    <w:p w:rsidR="00000000" w:rsidDel="00000000" w:rsidP="00000000" w:rsidRDefault="00000000" w:rsidRPr="00000000" w14:paraId="00000028">
      <w:pPr>
        <w:rPr/>
      </w:pPr>
      <w:r w:rsidDel="00000000" w:rsidR="00000000" w:rsidRPr="00000000">
        <w:rPr>
          <w:rtl w:val="0"/>
        </w:rPr>
        <w:t xml:space="preserve">    for item in input_list:</w:t>
      </w:r>
    </w:p>
    <w:p w:rsidR="00000000" w:rsidDel="00000000" w:rsidP="00000000" w:rsidRDefault="00000000" w:rsidRPr="00000000" w14:paraId="00000029">
      <w:pPr>
        <w:rPr/>
      </w:pPr>
      <w:r w:rsidDel="00000000" w:rsidR="00000000" w:rsidRPr="00000000">
        <w:rPr>
          <w:rtl w:val="0"/>
        </w:rPr>
        <w:t xml:space="preserve">        if item not in seen:</w:t>
      </w:r>
    </w:p>
    <w:p w:rsidR="00000000" w:rsidDel="00000000" w:rsidP="00000000" w:rsidRDefault="00000000" w:rsidRPr="00000000" w14:paraId="0000002A">
      <w:pPr>
        <w:rPr/>
      </w:pPr>
      <w:r w:rsidDel="00000000" w:rsidR="00000000" w:rsidRPr="00000000">
        <w:rPr>
          <w:rtl w:val="0"/>
        </w:rPr>
        <w:t xml:space="preserve">            seen[item] = True</w:t>
      </w:r>
    </w:p>
    <w:p w:rsidR="00000000" w:rsidDel="00000000" w:rsidP="00000000" w:rsidRDefault="00000000" w:rsidRPr="00000000" w14:paraId="0000002B">
      <w:pPr>
        <w:rPr/>
      </w:pPr>
      <w:r w:rsidDel="00000000" w:rsidR="00000000" w:rsidRPr="00000000">
        <w:rPr>
          <w:rtl w:val="0"/>
        </w:rPr>
        <w:t xml:space="preserve">            unique_list.append(item)</w:t>
      </w:r>
    </w:p>
    <w:p w:rsidR="00000000" w:rsidDel="00000000" w:rsidP="00000000" w:rsidRDefault="00000000" w:rsidRPr="00000000" w14:paraId="0000002C">
      <w:pPr>
        <w:rPr/>
      </w:pPr>
      <w:r w:rsidDel="00000000" w:rsidR="00000000" w:rsidRPr="00000000">
        <w:rPr>
          <w:rtl w:val="0"/>
        </w:rPr>
        <w:t xml:space="preserve">    return unique_list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Simple example of how to use the function</w:t>
      </w:r>
    </w:p>
    <w:p w:rsidR="00000000" w:rsidDel="00000000" w:rsidP="00000000" w:rsidRDefault="00000000" w:rsidRPr="00000000" w14:paraId="0000002F">
      <w:pPr>
        <w:rPr/>
      </w:pPr>
      <w:r w:rsidDel="00000000" w:rsidR="00000000" w:rsidRPr="00000000">
        <w:rPr>
          <w:rtl w:val="0"/>
        </w:rPr>
        <w:t xml:space="preserve">my_list = [1, 5, 2, 8, 5, 1, 9, 2]</w:t>
      </w:r>
    </w:p>
    <w:p w:rsidR="00000000" w:rsidDel="00000000" w:rsidP="00000000" w:rsidRDefault="00000000" w:rsidRPr="00000000" w14:paraId="00000030">
      <w:pPr>
        <w:rPr/>
      </w:pPr>
      <w:r w:rsidDel="00000000" w:rsidR="00000000" w:rsidRPr="00000000">
        <w:rPr>
          <w:rtl w:val="0"/>
        </w:rPr>
        <w:t xml:space="preserve">unique_elements = get_unique_elements_ordered(my_list)</w:t>
      </w:r>
    </w:p>
    <w:p w:rsidR="00000000" w:rsidDel="00000000" w:rsidP="00000000" w:rsidRDefault="00000000" w:rsidRPr="00000000" w14:paraId="00000031">
      <w:pPr>
        <w:rPr/>
      </w:pPr>
      <w:r w:rsidDel="00000000" w:rsidR="00000000" w:rsidRPr="00000000">
        <w:rPr>
          <w:rtl w:val="0"/>
        </w:rPr>
        <w:t xml:space="preserve">print(f"Original list: {my_list}")</w:t>
      </w:r>
    </w:p>
    <w:p w:rsidR="00000000" w:rsidDel="00000000" w:rsidP="00000000" w:rsidRDefault="00000000" w:rsidRPr="00000000" w14:paraId="00000032">
      <w:pPr>
        <w:rPr/>
      </w:pPr>
      <w:r w:rsidDel="00000000" w:rsidR="00000000" w:rsidRPr="00000000">
        <w:rPr>
          <w:rtl w:val="0"/>
        </w:rPr>
        <w:t xml:space="preserve">print(f"Unique elements (in order): {unique_elements}")</w:t>
      </w:r>
    </w:p>
    <w:p w:rsidR="00000000" w:rsidDel="00000000" w:rsidP="00000000" w:rsidRDefault="00000000" w:rsidRPr="00000000" w14:paraId="00000033">
      <w:pPr>
        <w:numPr>
          <w:ilvl w:val="0"/>
          <w:numId w:val="3"/>
        </w:numPr>
        <w:spacing w:after="240" w:before="240" w:lineRule="auto"/>
        <w:ind w:left="720" w:hanging="360"/>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Original list: [1, 5, 2, 8, 5, 1, 9,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Unique elements (in order): [1, 5, 2, 8, 9]</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