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BF346" w14:textId="4221A743" w:rsidR="00D12020" w:rsidRPr="00EF11C9" w:rsidRDefault="00D12020" w:rsidP="00E86C97">
      <w:pPr>
        <w:pStyle w:val="BodyText"/>
        <w:jc w:val="center"/>
        <w:rPr>
          <w:lang w:val="en-US"/>
        </w:rPr>
      </w:pPr>
      <w:r>
        <w:rPr>
          <w:b/>
          <w:bCs/>
          <w:sz w:val="36"/>
          <w:szCs w:val="48"/>
        </w:rPr>
        <w:t>Systems Analysis and Design</w:t>
      </w:r>
    </w:p>
    <w:p w14:paraId="1AC0A11E" w14:textId="77777777" w:rsidR="00D12020" w:rsidRDefault="00D12020" w:rsidP="00E86C97">
      <w:pPr>
        <w:pStyle w:val="Heading1"/>
      </w:pPr>
      <w:bookmarkStart w:id="0" w:name="_Toc160678073"/>
      <w:r>
        <w:t>Phase 1 Research</w:t>
      </w:r>
      <w:bookmarkEnd w:id="0"/>
    </w:p>
    <w:p w14:paraId="6AF1C9D2" w14:textId="637B3EC4" w:rsidR="00D12020" w:rsidRDefault="00D92A54" w:rsidP="00D12020">
      <w:pPr>
        <w:jc w:val="center"/>
        <w:rPr>
          <w:b/>
          <w:bCs/>
        </w:rPr>
      </w:pPr>
      <w:r>
        <w:rPr>
          <w:b/>
          <w:bCs/>
        </w:rPr>
        <w:t>D23129279</w:t>
      </w:r>
    </w:p>
    <w:p w14:paraId="58D879E5" w14:textId="6539CE32" w:rsidR="00D12020" w:rsidRDefault="00D92A54" w:rsidP="00D12020">
      <w:pPr>
        <w:jc w:val="center"/>
        <w:rPr>
          <w:b/>
          <w:bCs/>
        </w:rPr>
      </w:pPr>
      <w:r>
        <w:rPr>
          <w:b/>
          <w:bCs/>
        </w:rPr>
        <w:t>Hassan Hassan</w:t>
      </w:r>
    </w:p>
    <w:p w14:paraId="03C922BB" w14:textId="77777777" w:rsidR="00D12020" w:rsidRDefault="00D12020" w:rsidP="00D12020">
      <w:pPr>
        <w:jc w:val="center"/>
        <w:rPr>
          <w:b/>
          <w:bCs/>
        </w:rPr>
      </w:pPr>
    </w:p>
    <w:p w14:paraId="56461FEC" w14:textId="77777777" w:rsidR="00D12020" w:rsidRDefault="00D12020" w:rsidP="00D12020">
      <w:pPr>
        <w:jc w:val="center"/>
        <w:rPr>
          <w:b/>
          <w:bCs/>
        </w:rPr>
      </w:pPr>
    </w:p>
    <w:p w14:paraId="5B437F38" w14:textId="00CA510B" w:rsidR="00D12020" w:rsidRDefault="00003EF1" w:rsidP="00003EF1">
      <w:pPr>
        <w:pStyle w:val="Heading3"/>
        <w:jc w:val="left"/>
      </w:pPr>
      <w:bookmarkStart w:id="1" w:name="_Toc160678074"/>
      <w:r>
        <w:t>Research</w:t>
      </w:r>
      <w:bookmarkEnd w:id="1"/>
    </w:p>
    <w:p w14:paraId="1AFAB3B3" w14:textId="77777777" w:rsidR="00D92A54" w:rsidRDefault="00D92A54" w:rsidP="00D92A54">
      <w:pPr>
        <w:jc w:val="both"/>
      </w:pPr>
      <w:r w:rsidRPr="003966C6">
        <w:t xml:space="preserve">A hotel booking application is a piece of software that lets visitors make direct reservations on the hotel website. The booking engine enables users to make reservations, which are immediately transmitted to the hotel, and displays real-time information to them, such as rates and room availability. Stated differently, the website turns into a direct sales channel for the property when it has an online booking system. The hotel booking application needs to have a few basic features (like stability, </w:t>
      </w:r>
      <w:r>
        <w:t>user friendly</w:t>
      </w:r>
      <w:r w:rsidRPr="003966C6">
        <w:t>, and ease of use) or the customer will abandon the application and the reservation will be lost.</w:t>
      </w:r>
      <w:r w:rsidRPr="004E720A">
        <w:t xml:space="preserve"> In</w:t>
      </w:r>
      <w:r>
        <w:t xml:space="preserve"> today’s world</w:t>
      </w:r>
      <w:r w:rsidRPr="004E720A">
        <w:t xml:space="preserve">, a hotel </w:t>
      </w:r>
      <w:r>
        <w:t>booking</w:t>
      </w:r>
      <w:r w:rsidRPr="004E720A">
        <w:t xml:space="preserve"> </w:t>
      </w:r>
      <w:r>
        <w:t>application</w:t>
      </w:r>
      <w:r w:rsidRPr="004E720A">
        <w:t xml:space="preserve"> is not merely an instrument; it is a vital component of the </w:t>
      </w:r>
      <w:r>
        <w:t>hotel</w:t>
      </w:r>
      <w:r w:rsidRPr="004E720A">
        <w:t xml:space="preserve"> sector. The correct reservation system can completely change </w:t>
      </w:r>
      <w:r>
        <w:t>a</w:t>
      </w:r>
      <w:r w:rsidRPr="004E720A">
        <w:t xml:space="preserve"> business, whether you run a large chain of hotels or a small, independent B&amp;B. It will increase your competitiveness, responsiveness, and understanding of what your customers want.</w:t>
      </w:r>
      <w:r w:rsidRPr="003966C6">
        <w:t xml:space="preserve"> </w:t>
      </w:r>
      <w:r>
        <w:t>A user</w:t>
      </w:r>
      <w:r w:rsidRPr="003966C6">
        <w:t xml:space="preserve"> can still make the best decision, though, with the aid of additional features. </w:t>
      </w:r>
    </w:p>
    <w:p w14:paraId="3A1FF57A" w14:textId="77777777" w:rsidR="00D92A54" w:rsidRDefault="00D92A54" w:rsidP="00D92A54">
      <w:pPr>
        <w:jc w:val="both"/>
      </w:pPr>
    </w:p>
    <w:p w14:paraId="1C87B43E" w14:textId="658DBCFF" w:rsidR="0085452F" w:rsidRDefault="0085452F" w:rsidP="00D92A54">
      <w:pPr>
        <w:jc w:val="both"/>
      </w:pPr>
      <w:r>
        <w:t xml:space="preserve">The two companies we are comparing for this research are Booking.com and Expedia.com. </w:t>
      </w:r>
      <w:r w:rsidRPr="0085452F">
        <w:t>Booking.com and Expedia.com, have several features in common that are accessible to both system users.</w:t>
      </w:r>
      <w:r>
        <w:t xml:space="preserve"> Their similarities when it comes to their main functionalities are as follows:</w:t>
      </w:r>
    </w:p>
    <w:p w14:paraId="22E09329" w14:textId="77777777" w:rsidR="0085452F" w:rsidRDefault="0085452F" w:rsidP="00D92A54">
      <w:pPr>
        <w:jc w:val="both"/>
      </w:pPr>
    </w:p>
    <w:p w14:paraId="27A7CB34" w14:textId="5A5C9432" w:rsidR="0085452F" w:rsidRDefault="0085452F" w:rsidP="0085452F">
      <w:pPr>
        <w:pStyle w:val="ListParagraph"/>
        <w:numPr>
          <w:ilvl w:val="0"/>
          <w:numId w:val="6"/>
        </w:numPr>
        <w:jc w:val="both"/>
      </w:pPr>
      <w:r>
        <w:t xml:space="preserve">Hotel Booking: </w:t>
      </w:r>
      <w:r w:rsidR="009B31E9">
        <w:t>Users</w:t>
      </w:r>
      <w:r>
        <w:t xml:space="preserve"> can look for and </w:t>
      </w:r>
      <w:r w:rsidR="009B31E9">
        <w:t>book</w:t>
      </w:r>
      <w:r>
        <w:t xml:space="preserve"> on Booking.com and Expedia.com, including hotels, apartments, villas, and other lodging options like guesthouses and vacation rentals.</w:t>
      </w:r>
    </w:p>
    <w:p w14:paraId="0ADECAC6" w14:textId="77777777" w:rsidR="0085452F" w:rsidRDefault="0085452F" w:rsidP="0085452F">
      <w:pPr>
        <w:pStyle w:val="ListParagraph"/>
        <w:jc w:val="both"/>
      </w:pPr>
    </w:p>
    <w:p w14:paraId="53137DAA" w14:textId="4846495D" w:rsidR="0085452F" w:rsidRDefault="0085452F" w:rsidP="0085452F">
      <w:pPr>
        <w:pStyle w:val="ListParagraph"/>
        <w:numPr>
          <w:ilvl w:val="0"/>
          <w:numId w:val="6"/>
        </w:numPr>
        <w:jc w:val="both"/>
      </w:pPr>
      <w:r>
        <w:t xml:space="preserve">Search Filters: A range of search filters, including price range, star rating, guest ratings, amenities (like free Wi-Fi and breakfast included), location, and property type, are available on both platforms to assist users in selecting the ideal </w:t>
      </w:r>
      <w:r w:rsidR="009B31E9">
        <w:t>hotels</w:t>
      </w:r>
      <w:r>
        <w:t>.</w:t>
      </w:r>
    </w:p>
    <w:p w14:paraId="460797F6" w14:textId="77777777" w:rsidR="00921485" w:rsidRDefault="00921485" w:rsidP="00921485"/>
    <w:p w14:paraId="200050C7" w14:textId="77777777" w:rsidR="0085452F" w:rsidRDefault="0085452F" w:rsidP="0085452F">
      <w:pPr>
        <w:pStyle w:val="ListParagraph"/>
        <w:numPr>
          <w:ilvl w:val="0"/>
          <w:numId w:val="6"/>
        </w:numPr>
        <w:jc w:val="both"/>
      </w:pPr>
      <w:r>
        <w:t>Flexible Booking Options: Both platforms offer a range of flexible booking options, such as the ability to change booking dates or room types (subject to availability and property policies) and free cancellation on many properties.</w:t>
      </w:r>
    </w:p>
    <w:p w14:paraId="55A38CFC" w14:textId="77777777" w:rsidR="0085452F" w:rsidRDefault="0085452F" w:rsidP="0085452F">
      <w:pPr>
        <w:pStyle w:val="ListParagraph"/>
        <w:jc w:val="both"/>
      </w:pPr>
    </w:p>
    <w:p w14:paraId="779F1072" w14:textId="4CBA5420" w:rsidR="0085452F" w:rsidRDefault="0085452F" w:rsidP="0085452F">
      <w:pPr>
        <w:pStyle w:val="ListParagraph"/>
        <w:numPr>
          <w:ilvl w:val="0"/>
          <w:numId w:val="6"/>
        </w:numPr>
        <w:jc w:val="both"/>
      </w:pPr>
      <w:r>
        <w:t xml:space="preserve">Customer Support: For help with booking questions, adjustments, cancellations, and other concerns, customers can contact Booking.com or Expedia.com's customer support departments. Customers who need help with their </w:t>
      </w:r>
      <w:r w:rsidR="009B31E9">
        <w:t>bookings</w:t>
      </w:r>
      <w:r>
        <w:t xml:space="preserve"> can get in touch with customer service by phone, email, or live chat.</w:t>
      </w:r>
    </w:p>
    <w:p w14:paraId="6C6AF3E6" w14:textId="77777777" w:rsidR="0085452F" w:rsidRDefault="0085452F" w:rsidP="0085452F">
      <w:pPr>
        <w:pStyle w:val="ListParagraph"/>
      </w:pPr>
    </w:p>
    <w:p w14:paraId="5705921E" w14:textId="3B3B59DF" w:rsidR="0085452F" w:rsidRDefault="0085452F" w:rsidP="0085452F">
      <w:pPr>
        <w:pStyle w:val="ListParagraph"/>
        <w:numPr>
          <w:ilvl w:val="0"/>
          <w:numId w:val="6"/>
        </w:numPr>
        <w:jc w:val="both"/>
      </w:pPr>
      <w:r>
        <w:t xml:space="preserve">Mobile Apps: Both platforms provide mobile apps for iOS and Android smartphones that let users search for and </w:t>
      </w:r>
      <w:r w:rsidR="009B31E9">
        <w:t>book rooms</w:t>
      </w:r>
      <w:r>
        <w:t xml:space="preserve"> while on the go, manage their reservations, get alerts, and get access to special mobile offers and discounts.</w:t>
      </w:r>
    </w:p>
    <w:p w14:paraId="6182264D" w14:textId="77777777" w:rsidR="0085452F" w:rsidRDefault="0085452F" w:rsidP="0085452F">
      <w:pPr>
        <w:pStyle w:val="ListParagraph"/>
        <w:jc w:val="both"/>
      </w:pPr>
    </w:p>
    <w:p w14:paraId="7CBFFD72" w14:textId="101A7188" w:rsidR="0085452F" w:rsidRDefault="0085452F" w:rsidP="0085452F">
      <w:pPr>
        <w:pStyle w:val="ListParagraph"/>
        <w:jc w:val="both"/>
      </w:pPr>
      <w:r>
        <w:t>In general, users can expect comparable functionalities from Booking.com and Expedia.com, which offer extensive platforms for making hotel reservations as well as features and tools to make the process of planning and booking travel easier.</w:t>
      </w:r>
    </w:p>
    <w:p w14:paraId="122E5433" w14:textId="77777777" w:rsidR="009B31E9" w:rsidRDefault="009B31E9" w:rsidP="0085452F">
      <w:pPr>
        <w:pStyle w:val="ListParagraph"/>
        <w:jc w:val="both"/>
      </w:pPr>
    </w:p>
    <w:p w14:paraId="1C71E936" w14:textId="4ED8C782" w:rsidR="009B31E9" w:rsidRDefault="009B31E9" w:rsidP="0085452F">
      <w:pPr>
        <w:pStyle w:val="ListParagraph"/>
        <w:jc w:val="both"/>
      </w:pPr>
      <w:r>
        <w:rPr>
          <w:noProof/>
        </w:rPr>
        <w:drawing>
          <wp:inline distT="0" distB="0" distL="0" distR="0" wp14:anchorId="6D6AABC0" wp14:editId="1C932B87">
            <wp:extent cx="5274310" cy="918845"/>
            <wp:effectExtent l="0" t="0" r="2540" b="0"/>
            <wp:docPr id="240287877" name="Picture 1" descr="A blue and yellow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87877" name="Picture 1" descr="A blue and yellow box with white text&#10;&#10;Description automatically generated"/>
                    <pic:cNvPicPr/>
                  </pic:nvPicPr>
                  <pic:blipFill>
                    <a:blip r:embed="rId8"/>
                    <a:stretch>
                      <a:fillRect/>
                    </a:stretch>
                  </pic:blipFill>
                  <pic:spPr>
                    <a:xfrm>
                      <a:off x="0" y="0"/>
                      <a:ext cx="5274310" cy="918845"/>
                    </a:xfrm>
                    <a:prstGeom prst="rect">
                      <a:avLst/>
                    </a:prstGeom>
                  </pic:spPr>
                </pic:pic>
              </a:graphicData>
            </a:graphic>
          </wp:inline>
        </w:drawing>
      </w:r>
    </w:p>
    <w:p w14:paraId="3F16054A" w14:textId="77777777" w:rsidR="009B31E9" w:rsidRDefault="009B31E9" w:rsidP="00D92A54">
      <w:pPr>
        <w:jc w:val="both"/>
      </w:pPr>
    </w:p>
    <w:p w14:paraId="38AFBCFF" w14:textId="6FB99F02" w:rsidR="0085452F" w:rsidRDefault="009B31E9" w:rsidP="00D92A54">
      <w:pPr>
        <w:jc w:val="both"/>
      </w:pPr>
      <w:r>
        <w:rPr>
          <w:noProof/>
        </w:rPr>
        <w:drawing>
          <wp:inline distT="0" distB="0" distL="0" distR="0" wp14:anchorId="16143D0D" wp14:editId="36D3A04E">
            <wp:extent cx="5274310" cy="795020"/>
            <wp:effectExtent l="0" t="0" r="2540" b="5080"/>
            <wp:docPr id="1773994180" name="Picture 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94180" name="Picture 2" descr="A close-up of a computer screen&#10;&#10;Description automatically generated"/>
                    <pic:cNvPicPr/>
                  </pic:nvPicPr>
                  <pic:blipFill>
                    <a:blip r:embed="rId9"/>
                    <a:stretch>
                      <a:fillRect/>
                    </a:stretch>
                  </pic:blipFill>
                  <pic:spPr>
                    <a:xfrm>
                      <a:off x="0" y="0"/>
                      <a:ext cx="5274310" cy="795020"/>
                    </a:xfrm>
                    <a:prstGeom prst="rect">
                      <a:avLst/>
                    </a:prstGeom>
                  </pic:spPr>
                </pic:pic>
              </a:graphicData>
            </a:graphic>
          </wp:inline>
        </w:drawing>
      </w:r>
    </w:p>
    <w:p w14:paraId="1473AA43" w14:textId="77777777" w:rsidR="0085452F" w:rsidRDefault="0085452F" w:rsidP="00D92A54">
      <w:pPr>
        <w:jc w:val="both"/>
      </w:pPr>
    </w:p>
    <w:p w14:paraId="1C94EBCF" w14:textId="733EA954" w:rsidR="009B31E9" w:rsidRDefault="00921485" w:rsidP="00D92A54">
      <w:pPr>
        <w:jc w:val="both"/>
      </w:pPr>
      <w:r>
        <w:rPr>
          <w:noProof/>
        </w:rPr>
        <w:drawing>
          <wp:inline distT="0" distB="0" distL="0" distR="0" wp14:anchorId="45F2DF52" wp14:editId="1BF2A2AD">
            <wp:extent cx="5274310" cy="742950"/>
            <wp:effectExtent l="0" t="0" r="2540" b="0"/>
            <wp:docPr id="15778848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84876" name="Picture 3" descr="A screenshot of a computer&#10;&#10;Description automatically generated"/>
                    <pic:cNvPicPr/>
                  </pic:nvPicPr>
                  <pic:blipFill>
                    <a:blip r:embed="rId10"/>
                    <a:stretch>
                      <a:fillRect/>
                    </a:stretch>
                  </pic:blipFill>
                  <pic:spPr>
                    <a:xfrm>
                      <a:off x="0" y="0"/>
                      <a:ext cx="5274310" cy="742950"/>
                    </a:xfrm>
                    <a:prstGeom prst="rect">
                      <a:avLst/>
                    </a:prstGeom>
                  </pic:spPr>
                </pic:pic>
              </a:graphicData>
            </a:graphic>
          </wp:inline>
        </w:drawing>
      </w:r>
    </w:p>
    <w:p w14:paraId="711B5B5E" w14:textId="382F2EA1" w:rsidR="00921485" w:rsidRDefault="00921485" w:rsidP="00003EF1">
      <w:pPr>
        <w:pStyle w:val="Heading3"/>
        <w:jc w:val="left"/>
      </w:pPr>
      <w:bookmarkStart w:id="2" w:name="_Toc160678075"/>
      <w:r>
        <w:rPr>
          <w:noProof/>
        </w:rPr>
        <w:drawing>
          <wp:inline distT="0" distB="0" distL="0" distR="0" wp14:anchorId="051C986E" wp14:editId="27AD262F">
            <wp:extent cx="5274310" cy="1085215"/>
            <wp:effectExtent l="0" t="0" r="2540" b="635"/>
            <wp:docPr id="1733415440"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15440" name="Picture 5" descr="A white background with black text&#10;&#10;Description automatically generated"/>
                    <pic:cNvPicPr/>
                  </pic:nvPicPr>
                  <pic:blipFill>
                    <a:blip r:embed="rId11"/>
                    <a:stretch>
                      <a:fillRect/>
                    </a:stretch>
                  </pic:blipFill>
                  <pic:spPr>
                    <a:xfrm>
                      <a:off x="0" y="0"/>
                      <a:ext cx="5274310" cy="1085215"/>
                    </a:xfrm>
                    <a:prstGeom prst="rect">
                      <a:avLst/>
                    </a:prstGeom>
                  </pic:spPr>
                </pic:pic>
              </a:graphicData>
            </a:graphic>
          </wp:inline>
        </w:drawing>
      </w:r>
    </w:p>
    <w:p w14:paraId="5EC7C07A" w14:textId="77777777" w:rsidR="00921485" w:rsidRDefault="00921485" w:rsidP="00003EF1">
      <w:pPr>
        <w:pStyle w:val="Heading3"/>
        <w:jc w:val="left"/>
      </w:pPr>
    </w:p>
    <w:p w14:paraId="17827144" w14:textId="1BAFBFD1" w:rsidR="00D92A54" w:rsidRDefault="00003EF1" w:rsidP="00003EF1">
      <w:pPr>
        <w:pStyle w:val="Heading3"/>
        <w:jc w:val="left"/>
      </w:pPr>
      <w:r>
        <w:t>Scope</w:t>
      </w:r>
      <w:bookmarkEnd w:id="2"/>
    </w:p>
    <w:p w14:paraId="056FE824" w14:textId="77777777" w:rsidR="009B31E9" w:rsidRPr="009B31E9" w:rsidRDefault="009B31E9" w:rsidP="009B31E9">
      <w:pPr>
        <w:rPr>
          <w:lang w:val="en-IE"/>
        </w:rPr>
      </w:pPr>
    </w:p>
    <w:p w14:paraId="5D5E6947" w14:textId="4A00E02F" w:rsidR="00D92A54" w:rsidRDefault="00D92A54" w:rsidP="00D92A54">
      <w:pPr>
        <w:spacing w:after="120"/>
      </w:pPr>
      <w:r w:rsidRPr="00051E9A">
        <w:t>A wide range of distinctive hotel booking application features are integrated into the HAS.com hotel booking application.</w:t>
      </w:r>
      <w:r w:rsidR="004F64A6">
        <w:t xml:space="preserve"> </w:t>
      </w:r>
      <w:r w:rsidR="004F64A6" w:rsidRPr="004F64A6">
        <w:t>The goal of this project is to</w:t>
      </w:r>
      <w:r w:rsidR="00682AB2">
        <w:t xml:space="preserve"> e</w:t>
      </w:r>
      <w:r w:rsidR="00682AB2" w:rsidRPr="00682AB2">
        <w:t xml:space="preserve">nable </w:t>
      </w:r>
      <w:r w:rsidR="00682AB2">
        <w:t>users</w:t>
      </w:r>
      <w:r w:rsidR="00682AB2" w:rsidRPr="00682AB2">
        <w:t xml:space="preserve"> to easily book hotel rooms online, </w:t>
      </w:r>
      <w:r w:rsidR="00682AB2">
        <w:t>i</w:t>
      </w:r>
      <w:r w:rsidR="00682AB2" w:rsidRPr="00682AB2">
        <w:t>ncrease hotel staff productivity in handling reservations and room inventory, and improve the overall guest experience with personalized services and user-friendly interfaces.</w:t>
      </w:r>
      <w:r w:rsidR="004F64A6" w:rsidRPr="004F64A6">
        <w:t xml:space="preserve"> The tasks listed in the </w:t>
      </w:r>
      <w:r w:rsidR="004F64A6">
        <w:t>u</w:t>
      </w:r>
      <w:r w:rsidR="004F64A6" w:rsidRPr="004F64A6">
        <w:t xml:space="preserve">se </w:t>
      </w:r>
      <w:r w:rsidR="004F64A6">
        <w:t>c</w:t>
      </w:r>
      <w:r w:rsidR="004F64A6" w:rsidRPr="004F64A6">
        <w:t xml:space="preserve">ase </w:t>
      </w:r>
      <w:r w:rsidR="004F64A6">
        <w:t>d</w:t>
      </w:r>
      <w:r w:rsidR="004F64A6" w:rsidRPr="004F64A6">
        <w:t xml:space="preserve">iagram and the </w:t>
      </w:r>
      <w:r w:rsidR="004F64A6">
        <w:t>activity diagram</w:t>
      </w:r>
      <w:r w:rsidR="004F64A6" w:rsidRPr="004F64A6">
        <w:t xml:space="preserve"> below will be accessible to individual users.</w:t>
      </w:r>
      <w:r w:rsidRPr="00051E9A">
        <w:t xml:space="preserve"> </w:t>
      </w:r>
    </w:p>
    <w:p w14:paraId="637A842E" w14:textId="4181016C" w:rsidR="00211D3E" w:rsidRDefault="00211D3E" w:rsidP="00211D3E">
      <w:pPr>
        <w:spacing w:after="120"/>
      </w:pPr>
      <w:r>
        <w:t xml:space="preserve">The major functionalities include room management, payment processing, search and booking, user registration, and integration with external systems. The following are outside of our </w:t>
      </w:r>
      <w:r w:rsidR="00D71208">
        <w:t>scope</w:t>
      </w:r>
      <w:r w:rsidR="0019425E">
        <w:t>: a</w:t>
      </w:r>
      <w:r w:rsidR="0019425E" w:rsidRPr="0019425E">
        <w:t>dditional characteristics</w:t>
      </w:r>
      <w:r>
        <w:t xml:space="preserve"> unrelated to reservation management and booking, as well as integration with third-party services</w:t>
      </w:r>
      <w:r w:rsidR="0019425E">
        <w:t xml:space="preserve"> outside of the scope.</w:t>
      </w:r>
    </w:p>
    <w:p w14:paraId="4985662A" w14:textId="77777777" w:rsidR="00D71208" w:rsidRDefault="00D71208" w:rsidP="00D71208">
      <w:pPr>
        <w:spacing w:after="120"/>
      </w:pPr>
      <w:r>
        <w:t xml:space="preserve">The following are the major functionalities that our hotel booking application, HAS.com will offer are: </w:t>
      </w:r>
    </w:p>
    <w:p w14:paraId="5E77F5FD" w14:textId="1B2A86E3" w:rsidR="00D71208" w:rsidRDefault="00D71208" w:rsidP="00D71208">
      <w:pPr>
        <w:pStyle w:val="ListParagraph"/>
        <w:numPr>
          <w:ilvl w:val="0"/>
          <w:numId w:val="4"/>
        </w:numPr>
        <w:spacing w:after="120"/>
      </w:pPr>
      <w:r>
        <w:t>User registration and login.</w:t>
      </w:r>
    </w:p>
    <w:p w14:paraId="3B24E545" w14:textId="1DAD3FD6" w:rsidR="00D71208" w:rsidRDefault="00D71208" w:rsidP="00D71208">
      <w:pPr>
        <w:pStyle w:val="ListParagraph"/>
        <w:numPr>
          <w:ilvl w:val="0"/>
          <w:numId w:val="4"/>
        </w:numPr>
        <w:spacing w:after="120"/>
      </w:pPr>
      <w:r>
        <w:t>Availability updates in real time during the booking process.</w:t>
      </w:r>
    </w:p>
    <w:p w14:paraId="117C534C" w14:textId="77777777" w:rsidR="00D71208" w:rsidRDefault="00D71208" w:rsidP="00D71208">
      <w:pPr>
        <w:pStyle w:val="ListParagraph"/>
        <w:numPr>
          <w:ilvl w:val="0"/>
          <w:numId w:val="4"/>
        </w:numPr>
        <w:spacing w:after="120"/>
      </w:pPr>
      <w:r>
        <w:t>Inventory tracking and room management.</w:t>
      </w:r>
    </w:p>
    <w:p w14:paraId="69944C2B" w14:textId="58F471EA" w:rsidR="00D71208" w:rsidRDefault="00D71208" w:rsidP="00D71208">
      <w:pPr>
        <w:pStyle w:val="ListParagraph"/>
        <w:numPr>
          <w:ilvl w:val="0"/>
          <w:numId w:val="4"/>
        </w:numPr>
        <w:spacing w:after="120"/>
      </w:pPr>
      <w:r>
        <w:t>Processing payments through safe transactions.</w:t>
      </w:r>
    </w:p>
    <w:p w14:paraId="793B0B59" w14:textId="38B919D7" w:rsidR="00D71208" w:rsidRDefault="00D71208" w:rsidP="00D71208">
      <w:pPr>
        <w:pStyle w:val="ListParagraph"/>
        <w:numPr>
          <w:ilvl w:val="0"/>
          <w:numId w:val="4"/>
        </w:numPr>
        <w:spacing w:after="120"/>
      </w:pPr>
      <w:r>
        <w:t xml:space="preserve">Integration with third-party systems </w:t>
      </w:r>
    </w:p>
    <w:p w14:paraId="221E25AC" w14:textId="64EE7F71" w:rsidR="00D71208" w:rsidRDefault="00D71208" w:rsidP="00D71208">
      <w:pPr>
        <w:pStyle w:val="ListParagraph"/>
        <w:numPr>
          <w:ilvl w:val="0"/>
          <w:numId w:val="4"/>
        </w:numPr>
        <w:spacing w:after="120"/>
      </w:pPr>
      <w:r>
        <w:lastRenderedPageBreak/>
        <w:t>Customer service support.</w:t>
      </w:r>
    </w:p>
    <w:p w14:paraId="636C3EF8" w14:textId="64B54FA5" w:rsidR="0019425E" w:rsidRDefault="0019425E" w:rsidP="0019425E">
      <w:pPr>
        <w:spacing w:after="120"/>
      </w:pPr>
      <w:r>
        <w:t>As discussed above there are a few things that</w:t>
      </w:r>
      <w:r w:rsidR="002E0FB1">
        <w:t xml:space="preserve"> are</w:t>
      </w:r>
      <w:r>
        <w:t xml:space="preserve"> outside our scope. There a few more constraints such as t</w:t>
      </w:r>
      <w:r w:rsidRPr="0019425E">
        <w:t>he resources available for development and implementation may be restricted by budgetary restrictions and deadlines for projects may be set by time constraints.</w:t>
      </w:r>
    </w:p>
    <w:p w14:paraId="4820A811" w14:textId="6993F682" w:rsidR="00D13C9E" w:rsidRDefault="00D13C9E" w:rsidP="0019425E">
      <w:pPr>
        <w:spacing w:after="120"/>
      </w:pPr>
      <w:r>
        <w:t>We’ve made few assumptions and dependencies. The assumptions are as follows:</w:t>
      </w:r>
    </w:p>
    <w:p w14:paraId="6315E063" w14:textId="130A193C" w:rsidR="007858F9" w:rsidRDefault="007858F9" w:rsidP="007858F9">
      <w:pPr>
        <w:pStyle w:val="ListParagraph"/>
        <w:numPr>
          <w:ilvl w:val="0"/>
          <w:numId w:val="5"/>
        </w:numPr>
        <w:spacing w:after="120"/>
      </w:pPr>
      <w:r>
        <w:t>Users have access to computers, tablets, and smartphones that can run the hotel booking application.</w:t>
      </w:r>
    </w:p>
    <w:p w14:paraId="26E5D3CA" w14:textId="7EE8DD80" w:rsidR="007858F9" w:rsidRDefault="007858F9" w:rsidP="007858F9">
      <w:pPr>
        <w:pStyle w:val="ListParagraph"/>
        <w:numPr>
          <w:ilvl w:val="0"/>
          <w:numId w:val="5"/>
        </w:numPr>
        <w:spacing w:after="120"/>
      </w:pPr>
      <w:r>
        <w:t>Users can easily navigate the application and are familiar with the basic features of similar booking applications.</w:t>
      </w:r>
    </w:p>
    <w:p w14:paraId="6F3BF914" w14:textId="59FAAD45" w:rsidR="00D13C9E" w:rsidRDefault="007858F9" w:rsidP="007858F9">
      <w:pPr>
        <w:pStyle w:val="ListParagraph"/>
        <w:numPr>
          <w:ilvl w:val="0"/>
          <w:numId w:val="5"/>
        </w:numPr>
        <w:spacing w:after="120"/>
      </w:pPr>
      <w:r>
        <w:t>Hotel information (such as room types, amenities, and prices) is made available and accurate by the hotels or by a reputable third party.</w:t>
      </w:r>
    </w:p>
    <w:p w14:paraId="3BA67A50" w14:textId="77777777" w:rsidR="007858F9" w:rsidRDefault="007858F9" w:rsidP="007858F9">
      <w:pPr>
        <w:pStyle w:val="ListParagraph"/>
        <w:spacing w:after="120"/>
      </w:pPr>
    </w:p>
    <w:p w14:paraId="0F848D4C" w14:textId="276C671E" w:rsidR="007858F9" w:rsidRDefault="007858F9" w:rsidP="007858F9">
      <w:pPr>
        <w:pStyle w:val="ListParagraph"/>
        <w:spacing w:after="120"/>
      </w:pPr>
      <w:r>
        <w:t>The dependencies are as follows:</w:t>
      </w:r>
    </w:p>
    <w:p w14:paraId="4D2BB239" w14:textId="54258593" w:rsidR="007858F9" w:rsidRDefault="00FC0F0A" w:rsidP="007858F9">
      <w:pPr>
        <w:pStyle w:val="ListParagraph"/>
        <w:numPr>
          <w:ilvl w:val="0"/>
          <w:numId w:val="5"/>
        </w:numPr>
        <w:spacing w:after="120"/>
      </w:pPr>
      <w:r>
        <w:t>A</w:t>
      </w:r>
      <w:r w:rsidR="007858F9">
        <w:t xml:space="preserve">ccess to </w:t>
      </w:r>
      <w:r>
        <w:t>third party</w:t>
      </w:r>
      <w:r w:rsidR="007858F9">
        <w:t xml:space="preserve"> payment </w:t>
      </w:r>
      <w:r>
        <w:t>system.</w:t>
      </w:r>
    </w:p>
    <w:p w14:paraId="49E77AF5" w14:textId="48CB2E79" w:rsidR="007858F9" w:rsidRDefault="007858F9" w:rsidP="00FC0F0A">
      <w:pPr>
        <w:pStyle w:val="ListParagraph"/>
        <w:numPr>
          <w:ilvl w:val="0"/>
          <w:numId w:val="5"/>
        </w:numPr>
        <w:spacing w:after="120"/>
      </w:pPr>
      <w:r>
        <w:t>Ongoing oversight and assistance to resolve any problems or disruptions that may occur while the application is in use.</w:t>
      </w:r>
    </w:p>
    <w:p w14:paraId="56411744" w14:textId="35925137" w:rsidR="007858F9" w:rsidRDefault="00FC0F0A" w:rsidP="007858F9">
      <w:pPr>
        <w:pStyle w:val="ListParagraph"/>
        <w:numPr>
          <w:ilvl w:val="0"/>
          <w:numId w:val="5"/>
        </w:numPr>
        <w:spacing w:after="120"/>
      </w:pPr>
      <w:r>
        <w:t>Partnering</w:t>
      </w:r>
      <w:r w:rsidR="007858F9">
        <w:t xml:space="preserve"> with hotel partners to accurately represent their offerings and onboard their properties onto the booking platform.</w:t>
      </w:r>
    </w:p>
    <w:p w14:paraId="6B2DF6B5" w14:textId="77777777" w:rsidR="00D92A54" w:rsidRPr="00051E9A" w:rsidRDefault="00D92A54" w:rsidP="00D92A54">
      <w:pPr>
        <w:jc w:val="both"/>
      </w:pPr>
    </w:p>
    <w:p w14:paraId="7182509C" w14:textId="77777777" w:rsidR="00D12020" w:rsidRDefault="00D12020" w:rsidP="00D12020">
      <w:pPr>
        <w:pStyle w:val="NormalWeb"/>
        <w:jc w:val="center"/>
        <w:rPr>
          <w:b/>
          <w:bCs/>
          <w:sz w:val="36"/>
          <w:szCs w:val="48"/>
        </w:rPr>
      </w:pPr>
    </w:p>
    <w:p w14:paraId="6222D1D4" w14:textId="77777777" w:rsidR="00D12020" w:rsidRDefault="00D12020" w:rsidP="00D12020">
      <w:pPr>
        <w:pStyle w:val="NormalWeb"/>
        <w:jc w:val="center"/>
        <w:rPr>
          <w:b/>
          <w:bCs/>
          <w:sz w:val="36"/>
          <w:szCs w:val="48"/>
        </w:rPr>
      </w:pPr>
    </w:p>
    <w:p w14:paraId="4B06FBE5" w14:textId="77777777" w:rsidR="00D12020" w:rsidRDefault="00D12020" w:rsidP="00D12020">
      <w:pPr>
        <w:pStyle w:val="NormalWeb"/>
        <w:jc w:val="center"/>
        <w:rPr>
          <w:b/>
          <w:bCs/>
          <w:sz w:val="36"/>
          <w:szCs w:val="48"/>
        </w:rPr>
      </w:pPr>
    </w:p>
    <w:p w14:paraId="4ECA48AF" w14:textId="77777777" w:rsidR="00D12020" w:rsidRDefault="00D12020" w:rsidP="00D12020">
      <w:pPr>
        <w:pStyle w:val="NormalWeb"/>
        <w:jc w:val="center"/>
        <w:rPr>
          <w:b/>
          <w:bCs/>
          <w:sz w:val="36"/>
          <w:szCs w:val="48"/>
        </w:rPr>
      </w:pPr>
    </w:p>
    <w:p w14:paraId="3143615F" w14:textId="77777777" w:rsidR="00D12020" w:rsidRDefault="00D12020" w:rsidP="00D12020">
      <w:pPr>
        <w:pStyle w:val="NormalWeb"/>
        <w:jc w:val="center"/>
        <w:rPr>
          <w:b/>
          <w:bCs/>
          <w:sz w:val="36"/>
          <w:szCs w:val="48"/>
        </w:rPr>
      </w:pPr>
    </w:p>
    <w:p w14:paraId="41C29782" w14:textId="77777777" w:rsidR="00D12020" w:rsidRDefault="00D12020" w:rsidP="00D12020">
      <w:pPr>
        <w:pStyle w:val="NormalWeb"/>
        <w:jc w:val="center"/>
        <w:rPr>
          <w:b/>
          <w:bCs/>
          <w:sz w:val="36"/>
          <w:szCs w:val="48"/>
        </w:rPr>
      </w:pPr>
    </w:p>
    <w:p w14:paraId="7CE202E2" w14:textId="77777777" w:rsidR="00872E50" w:rsidRDefault="00872E50" w:rsidP="00872E50">
      <w:pPr>
        <w:pStyle w:val="NormalWeb"/>
        <w:rPr>
          <w:b/>
          <w:bCs/>
          <w:sz w:val="36"/>
          <w:szCs w:val="48"/>
        </w:rPr>
      </w:pPr>
    </w:p>
    <w:p w14:paraId="35DCAA6B" w14:textId="77777777" w:rsidR="00EF11C9" w:rsidRDefault="00872E50" w:rsidP="00872E50">
      <w:pPr>
        <w:pStyle w:val="NormalWeb"/>
        <w:rPr>
          <w:b/>
          <w:bCs/>
          <w:sz w:val="36"/>
          <w:szCs w:val="48"/>
        </w:rPr>
      </w:pPr>
      <w:r>
        <w:rPr>
          <w:b/>
          <w:bCs/>
          <w:sz w:val="36"/>
          <w:szCs w:val="48"/>
        </w:rPr>
        <w:t xml:space="preserve">                         </w:t>
      </w:r>
    </w:p>
    <w:p w14:paraId="471575E0" w14:textId="77777777" w:rsidR="00EF11C9" w:rsidRDefault="00EF11C9" w:rsidP="00872E50">
      <w:pPr>
        <w:pStyle w:val="NormalWeb"/>
        <w:rPr>
          <w:b/>
          <w:bCs/>
          <w:sz w:val="36"/>
          <w:szCs w:val="48"/>
        </w:rPr>
      </w:pPr>
    </w:p>
    <w:p w14:paraId="532A3357" w14:textId="77777777" w:rsidR="00EF11C9" w:rsidRDefault="00EF11C9" w:rsidP="00872E50">
      <w:pPr>
        <w:pStyle w:val="NormalWeb"/>
        <w:rPr>
          <w:b/>
          <w:bCs/>
          <w:sz w:val="36"/>
          <w:szCs w:val="48"/>
        </w:rPr>
      </w:pPr>
    </w:p>
    <w:p w14:paraId="148CF501" w14:textId="77777777" w:rsidR="00F552FE" w:rsidRDefault="00F552FE" w:rsidP="00F552FE">
      <w:pPr>
        <w:pStyle w:val="Heading1"/>
      </w:pPr>
      <w:r>
        <w:lastRenderedPageBreak/>
        <w:t>References</w:t>
      </w:r>
    </w:p>
    <w:p w14:paraId="7E9FE21B" w14:textId="77777777" w:rsidR="00F552FE" w:rsidRPr="00CE1415" w:rsidRDefault="00F552FE" w:rsidP="00F552FE">
      <w:pPr>
        <w:pStyle w:val="Bibliography"/>
      </w:pPr>
      <w:r>
        <w:rPr>
          <w:lang w:val="en-IE"/>
        </w:rPr>
        <w:fldChar w:fldCharType="begin"/>
      </w:r>
      <w:r>
        <w:rPr>
          <w:lang w:val="en-IE"/>
        </w:rPr>
        <w:instrText xml:space="preserve"> ADDIN ZOTERO_BIBL {"uncited":[],"omitted":[],"custom":[]} CSL_BIBLIOGRAPHY </w:instrText>
      </w:r>
      <w:r>
        <w:rPr>
          <w:lang w:val="en-IE"/>
        </w:rPr>
        <w:fldChar w:fldCharType="separate"/>
      </w:r>
      <w:r w:rsidRPr="00CE1415">
        <w:t xml:space="preserve">Colcol, S. (2023) ‘Everything You Need to Know about Hotel Reservation Systems’, </w:t>
      </w:r>
      <w:r w:rsidRPr="00CE1415">
        <w:rPr>
          <w:i/>
          <w:iCs/>
        </w:rPr>
        <w:t>SiteMinder</w:t>
      </w:r>
      <w:r w:rsidRPr="00CE1415">
        <w:t>, 17 March. Available at: https://www.siteminder.com/r/hotel-reservation-system/ (Accessed: 6 March 2024).</w:t>
      </w:r>
    </w:p>
    <w:p w14:paraId="56B20F3B" w14:textId="77777777" w:rsidR="00F552FE" w:rsidRPr="00CE1415" w:rsidRDefault="00F552FE" w:rsidP="00F552FE">
      <w:pPr>
        <w:pStyle w:val="Bibliography"/>
      </w:pPr>
      <w:r w:rsidRPr="00CE1415">
        <w:rPr>
          <w:i/>
          <w:iCs/>
        </w:rPr>
        <w:t>Expedia Travel: Vacation Homes, Hotels, Car Rentals, Flights &amp; More</w:t>
      </w:r>
      <w:r w:rsidRPr="00CE1415">
        <w:t xml:space="preserve"> (no date) </w:t>
      </w:r>
      <w:r w:rsidRPr="00CE1415">
        <w:rPr>
          <w:i/>
          <w:iCs/>
        </w:rPr>
        <w:t>Expedia.com</w:t>
      </w:r>
      <w:r w:rsidRPr="00CE1415">
        <w:t>. Available at: https://www.expedia.com/ (Accessed: 7 March 2024).</w:t>
      </w:r>
    </w:p>
    <w:p w14:paraId="07FF3A28" w14:textId="77777777" w:rsidR="00F552FE" w:rsidRPr="00CE1415" w:rsidRDefault="00F552FE" w:rsidP="00F552FE">
      <w:pPr>
        <w:pStyle w:val="Bibliography"/>
      </w:pPr>
      <w:r w:rsidRPr="00CE1415">
        <w:rPr>
          <w:i/>
          <w:iCs/>
        </w:rPr>
        <w:t>Hotel Booking App Development: Features, Cost, and Types</w:t>
      </w:r>
      <w:r w:rsidRPr="00CE1415">
        <w:t xml:space="preserve"> (no date) </w:t>
      </w:r>
      <w:r w:rsidRPr="00CE1415">
        <w:rPr>
          <w:i/>
          <w:iCs/>
        </w:rPr>
        <w:t>Cleveroad Inc. - Web and App development company</w:t>
      </w:r>
      <w:r w:rsidRPr="00CE1415">
        <w:t>. Available at: https://www.cleveroad.com/blog/hotel-booking-app-development/ (Accessed: 6 March 2024).</w:t>
      </w:r>
    </w:p>
    <w:p w14:paraId="6566BD56" w14:textId="77777777" w:rsidR="00F552FE" w:rsidRPr="00CE1415" w:rsidRDefault="00F552FE" w:rsidP="00F552FE">
      <w:pPr>
        <w:pStyle w:val="Bibliography"/>
      </w:pPr>
      <w:r w:rsidRPr="00CE1415">
        <w:t xml:space="preserve">Kar, P. (2023) ‘System design architecture for hotel booking apps (Like Airbnb, OYO)’, </w:t>
      </w:r>
      <w:r w:rsidRPr="00CE1415">
        <w:rPr>
          <w:i/>
          <w:iCs/>
        </w:rPr>
        <w:t>Nerd For Tech</w:t>
      </w:r>
      <w:r w:rsidRPr="00CE1415">
        <w:t>, 29 January. Available at: https://medium.com/nerd-for-tech/system-design-architecture-for-hotel-booking-apps-like-airbnb-oyo-6efb4f4dddd7 (Accessed: 6 March 2024).</w:t>
      </w:r>
    </w:p>
    <w:p w14:paraId="317A7DE9" w14:textId="77777777" w:rsidR="00F552FE" w:rsidRPr="00CE1415" w:rsidRDefault="00F552FE" w:rsidP="00F552FE">
      <w:pPr>
        <w:pStyle w:val="Bibliography"/>
      </w:pPr>
      <w:r w:rsidRPr="00CE1415">
        <w:rPr>
          <w:i/>
          <w:iCs/>
        </w:rPr>
        <w:t>Top 10 Hotel Booking Engine Features</w:t>
      </w:r>
      <w:r w:rsidRPr="00CE1415">
        <w:t xml:space="preserve"> (no date). Available at: https://www.hotelminder.com/most-important-features-and-functionalities-of-a-hotel-booking-engine (Accessed: 6 March 2024).</w:t>
      </w:r>
    </w:p>
    <w:p w14:paraId="4ACFB6CB" w14:textId="433D1C2D" w:rsidR="00EF11C9" w:rsidRDefault="00F552FE" w:rsidP="00F552FE">
      <w:pPr>
        <w:pStyle w:val="NormalWeb"/>
        <w:rPr>
          <w:b/>
          <w:bCs/>
          <w:sz w:val="36"/>
          <w:szCs w:val="48"/>
        </w:rPr>
      </w:pPr>
      <w:r>
        <w:fldChar w:fldCharType="end"/>
      </w:r>
    </w:p>
    <w:p w14:paraId="48B52A55" w14:textId="77777777" w:rsidR="00EF11C9" w:rsidRDefault="00EF11C9" w:rsidP="00872E50">
      <w:pPr>
        <w:pStyle w:val="NormalWeb"/>
        <w:rPr>
          <w:b/>
          <w:bCs/>
          <w:sz w:val="36"/>
          <w:szCs w:val="48"/>
        </w:rPr>
      </w:pPr>
    </w:p>
    <w:p w14:paraId="6E0E8475" w14:textId="77777777" w:rsidR="00EF11C9" w:rsidRDefault="00EF11C9" w:rsidP="00872E50">
      <w:pPr>
        <w:pStyle w:val="NormalWeb"/>
        <w:rPr>
          <w:b/>
          <w:bCs/>
          <w:sz w:val="36"/>
          <w:szCs w:val="48"/>
        </w:rPr>
      </w:pPr>
    </w:p>
    <w:p w14:paraId="1A547CFC" w14:textId="77777777" w:rsidR="00EF11C9" w:rsidRDefault="00EF11C9" w:rsidP="00872E50">
      <w:pPr>
        <w:pStyle w:val="NormalWeb"/>
        <w:rPr>
          <w:b/>
          <w:bCs/>
          <w:sz w:val="36"/>
          <w:szCs w:val="48"/>
        </w:rPr>
      </w:pPr>
    </w:p>
    <w:p w14:paraId="0E2FBDD7" w14:textId="77777777" w:rsidR="00EF11C9" w:rsidRDefault="00EF11C9" w:rsidP="00872E50">
      <w:pPr>
        <w:pStyle w:val="NormalWeb"/>
        <w:rPr>
          <w:b/>
          <w:bCs/>
          <w:sz w:val="36"/>
          <w:szCs w:val="48"/>
        </w:rPr>
      </w:pPr>
    </w:p>
    <w:p w14:paraId="0BF03792" w14:textId="77777777" w:rsidR="00EF11C9" w:rsidRDefault="00EF11C9" w:rsidP="00872E50">
      <w:pPr>
        <w:pStyle w:val="NormalWeb"/>
        <w:rPr>
          <w:b/>
          <w:bCs/>
          <w:sz w:val="36"/>
          <w:szCs w:val="48"/>
        </w:rPr>
      </w:pPr>
    </w:p>
    <w:p w14:paraId="58F5B719" w14:textId="77777777" w:rsidR="00EF11C9" w:rsidRDefault="00EF11C9" w:rsidP="00872E50">
      <w:pPr>
        <w:pStyle w:val="NormalWeb"/>
        <w:rPr>
          <w:b/>
          <w:bCs/>
          <w:sz w:val="36"/>
          <w:szCs w:val="48"/>
        </w:rPr>
      </w:pPr>
    </w:p>
    <w:p w14:paraId="7191747A" w14:textId="39A19D5A" w:rsidR="00CE1415" w:rsidRPr="00CE1415" w:rsidRDefault="00CE1415" w:rsidP="00CE1415">
      <w:pPr>
        <w:rPr>
          <w:lang w:val="en-IE"/>
        </w:rPr>
      </w:pPr>
    </w:p>
    <w:sectPr w:rsidR="00CE1415" w:rsidRPr="00CE1415" w:rsidSect="001C265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0E59A" w14:textId="77777777" w:rsidR="001C2654" w:rsidRDefault="001C2654" w:rsidP="002E0446">
      <w:r>
        <w:separator/>
      </w:r>
    </w:p>
  </w:endnote>
  <w:endnote w:type="continuationSeparator" w:id="0">
    <w:p w14:paraId="4D65003F" w14:textId="77777777" w:rsidR="001C2654" w:rsidRDefault="001C2654"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FE651" w14:textId="77777777" w:rsidR="001C2654" w:rsidRDefault="001C2654" w:rsidP="002E0446">
      <w:r>
        <w:separator/>
      </w:r>
    </w:p>
  </w:footnote>
  <w:footnote w:type="continuationSeparator" w:id="0">
    <w:p w14:paraId="2923B1F2" w14:textId="77777777" w:rsidR="001C2654" w:rsidRDefault="001C2654" w:rsidP="002E0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7ADB"/>
    <w:multiLevelType w:val="hybridMultilevel"/>
    <w:tmpl w:val="11E49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F17EE"/>
    <w:multiLevelType w:val="hybridMultilevel"/>
    <w:tmpl w:val="8B748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A17031"/>
    <w:multiLevelType w:val="hybridMultilevel"/>
    <w:tmpl w:val="BB8A56C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34210EAB"/>
    <w:multiLevelType w:val="hybridMultilevel"/>
    <w:tmpl w:val="9192F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5A34476"/>
    <w:multiLevelType w:val="hybridMultilevel"/>
    <w:tmpl w:val="BBA0A36A"/>
    <w:lvl w:ilvl="0" w:tplc="7396B45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434796">
    <w:abstractNumId w:val="4"/>
  </w:num>
  <w:num w:numId="2" w16cid:durableId="1407534801">
    <w:abstractNumId w:val="5"/>
  </w:num>
  <w:num w:numId="3" w16cid:durableId="2138142563">
    <w:abstractNumId w:val="2"/>
  </w:num>
  <w:num w:numId="4" w16cid:durableId="2104838629">
    <w:abstractNumId w:val="0"/>
  </w:num>
  <w:num w:numId="5" w16cid:durableId="784542206">
    <w:abstractNumId w:val="3"/>
  </w:num>
  <w:num w:numId="6" w16cid:durableId="818309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58"/>
    <w:rsid w:val="00003EF1"/>
    <w:rsid w:val="00063EE0"/>
    <w:rsid w:val="0008417D"/>
    <w:rsid w:val="00086CE1"/>
    <w:rsid w:val="000A6484"/>
    <w:rsid w:val="000C4493"/>
    <w:rsid w:val="000D569B"/>
    <w:rsid w:val="000E5A54"/>
    <w:rsid w:val="000F555C"/>
    <w:rsid w:val="001027C7"/>
    <w:rsid w:val="00104246"/>
    <w:rsid w:val="001919ED"/>
    <w:rsid w:val="0019425E"/>
    <w:rsid w:val="001C2654"/>
    <w:rsid w:val="001D0004"/>
    <w:rsid w:val="001D5481"/>
    <w:rsid w:val="001F5CD8"/>
    <w:rsid w:val="00211D3E"/>
    <w:rsid w:val="0024239C"/>
    <w:rsid w:val="0025136A"/>
    <w:rsid w:val="0026321D"/>
    <w:rsid w:val="00280AC3"/>
    <w:rsid w:val="00284258"/>
    <w:rsid w:val="00292E2C"/>
    <w:rsid w:val="00297BDE"/>
    <w:rsid w:val="002E0FB1"/>
    <w:rsid w:val="002E45A0"/>
    <w:rsid w:val="002F5E2B"/>
    <w:rsid w:val="003334E4"/>
    <w:rsid w:val="00366339"/>
    <w:rsid w:val="0037140A"/>
    <w:rsid w:val="003C062F"/>
    <w:rsid w:val="003D25CE"/>
    <w:rsid w:val="003F67DA"/>
    <w:rsid w:val="004373F3"/>
    <w:rsid w:val="00467CD9"/>
    <w:rsid w:val="00483A18"/>
    <w:rsid w:val="004F64A6"/>
    <w:rsid w:val="00507CC1"/>
    <w:rsid w:val="00530805"/>
    <w:rsid w:val="005412F7"/>
    <w:rsid w:val="00560E1B"/>
    <w:rsid w:val="00596AC5"/>
    <w:rsid w:val="005A0E4B"/>
    <w:rsid w:val="005A157E"/>
    <w:rsid w:val="005C312C"/>
    <w:rsid w:val="006762C8"/>
    <w:rsid w:val="00682AB2"/>
    <w:rsid w:val="00690FD7"/>
    <w:rsid w:val="00694242"/>
    <w:rsid w:val="006A28B8"/>
    <w:rsid w:val="006D41ED"/>
    <w:rsid w:val="00763759"/>
    <w:rsid w:val="00783F63"/>
    <w:rsid w:val="007858F9"/>
    <w:rsid w:val="007E1F1E"/>
    <w:rsid w:val="0081681F"/>
    <w:rsid w:val="0085452F"/>
    <w:rsid w:val="00872E50"/>
    <w:rsid w:val="00921485"/>
    <w:rsid w:val="00923E35"/>
    <w:rsid w:val="00950788"/>
    <w:rsid w:val="00984CDC"/>
    <w:rsid w:val="009B31E9"/>
    <w:rsid w:val="009D09FF"/>
    <w:rsid w:val="009D6BAC"/>
    <w:rsid w:val="00A121EE"/>
    <w:rsid w:val="00A3594A"/>
    <w:rsid w:val="00A711E1"/>
    <w:rsid w:val="00A8315F"/>
    <w:rsid w:val="00A91502"/>
    <w:rsid w:val="00AA63CF"/>
    <w:rsid w:val="00B30789"/>
    <w:rsid w:val="00B31331"/>
    <w:rsid w:val="00BA1523"/>
    <w:rsid w:val="00BE3065"/>
    <w:rsid w:val="00C205CB"/>
    <w:rsid w:val="00C32DD9"/>
    <w:rsid w:val="00C4443C"/>
    <w:rsid w:val="00C5152A"/>
    <w:rsid w:val="00C61AA7"/>
    <w:rsid w:val="00C61BDF"/>
    <w:rsid w:val="00CA14C4"/>
    <w:rsid w:val="00CC31C3"/>
    <w:rsid w:val="00CE1415"/>
    <w:rsid w:val="00CF053B"/>
    <w:rsid w:val="00CF6D69"/>
    <w:rsid w:val="00D12020"/>
    <w:rsid w:val="00D13C9E"/>
    <w:rsid w:val="00D54C10"/>
    <w:rsid w:val="00D63E3C"/>
    <w:rsid w:val="00D64B31"/>
    <w:rsid w:val="00D71208"/>
    <w:rsid w:val="00D92A54"/>
    <w:rsid w:val="00DD5987"/>
    <w:rsid w:val="00DD5E31"/>
    <w:rsid w:val="00DF4E87"/>
    <w:rsid w:val="00E11A5D"/>
    <w:rsid w:val="00E23FA8"/>
    <w:rsid w:val="00E46711"/>
    <w:rsid w:val="00E5120D"/>
    <w:rsid w:val="00E86C97"/>
    <w:rsid w:val="00EC3BA1"/>
    <w:rsid w:val="00EF11C9"/>
    <w:rsid w:val="00EF1B93"/>
    <w:rsid w:val="00F2188B"/>
    <w:rsid w:val="00F41125"/>
    <w:rsid w:val="00F47A25"/>
    <w:rsid w:val="00F552FE"/>
    <w:rsid w:val="00F6523E"/>
    <w:rsid w:val="00FC0F0A"/>
    <w:rsid w:val="00FC3296"/>
    <w:rsid w:val="00FE01B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A0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003EF1"/>
    <w:pPr>
      <w:keepNext/>
      <w:jc w:val="center"/>
      <w:outlineLvl w:val="2"/>
    </w:pPr>
    <w:rPr>
      <w:sz w:val="32"/>
      <w:lang w:val="en-IE"/>
    </w:rPr>
  </w:style>
  <w:style w:type="paragraph" w:styleId="Heading4">
    <w:name w:val="heading 4"/>
    <w:basedOn w:val="Normal"/>
    <w:next w:val="Normal"/>
    <w:link w:val="Heading4Char"/>
    <w:uiPriority w:val="9"/>
    <w:semiHidden/>
    <w:unhideWhenUsed/>
    <w:qFormat/>
    <w:rsid w:val="00DF4E8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TOC1">
    <w:name w:val="toc 1"/>
    <w:basedOn w:val="Normal"/>
    <w:next w:val="Normal"/>
    <w:autoRedefine/>
    <w:uiPriority w:val="39"/>
    <w:unhideWhenUsed/>
    <w:rsid w:val="0037140A"/>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37140A"/>
    <w:pPr>
      <w:ind w:left="240"/>
    </w:pPr>
    <w:rPr>
      <w:rFonts w:asciiTheme="minorHAnsi" w:hAnsiTheme="minorHAnsi"/>
      <w:smallCaps/>
      <w:sz w:val="22"/>
      <w:szCs w:val="22"/>
    </w:rPr>
  </w:style>
  <w:style w:type="paragraph" w:styleId="TOC3">
    <w:name w:val="toc 3"/>
    <w:basedOn w:val="Normal"/>
    <w:next w:val="Normal"/>
    <w:autoRedefine/>
    <w:uiPriority w:val="39"/>
    <w:unhideWhenUsed/>
    <w:rsid w:val="0037140A"/>
    <w:pPr>
      <w:ind w:left="480"/>
    </w:pPr>
    <w:rPr>
      <w:rFonts w:asciiTheme="minorHAnsi" w:hAnsiTheme="minorHAnsi"/>
      <w:i/>
      <w:iCs/>
      <w:sz w:val="22"/>
      <w:szCs w:val="22"/>
    </w:rPr>
  </w:style>
  <w:style w:type="paragraph" w:styleId="TOC4">
    <w:name w:val="toc 4"/>
    <w:basedOn w:val="Normal"/>
    <w:next w:val="Normal"/>
    <w:autoRedefine/>
    <w:uiPriority w:val="39"/>
    <w:unhideWhenUsed/>
    <w:rsid w:val="0037140A"/>
    <w:pPr>
      <w:ind w:left="720"/>
    </w:pPr>
    <w:rPr>
      <w:rFonts w:asciiTheme="minorHAnsi" w:hAnsiTheme="minorHAnsi"/>
      <w:sz w:val="18"/>
      <w:szCs w:val="18"/>
    </w:rPr>
  </w:style>
  <w:style w:type="paragraph" w:styleId="TOC5">
    <w:name w:val="toc 5"/>
    <w:basedOn w:val="Normal"/>
    <w:next w:val="Normal"/>
    <w:autoRedefine/>
    <w:uiPriority w:val="39"/>
    <w:unhideWhenUsed/>
    <w:rsid w:val="0037140A"/>
    <w:pPr>
      <w:ind w:left="960"/>
    </w:pPr>
    <w:rPr>
      <w:rFonts w:asciiTheme="minorHAnsi" w:hAnsiTheme="minorHAnsi"/>
      <w:sz w:val="18"/>
      <w:szCs w:val="18"/>
    </w:rPr>
  </w:style>
  <w:style w:type="paragraph" w:styleId="TOC6">
    <w:name w:val="toc 6"/>
    <w:basedOn w:val="Normal"/>
    <w:next w:val="Normal"/>
    <w:autoRedefine/>
    <w:uiPriority w:val="39"/>
    <w:unhideWhenUsed/>
    <w:rsid w:val="0037140A"/>
    <w:pPr>
      <w:ind w:left="1200"/>
    </w:pPr>
    <w:rPr>
      <w:rFonts w:asciiTheme="minorHAnsi" w:hAnsiTheme="minorHAnsi"/>
      <w:sz w:val="18"/>
      <w:szCs w:val="18"/>
    </w:rPr>
  </w:style>
  <w:style w:type="paragraph" w:styleId="TOC7">
    <w:name w:val="toc 7"/>
    <w:basedOn w:val="Normal"/>
    <w:next w:val="Normal"/>
    <w:autoRedefine/>
    <w:uiPriority w:val="39"/>
    <w:unhideWhenUsed/>
    <w:rsid w:val="0037140A"/>
    <w:pPr>
      <w:ind w:left="1440"/>
    </w:pPr>
    <w:rPr>
      <w:rFonts w:asciiTheme="minorHAnsi" w:hAnsiTheme="minorHAnsi"/>
      <w:sz w:val="18"/>
      <w:szCs w:val="18"/>
    </w:rPr>
  </w:style>
  <w:style w:type="paragraph" w:styleId="TOC8">
    <w:name w:val="toc 8"/>
    <w:basedOn w:val="Normal"/>
    <w:next w:val="Normal"/>
    <w:autoRedefine/>
    <w:uiPriority w:val="39"/>
    <w:unhideWhenUsed/>
    <w:rsid w:val="0037140A"/>
    <w:pPr>
      <w:ind w:left="1680"/>
    </w:pPr>
    <w:rPr>
      <w:rFonts w:asciiTheme="minorHAnsi" w:hAnsiTheme="minorHAnsi"/>
      <w:sz w:val="18"/>
      <w:szCs w:val="18"/>
    </w:rPr>
  </w:style>
  <w:style w:type="paragraph" w:styleId="TOC9">
    <w:name w:val="toc 9"/>
    <w:basedOn w:val="Normal"/>
    <w:next w:val="Normal"/>
    <w:autoRedefine/>
    <w:uiPriority w:val="39"/>
    <w:unhideWhenUsed/>
    <w:rsid w:val="0037140A"/>
    <w:pPr>
      <w:ind w:left="1920"/>
    </w:pPr>
    <w:rPr>
      <w:rFonts w:asciiTheme="minorHAnsi" w:hAnsiTheme="minorHAnsi"/>
      <w:sz w:val="18"/>
      <w:szCs w:val="18"/>
    </w:rPr>
  </w:style>
  <w:style w:type="paragraph" w:styleId="ListParagraph">
    <w:name w:val="List Paragraph"/>
    <w:basedOn w:val="Normal"/>
    <w:uiPriority w:val="34"/>
    <w:qFormat/>
    <w:rsid w:val="002F5E2B"/>
    <w:pPr>
      <w:ind w:left="720"/>
      <w:contextualSpacing/>
    </w:pPr>
  </w:style>
  <w:style w:type="character" w:customStyle="1" w:styleId="Heading4Char">
    <w:name w:val="Heading 4 Char"/>
    <w:basedOn w:val="DefaultParagraphFont"/>
    <w:link w:val="Heading4"/>
    <w:uiPriority w:val="9"/>
    <w:semiHidden/>
    <w:rsid w:val="00DF4E87"/>
    <w:rPr>
      <w:rFonts w:asciiTheme="majorHAnsi" w:eastAsiaTheme="majorEastAsia" w:hAnsiTheme="majorHAnsi" w:cstheme="majorBidi"/>
      <w:i/>
      <w:iCs/>
      <w:color w:val="365F91" w:themeColor="accent1" w:themeShade="BF"/>
      <w:sz w:val="24"/>
      <w:szCs w:val="24"/>
      <w:lang w:val="en-GB" w:eastAsia="en-US"/>
    </w:rPr>
  </w:style>
  <w:style w:type="character" w:customStyle="1" w:styleId="NormalWebChar">
    <w:name w:val="Normal (Web) Char"/>
    <w:basedOn w:val="DefaultParagraphFont"/>
    <w:link w:val="NormalWeb"/>
    <w:uiPriority w:val="99"/>
    <w:locked/>
    <w:rsid w:val="00D12020"/>
    <w:rPr>
      <w:rFonts w:ascii="Calibri" w:eastAsiaTheme="minorEastAsia" w:hAnsi="Calibri" w:cs="Calibri"/>
      <w:color w:val="000000"/>
      <w:sz w:val="24"/>
      <w:szCs w:val="24"/>
    </w:rPr>
  </w:style>
  <w:style w:type="paragraph" w:styleId="NormalWeb">
    <w:name w:val="Normal (Web)"/>
    <w:basedOn w:val="Normal"/>
    <w:link w:val="NormalWebChar"/>
    <w:uiPriority w:val="99"/>
    <w:unhideWhenUsed/>
    <w:rsid w:val="00D12020"/>
    <w:pPr>
      <w:spacing w:before="100" w:beforeAutospacing="1" w:after="100" w:afterAutospacing="1"/>
    </w:pPr>
    <w:rPr>
      <w:rFonts w:ascii="Calibri" w:eastAsiaTheme="minorEastAsia" w:hAnsi="Calibri" w:cs="Calibri"/>
      <w:color w:val="000000"/>
      <w:lang w:val="en-IE" w:eastAsia="en-IE"/>
    </w:rPr>
  </w:style>
  <w:style w:type="paragraph" w:styleId="Bibliography">
    <w:name w:val="Bibliography"/>
    <w:basedOn w:val="Normal"/>
    <w:next w:val="Normal"/>
    <w:uiPriority w:val="37"/>
    <w:unhideWhenUsed/>
    <w:rsid w:val="00CE1415"/>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2348">
      <w:bodyDiv w:val="1"/>
      <w:marLeft w:val="0"/>
      <w:marRight w:val="0"/>
      <w:marTop w:val="0"/>
      <w:marBottom w:val="0"/>
      <w:divBdr>
        <w:top w:val="none" w:sz="0" w:space="0" w:color="auto"/>
        <w:left w:val="none" w:sz="0" w:space="0" w:color="auto"/>
        <w:bottom w:val="none" w:sz="0" w:space="0" w:color="auto"/>
        <w:right w:val="none" w:sz="0" w:space="0" w:color="auto"/>
      </w:divBdr>
    </w:div>
    <w:div w:id="230891785">
      <w:bodyDiv w:val="1"/>
      <w:marLeft w:val="0"/>
      <w:marRight w:val="0"/>
      <w:marTop w:val="0"/>
      <w:marBottom w:val="0"/>
      <w:divBdr>
        <w:top w:val="none" w:sz="0" w:space="0" w:color="auto"/>
        <w:left w:val="none" w:sz="0" w:space="0" w:color="auto"/>
        <w:bottom w:val="none" w:sz="0" w:space="0" w:color="auto"/>
        <w:right w:val="none" w:sz="0" w:space="0" w:color="auto"/>
      </w:divBdr>
    </w:div>
    <w:div w:id="301538883">
      <w:bodyDiv w:val="1"/>
      <w:marLeft w:val="0"/>
      <w:marRight w:val="0"/>
      <w:marTop w:val="0"/>
      <w:marBottom w:val="0"/>
      <w:divBdr>
        <w:top w:val="none" w:sz="0" w:space="0" w:color="auto"/>
        <w:left w:val="none" w:sz="0" w:space="0" w:color="auto"/>
        <w:bottom w:val="none" w:sz="0" w:space="0" w:color="auto"/>
        <w:right w:val="none" w:sz="0" w:space="0" w:color="auto"/>
      </w:divBdr>
    </w:div>
    <w:div w:id="411044738">
      <w:bodyDiv w:val="1"/>
      <w:marLeft w:val="0"/>
      <w:marRight w:val="0"/>
      <w:marTop w:val="0"/>
      <w:marBottom w:val="0"/>
      <w:divBdr>
        <w:top w:val="none" w:sz="0" w:space="0" w:color="auto"/>
        <w:left w:val="none" w:sz="0" w:space="0" w:color="auto"/>
        <w:bottom w:val="none" w:sz="0" w:space="0" w:color="auto"/>
        <w:right w:val="none" w:sz="0" w:space="0" w:color="auto"/>
      </w:divBdr>
    </w:div>
    <w:div w:id="569079606">
      <w:bodyDiv w:val="1"/>
      <w:marLeft w:val="0"/>
      <w:marRight w:val="0"/>
      <w:marTop w:val="0"/>
      <w:marBottom w:val="0"/>
      <w:divBdr>
        <w:top w:val="none" w:sz="0" w:space="0" w:color="auto"/>
        <w:left w:val="none" w:sz="0" w:space="0" w:color="auto"/>
        <w:bottom w:val="none" w:sz="0" w:space="0" w:color="auto"/>
        <w:right w:val="none" w:sz="0" w:space="0" w:color="auto"/>
      </w:divBdr>
    </w:div>
    <w:div w:id="595990204">
      <w:bodyDiv w:val="1"/>
      <w:marLeft w:val="0"/>
      <w:marRight w:val="0"/>
      <w:marTop w:val="0"/>
      <w:marBottom w:val="0"/>
      <w:divBdr>
        <w:top w:val="none" w:sz="0" w:space="0" w:color="auto"/>
        <w:left w:val="none" w:sz="0" w:space="0" w:color="auto"/>
        <w:bottom w:val="none" w:sz="0" w:space="0" w:color="auto"/>
        <w:right w:val="none" w:sz="0" w:space="0" w:color="auto"/>
      </w:divBdr>
    </w:div>
    <w:div w:id="744424640">
      <w:bodyDiv w:val="1"/>
      <w:marLeft w:val="0"/>
      <w:marRight w:val="0"/>
      <w:marTop w:val="0"/>
      <w:marBottom w:val="0"/>
      <w:divBdr>
        <w:top w:val="none" w:sz="0" w:space="0" w:color="auto"/>
        <w:left w:val="none" w:sz="0" w:space="0" w:color="auto"/>
        <w:bottom w:val="none" w:sz="0" w:space="0" w:color="auto"/>
        <w:right w:val="none" w:sz="0" w:space="0" w:color="auto"/>
      </w:divBdr>
    </w:div>
    <w:div w:id="878321886">
      <w:bodyDiv w:val="1"/>
      <w:marLeft w:val="0"/>
      <w:marRight w:val="0"/>
      <w:marTop w:val="0"/>
      <w:marBottom w:val="0"/>
      <w:divBdr>
        <w:top w:val="none" w:sz="0" w:space="0" w:color="auto"/>
        <w:left w:val="none" w:sz="0" w:space="0" w:color="auto"/>
        <w:bottom w:val="none" w:sz="0" w:space="0" w:color="auto"/>
        <w:right w:val="none" w:sz="0" w:space="0" w:color="auto"/>
      </w:divBdr>
    </w:div>
    <w:div w:id="1818496639">
      <w:bodyDiv w:val="1"/>
      <w:marLeft w:val="0"/>
      <w:marRight w:val="0"/>
      <w:marTop w:val="0"/>
      <w:marBottom w:val="0"/>
      <w:divBdr>
        <w:top w:val="none" w:sz="0" w:space="0" w:color="auto"/>
        <w:left w:val="none" w:sz="0" w:space="0" w:color="auto"/>
        <w:bottom w:val="none" w:sz="0" w:space="0" w:color="auto"/>
        <w:right w:val="none" w:sz="0" w:space="0" w:color="auto"/>
      </w:divBdr>
    </w:div>
    <w:div w:id="1993102320">
      <w:bodyDiv w:val="1"/>
      <w:marLeft w:val="0"/>
      <w:marRight w:val="0"/>
      <w:marTop w:val="0"/>
      <w:marBottom w:val="0"/>
      <w:divBdr>
        <w:top w:val="none" w:sz="0" w:space="0" w:color="auto"/>
        <w:left w:val="none" w:sz="0" w:space="0" w:color="auto"/>
        <w:bottom w:val="none" w:sz="0" w:space="0" w:color="auto"/>
        <w:right w:val="none" w:sz="0" w:space="0" w:color="auto"/>
      </w:divBdr>
    </w:div>
    <w:div w:id="214592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5D660-7F98-42B6-A055-4430BF919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6204</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D23129279 Hassan Hassan</cp:lastModifiedBy>
  <cp:revision>13</cp:revision>
  <cp:lastPrinted>2006-12-01T14:57:00Z</cp:lastPrinted>
  <dcterms:created xsi:type="dcterms:W3CDTF">2024-03-07T12:48:00Z</dcterms:created>
  <dcterms:modified xsi:type="dcterms:W3CDTF">2024-03-07T22:24:00Z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id="LvFtwsRw"/&gt;&lt;style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