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SimHei" w:cs="SimHei" w:eastAsia="SimHei" w:hAnsi="SimHei"/>
        </w:rPr>
        <w:t xml:space="preserve">دليل Collections في Appwrite</w:t>
      </w:r>
    </w:p>
    <w:p>
      <w:pPr>
        <w:spacing w:after="400"/>
        <w:jc w:val="center"/>
      </w:pPr>
      <w:r>
        <w:rPr>
          <w:rFonts w:ascii="SimSun" w:cs="SimSun" w:eastAsia="SimSun" w:hAnsi="SimSun"/>
          <w:color w:val="64748B"/>
          <w:sz w:val="22"/>
          <w:szCs w:val="22"/>
        </w:rPr>
        <w:t xml:space="preserve">Marina Hotel Sync System</w:t>
      </w:r>
    </w:p>
    <w:p>
      <w:pPr>
        <w:pStyle w:val="Heading1"/>
      </w:pPr>
      <w:r>
        <w:t xml:space="preserve">نظرة عامة</w:t>
      </w:r>
    </w:p>
    <w:p>
      <w:pPr>
        <w:spacing w:line="312"/>
        <w:ind w:firstLine="480"/>
        <w:jc w:val="both"/>
      </w:pPr>
      <w:r>
        <w:rPr>
          <w:rFonts w:ascii="SimSun" w:cs="SimSun" w:eastAsia="SimSun" w:hAnsi="SimSun"/>
        </w:rPr>
        <w:t xml:space="preserve">يستخدم تطبيق Marina Hotel نظام مزامنة تفاضلية مع Appwrite Cloud. تتطلب المزامنة إنشاء Collections في قاعدة البيانات hotel_db مع حقول محددة تتطابق مع الـ Schema المحلي. هذا الدليل يوضح جميع الـ Collections المطلوبة والحقول الخاصة بكل منها.</w:t>
      </w:r>
    </w:p>
    <w:p>
      <w:pPr>
        <w:pStyle w:val="Heading1"/>
      </w:pPr>
      <w:r>
        <w:t xml:space="preserve">معلومات الاتصال</w:t>
      </w:r>
    </w:p>
    <w:p>
      <w:pPr>
        <w:spacing w:line="312"/>
      </w:pPr>
      <w:r>
        <w:rPr>
          <w:rFonts w:ascii="SimSun" w:cs="SimSun" w:eastAsia="SimSun" w:hAnsi="SimSun"/>
          <w:b/>
          <w:bCs/>
        </w:rPr>
        <w:t xml:space="preserve">Endpoint: </w:t>
      </w:r>
      <w:r>
        <w:rPr>
          <w:rFonts w:ascii="SimSun" w:cs="SimSun" w:eastAsia="SimSun" w:hAnsi="SimSun"/>
        </w:rPr>
        <w:t xml:space="preserve">https://fra.cloud.appwrite.io/v1</w:t>
      </w:r>
    </w:p>
    <w:p>
      <w:pPr>
        <w:spacing w:line="312"/>
      </w:pPr>
      <w:r>
        <w:rPr>
          <w:rFonts w:ascii="SimSun" w:cs="SimSun" w:eastAsia="SimSun" w:hAnsi="SimSun"/>
          <w:b/>
          <w:bCs/>
        </w:rPr>
        <w:t xml:space="preserve">Project ID: </w:t>
      </w:r>
      <w:r>
        <w:rPr>
          <w:rFonts w:ascii="SimSun" w:cs="SimSun" w:eastAsia="SimSun" w:hAnsi="SimSun"/>
        </w:rPr>
        <w:t xml:space="preserve">690ff0da0025518570c1</w:t>
      </w:r>
    </w:p>
    <w:p>
      <w:pPr>
        <w:spacing w:line="312"/>
      </w:pPr>
      <w:r>
        <w:rPr>
          <w:rFonts w:ascii="SimSun" w:cs="SimSun" w:eastAsia="SimSun" w:hAnsi="SimSun"/>
          <w:b/>
          <w:bCs/>
        </w:rPr>
        <w:t xml:space="preserve">Database ID: </w:t>
      </w:r>
      <w:r>
        <w:rPr>
          <w:rFonts w:ascii="SimSun" w:cs="SimSun" w:eastAsia="SimSun" w:hAnsi="SimSun"/>
        </w:rPr>
        <w:t xml:space="preserve">hotel_db</w:t>
      </w:r>
    </w:p>
    <w:p>
      <w:pPr>
        <w:pStyle w:val="Heading1"/>
      </w:pPr>
      <w:r>
        <w:t xml:space="preserve">قائمة Collections المطلوبة</w:t>
      </w:r>
    </w:p>
    <w:p>
      <w:pPr>
        <w:spacing w:line="312"/>
        <w:ind w:firstLine="480"/>
        <w:jc w:val="both"/>
      </w:pPr>
      <w:r>
        <w:rPr>
          <w:rFonts w:ascii="SimSun" w:cs="SimSun" w:eastAsia="SimSun" w:hAnsi="SimSun"/>
        </w:rPr>
        <w:t xml:space="preserve">يتم مزامنة الـ Collections التالية بين التطبيق و Appwrite. يجب التأكد من وجود جميع هذه الـ Collections مع الحقول الصحيحة: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اسم Collection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Collection 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الحالة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rooms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rooms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موجود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bookings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bookings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موجود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payments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موجود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expenses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expenses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موجود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employees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employees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موجود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debts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debts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موجود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booking_notes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booking_notes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موجود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booking_nights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booking_nights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موجود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cash_transactions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cash_transactions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موجود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salary_cycles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salary_cycles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موجود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salary_payments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salary_payments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موجود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salary_withdrawals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salary_withdrawals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⚠️ جديد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shift_notes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shift_notes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موجود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⚠️ Collection جديد: salary_withdrawals</w:t>
      </w:r>
    </w:p>
    <w:p>
      <w:pPr>
        <w:spacing w:line="312"/>
        <w:ind w:firstLine="480"/>
        <w:jc w:val="both"/>
      </w:pPr>
      <w:r>
        <w:rPr>
          <w:rFonts w:ascii="SimSun" w:cs="SimSun" w:eastAsia="SimSun" w:hAnsi="SimSun"/>
        </w:rPr>
        <w:t xml:space="preserve">تمت إضافة جدول سحوبات الرواتب حديثاً لنظام المزامنة. هذا الـ Collection يجب إنشاؤه في Appwrite مع الحقول التالية:</w:t>
      </w:r>
    </w:p>
    <w:p>
      <w:pPr>
        <w:pStyle w:val="Heading2"/>
      </w:pPr>
      <w:r>
        <w:t xml:space="preserve">خطوات إنشاء Collection</w:t>
      </w:r>
    </w:p>
    <w:p>
      <w:pPr>
        <w:spacing w:line="312"/>
      </w:pPr>
      <w:r>
        <w:rPr>
          <w:rFonts w:ascii="SimSun" w:cs="SimSun" w:eastAsia="SimSun" w:hAnsi="SimSun"/>
        </w:rPr>
        <w:t xml:space="preserve">1. انتقل إلى Appwrite Console &gt; Databases &gt; hotel_db</w:t>
      </w:r>
    </w:p>
    <w:p>
      <w:pPr>
        <w:spacing w:line="312"/>
      </w:pPr>
      <w:r>
        <w:rPr>
          <w:rFonts w:ascii="SimSun" w:cs="SimSun" w:eastAsia="SimSun" w:hAnsi="SimSun"/>
        </w:rPr>
        <w:t xml:space="preserve">2. انقر على "Create Collection"</w:t>
      </w:r>
    </w:p>
    <w:p>
      <w:pPr>
        <w:spacing w:line="312"/>
      </w:pPr>
      <w:r>
        <w:rPr>
          <w:rFonts w:ascii="SimSun" w:cs="SimSun" w:eastAsia="SimSun" w:hAnsi="SimSun"/>
        </w:rPr>
        <w:t xml:space="preserve">3. أدخل Collection ID: salary_withdrawals</w:t>
      </w:r>
    </w:p>
    <w:p>
      <w:pPr>
        <w:spacing w:line="312"/>
      </w:pPr>
      <w:r>
        <w:rPr>
          <w:rFonts w:ascii="SimSun" w:cs="SimSun" w:eastAsia="SimSun" w:hAnsi="SimSun"/>
        </w:rPr>
        <w:t xml:space="preserve">4. أضف الحقول التالية:</w:t>
      </w:r>
    </w:p>
    <w:p>
      <w:pPr>
        <w:pStyle w:val="Heading2"/>
      </w:pPr>
      <w:r>
        <w:t xml:space="preserve">الحقول المطلوبة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000"/>
        <w:gridCol w:w="2000"/>
        <w:gridCol w:w="1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اسم الحقل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مطلوب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الوصف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المعرف المحلي التلقائي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expenseId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لا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معرف المصروف المرتبط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employeeId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معرف الموظف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نوع الإجراء (سحب راتب/خصم)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المبلغ (بالدينار)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لا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ملاحظات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تاريخ السحب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localUuid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المعرف الفريد المحلي (UUID)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serverId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لا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معرف الخادم (إن وجد)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تاريخ الإنشاء (Epoch)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تاريخ التحديث (Epoch)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deletedAt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لا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تاريخ الحذف (Epoch)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lastModified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آخر تعديل (Epoch)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رقم الإصدار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origin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مصدر البيانات (local/server)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vectorClock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ساعة المتجهات للمزامنة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الصلاحيات المطلوبة</w:t>
      </w:r>
    </w:p>
    <w:p>
      <w:pPr>
        <w:spacing w:line="312"/>
        <w:ind w:firstLine="480"/>
        <w:jc w:val="both"/>
      </w:pPr>
      <w:r>
        <w:rPr>
          <w:rFonts w:ascii="SimSun" w:cs="SimSun" w:eastAsia="SimSun" w:hAnsi="SimSun"/>
        </w:rPr>
        <w:t xml:space="preserve">يجب تعيين الصلاحيات التالية للـ Collection:</w:t>
      </w:r>
    </w:p>
    <w:p>
      <w:pPr>
        <w:spacing w:line="312"/>
      </w:pPr>
      <w:r>
        <w:rPr>
          <w:rFonts w:ascii="SimSun" w:cs="SimSun" w:eastAsia="SimSun" w:hAnsi="SimSun"/>
        </w:rPr>
        <w:t xml:space="preserve">• Documents: Create, Read, Update, Delete (للمستخدمين المصادق عليهم)</w:t>
      </w:r>
    </w:p>
    <w:p>
      <w:pPr>
        <w:spacing w:line="312"/>
      </w:pPr>
      <w:r>
        <w:rPr>
          <w:rFonts w:ascii="SimSun" w:cs="SimSun" w:eastAsia="SimSun" w:hAnsi="SimSun"/>
        </w:rPr>
        <w:t xml:space="preserve">• Attributes: جميع الحقول قابلة للقراءة والكتابة</w:t>
      </w:r>
    </w:p>
    <w:p>
      <w:pPr>
        <w:pStyle w:val="Heading1"/>
      </w:pPr>
      <w:r>
        <w:t xml:space="preserve">الحقول المشتركة للمزامنة (SyncFields)</w:t>
      </w:r>
    </w:p>
    <w:p>
      <w:pPr>
        <w:spacing w:line="312"/>
        <w:ind w:firstLine="480"/>
        <w:jc w:val="both"/>
      </w:pPr>
      <w:r>
        <w:rPr>
          <w:rFonts w:ascii="SimSun" w:cs="SimSun" w:eastAsia="SimSun" w:hAnsi="SimSun"/>
        </w:rPr>
        <w:t xml:space="preserve">جميع الـ Collections التي تدعم المزامنة يجب أن تحتوي على الحقول التالية بالإضافة للحقول الخاصة بكل جدول: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000"/>
        <w:gridCol w:w="2000"/>
        <w:gridCol w:w="1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اسم الحقل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النوع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مطلوب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sz w:val="22"/>
                <w:szCs w:val="22"/>
              </w:rPr>
              <w:t xml:space="preserve">الوصف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localUuid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المعرف الفريد المحلي (UUID)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serverId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لا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معرف الخادم (إن وجد)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createdAt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تاريخ الإنشاء (Epoch)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updatedAt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تاريخ التحديث (Epoch)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deletedAt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لا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تاريخ الحذف (Epoch)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lastModified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آخر تعديل (Epoch)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رقم الإصدار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origin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مصدر البيانات (local/server)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vectorClock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نعم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sz w:val="20"/>
                <w:szCs w:val="20"/>
              </w:rPr>
              <w:t xml:space="preserve">ساعة المتجهات للمزامنة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خطوات التحقق من المزامنة</w:t>
      </w:r>
    </w:p>
    <w:p>
      <w:pPr>
        <w:spacing w:line="312"/>
        <w:ind w:firstLine="480"/>
        <w:jc w:val="both"/>
      </w:pPr>
      <w:r>
        <w:rPr>
          <w:rFonts w:ascii="SimSun" w:cs="SimSun" w:eastAsia="SimSun" w:hAnsi="SimSun"/>
        </w:rPr>
        <w:t xml:space="preserve">بعد إنشاء أو تحديث Collections في Appwrite، اتبع الخطوات التالية للتحقق من صحة المزامنة:</w:t>
      </w:r>
    </w:p>
    <w:p>
      <w:pPr>
        <w:spacing w:line="312"/>
      </w:pPr>
      <w:r>
        <w:rPr>
          <w:rFonts w:ascii="SimSun" w:cs="SimSun" w:eastAsia="SimSun" w:hAnsi="SimSun"/>
        </w:rPr>
        <w:t xml:space="preserve">1. تأكد من تشغيل flutter pub run build_runner build --delete-conflicting-outputs</w:t>
      </w:r>
    </w:p>
    <w:p>
      <w:pPr>
        <w:spacing w:line="312"/>
      </w:pPr>
      <w:r>
        <w:rPr>
          <w:rFonts w:ascii="SimSun" w:cs="SimSun" w:eastAsia="SimSun" w:hAnsi="SimSun"/>
        </w:rPr>
        <w:t xml:space="preserve">2. أعد تشغيل التطبيق</w:t>
      </w:r>
    </w:p>
    <w:p>
      <w:pPr>
        <w:spacing w:line="312"/>
      </w:pPr>
      <w:r>
        <w:rPr>
          <w:rFonts w:ascii="SimSun" w:cs="SimSun" w:eastAsia="SimSun" w:hAnsi="SimSun"/>
        </w:rPr>
        <w:t xml:space="preserve">3. قم بعملية مزامنة (Push/Pull)</w:t>
      </w:r>
    </w:p>
    <w:p>
      <w:pPr>
        <w:spacing w:line="312"/>
      </w:pPr>
      <w:r>
        <w:rPr>
          <w:rFonts w:ascii="SimSun" w:cs="SimSun" w:eastAsia="SimSun" w:hAnsi="SimSun"/>
        </w:rPr>
        <w:t xml:space="preserve">4. تحقق من Logs للتأكد من عدم وجود أخطاء</w:t>
      </w:r>
    </w:p>
    <w:p>
      <w:pPr>
        <w:pStyle w:val="Heading1"/>
      </w:pPr>
      <w:r>
        <w:t xml:space="preserve">استكشاف الأخطاء</w:t>
      </w:r>
    </w:p>
    <w:p>
      <w:pPr>
        <w:pStyle w:val="Heading2"/>
      </w:pPr>
      <w:r>
        <w:t xml:space="preserve">خطأ: Collection not found</w:t>
      </w:r>
    </w:p>
    <w:p>
      <w:pPr>
        <w:spacing w:line="312"/>
        <w:ind w:firstLine="480"/>
        <w:jc w:val="both"/>
      </w:pPr>
      <w:r>
        <w:rPr>
          <w:rFonts w:ascii="SimSun" w:cs="SimSun" w:eastAsia="SimSun" w:hAnsi="SimSun"/>
        </w:rPr>
        <w:t xml:space="preserve">السبب: الـ Collection غير موجود في Appwrite. الحل: قم بإنشاء الـ Collection المطلوب مع الحقول الصحيحة.</w:t>
      </w:r>
    </w:p>
    <w:p>
      <w:pPr>
        <w:pStyle w:val="Heading2"/>
      </w:pPr>
      <w:r>
        <w:t xml:space="preserve">خطأ: Attribute not found</w:t>
      </w:r>
    </w:p>
    <w:p>
      <w:pPr>
        <w:spacing w:line="312"/>
        <w:ind w:firstLine="480"/>
        <w:jc w:val="both"/>
      </w:pPr>
      <w:r>
        <w:rPr>
          <w:rFonts w:ascii="SimSun" w:cs="SimSun" w:eastAsia="SimSun" w:hAnsi="SimSun"/>
        </w:rPr>
        <w:t xml:space="preserve">السبب: حقل مطلوب غير موجود في الـ Collection. الحل: أضف الحقل المفقود في Appwrite Console.</w:t>
      </w:r>
    </w:p>
    <w:p>
      <w:pPr>
        <w:pStyle w:val="Heading2"/>
      </w:pPr>
      <w:r>
        <w:t xml:space="preserve">خطأ: Permission denied</w:t>
      </w:r>
    </w:p>
    <w:p>
      <w:pPr>
        <w:spacing w:line="312"/>
        <w:ind w:firstLine="480"/>
        <w:jc w:val="both"/>
      </w:pPr>
      <w:r>
        <w:rPr>
          <w:rFonts w:ascii="SimSun" w:cs="SimSun" w:eastAsia="SimSun" w:hAnsi="SimSun"/>
        </w:rPr>
        <w:t xml:space="preserve">السبب: صلاحيات غير كافية. الحل: راجع إعدادات الصلاحيات في Collection Settings.</w:t>
      </w:r>
    </w:p>
    <w:p>
      <w:pPr>
        <w:spacing w:after="400"/>
      </w:pPr>
    </w:p>
    <w:p>
      <w:pPr>
        <w:jc w:val="center"/>
      </w:pPr>
      <w:r>
        <w:rPr>
          <w:rFonts w:ascii="SimSun" w:cs="SimSun" w:eastAsia="SimSun" w:hAnsi="SimSun"/>
          <w:color w:val="64748B"/>
          <w:sz w:val="18"/>
          <w:szCs w:val="18"/>
        </w:rPr>
        <w:t xml:space="preserve">تم إنشاء هذا الدليل تلقائياً من كود التطبيق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imSun" w:cs="SimSun" w:eastAsia="SimSun" w:hAnsi="SimSun"/>
        <w:sz w:val="20"/>
        <w:szCs w:val="20"/>
      </w:rPr>
      <w:t xml:space="preserve">صفحة </w:t>
    </w:r>
    <w:r>
      <w:rPr>
        <w:rFonts w:ascii="SimSun" w:cs="SimSun" w:eastAsia="SimSun" w:hAnsi="SimSun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SimSun" w:cs="SimSun" w:eastAsia="SimSun" w:hAnsi="SimSun"/>
        <w:sz w:val="20"/>
        <w:szCs w:val="20"/>
      </w:rPr>
      <w:t xml:space="preserve"> من </w:t>
    </w:r>
    <w:r>
      <w:rPr>
        <w:rFonts w:ascii="SimSun" w:cs="SimSun" w:eastAsia="SimSun" w:hAnsi="SimSun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SimHei" w:cs="SimHei" w:eastAsia="SimHei" w:hAnsi="SimHei"/>
        <w:color w:val="64748B"/>
        <w:sz w:val="20"/>
        <w:szCs w:val="20"/>
      </w:rPr>
      <w:t xml:space="preserve">Marina Hotel - Appwrite Collections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SimHei" w:cs="SimHei" w:eastAsia="SimHei" w:hAnsi="SimHei"/>
      <w:b/>
      <w:bCs/>
      <w:color w:val="02061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64748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2026-03-07T01:29:55.871Z</dcterms:created>
  <dcterms:modified xsi:type="dcterms:W3CDTF">2026-03-07T01:29:55.872Z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