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C54CC" w14:textId="77777777" w:rsidR="00A02901" w:rsidRDefault="00A02901">
      <w:pPr>
        <w:pStyle w:val="a3"/>
        <w:rPr>
          <w:sz w:val="9"/>
        </w:rPr>
      </w:pPr>
    </w:p>
    <w:p w14:paraId="6DEDE89A" w14:textId="77777777" w:rsidR="00A02901" w:rsidRDefault="00A907A2">
      <w:pPr>
        <w:pStyle w:val="a3"/>
        <w:ind w:left="3377"/>
        <w:rPr>
          <w:sz w:val="20"/>
        </w:rPr>
      </w:pPr>
      <w:r>
        <w:rPr>
          <w:noProof/>
          <w:sz w:val="20"/>
        </w:rPr>
        <w:drawing>
          <wp:inline distT="0" distB="0" distL="0" distR="0" wp14:anchorId="5890387A" wp14:editId="2FD3864D">
            <wp:extent cx="1984706" cy="1476755"/>
            <wp:effectExtent l="0" t="0" r="0" b="0"/>
            <wp:docPr id="1" name="image1.png" descr="أكاديمية سدايا تعلن معسكر تدريب علوم البيانات 2021م - وظيفة دوت كوم - وظائف  اليو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84706" cy="1476755"/>
                    </a:xfrm>
                    <a:prstGeom prst="rect">
                      <a:avLst/>
                    </a:prstGeom>
                  </pic:spPr>
                </pic:pic>
              </a:graphicData>
            </a:graphic>
          </wp:inline>
        </w:drawing>
      </w:r>
    </w:p>
    <w:p w14:paraId="7400A6F3" w14:textId="77777777" w:rsidR="00A02901" w:rsidRDefault="00A02901">
      <w:pPr>
        <w:pStyle w:val="a3"/>
        <w:rPr>
          <w:b/>
          <w:sz w:val="44"/>
        </w:rPr>
      </w:pPr>
    </w:p>
    <w:p w14:paraId="7CF05BD8" w14:textId="77777777" w:rsidR="00A02901" w:rsidRDefault="00A02901">
      <w:pPr>
        <w:pStyle w:val="a3"/>
        <w:rPr>
          <w:b/>
          <w:sz w:val="40"/>
        </w:rPr>
      </w:pPr>
    </w:p>
    <w:p w14:paraId="2C006488" w14:textId="77777777" w:rsidR="00A02901" w:rsidRDefault="00A02901">
      <w:pPr>
        <w:pStyle w:val="a3"/>
        <w:rPr>
          <w:b/>
          <w:sz w:val="40"/>
        </w:rPr>
      </w:pPr>
    </w:p>
    <w:p w14:paraId="261D8103" w14:textId="77777777" w:rsidR="00A02901" w:rsidRDefault="00A02901">
      <w:pPr>
        <w:pStyle w:val="a3"/>
        <w:spacing w:before="9"/>
        <w:rPr>
          <w:b/>
          <w:sz w:val="33"/>
        </w:rPr>
      </w:pPr>
    </w:p>
    <w:p w14:paraId="54EB0E21" w14:textId="77777777" w:rsidR="00A02901" w:rsidRPr="00C910C8" w:rsidRDefault="00A907A2">
      <w:pPr>
        <w:ind w:left="2593" w:right="2593"/>
        <w:jc w:val="center"/>
        <w:rPr>
          <w:rFonts w:ascii="Georgia"/>
          <w:b/>
          <w:bCs/>
          <w:sz w:val="32"/>
        </w:rPr>
      </w:pPr>
      <w:r w:rsidRPr="00C910C8">
        <w:rPr>
          <w:rFonts w:ascii="Georgia"/>
          <w:b/>
          <w:bCs/>
          <w:color w:val="292929"/>
          <w:sz w:val="32"/>
        </w:rPr>
        <w:t>Exploratory</w:t>
      </w:r>
      <w:r w:rsidRPr="00C910C8">
        <w:rPr>
          <w:rFonts w:ascii="Georgia"/>
          <w:b/>
          <w:bCs/>
          <w:color w:val="292929"/>
          <w:spacing w:val="-9"/>
          <w:sz w:val="32"/>
        </w:rPr>
        <w:t xml:space="preserve"> </w:t>
      </w:r>
      <w:r w:rsidRPr="00C910C8">
        <w:rPr>
          <w:rFonts w:ascii="Georgia"/>
          <w:b/>
          <w:bCs/>
          <w:color w:val="292929"/>
          <w:sz w:val="32"/>
        </w:rPr>
        <w:t>Data</w:t>
      </w:r>
      <w:r w:rsidRPr="00C910C8">
        <w:rPr>
          <w:rFonts w:ascii="Georgia"/>
          <w:b/>
          <w:bCs/>
          <w:color w:val="292929"/>
          <w:spacing w:val="-13"/>
          <w:sz w:val="32"/>
        </w:rPr>
        <w:t xml:space="preserve"> </w:t>
      </w:r>
      <w:r w:rsidRPr="00C910C8">
        <w:rPr>
          <w:rFonts w:ascii="Georgia"/>
          <w:b/>
          <w:bCs/>
          <w:color w:val="292929"/>
          <w:sz w:val="32"/>
        </w:rPr>
        <w:t>Analysis</w:t>
      </w:r>
      <w:r w:rsidRPr="00C910C8">
        <w:rPr>
          <w:rFonts w:ascii="Georgia"/>
          <w:b/>
          <w:bCs/>
          <w:color w:val="292929"/>
          <w:spacing w:val="-9"/>
          <w:sz w:val="32"/>
        </w:rPr>
        <w:t xml:space="preserve"> </w:t>
      </w:r>
      <w:r w:rsidRPr="00C910C8">
        <w:rPr>
          <w:rFonts w:ascii="Georgia"/>
          <w:b/>
          <w:bCs/>
          <w:color w:val="292929"/>
          <w:sz w:val="32"/>
        </w:rPr>
        <w:t>(EDA)</w:t>
      </w:r>
    </w:p>
    <w:p w14:paraId="5889F11D" w14:textId="77777777" w:rsidR="00A02901" w:rsidRDefault="00A02901">
      <w:pPr>
        <w:pStyle w:val="a3"/>
        <w:rPr>
          <w:rFonts w:ascii="Georgia"/>
          <w:sz w:val="36"/>
        </w:rPr>
      </w:pPr>
    </w:p>
    <w:p w14:paraId="3EF3B94E" w14:textId="77777777" w:rsidR="00A02901" w:rsidRDefault="00A02901">
      <w:pPr>
        <w:pStyle w:val="a3"/>
        <w:rPr>
          <w:rFonts w:ascii="Georgia"/>
          <w:sz w:val="36"/>
        </w:rPr>
      </w:pPr>
    </w:p>
    <w:p w14:paraId="2718C206" w14:textId="77777777" w:rsidR="00A02901" w:rsidRDefault="00A02901">
      <w:pPr>
        <w:pStyle w:val="a3"/>
        <w:spacing w:before="9"/>
        <w:rPr>
          <w:rFonts w:ascii="Georgia"/>
          <w:sz w:val="41"/>
        </w:rPr>
      </w:pPr>
    </w:p>
    <w:p w14:paraId="7BD82E1A" w14:textId="04081234" w:rsidR="00A02901" w:rsidRDefault="005A17C7" w:rsidP="005A17C7">
      <w:pPr>
        <w:ind w:left="1341" w:right="1420"/>
        <w:jc w:val="center"/>
        <w:rPr>
          <w:rFonts w:ascii="Georgia"/>
          <w:sz w:val="32"/>
        </w:rPr>
      </w:pPr>
      <w:r w:rsidRPr="005A17C7">
        <w:rPr>
          <w:rFonts w:ascii="Georgia"/>
          <w:color w:val="292929"/>
          <w:spacing w:val="-13"/>
          <w:sz w:val="32"/>
        </w:rPr>
        <w:t xml:space="preserve">For </w:t>
      </w:r>
      <w:r w:rsidR="00653D32" w:rsidRPr="00653D32">
        <w:rPr>
          <w:rFonts w:ascii="Georgia"/>
          <w:color w:val="292929"/>
          <w:spacing w:val="-13"/>
          <w:sz w:val="32"/>
        </w:rPr>
        <w:t>COVID19 Daily Report</w:t>
      </w:r>
    </w:p>
    <w:p w14:paraId="2F6D980D" w14:textId="77777777" w:rsidR="00A02901" w:rsidRDefault="00A02901">
      <w:pPr>
        <w:pStyle w:val="a3"/>
        <w:rPr>
          <w:rFonts w:ascii="Georgia"/>
          <w:sz w:val="36"/>
        </w:rPr>
      </w:pPr>
    </w:p>
    <w:p w14:paraId="1A6F0743" w14:textId="77777777" w:rsidR="00A02901" w:rsidRDefault="00A02901">
      <w:pPr>
        <w:pStyle w:val="a3"/>
        <w:rPr>
          <w:rFonts w:ascii="Georgia"/>
          <w:sz w:val="36"/>
        </w:rPr>
      </w:pPr>
    </w:p>
    <w:p w14:paraId="30765554" w14:textId="77777777" w:rsidR="00A02901" w:rsidRDefault="00A02901">
      <w:pPr>
        <w:pStyle w:val="a3"/>
        <w:rPr>
          <w:rFonts w:ascii="Georgia"/>
          <w:sz w:val="36"/>
        </w:rPr>
      </w:pPr>
    </w:p>
    <w:p w14:paraId="46B45600" w14:textId="77777777" w:rsidR="00A02901" w:rsidRDefault="00A02901">
      <w:pPr>
        <w:pStyle w:val="a3"/>
        <w:spacing w:before="4"/>
        <w:rPr>
          <w:rFonts w:ascii="Georgia"/>
          <w:sz w:val="29"/>
        </w:rPr>
      </w:pPr>
    </w:p>
    <w:p w14:paraId="07359A16" w14:textId="68DD2469" w:rsidR="005A17C7" w:rsidRDefault="00A907A2">
      <w:pPr>
        <w:ind w:left="2592" w:right="2593"/>
        <w:jc w:val="center"/>
        <w:rPr>
          <w:spacing w:val="-3"/>
          <w:sz w:val="28"/>
        </w:rPr>
      </w:pPr>
      <w:r>
        <w:rPr>
          <w:sz w:val="28"/>
        </w:rPr>
        <w:t>Presented</w:t>
      </w:r>
      <w:r>
        <w:rPr>
          <w:spacing w:val="-3"/>
          <w:sz w:val="28"/>
        </w:rPr>
        <w:t xml:space="preserve"> </w:t>
      </w:r>
      <w:r>
        <w:rPr>
          <w:sz w:val="28"/>
        </w:rPr>
        <w:t>by:</w:t>
      </w:r>
      <w:r>
        <w:rPr>
          <w:spacing w:val="-3"/>
          <w:sz w:val="28"/>
        </w:rPr>
        <w:t xml:space="preserve"> </w:t>
      </w:r>
    </w:p>
    <w:p w14:paraId="06CABBAC" w14:textId="77777777" w:rsidR="00653D32" w:rsidRDefault="00653D32">
      <w:pPr>
        <w:ind w:left="2592" w:right="2593"/>
        <w:jc w:val="center"/>
        <w:rPr>
          <w:spacing w:val="-3"/>
          <w:sz w:val="28"/>
        </w:rPr>
      </w:pPr>
    </w:p>
    <w:p w14:paraId="73EBFF1B" w14:textId="0C8F19CA" w:rsidR="005A17C7" w:rsidRDefault="00653D32">
      <w:pPr>
        <w:ind w:left="2592" w:right="2593"/>
        <w:jc w:val="center"/>
        <w:rPr>
          <w:sz w:val="28"/>
        </w:rPr>
      </w:pPr>
      <w:r>
        <w:rPr>
          <w:sz w:val="28"/>
        </w:rPr>
        <w:t>Nasser Alshehri</w:t>
      </w:r>
    </w:p>
    <w:p w14:paraId="286B418C" w14:textId="77777777" w:rsidR="00A02901" w:rsidRDefault="00A02901">
      <w:pPr>
        <w:pStyle w:val="a3"/>
        <w:rPr>
          <w:sz w:val="30"/>
        </w:rPr>
      </w:pPr>
    </w:p>
    <w:p w14:paraId="35BE56F3" w14:textId="77777777" w:rsidR="00A02901" w:rsidRDefault="00A02901">
      <w:pPr>
        <w:pStyle w:val="a3"/>
        <w:spacing w:before="1"/>
        <w:rPr>
          <w:sz w:val="30"/>
        </w:rPr>
      </w:pPr>
    </w:p>
    <w:p w14:paraId="621A7FDE" w14:textId="2A0188D9" w:rsidR="00A02901" w:rsidRDefault="005A17C7">
      <w:pPr>
        <w:ind w:left="2593" w:right="2591"/>
        <w:jc w:val="center"/>
        <w:rPr>
          <w:sz w:val="28"/>
        </w:rPr>
      </w:pPr>
      <w:r>
        <w:rPr>
          <w:sz w:val="28"/>
        </w:rPr>
        <w:t>21</w:t>
      </w:r>
      <w:r w:rsidR="00A907A2">
        <w:rPr>
          <w:spacing w:val="-4"/>
          <w:sz w:val="28"/>
        </w:rPr>
        <w:t xml:space="preserve"> </w:t>
      </w:r>
      <w:r>
        <w:rPr>
          <w:sz w:val="28"/>
        </w:rPr>
        <w:t>November</w:t>
      </w:r>
      <w:r w:rsidR="00A907A2">
        <w:rPr>
          <w:sz w:val="28"/>
        </w:rPr>
        <w:t>,</w:t>
      </w:r>
      <w:r w:rsidR="00A907A2">
        <w:rPr>
          <w:spacing w:val="-1"/>
          <w:sz w:val="28"/>
        </w:rPr>
        <w:t xml:space="preserve"> </w:t>
      </w:r>
      <w:r w:rsidR="00A907A2">
        <w:rPr>
          <w:sz w:val="28"/>
        </w:rPr>
        <w:t>2021</w:t>
      </w:r>
    </w:p>
    <w:p w14:paraId="17EBBA29" w14:textId="49517BC1" w:rsidR="007F3027" w:rsidRDefault="007F3027">
      <w:pPr>
        <w:ind w:left="2593" w:right="2591"/>
        <w:jc w:val="center"/>
        <w:rPr>
          <w:sz w:val="28"/>
        </w:rPr>
      </w:pPr>
    </w:p>
    <w:p w14:paraId="5605722E" w14:textId="29FA2B19" w:rsidR="007F3027" w:rsidRDefault="007F3027">
      <w:pPr>
        <w:ind w:left="2593" w:right="2591"/>
        <w:jc w:val="center"/>
        <w:rPr>
          <w:sz w:val="28"/>
        </w:rPr>
      </w:pPr>
    </w:p>
    <w:p w14:paraId="7D54367E" w14:textId="22BB8CDE" w:rsidR="007F3027" w:rsidRDefault="007F3027">
      <w:pPr>
        <w:ind w:left="2593" w:right="2591"/>
        <w:jc w:val="center"/>
        <w:rPr>
          <w:sz w:val="28"/>
        </w:rPr>
      </w:pPr>
    </w:p>
    <w:p w14:paraId="1017D554" w14:textId="77777777" w:rsidR="007F3027" w:rsidRDefault="007F3027">
      <w:pPr>
        <w:ind w:left="2593" w:right="2591"/>
        <w:jc w:val="center"/>
        <w:rPr>
          <w:sz w:val="28"/>
        </w:rPr>
      </w:pPr>
    </w:p>
    <w:p w14:paraId="2DA84E74" w14:textId="77777777" w:rsidR="00A02901" w:rsidRDefault="00A02901">
      <w:pPr>
        <w:jc w:val="center"/>
        <w:rPr>
          <w:sz w:val="28"/>
        </w:rPr>
        <w:sectPr w:rsidR="00A02901">
          <w:type w:val="continuous"/>
          <w:pgSz w:w="11910" w:h="16840"/>
          <w:pgMar w:top="1580" w:right="102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59D6F07" w14:textId="77777777" w:rsidR="007F3027" w:rsidRPr="007F3027" w:rsidRDefault="007F3027" w:rsidP="007F3027">
      <w:pPr>
        <w:pStyle w:val="1"/>
        <w:tabs>
          <w:tab w:val="left" w:pos="1141"/>
        </w:tabs>
        <w:spacing w:before="65"/>
        <w:ind w:firstLine="0"/>
        <w:jc w:val="right"/>
        <w:rPr>
          <w:u w:val="none"/>
        </w:rPr>
      </w:pPr>
    </w:p>
    <w:p w14:paraId="6DF61A2B" w14:textId="77777777" w:rsidR="007F3027" w:rsidRPr="007F3027" w:rsidRDefault="007F3027" w:rsidP="007F3027">
      <w:pPr>
        <w:pStyle w:val="1"/>
        <w:tabs>
          <w:tab w:val="left" w:pos="1141"/>
        </w:tabs>
        <w:spacing w:before="65"/>
        <w:ind w:firstLine="0"/>
        <w:jc w:val="right"/>
        <w:rPr>
          <w:u w:val="none"/>
        </w:rPr>
      </w:pPr>
    </w:p>
    <w:p w14:paraId="2CD673B6" w14:textId="03B9120C" w:rsidR="00A02901" w:rsidRDefault="005A17C7">
      <w:pPr>
        <w:pStyle w:val="1"/>
        <w:numPr>
          <w:ilvl w:val="0"/>
          <w:numId w:val="3"/>
        </w:numPr>
        <w:tabs>
          <w:tab w:val="left" w:pos="1141"/>
        </w:tabs>
        <w:spacing w:before="65"/>
        <w:jc w:val="left"/>
        <w:rPr>
          <w:u w:val="none"/>
        </w:rPr>
      </w:pPr>
      <w:r>
        <w:rPr>
          <w:color w:val="1F3863"/>
          <w:u w:val="thick" w:color="1F3863"/>
        </w:rPr>
        <w:t>Introduction</w:t>
      </w:r>
    </w:p>
    <w:p w14:paraId="3077B1DF" w14:textId="77777777" w:rsidR="00476897" w:rsidRDefault="00476897" w:rsidP="004975BE">
      <w:pPr>
        <w:pStyle w:val="a3"/>
        <w:spacing w:before="182" w:line="360" w:lineRule="auto"/>
        <w:ind w:left="420" w:right="409"/>
        <w:jc w:val="both"/>
      </w:pPr>
    </w:p>
    <w:p w14:paraId="7B2A8C78" w14:textId="0BF1C32E" w:rsidR="004975BE" w:rsidRPr="004975BE" w:rsidRDefault="004975BE" w:rsidP="00F54E32">
      <w:pPr>
        <w:pStyle w:val="a3"/>
        <w:spacing w:before="182" w:line="360" w:lineRule="auto"/>
        <w:ind w:left="420" w:right="409"/>
        <w:jc w:val="both"/>
      </w:pPr>
      <w:r w:rsidRPr="004975BE">
        <w:t>The</w:t>
      </w:r>
      <w:r>
        <w:t xml:space="preserve"> </w:t>
      </w:r>
      <w:r w:rsidRPr="004975BE">
        <w:t>virus that causes COVID-19 is known as</w:t>
      </w:r>
      <w:r>
        <w:t xml:space="preserve"> </w:t>
      </w:r>
      <w:r w:rsidRPr="004975BE">
        <w:t>SARS-CoV-2</w:t>
      </w:r>
      <w:r w:rsidR="00F54E32">
        <w:t xml:space="preserve"> </w:t>
      </w:r>
      <w:r w:rsidRPr="004975BE">
        <w:t>It appears to have first emerged in Wuhan, China, in late 2019</w:t>
      </w:r>
      <w:r w:rsidR="00476897">
        <w:t>,</w:t>
      </w:r>
    </w:p>
    <w:p w14:paraId="2A5BCC1C" w14:textId="3E501C61" w:rsidR="004975BE" w:rsidRPr="004975BE" w:rsidRDefault="004975BE" w:rsidP="00476897">
      <w:pPr>
        <w:pStyle w:val="a3"/>
        <w:spacing w:before="182" w:line="360" w:lineRule="auto"/>
        <w:ind w:left="420" w:right="409"/>
        <w:jc w:val="both"/>
        <w:rPr>
          <w:rtl/>
        </w:rPr>
      </w:pPr>
      <w:r w:rsidRPr="004975BE">
        <w:t>The outbreak has since spread across China to other countries around the world. By the end of January, the new coronavirus had been declared a public health emergency of international concern by the WHO</w:t>
      </w:r>
      <w:r w:rsidR="00476897">
        <w:t>,</w:t>
      </w:r>
    </w:p>
    <w:p w14:paraId="1EB21309" w14:textId="4DAC0670" w:rsidR="004975BE" w:rsidRPr="004975BE" w:rsidRDefault="004975BE" w:rsidP="00476897">
      <w:pPr>
        <w:pStyle w:val="a3"/>
        <w:spacing w:before="182" w:line="360" w:lineRule="auto"/>
        <w:ind w:left="420" w:right="409"/>
        <w:jc w:val="both"/>
        <w:rPr>
          <w:rtl/>
        </w:rPr>
      </w:pPr>
      <w:r w:rsidRPr="004975BE">
        <w:t>The most commonly reported symptoms include a fever, dry cough and tiredness, and in mild cases people may get just a runny nose or a sore throat</w:t>
      </w:r>
      <w:r w:rsidR="00476897">
        <w:t>,</w:t>
      </w:r>
    </w:p>
    <w:p w14:paraId="3090F0F9" w14:textId="7AEF8CE7" w:rsidR="004975BE" w:rsidRPr="004975BE" w:rsidRDefault="004975BE" w:rsidP="00476897">
      <w:pPr>
        <w:pStyle w:val="a3"/>
        <w:spacing w:before="182" w:line="360" w:lineRule="auto"/>
        <w:ind w:left="420" w:right="409"/>
        <w:jc w:val="both"/>
        <w:rPr>
          <w:rtl/>
        </w:rPr>
      </w:pPr>
      <w:r w:rsidRPr="004975BE">
        <w:t>In the most severe cases, people with the virus can develop difficulty breathing, and may ultimately experience organ failure. Some cases are fatal.</w:t>
      </w:r>
    </w:p>
    <w:p w14:paraId="34AD40F3" w14:textId="75A18084" w:rsidR="007F3027" w:rsidRDefault="007F3027" w:rsidP="007F3027">
      <w:pPr>
        <w:pStyle w:val="a3"/>
        <w:spacing w:before="182" w:line="360" w:lineRule="auto"/>
        <w:ind w:left="420" w:right="408"/>
        <w:jc w:val="both"/>
      </w:pPr>
    </w:p>
    <w:p w14:paraId="4FCC4AC7" w14:textId="77777777" w:rsidR="007F3027" w:rsidRDefault="007F3027" w:rsidP="007F3027">
      <w:pPr>
        <w:pStyle w:val="a3"/>
        <w:spacing w:before="182" w:line="360" w:lineRule="auto"/>
        <w:ind w:left="420" w:right="408"/>
        <w:jc w:val="both"/>
      </w:pPr>
    </w:p>
    <w:p w14:paraId="3E395E1F" w14:textId="77777777" w:rsidR="00A02901" w:rsidRDefault="00A907A2">
      <w:pPr>
        <w:pStyle w:val="1"/>
        <w:numPr>
          <w:ilvl w:val="0"/>
          <w:numId w:val="3"/>
        </w:numPr>
        <w:tabs>
          <w:tab w:val="left" w:pos="1141"/>
        </w:tabs>
        <w:spacing w:before="164"/>
        <w:jc w:val="left"/>
        <w:rPr>
          <w:u w:val="none"/>
        </w:rPr>
      </w:pPr>
      <w:r>
        <w:rPr>
          <w:color w:val="1F3863"/>
          <w:u w:val="thick" w:color="1F3863"/>
        </w:rPr>
        <w:t>Study</w:t>
      </w:r>
      <w:r>
        <w:rPr>
          <w:color w:val="1F3863"/>
          <w:spacing w:val="-2"/>
          <w:u w:val="thick" w:color="1F3863"/>
        </w:rPr>
        <w:t xml:space="preserve"> </w:t>
      </w:r>
      <w:hyperlink r:id="rId9" w:anchor="p2">
        <w:r>
          <w:rPr>
            <w:color w:val="1F3863"/>
            <w:u w:val="thick" w:color="1F3863"/>
          </w:rPr>
          <w:t>Methodolog</w:t>
        </w:r>
      </w:hyperlink>
      <w:r>
        <w:rPr>
          <w:color w:val="1F3863"/>
          <w:u w:val="thick" w:color="1F3863"/>
        </w:rPr>
        <w:t>y</w:t>
      </w:r>
    </w:p>
    <w:p w14:paraId="601AB641" w14:textId="77777777" w:rsidR="00476897" w:rsidRDefault="00476897" w:rsidP="00A17614">
      <w:pPr>
        <w:pStyle w:val="a3"/>
        <w:spacing w:before="182" w:line="360" w:lineRule="auto"/>
        <w:ind w:left="420" w:right="409"/>
        <w:jc w:val="both"/>
      </w:pPr>
    </w:p>
    <w:p w14:paraId="5F01DA00" w14:textId="16A4BC37" w:rsidR="00A17614" w:rsidRDefault="00A17614" w:rsidP="00A17614">
      <w:pPr>
        <w:pStyle w:val="a3"/>
        <w:spacing w:before="182" w:line="360" w:lineRule="auto"/>
        <w:ind w:left="420" w:right="409"/>
        <w:jc w:val="both"/>
      </w:pPr>
      <w:r>
        <w:t>The methodology of this project is as follows, extracting data from Kaggle which is COVID19 Daily Report and it was more than  14316 Rows and 9 Columns</w:t>
      </w:r>
      <w:r w:rsidR="00476897">
        <w:t xml:space="preserve"> ,</w:t>
      </w:r>
    </w:p>
    <w:p w14:paraId="65151D2F" w14:textId="6D861C1C" w:rsidR="00A17614" w:rsidRDefault="00A17614" w:rsidP="00A17614">
      <w:pPr>
        <w:pStyle w:val="a3"/>
        <w:spacing w:before="182" w:line="360" w:lineRule="auto"/>
        <w:ind w:left="420" w:right="409"/>
        <w:jc w:val="both"/>
      </w:pPr>
      <w:r>
        <w:t>In the cleaning step,  we dropped the missing values in the dataset and the anomalous values</w:t>
      </w:r>
      <w:r w:rsidR="00476897">
        <w:t xml:space="preserve"> ,</w:t>
      </w:r>
    </w:p>
    <w:p w14:paraId="3EED693B" w14:textId="44619152" w:rsidR="002C0ACE" w:rsidRDefault="00A17614" w:rsidP="00A17614">
      <w:pPr>
        <w:pStyle w:val="a3"/>
        <w:spacing w:before="182" w:line="360" w:lineRule="auto"/>
        <w:ind w:left="420" w:right="409"/>
        <w:jc w:val="both"/>
      </w:pPr>
      <w:r>
        <w:t>We explored the data and applied comprehensive analysis methods to the data and extracted important information from the data, for example, continent has the most confirmed cases of coronavirus Europe ,continent has the lowest number of deaths from the Corona virus is Africa</w:t>
      </w:r>
      <w:r w:rsidR="00476897">
        <w:t xml:space="preserve"> .</w:t>
      </w:r>
    </w:p>
    <w:p w14:paraId="3DE57010" w14:textId="2608E8FC" w:rsidR="007F3027" w:rsidRDefault="007F3027" w:rsidP="002C0ACE">
      <w:pPr>
        <w:pStyle w:val="a3"/>
        <w:spacing w:before="182" w:line="360" w:lineRule="auto"/>
        <w:ind w:left="420" w:right="409"/>
        <w:jc w:val="both"/>
      </w:pPr>
    </w:p>
    <w:p w14:paraId="429533F0" w14:textId="3626FD7F" w:rsidR="007F3027" w:rsidRDefault="007F3027" w:rsidP="007F3027">
      <w:pPr>
        <w:pStyle w:val="a3"/>
        <w:spacing w:before="182" w:line="360" w:lineRule="auto"/>
        <w:ind w:right="409"/>
        <w:jc w:val="both"/>
      </w:pPr>
    </w:p>
    <w:p w14:paraId="10D7C8F5" w14:textId="4768A737" w:rsidR="007F3027" w:rsidRDefault="007F3027" w:rsidP="007F3027">
      <w:pPr>
        <w:pStyle w:val="a3"/>
        <w:spacing w:before="182" w:line="360" w:lineRule="auto"/>
        <w:ind w:right="409"/>
        <w:jc w:val="both"/>
      </w:pPr>
    </w:p>
    <w:p w14:paraId="14E3C419" w14:textId="00E6A1C4" w:rsidR="00A17614" w:rsidRDefault="00A17614" w:rsidP="007F3027">
      <w:pPr>
        <w:pStyle w:val="a3"/>
        <w:spacing w:before="182" w:line="360" w:lineRule="auto"/>
        <w:ind w:right="409"/>
        <w:jc w:val="both"/>
      </w:pPr>
    </w:p>
    <w:p w14:paraId="2AD895E6" w14:textId="77777777" w:rsidR="00A17614" w:rsidRDefault="00A17614" w:rsidP="007F3027">
      <w:pPr>
        <w:pStyle w:val="a3"/>
        <w:spacing w:before="182" w:line="360" w:lineRule="auto"/>
        <w:ind w:right="409"/>
        <w:jc w:val="both"/>
      </w:pPr>
    </w:p>
    <w:p w14:paraId="5F49988A" w14:textId="77777777" w:rsidR="00A02901" w:rsidRDefault="00A907A2">
      <w:pPr>
        <w:pStyle w:val="1"/>
        <w:numPr>
          <w:ilvl w:val="0"/>
          <w:numId w:val="3"/>
        </w:numPr>
        <w:tabs>
          <w:tab w:val="left" w:pos="1141"/>
        </w:tabs>
        <w:spacing w:before="165"/>
        <w:ind w:hanging="539"/>
        <w:jc w:val="left"/>
        <w:rPr>
          <w:u w:val="none"/>
        </w:rPr>
      </w:pPr>
      <w:r>
        <w:rPr>
          <w:color w:val="1F3863"/>
          <w:u w:val="thick" w:color="1F3863"/>
        </w:rPr>
        <w:t>Data</w:t>
      </w:r>
      <w:r>
        <w:rPr>
          <w:color w:val="1F3863"/>
          <w:spacing w:val="1"/>
          <w:u w:val="thick" w:color="1F3863"/>
        </w:rPr>
        <w:t xml:space="preserve"> </w:t>
      </w:r>
      <w:r>
        <w:rPr>
          <w:color w:val="1F3863"/>
          <w:u w:val="thick" w:color="1F3863"/>
        </w:rPr>
        <w:t>Description</w:t>
      </w:r>
    </w:p>
    <w:p w14:paraId="5182008F" w14:textId="77777777" w:rsidR="00476897" w:rsidRDefault="00476897" w:rsidP="002C0ACE">
      <w:pPr>
        <w:pStyle w:val="a3"/>
        <w:spacing w:before="178" w:line="362" w:lineRule="auto"/>
        <w:ind w:left="420" w:right="599"/>
      </w:pPr>
    </w:p>
    <w:p w14:paraId="256DD82D" w14:textId="0765D49C" w:rsidR="00A02901" w:rsidRDefault="00A17614" w:rsidP="002C0ACE">
      <w:pPr>
        <w:pStyle w:val="a3"/>
        <w:spacing w:before="178" w:line="362" w:lineRule="auto"/>
        <w:ind w:left="420" w:right="599"/>
      </w:pPr>
      <w:r w:rsidRPr="00A17614">
        <w:t>The data set is provided in .csv format, contains information of confirmed, country, date, death, latitude, longitude, recovered, continent.</w:t>
      </w:r>
      <w:r w:rsidR="002C0ACE">
        <w:t xml:space="preserve">The data set was extracted from Kaggle </w:t>
      </w:r>
      <w:r w:rsidR="00476897">
        <w:t>.</w:t>
      </w:r>
    </w:p>
    <w:p w14:paraId="689A111A" w14:textId="77777777" w:rsidR="00476897" w:rsidRDefault="00476897" w:rsidP="002C0ACE">
      <w:pPr>
        <w:pStyle w:val="a3"/>
        <w:spacing w:before="178" w:line="362" w:lineRule="auto"/>
        <w:ind w:left="420" w:right="599"/>
      </w:pPr>
    </w:p>
    <w:p w14:paraId="020AFB5C" w14:textId="77777777" w:rsidR="00A02901" w:rsidRDefault="00A02901">
      <w:pPr>
        <w:pStyle w:val="a3"/>
        <w:spacing w:before="4"/>
        <w:rPr>
          <w:sz w:val="14"/>
        </w:rPr>
      </w:pPr>
    </w:p>
    <w:tbl>
      <w:tblPr>
        <w:tblStyle w:val="a6"/>
        <w:tblW w:w="0" w:type="auto"/>
        <w:jc w:val="center"/>
        <w:tblLayout w:type="fixed"/>
        <w:tblLook w:val="01E0" w:firstRow="1" w:lastRow="1" w:firstColumn="1" w:lastColumn="1" w:noHBand="0" w:noVBand="0"/>
      </w:tblPr>
      <w:tblGrid>
        <w:gridCol w:w="1534"/>
        <w:gridCol w:w="8098"/>
      </w:tblGrid>
      <w:tr w:rsidR="00A02901" w14:paraId="07BB0B2D" w14:textId="77777777" w:rsidTr="00476897">
        <w:trPr>
          <w:trHeight w:val="405"/>
          <w:jc w:val="center"/>
        </w:trPr>
        <w:tc>
          <w:tcPr>
            <w:tcW w:w="1534" w:type="dxa"/>
          </w:tcPr>
          <w:p w14:paraId="7A59B70F" w14:textId="77777777" w:rsidR="00A02901" w:rsidRDefault="00A907A2" w:rsidP="00476897">
            <w:pPr>
              <w:pStyle w:val="TableParagraph"/>
              <w:spacing w:before="0" w:line="266" w:lineRule="exact"/>
              <w:ind w:left="273"/>
              <w:rPr>
                <w:b/>
                <w:sz w:val="24"/>
              </w:rPr>
            </w:pPr>
            <w:r>
              <w:rPr>
                <w:b/>
                <w:sz w:val="24"/>
              </w:rPr>
              <w:t>Variables</w:t>
            </w:r>
          </w:p>
        </w:tc>
        <w:tc>
          <w:tcPr>
            <w:tcW w:w="8098" w:type="dxa"/>
          </w:tcPr>
          <w:p w14:paraId="5ED0B4F5" w14:textId="2DD84F4E" w:rsidR="00A02901" w:rsidRDefault="007141D8" w:rsidP="007141D8">
            <w:pPr>
              <w:pStyle w:val="TableParagraph"/>
              <w:spacing w:before="0" w:line="266" w:lineRule="exact"/>
              <w:ind w:right="3387"/>
              <w:rPr>
                <w:b/>
                <w:sz w:val="24"/>
              </w:rPr>
            </w:pPr>
            <w:r w:rsidRPr="007141D8">
              <w:rPr>
                <w:b/>
                <w:sz w:val="24"/>
              </w:rPr>
              <w:t>Description</w:t>
            </w:r>
          </w:p>
        </w:tc>
      </w:tr>
      <w:tr w:rsidR="00A02901" w14:paraId="50FA203E" w14:textId="77777777" w:rsidTr="00476897">
        <w:trPr>
          <w:trHeight w:val="412"/>
          <w:jc w:val="center"/>
        </w:trPr>
        <w:tc>
          <w:tcPr>
            <w:tcW w:w="1534" w:type="dxa"/>
          </w:tcPr>
          <w:p w14:paraId="2DA86D9A" w14:textId="1F0D7FAA" w:rsidR="00A02901" w:rsidRDefault="00A17614" w:rsidP="00476897">
            <w:pPr>
              <w:pStyle w:val="TableParagraph"/>
              <w:rPr>
                <w:b/>
                <w:sz w:val="24"/>
              </w:rPr>
            </w:pPr>
            <w:r w:rsidRPr="00A17614">
              <w:rPr>
                <w:b/>
                <w:sz w:val="24"/>
              </w:rPr>
              <w:t>confirmed</w:t>
            </w:r>
          </w:p>
        </w:tc>
        <w:tc>
          <w:tcPr>
            <w:tcW w:w="8098" w:type="dxa"/>
          </w:tcPr>
          <w:p w14:paraId="318185E3" w14:textId="464304BC" w:rsidR="00A02901" w:rsidRDefault="00EE2E06">
            <w:pPr>
              <w:pStyle w:val="TableParagraph"/>
              <w:rPr>
                <w:sz w:val="24"/>
              </w:rPr>
            </w:pPr>
            <w:r w:rsidRPr="003E4C38">
              <w:rPr>
                <w:rFonts w:ascii="Segoe UI" w:hAnsi="Segoe UI" w:cs="Segoe UI"/>
                <w:color w:val="24292F"/>
              </w:rPr>
              <w:t>Number of Confirmed Cases</w:t>
            </w:r>
          </w:p>
        </w:tc>
      </w:tr>
      <w:tr w:rsidR="00A17614" w14:paraId="6E641F5D" w14:textId="77777777" w:rsidTr="00476897">
        <w:trPr>
          <w:trHeight w:val="412"/>
          <w:jc w:val="center"/>
        </w:trPr>
        <w:tc>
          <w:tcPr>
            <w:tcW w:w="1534" w:type="dxa"/>
          </w:tcPr>
          <w:p w14:paraId="26B3CF01" w14:textId="67199F42" w:rsidR="00A17614" w:rsidRDefault="00A17614" w:rsidP="00476897">
            <w:pPr>
              <w:pStyle w:val="TableParagraph"/>
              <w:rPr>
                <w:b/>
                <w:sz w:val="24"/>
              </w:rPr>
            </w:pPr>
            <w:r w:rsidRPr="00EE2E06">
              <w:rPr>
                <w:b/>
                <w:sz w:val="24"/>
              </w:rPr>
              <w:t>country</w:t>
            </w:r>
          </w:p>
        </w:tc>
        <w:tc>
          <w:tcPr>
            <w:tcW w:w="8098" w:type="dxa"/>
          </w:tcPr>
          <w:p w14:paraId="5B192317" w14:textId="4C4B95EA" w:rsidR="00A17614" w:rsidRDefault="00EE2E06" w:rsidP="00A17614">
            <w:pPr>
              <w:pStyle w:val="TableParagraph"/>
              <w:rPr>
                <w:sz w:val="24"/>
              </w:rPr>
            </w:pPr>
            <w:r w:rsidRPr="003E4C38">
              <w:rPr>
                <w:rFonts w:ascii="Segoe UI" w:hAnsi="Segoe UI" w:cs="Segoe UI"/>
                <w:color w:val="24292F"/>
              </w:rPr>
              <w:t>country</w:t>
            </w:r>
          </w:p>
        </w:tc>
      </w:tr>
      <w:tr w:rsidR="00A17614" w14:paraId="72F1E78E" w14:textId="77777777" w:rsidTr="00476897">
        <w:trPr>
          <w:trHeight w:val="417"/>
          <w:jc w:val="center"/>
        </w:trPr>
        <w:tc>
          <w:tcPr>
            <w:tcW w:w="1534" w:type="dxa"/>
          </w:tcPr>
          <w:p w14:paraId="12143636" w14:textId="3362EB7D" w:rsidR="00A17614" w:rsidRDefault="00A17614" w:rsidP="00476897">
            <w:pPr>
              <w:pStyle w:val="TableParagraph"/>
              <w:rPr>
                <w:b/>
                <w:sz w:val="24"/>
              </w:rPr>
            </w:pPr>
            <w:r w:rsidRPr="00EE2E06">
              <w:rPr>
                <w:b/>
                <w:sz w:val="24"/>
              </w:rPr>
              <w:t xml:space="preserve">date </w:t>
            </w:r>
          </w:p>
        </w:tc>
        <w:tc>
          <w:tcPr>
            <w:tcW w:w="8098" w:type="dxa"/>
          </w:tcPr>
          <w:p w14:paraId="2C70802C" w14:textId="79D35451" w:rsidR="00A17614" w:rsidRDefault="00C23429" w:rsidP="00A17614">
            <w:pPr>
              <w:pStyle w:val="TableParagraph"/>
              <w:rPr>
                <w:sz w:val="24"/>
              </w:rPr>
            </w:pPr>
            <w:r w:rsidRPr="003E4C38">
              <w:rPr>
                <w:rFonts w:ascii="Segoe UI" w:hAnsi="Segoe UI" w:cs="Segoe UI"/>
                <w:color w:val="24292F"/>
              </w:rPr>
              <w:t>Date</w:t>
            </w:r>
          </w:p>
        </w:tc>
      </w:tr>
      <w:tr w:rsidR="00A17614" w14:paraId="5E572631" w14:textId="77777777" w:rsidTr="00476897">
        <w:tblPrEx>
          <w:tblLook w:val="04A0" w:firstRow="1" w:lastRow="0" w:firstColumn="1" w:lastColumn="0" w:noHBand="0" w:noVBand="1"/>
        </w:tblPrEx>
        <w:trPr>
          <w:trHeight w:val="448"/>
          <w:jc w:val="center"/>
        </w:trPr>
        <w:tc>
          <w:tcPr>
            <w:tcW w:w="1534" w:type="dxa"/>
          </w:tcPr>
          <w:p w14:paraId="09C9EF57" w14:textId="116566F0" w:rsidR="00A17614" w:rsidRPr="00A17614" w:rsidRDefault="00A17614" w:rsidP="00476897">
            <w:pPr>
              <w:pStyle w:val="TableParagraph"/>
              <w:rPr>
                <w:b/>
                <w:sz w:val="24"/>
              </w:rPr>
            </w:pPr>
            <w:r w:rsidRPr="00EE2E06">
              <w:rPr>
                <w:b/>
                <w:sz w:val="24"/>
              </w:rPr>
              <w:t>death</w:t>
            </w:r>
          </w:p>
        </w:tc>
        <w:tc>
          <w:tcPr>
            <w:tcW w:w="8098" w:type="dxa"/>
          </w:tcPr>
          <w:p w14:paraId="22EFA344" w14:textId="6591EBC8" w:rsidR="00A17614" w:rsidRDefault="00C23429" w:rsidP="00A17614">
            <w:pPr>
              <w:pStyle w:val="TableParagraph"/>
              <w:spacing w:before="3"/>
              <w:rPr>
                <w:sz w:val="24"/>
              </w:rPr>
            </w:pPr>
            <w:r w:rsidRPr="003E4C38">
              <w:rPr>
                <w:rFonts w:ascii="Segoe UI" w:hAnsi="Segoe UI" w:cs="Segoe UI"/>
                <w:color w:val="24292F"/>
              </w:rPr>
              <w:t>Number of Deaths</w:t>
            </w:r>
          </w:p>
        </w:tc>
      </w:tr>
      <w:tr w:rsidR="00A17614" w14:paraId="2ED8C14E" w14:textId="77777777" w:rsidTr="00476897">
        <w:tblPrEx>
          <w:tblLook w:val="04A0" w:firstRow="1" w:lastRow="0" w:firstColumn="1" w:lastColumn="0" w:noHBand="0" w:noVBand="1"/>
        </w:tblPrEx>
        <w:trPr>
          <w:trHeight w:val="412"/>
          <w:jc w:val="center"/>
        </w:trPr>
        <w:tc>
          <w:tcPr>
            <w:tcW w:w="1534" w:type="dxa"/>
          </w:tcPr>
          <w:p w14:paraId="5061125F" w14:textId="369BD121" w:rsidR="00A17614" w:rsidRDefault="00A17614" w:rsidP="00476897">
            <w:pPr>
              <w:pStyle w:val="TableParagraph"/>
              <w:rPr>
                <w:b/>
                <w:sz w:val="24"/>
              </w:rPr>
            </w:pPr>
            <w:r w:rsidRPr="00EE2E06">
              <w:rPr>
                <w:b/>
                <w:sz w:val="24"/>
              </w:rPr>
              <w:t xml:space="preserve">latitude </w:t>
            </w:r>
          </w:p>
        </w:tc>
        <w:tc>
          <w:tcPr>
            <w:tcW w:w="8098" w:type="dxa"/>
          </w:tcPr>
          <w:p w14:paraId="370AA7EB" w14:textId="5B7AD6DC" w:rsidR="00A17614" w:rsidRDefault="00EE2E06" w:rsidP="00A17614">
            <w:pPr>
              <w:pStyle w:val="TableParagraph"/>
              <w:spacing w:before="0" w:line="273" w:lineRule="exact"/>
              <w:rPr>
                <w:sz w:val="24"/>
              </w:rPr>
            </w:pPr>
            <w:r w:rsidRPr="003E4C38">
              <w:rPr>
                <w:rFonts w:ascii="Segoe UI" w:hAnsi="Segoe UI" w:cs="Segoe UI"/>
                <w:color w:val="24292F"/>
              </w:rPr>
              <w:t>latitude</w:t>
            </w:r>
          </w:p>
        </w:tc>
      </w:tr>
      <w:tr w:rsidR="00A17614" w14:paraId="1C3A6672" w14:textId="77777777" w:rsidTr="00476897">
        <w:tblPrEx>
          <w:tblLook w:val="04A0" w:firstRow="1" w:lastRow="0" w:firstColumn="1" w:lastColumn="0" w:noHBand="0" w:noVBand="1"/>
        </w:tblPrEx>
        <w:trPr>
          <w:trHeight w:val="412"/>
          <w:jc w:val="center"/>
        </w:trPr>
        <w:tc>
          <w:tcPr>
            <w:tcW w:w="1534" w:type="dxa"/>
          </w:tcPr>
          <w:p w14:paraId="4C7CAC7F" w14:textId="5B824C0E" w:rsidR="00A17614" w:rsidRDefault="00A17614" w:rsidP="00476897">
            <w:pPr>
              <w:pStyle w:val="TableParagraph"/>
              <w:rPr>
                <w:b/>
                <w:sz w:val="24"/>
              </w:rPr>
            </w:pPr>
            <w:r w:rsidRPr="00EE2E06">
              <w:rPr>
                <w:b/>
                <w:sz w:val="24"/>
              </w:rPr>
              <w:t>longitude</w:t>
            </w:r>
          </w:p>
        </w:tc>
        <w:tc>
          <w:tcPr>
            <w:tcW w:w="8098" w:type="dxa"/>
          </w:tcPr>
          <w:p w14:paraId="65F251D6" w14:textId="7D4779C7" w:rsidR="00A17614" w:rsidRDefault="00EE2E06" w:rsidP="00A17614">
            <w:pPr>
              <w:pStyle w:val="TableParagraph"/>
              <w:spacing w:before="0" w:line="273" w:lineRule="exact"/>
              <w:rPr>
                <w:sz w:val="24"/>
              </w:rPr>
            </w:pPr>
            <w:r w:rsidRPr="003E4C38">
              <w:rPr>
                <w:rFonts w:ascii="Segoe UI" w:hAnsi="Segoe UI" w:cs="Segoe UI"/>
                <w:color w:val="24292F"/>
              </w:rPr>
              <w:t>longitude</w:t>
            </w:r>
          </w:p>
        </w:tc>
      </w:tr>
      <w:tr w:rsidR="00A17614" w14:paraId="597A5405" w14:textId="77777777" w:rsidTr="00476897">
        <w:tblPrEx>
          <w:tblLook w:val="04A0" w:firstRow="1" w:lastRow="0" w:firstColumn="1" w:lastColumn="0" w:noHBand="0" w:noVBand="1"/>
        </w:tblPrEx>
        <w:trPr>
          <w:trHeight w:val="412"/>
          <w:jc w:val="center"/>
        </w:trPr>
        <w:tc>
          <w:tcPr>
            <w:tcW w:w="1534" w:type="dxa"/>
          </w:tcPr>
          <w:p w14:paraId="0778E5E1" w14:textId="0C84E0ED" w:rsidR="00A17614" w:rsidRDefault="00A17614" w:rsidP="00476897">
            <w:pPr>
              <w:pStyle w:val="TableParagraph"/>
              <w:rPr>
                <w:b/>
                <w:sz w:val="24"/>
              </w:rPr>
            </w:pPr>
            <w:r w:rsidRPr="00EE2E06">
              <w:rPr>
                <w:b/>
                <w:sz w:val="24"/>
              </w:rPr>
              <w:t xml:space="preserve">recovered </w:t>
            </w:r>
          </w:p>
        </w:tc>
        <w:tc>
          <w:tcPr>
            <w:tcW w:w="8098" w:type="dxa"/>
          </w:tcPr>
          <w:p w14:paraId="4417A0A3" w14:textId="4E832724" w:rsidR="00A17614" w:rsidRDefault="00EE2E06" w:rsidP="00A17614">
            <w:pPr>
              <w:pStyle w:val="TableParagraph"/>
              <w:spacing w:before="0" w:line="273" w:lineRule="exact"/>
              <w:rPr>
                <w:sz w:val="24"/>
              </w:rPr>
            </w:pPr>
            <w:r w:rsidRPr="003E4C38">
              <w:rPr>
                <w:rFonts w:ascii="Segoe UI" w:hAnsi="Segoe UI" w:cs="Segoe UI"/>
                <w:color w:val="24292F"/>
              </w:rPr>
              <w:t>Number of Recovered cases</w:t>
            </w:r>
          </w:p>
        </w:tc>
      </w:tr>
      <w:tr w:rsidR="00A17614" w14:paraId="08E69B60" w14:textId="77777777" w:rsidTr="00476897">
        <w:tblPrEx>
          <w:tblLook w:val="04A0" w:firstRow="1" w:lastRow="0" w:firstColumn="1" w:lastColumn="0" w:noHBand="0" w:noVBand="1"/>
        </w:tblPrEx>
        <w:trPr>
          <w:trHeight w:val="505"/>
          <w:jc w:val="center"/>
        </w:trPr>
        <w:tc>
          <w:tcPr>
            <w:tcW w:w="1534" w:type="dxa"/>
          </w:tcPr>
          <w:p w14:paraId="44F6369B" w14:textId="60B59819" w:rsidR="00A17614" w:rsidRDefault="00A17614" w:rsidP="00476897">
            <w:pPr>
              <w:pStyle w:val="TableParagraph"/>
              <w:rPr>
                <w:b/>
                <w:sz w:val="24"/>
              </w:rPr>
            </w:pPr>
            <w:r w:rsidRPr="00EE2E06">
              <w:rPr>
                <w:b/>
                <w:sz w:val="24"/>
              </w:rPr>
              <w:t>continent</w:t>
            </w:r>
          </w:p>
        </w:tc>
        <w:tc>
          <w:tcPr>
            <w:tcW w:w="8098" w:type="dxa"/>
          </w:tcPr>
          <w:p w14:paraId="3499BCA3" w14:textId="34153D68" w:rsidR="00A17614" w:rsidRDefault="00EE2E06" w:rsidP="00A17614">
            <w:pPr>
              <w:pStyle w:val="TableParagraph"/>
              <w:spacing w:before="0" w:line="257" w:lineRule="exact"/>
              <w:rPr>
                <w:sz w:val="24"/>
              </w:rPr>
            </w:pPr>
            <w:r w:rsidRPr="003E4C38">
              <w:rPr>
                <w:rFonts w:ascii="Segoe UI" w:hAnsi="Segoe UI" w:cs="Segoe UI"/>
                <w:color w:val="24292F"/>
              </w:rPr>
              <w:t>Continent of the country</w:t>
            </w:r>
          </w:p>
        </w:tc>
      </w:tr>
      <w:tr w:rsidR="00A17614" w14:paraId="7031D161" w14:textId="77777777" w:rsidTr="00476897">
        <w:tblPrEx>
          <w:tblLook w:val="04A0" w:firstRow="1" w:lastRow="0" w:firstColumn="1" w:lastColumn="0" w:noHBand="0" w:noVBand="1"/>
        </w:tblPrEx>
        <w:trPr>
          <w:trHeight w:val="413"/>
          <w:jc w:val="center"/>
        </w:trPr>
        <w:tc>
          <w:tcPr>
            <w:tcW w:w="1534" w:type="dxa"/>
          </w:tcPr>
          <w:p w14:paraId="11E36368" w14:textId="21F4DAD4" w:rsidR="00A17614" w:rsidRDefault="00EE2E06" w:rsidP="00476897">
            <w:pPr>
              <w:pStyle w:val="TableParagraph"/>
              <w:rPr>
                <w:b/>
                <w:sz w:val="24"/>
              </w:rPr>
            </w:pPr>
            <w:r w:rsidRPr="00EE2E06">
              <w:rPr>
                <w:b/>
                <w:sz w:val="24"/>
              </w:rPr>
              <w:t>active</w:t>
            </w:r>
          </w:p>
        </w:tc>
        <w:tc>
          <w:tcPr>
            <w:tcW w:w="8098" w:type="dxa"/>
          </w:tcPr>
          <w:p w14:paraId="5B6942BA" w14:textId="592795C8" w:rsidR="00A17614" w:rsidRDefault="00EE2E06" w:rsidP="00A17614">
            <w:pPr>
              <w:pStyle w:val="TableParagraph"/>
              <w:spacing w:before="0" w:line="273" w:lineRule="exact"/>
              <w:rPr>
                <w:sz w:val="24"/>
              </w:rPr>
            </w:pPr>
            <w:r w:rsidRPr="003E4C38">
              <w:rPr>
                <w:rFonts w:ascii="Segoe UI" w:hAnsi="Segoe UI" w:cs="Segoe UI"/>
                <w:color w:val="24292F"/>
              </w:rPr>
              <w:t>Number of Active cases</w:t>
            </w:r>
            <w:r>
              <w:rPr>
                <w:sz w:val="24"/>
              </w:rPr>
              <w:t xml:space="preserve"> </w:t>
            </w:r>
          </w:p>
        </w:tc>
      </w:tr>
    </w:tbl>
    <w:p w14:paraId="585AE39C" w14:textId="77777777" w:rsidR="00241AEA" w:rsidRDefault="00241AEA" w:rsidP="007F3027">
      <w:pPr>
        <w:tabs>
          <w:tab w:val="left" w:pos="4029"/>
        </w:tabs>
        <w:rPr>
          <w:sz w:val="24"/>
        </w:rPr>
      </w:pPr>
    </w:p>
    <w:p w14:paraId="741457D1" w14:textId="77777777" w:rsidR="00241AEA" w:rsidRDefault="00241AEA" w:rsidP="00241AEA">
      <w:pPr>
        <w:pStyle w:val="a3"/>
        <w:rPr>
          <w:sz w:val="20"/>
        </w:rPr>
      </w:pPr>
    </w:p>
    <w:p w14:paraId="4B79DAC5" w14:textId="77777777" w:rsidR="00241AEA" w:rsidRDefault="00241AEA" w:rsidP="00241AEA">
      <w:pPr>
        <w:pStyle w:val="1"/>
        <w:numPr>
          <w:ilvl w:val="0"/>
          <w:numId w:val="3"/>
        </w:numPr>
        <w:tabs>
          <w:tab w:val="left" w:pos="1141"/>
        </w:tabs>
        <w:spacing w:before="254"/>
        <w:ind w:hanging="452"/>
        <w:jc w:val="left"/>
        <w:rPr>
          <w:u w:val="none"/>
        </w:rPr>
      </w:pPr>
      <w:r>
        <w:rPr>
          <w:color w:val="1F3863"/>
          <w:u w:val="thick" w:color="1F3863"/>
        </w:rPr>
        <w:t xml:space="preserve">Tools and </w:t>
      </w:r>
      <w:r w:rsidRPr="009E5E1E">
        <w:rPr>
          <w:color w:val="1F3863"/>
          <w:u w:val="thick" w:color="1F3863"/>
        </w:rPr>
        <w:t>Libraries:</w:t>
      </w:r>
    </w:p>
    <w:p w14:paraId="1CCA9C7F" w14:textId="77777777" w:rsidR="00241AEA" w:rsidRDefault="00241AEA" w:rsidP="00241AEA">
      <w:pPr>
        <w:pStyle w:val="a3"/>
        <w:numPr>
          <w:ilvl w:val="0"/>
          <w:numId w:val="4"/>
        </w:numPr>
        <w:spacing w:before="182"/>
        <w:ind w:right="1025"/>
        <w:jc w:val="left"/>
      </w:pPr>
      <w:r>
        <w:t>Python.</w:t>
      </w:r>
    </w:p>
    <w:p w14:paraId="23E28151" w14:textId="77777777" w:rsidR="00241AEA" w:rsidRDefault="00241AEA" w:rsidP="00241AEA">
      <w:pPr>
        <w:pStyle w:val="a3"/>
        <w:numPr>
          <w:ilvl w:val="0"/>
          <w:numId w:val="4"/>
        </w:numPr>
        <w:spacing w:before="182"/>
        <w:ind w:right="1025"/>
        <w:jc w:val="left"/>
      </w:pPr>
      <w:r>
        <w:t>Jupyter Notebook.</w:t>
      </w:r>
    </w:p>
    <w:p w14:paraId="4387B759" w14:textId="77777777" w:rsidR="00241AEA" w:rsidRDefault="00241AEA" w:rsidP="00241AEA">
      <w:pPr>
        <w:pStyle w:val="a3"/>
        <w:numPr>
          <w:ilvl w:val="0"/>
          <w:numId w:val="4"/>
        </w:numPr>
        <w:spacing w:before="182"/>
        <w:ind w:right="1025"/>
        <w:jc w:val="left"/>
      </w:pPr>
      <w:r>
        <w:t>PowerPoint.</w:t>
      </w:r>
    </w:p>
    <w:p w14:paraId="4891B0A4" w14:textId="77777777" w:rsidR="00241AEA" w:rsidRDefault="00241AEA" w:rsidP="00241AEA">
      <w:pPr>
        <w:pStyle w:val="a3"/>
        <w:numPr>
          <w:ilvl w:val="0"/>
          <w:numId w:val="4"/>
        </w:numPr>
        <w:spacing w:before="182"/>
        <w:ind w:right="1025"/>
        <w:jc w:val="left"/>
      </w:pPr>
      <w:r>
        <w:t>Excel</w:t>
      </w:r>
    </w:p>
    <w:p w14:paraId="18325F38" w14:textId="77777777" w:rsidR="00241AEA" w:rsidRDefault="00241AEA" w:rsidP="00241AEA">
      <w:pPr>
        <w:pStyle w:val="a3"/>
        <w:numPr>
          <w:ilvl w:val="0"/>
          <w:numId w:val="4"/>
        </w:numPr>
        <w:spacing w:before="182"/>
        <w:ind w:right="1025"/>
        <w:jc w:val="left"/>
      </w:pPr>
      <w:r>
        <w:t>NumPy.</w:t>
      </w:r>
    </w:p>
    <w:p w14:paraId="5F7BA070" w14:textId="77777777" w:rsidR="00241AEA" w:rsidRDefault="00241AEA" w:rsidP="00241AEA">
      <w:pPr>
        <w:pStyle w:val="a3"/>
        <w:numPr>
          <w:ilvl w:val="0"/>
          <w:numId w:val="4"/>
        </w:numPr>
        <w:spacing w:before="182"/>
        <w:ind w:right="1025"/>
        <w:jc w:val="left"/>
      </w:pPr>
      <w:r>
        <w:t>Pandas.</w:t>
      </w:r>
    </w:p>
    <w:p w14:paraId="24C6D243" w14:textId="77777777" w:rsidR="00241AEA" w:rsidRDefault="00241AEA" w:rsidP="00241AEA">
      <w:pPr>
        <w:pStyle w:val="a3"/>
        <w:numPr>
          <w:ilvl w:val="0"/>
          <w:numId w:val="4"/>
        </w:numPr>
        <w:spacing w:before="182"/>
        <w:ind w:right="1025"/>
        <w:jc w:val="left"/>
      </w:pPr>
      <w:r>
        <w:t>Matplotlib</w:t>
      </w:r>
    </w:p>
    <w:p w14:paraId="1E39C94D" w14:textId="18404143" w:rsidR="00241AEA" w:rsidRPr="007F3027" w:rsidRDefault="00241AEA" w:rsidP="007F3027">
      <w:pPr>
        <w:tabs>
          <w:tab w:val="left" w:pos="4029"/>
        </w:tabs>
        <w:rPr>
          <w:sz w:val="24"/>
        </w:rPr>
        <w:sectPr w:rsidR="00241AEA" w:rsidRPr="007F3027">
          <w:footerReference w:type="default" r:id="rId10"/>
          <w:pgSz w:w="11910" w:h="16840"/>
          <w:pgMar w:top="1360" w:right="1020" w:bottom="1260" w:left="1020" w:header="0" w:footer="106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60765C4" w14:textId="2C602534" w:rsidR="009E5E1E" w:rsidRDefault="009E5E1E" w:rsidP="00241AEA">
      <w:pPr>
        <w:pStyle w:val="a3"/>
        <w:spacing w:before="182"/>
        <w:ind w:right="1025"/>
      </w:pPr>
    </w:p>
    <w:p w14:paraId="21A0AC93" w14:textId="33E6C309" w:rsidR="00A02901" w:rsidRDefault="00A907A2">
      <w:pPr>
        <w:pStyle w:val="1"/>
        <w:numPr>
          <w:ilvl w:val="0"/>
          <w:numId w:val="3"/>
        </w:numPr>
        <w:tabs>
          <w:tab w:val="left" w:pos="1141"/>
        </w:tabs>
        <w:spacing w:before="163"/>
        <w:jc w:val="left"/>
        <w:rPr>
          <w:u w:val="none"/>
        </w:rPr>
      </w:pPr>
      <w:r>
        <w:rPr>
          <w:color w:val="1F3863"/>
          <w:u w:val="thick" w:color="1F3863"/>
        </w:rPr>
        <w:t>Data</w:t>
      </w:r>
      <w:r>
        <w:rPr>
          <w:color w:val="1F3863"/>
          <w:spacing w:val="-3"/>
          <w:u w:val="thick" w:color="1F3863"/>
        </w:rPr>
        <w:t xml:space="preserve"> </w:t>
      </w:r>
      <w:r>
        <w:rPr>
          <w:color w:val="1F3863"/>
          <w:u w:val="thick" w:color="1F3863"/>
        </w:rPr>
        <w:t>analysis</w:t>
      </w:r>
    </w:p>
    <w:p w14:paraId="2485F9D1" w14:textId="77777777" w:rsidR="00476897" w:rsidRDefault="00476897" w:rsidP="000C7C9B">
      <w:pPr>
        <w:pStyle w:val="a3"/>
        <w:spacing w:before="182" w:line="360" w:lineRule="auto"/>
        <w:ind w:left="420" w:right="426"/>
      </w:pPr>
    </w:p>
    <w:p w14:paraId="55D5ABAA" w14:textId="6A9D02EC" w:rsidR="00A02901" w:rsidRDefault="009E6D62" w:rsidP="000C7C9B">
      <w:pPr>
        <w:pStyle w:val="a3"/>
        <w:spacing w:before="182" w:line="360" w:lineRule="auto"/>
        <w:ind w:left="420" w:right="426"/>
      </w:pPr>
      <w:r w:rsidRPr="009E6D62">
        <w:t xml:space="preserve"> </w:t>
      </w:r>
      <w:r w:rsidR="00315974" w:rsidRPr="00315974">
        <w:t>After we prepared the data, Then we used some of visualisation tools such matplotlib to look what is the most common increase and decrease in Corona cases in all continents around the world and recovered , and Deaths , Actives , as of January 2020 until July 2020 .</w:t>
      </w:r>
    </w:p>
    <w:p w14:paraId="0CCFD777" w14:textId="77777777" w:rsidR="00315974" w:rsidRDefault="00315974" w:rsidP="000C7C9B">
      <w:pPr>
        <w:pStyle w:val="a3"/>
        <w:spacing w:before="182" w:line="360" w:lineRule="auto"/>
        <w:ind w:left="420" w:right="426"/>
      </w:pPr>
    </w:p>
    <w:p w14:paraId="3C72BDC5" w14:textId="42CD97D9" w:rsidR="00315974" w:rsidRDefault="00315974" w:rsidP="00476897">
      <w:pPr>
        <w:pStyle w:val="a3"/>
        <w:spacing w:before="182" w:line="360" w:lineRule="auto"/>
        <w:ind w:left="420" w:right="426"/>
        <w:jc w:val="center"/>
      </w:pPr>
      <w:r w:rsidRPr="00315974">
        <w:drawing>
          <wp:inline distT="0" distB="0" distL="0" distR="0" wp14:anchorId="6154D6CB" wp14:editId="6D0AF2B4">
            <wp:extent cx="4155440" cy="2209062"/>
            <wp:effectExtent l="0" t="0" r="0" b="1270"/>
            <wp:docPr id="5" name="صورة 12">
              <a:extLst xmlns:a="http://schemas.openxmlformats.org/drawingml/2006/main">
                <a:ext uri="{FF2B5EF4-FFF2-40B4-BE49-F238E27FC236}">
                  <a16:creationId xmlns:a16="http://schemas.microsoft.com/office/drawing/2014/main" id="{C8531B3E-22A7-47F7-A113-CE380A3EF6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صورة 12">
                      <a:extLst>
                        <a:ext uri="{FF2B5EF4-FFF2-40B4-BE49-F238E27FC236}">
                          <a16:creationId xmlns:a16="http://schemas.microsoft.com/office/drawing/2014/main" id="{C8531B3E-22A7-47F7-A113-CE380A3EF664}"/>
                        </a:ext>
                      </a:extLst>
                    </pic:cNvPr>
                    <pic:cNvPicPr>
                      <a:picLocks noChangeAspect="1"/>
                    </pic:cNvPicPr>
                  </pic:nvPicPr>
                  <pic:blipFill>
                    <a:blip r:embed="rId11"/>
                    <a:stretch>
                      <a:fillRect/>
                    </a:stretch>
                  </pic:blipFill>
                  <pic:spPr>
                    <a:xfrm>
                      <a:off x="0" y="0"/>
                      <a:ext cx="4176765" cy="2220399"/>
                    </a:xfrm>
                    <a:prstGeom prst="rect">
                      <a:avLst/>
                    </a:prstGeom>
                  </pic:spPr>
                </pic:pic>
              </a:graphicData>
            </a:graphic>
          </wp:inline>
        </w:drawing>
      </w:r>
    </w:p>
    <w:p w14:paraId="509608AF" w14:textId="74675D49" w:rsidR="00241AEA" w:rsidRDefault="00315974" w:rsidP="00241AEA">
      <w:pPr>
        <w:pStyle w:val="a3"/>
        <w:spacing w:before="182" w:line="360" w:lineRule="auto"/>
        <w:ind w:left="420" w:right="426"/>
      </w:pPr>
      <w:r w:rsidRPr="00315974">
        <w:t>This graph shown the continent has the most confirmed cases of coronavirus Europe and The least confirmed cases of coronavirus North America , Africa</w:t>
      </w:r>
    </w:p>
    <w:p w14:paraId="654C2E78" w14:textId="77777777" w:rsidR="00315974" w:rsidRDefault="00315974" w:rsidP="00241AEA">
      <w:pPr>
        <w:pStyle w:val="a3"/>
        <w:spacing w:before="182" w:line="360" w:lineRule="auto"/>
        <w:ind w:left="420" w:right="426"/>
      </w:pPr>
    </w:p>
    <w:p w14:paraId="26D80156" w14:textId="77777777" w:rsidR="00241AEA" w:rsidRDefault="00241AEA" w:rsidP="00241AEA">
      <w:pPr>
        <w:pStyle w:val="a3"/>
        <w:spacing w:before="63" w:line="360" w:lineRule="auto"/>
        <w:ind w:left="420" w:right="906"/>
        <w:jc w:val="both"/>
      </w:pPr>
    </w:p>
    <w:p w14:paraId="7C177E8A" w14:textId="00495A97" w:rsidR="00241AEA" w:rsidRDefault="00315974" w:rsidP="005F745D">
      <w:pPr>
        <w:pStyle w:val="a3"/>
        <w:spacing w:before="63" w:line="360" w:lineRule="auto"/>
        <w:ind w:left="420" w:right="906"/>
        <w:jc w:val="center"/>
        <w:sectPr w:rsidR="00241AEA">
          <w:pgSz w:w="11910" w:h="16840"/>
          <w:pgMar w:top="1420" w:right="1020" w:bottom="1260" w:left="1020" w:header="0" w:footer="1061" w:gutter="0"/>
          <w:pgBorders w:offsetFrom="page">
            <w:top w:val="single" w:sz="4" w:space="24" w:color="000000"/>
            <w:left w:val="single" w:sz="4" w:space="24" w:color="000000"/>
            <w:bottom w:val="single" w:sz="4" w:space="24" w:color="000000"/>
            <w:right w:val="single" w:sz="4" w:space="24" w:color="000000"/>
          </w:pgBorders>
          <w:cols w:space="720"/>
        </w:sectPr>
      </w:pPr>
      <w:r w:rsidRPr="00315974">
        <w:drawing>
          <wp:inline distT="0" distB="0" distL="0" distR="0" wp14:anchorId="090C7AEF" wp14:editId="41C703E3">
            <wp:extent cx="3139440" cy="2656009"/>
            <wp:effectExtent l="0" t="0" r="0" b="0"/>
            <wp:docPr id="6" name="صورة 5">
              <a:extLst xmlns:a="http://schemas.openxmlformats.org/drawingml/2006/main">
                <a:ext uri="{FF2B5EF4-FFF2-40B4-BE49-F238E27FC236}">
                  <a16:creationId xmlns:a16="http://schemas.microsoft.com/office/drawing/2014/main" id="{D79F346B-F4BC-4BBB-872D-A413F83E57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5">
                      <a:extLst>
                        <a:ext uri="{FF2B5EF4-FFF2-40B4-BE49-F238E27FC236}">
                          <a16:creationId xmlns:a16="http://schemas.microsoft.com/office/drawing/2014/main" id="{D79F346B-F4BC-4BBB-872D-A413F83E57D3}"/>
                        </a:ext>
                      </a:extLst>
                    </pic:cNvPr>
                    <pic:cNvPicPr>
                      <a:picLocks noChangeAspect="1"/>
                    </pic:cNvPicPr>
                  </pic:nvPicPr>
                  <pic:blipFill>
                    <a:blip r:embed="rId12">
                      <a:duotone>
                        <a:schemeClr val="accent1">
                          <a:shade val="45000"/>
                          <a:satMod val="135000"/>
                        </a:schemeClr>
                        <a:prstClr val="white"/>
                      </a:duotone>
                      <a:extLst>
                        <a:ext uri="{BEBA8EAE-BF5A-486C-A8C5-ECC9F3942E4B}">
                          <a14:imgProps xmlns:a14="http://schemas.microsoft.com/office/drawing/2010/main">
                            <a14:imgLayer r:embed="rId13">
                              <a14:imgEffect>
                                <a14:colorTemperature colorTemp="1500"/>
                              </a14:imgEffect>
                              <a14:imgEffect>
                                <a14:saturation sat="92000"/>
                              </a14:imgEffect>
                            </a14:imgLayer>
                          </a14:imgProps>
                        </a:ext>
                      </a:extLst>
                    </a:blip>
                    <a:stretch>
                      <a:fillRect/>
                    </a:stretch>
                  </pic:blipFill>
                  <pic:spPr>
                    <a:xfrm>
                      <a:off x="0" y="0"/>
                      <a:ext cx="3172388" cy="2683884"/>
                    </a:xfrm>
                    <a:prstGeom prst="rect">
                      <a:avLst/>
                    </a:prstGeom>
                  </pic:spPr>
                </pic:pic>
              </a:graphicData>
            </a:graphic>
          </wp:inline>
        </w:drawing>
      </w:r>
    </w:p>
    <w:p w14:paraId="468BEAFC" w14:textId="210B86C7" w:rsidR="00A02901" w:rsidRDefault="00315974" w:rsidP="00476897">
      <w:pPr>
        <w:pStyle w:val="a3"/>
        <w:spacing w:before="182" w:line="360" w:lineRule="auto"/>
        <w:ind w:right="426"/>
      </w:pPr>
      <w:r w:rsidRPr="00315974">
        <w:lastRenderedPageBreak/>
        <w:t>This bar graphs shows continent has the lowest number of deaths from the Corona virus is Africa , continent with the most deaths from the Corona virus is Europe</w:t>
      </w:r>
      <w:r w:rsidR="000F310C" w:rsidRPr="000F310C">
        <w:t>.</w:t>
      </w:r>
    </w:p>
    <w:p w14:paraId="56155096" w14:textId="073B22B6" w:rsidR="000F310C" w:rsidRDefault="000F310C" w:rsidP="000F310C">
      <w:pPr>
        <w:pStyle w:val="a3"/>
        <w:spacing w:before="182" w:line="360" w:lineRule="auto"/>
        <w:ind w:left="420" w:right="426"/>
      </w:pPr>
    </w:p>
    <w:p w14:paraId="11906CBF" w14:textId="14A10CE8" w:rsidR="000F310C" w:rsidRDefault="000F310C">
      <w:pPr>
        <w:pStyle w:val="a3"/>
        <w:spacing w:before="5"/>
        <w:rPr>
          <w:noProof/>
        </w:rPr>
      </w:pPr>
    </w:p>
    <w:p w14:paraId="1CC4E032" w14:textId="2E0D5045" w:rsidR="000F310C" w:rsidRDefault="000F310C">
      <w:pPr>
        <w:pStyle w:val="a3"/>
        <w:spacing w:before="5"/>
        <w:rPr>
          <w:noProof/>
        </w:rPr>
      </w:pPr>
    </w:p>
    <w:p w14:paraId="044CE8DF" w14:textId="6A8F533B" w:rsidR="000F310C" w:rsidRDefault="00315974" w:rsidP="00315974">
      <w:pPr>
        <w:pStyle w:val="a3"/>
        <w:spacing w:before="5"/>
        <w:jc w:val="center"/>
        <w:rPr>
          <w:noProof/>
        </w:rPr>
      </w:pPr>
      <w:r w:rsidRPr="00315974">
        <w:rPr>
          <w:noProof/>
        </w:rPr>
        <w:drawing>
          <wp:inline distT="0" distB="0" distL="0" distR="0" wp14:anchorId="1778F9D8" wp14:editId="29F4C32D">
            <wp:extent cx="4152900" cy="2987040"/>
            <wp:effectExtent l="0" t="0" r="0" b="0"/>
            <wp:docPr id="7" name="صورة 5">
              <a:extLst xmlns:a="http://schemas.openxmlformats.org/drawingml/2006/main">
                <a:ext uri="{FF2B5EF4-FFF2-40B4-BE49-F238E27FC236}">
                  <a16:creationId xmlns:a16="http://schemas.microsoft.com/office/drawing/2014/main" id="{9E0C57EB-3BBF-41B9-8A38-639C8E5CC4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5">
                      <a:extLst>
                        <a:ext uri="{FF2B5EF4-FFF2-40B4-BE49-F238E27FC236}">
                          <a16:creationId xmlns:a16="http://schemas.microsoft.com/office/drawing/2014/main" id="{9E0C57EB-3BBF-41B9-8A38-639C8E5CC413}"/>
                        </a:ext>
                      </a:extLst>
                    </pic:cNvPr>
                    <pic:cNvPicPr>
                      <a:picLocks noChangeAspect="1"/>
                    </pic:cNvPicPr>
                  </pic:nvPicPr>
                  <pic:blipFill>
                    <a:blip r:embed="rId14"/>
                    <a:stretch>
                      <a:fillRect/>
                    </a:stretch>
                  </pic:blipFill>
                  <pic:spPr>
                    <a:xfrm>
                      <a:off x="0" y="0"/>
                      <a:ext cx="4172145" cy="3000882"/>
                    </a:xfrm>
                    <a:prstGeom prst="rect">
                      <a:avLst/>
                    </a:prstGeom>
                  </pic:spPr>
                </pic:pic>
              </a:graphicData>
            </a:graphic>
          </wp:inline>
        </w:drawing>
      </w:r>
    </w:p>
    <w:p w14:paraId="10C574B1" w14:textId="0F5CDA0E" w:rsidR="000F310C" w:rsidRDefault="000F310C">
      <w:pPr>
        <w:pStyle w:val="a3"/>
        <w:spacing w:before="5"/>
        <w:rPr>
          <w:noProof/>
        </w:rPr>
      </w:pPr>
    </w:p>
    <w:p w14:paraId="4A07DBE5" w14:textId="5EF3AD77" w:rsidR="000F310C" w:rsidRDefault="000F310C">
      <w:pPr>
        <w:pStyle w:val="a3"/>
        <w:spacing w:before="5"/>
        <w:rPr>
          <w:noProof/>
        </w:rPr>
      </w:pPr>
    </w:p>
    <w:p w14:paraId="4C52FA41" w14:textId="2657742B" w:rsidR="000F310C" w:rsidRDefault="000F310C">
      <w:pPr>
        <w:pStyle w:val="a3"/>
        <w:spacing w:before="5"/>
        <w:rPr>
          <w:noProof/>
        </w:rPr>
      </w:pPr>
    </w:p>
    <w:p w14:paraId="2371F7A9" w14:textId="2697F89A" w:rsidR="00A02901" w:rsidRDefault="003F1C08" w:rsidP="00476897">
      <w:pPr>
        <w:pStyle w:val="a3"/>
        <w:rPr>
          <w:noProof/>
          <w:sz w:val="20"/>
        </w:rPr>
      </w:pPr>
      <w:r w:rsidRPr="003F1C08">
        <w:t>This graph shown the many people have recovered from the Corona virus around the world from 1/1/2020 to 29/6/2020</w:t>
      </w:r>
    </w:p>
    <w:p w14:paraId="2F28F2AE" w14:textId="50F2C2AB" w:rsidR="003F1C08" w:rsidRDefault="003F1C08">
      <w:pPr>
        <w:pStyle w:val="a3"/>
        <w:ind w:left="481"/>
        <w:rPr>
          <w:noProof/>
          <w:sz w:val="20"/>
        </w:rPr>
      </w:pPr>
    </w:p>
    <w:p w14:paraId="0C230293" w14:textId="36267CD2" w:rsidR="003F1C08" w:rsidRDefault="003F1C08">
      <w:pPr>
        <w:pStyle w:val="a3"/>
        <w:ind w:left="481"/>
        <w:rPr>
          <w:noProof/>
          <w:sz w:val="20"/>
        </w:rPr>
      </w:pPr>
    </w:p>
    <w:p w14:paraId="7D8F5FB3" w14:textId="005746F3" w:rsidR="003F1C08" w:rsidRDefault="003F1C08">
      <w:pPr>
        <w:pStyle w:val="a3"/>
        <w:ind w:left="481"/>
        <w:rPr>
          <w:noProof/>
          <w:sz w:val="20"/>
        </w:rPr>
      </w:pPr>
    </w:p>
    <w:p w14:paraId="3272487B" w14:textId="16DB56C5" w:rsidR="00241AEA" w:rsidRDefault="003F1C08" w:rsidP="00476897">
      <w:pPr>
        <w:pStyle w:val="a3"/>
        <w:ind w:left="481"/>
        <w:jc w:val="center"/>
        <w:rPr>
          <w:noProof/>
          <w:sz w:val="20"/>
        </w:rPr>
      </w:pPr>
      <w:r w:rsidRPr="003F1C08">
        <w:rPr>
          <w:noProof/>
          <w:sz w:val="20"/>
        </w:rPr>
        <w:drawing>
          <wp:inline distT="0" distB="0" distL="0" distR="0" wp14:anchorId="69125DBC" wp14:editId="56A1DB67">
            <wp:extent cx="4403090" cy="3125775"/>
            <wp:effectExtent l="0" t="0" r="0" b="0"/>
            <wp:docPr id="8" name="صورة 5">
              <a:extLst xmlns:a="http://schemas.openxmlformats.org/drawingml/2006/main">
                <a:ext uri="{FF2B5EF4-FFF2-40B4-BE49-F238E27FC236}">
                  <a16:creationId xmlns:a16="http://schemas.microsoft.com/office/drawing/2014/main" id="{A81890E6-6985-4570-AB2E-EE83A1F0FD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5">
                      <a:extLst>
                        <a:ext uri="{FF2B5EF4-FFF2-40B4-BE49-F238E27FC236}">
                          <a16:creationId xmlns:a16="http://schemas.microsoft.com/office/drawing/2014/main" id="{A81890E6-6985-4570-AB2E-EE83A1F0FDE7}"/>
                        </a:ext>
                      </a:extLst>
                    </pic:cNvPr>
                    <pic:cNvPicPr>
                      <a:picLocks noChangeAspect="1"/>
                    </pic:cNvPicPr>
                  </pic:nvPicPr>
                  <pic:blipFill>
                    <a:blip r:embed="rId15"/>
                    <a:stretch>
                      <a:fillRect/>
                    </a:stretch>
                  </pic:blipFill>
                  <pic:spPr>
                    <a:xfrm>
                      <a:off x="0" y="0"/>
                      <a:ext cx="4433941" cy="3147676"/>
                    </a:xfrm>
                    <a:prstGeom prst="rect">
                      <a:avLst/>
                    </a:prstGeom>
                  </pic:spPr>
                </pic:pic>
              </a:graphicData>
            </a:graphic>
          </wp:inline>
        </w:drawing>
      </w:r>
    </w:p>
    <w:p w14:paraId="779C8679" w14:textId="77777777" w:rsidR="00476897" w:rsidRPr="00476897" w:rsidRDefault="00476897" w:rsidP="00476897">
      <w:pPr>
        <w:pStyle w:val="a3"/>
        <w:ind w:left="481"/>
        <w:jc w:val="center"/>
        <w:rPr>
          <w:noProof/>
          <w:sz w:val="20"/>
        </w:rPr>
      </w:pPr>
    </w:p>
    <w:p w14:paraId="3D07FA8F" w14:textId="38DA86CD" w:rsidR="00A02901" w:rsidRDefault="00A907A2">
      <w:pPr>
        <w:pStyle w:val="1"/>
        <w:numPr>
          <w:ilvl w:val="0"/>
          <w:numId w:val="3"/>
        </w:numPr>
        <w:tabs>
          <w:tab w:val="left" w:pos="1860"/>
          <w:tab w:val="left" w:pos="1861"/>
        </w:tabs>
        <w:spacing w:before="227"/>
        <w:ind w:left="1861" w:hanging="1081"/>
        <w:jc w:val="left"/>
        <w:rPr>
          <w:u w:val="none"/>
        </w:rPr>
      </w:pPr>
      <w:r>
        <w:rPr>
          <w:color w:val="1F3863"/>
          <w:u w:val="thick" w:color="1F3863"/>
        </w:rPr>
        <w:t>Conclusion</w:t>
      </w:r>
    </w:p>
    <w:p w14:paraId="3A1904DE" w14:textId="77777777" w:rsidR="00CF0344" w:rsidRDefault="00CF0344" w:rsidP="00CF0344">
      <w:pPr>
        <w:pStyle w:val="a3"/>
        <w:spacing w:before="182" w:line="360" w:lineRule="auto"/>
        <w:ind w:left="420" w:right="409"/>
        <w:jc w:val="both"/>
      </w:pPr>
    </w:p>
    <w:p w14:paraId="1199564D" w14:textId="77777777" w:rsidR="003F1C08" w:rsidRDefault="003F1C08" w:rsidP="003F1C08">
      <w:pPr>
        <w:pStyle w:val="a3"/>
        <w:numPr>
          <w:ilvl w:val="0"/>
          <w:numId w:val="7"/>
        </w:numPr>
        <w:spacing w:before="182" w:line="360" w:lineRule="auto"/>
        <w:ind w:right="409"/>
        <w:jc w:val="both"/>
      </w:pPr>
      <w:r>
        <w:t>know the increase and decrease in Corona cases in all continents around the world and Deaths , Actives , recovered as of January 2020 until July 2020 .</w:t>
      </w:r>
    </w:p>
    <w:p w14:paraId="42908B1C" w14:textId="77777777" w:rsidR="003F1C08" w:rsidRDefault="003F1C08" w:rsidP="003F1C08">
      <w:pPr>
        <w:pStyle w:val="a3"/>
        <w:spacing w:before="182" w:line="360" w:lineRule="auto"/>
        <w:ind w:left="420" w:right="409"/>
        <w:jc w:val="both"/>
      </w:pPr>
    </w:p>
    <w:p w14:paraId="2B8B44B8" w14:textId="77777777" w:rsidR="003F1C08" w:rsidRDefault="003F1C08" w:rsidP="003F1C08">
      <w:pPr>
        <w:pStyle w:val="a3"/>
        <w:numPr>
          <w:ilvl w:val="0"/>
          <w:numId w:val="7"/>
        </w:numPr>
        <w:spacing w:before="182" w:line="360" w:lineRule="auto"/>
        <w:ind w:right="409"/>
        <w:jc w:val="both"/>
      </w:pPr>
      <w:r>
        <w:t>And Knowing in each country what are the  decision about Quarantine , also, pharmaceutical manufacturers benefit to be exported to each country according to the infected cases .</w:t>
      </w:r>
    </w:p>
    <w:p w14:paraId="33822CBE" w14:textId="77777777" w:rsidR="00476897" w:rsidRDefault="00476897" w:rsidP="00476897">
      <w:pPr>
        <w:pStyle w:val="a3"/>
        <w:spacing w:before="182" w:line="360" w:lineRule="auto"/>
        <w:ind w:right="409"/>
        <w:jc w:val="both"/>
      </w:pPr>
    </w:p>
    <w:p w14:paraId="79F67280" w14:textId="77777777" w:rsidR="00476897" w:rsidRDefault="00476897" w:rsidP="00476897">
      <w:pPr>
        <w:pStyle w:val="a3"/>
        <w:spacing w:before="182" w:line="360" w:lineRule="auto"/>
        <w:ind w:right="409"/>
        <w:jc w:val="both"/>
      </w:pPr>
    </w:p>
    <w:p w14:paraId="7BEF0A3F" w14:textId="77777777" w:rsidR="00476897" w:rsidRDefault="00476897" w:rsidP="00476897">
      <w:pPr>
        <w:pStyle w:val="a3"/>
        <w:spacing w:before="182" w:line="360" w:lineRule="auto"/>
        <w:ind w:right="409"/>
        <w:jc w:val="both"/>
      </w:pPr>
    </w:p>
    <w:p w14:paraId="0367C9A1" w14:textId="77777777" w:rsidR="00476897" w:rsidRDefault="00476897" w:rsidP="00476897">
      <w:pPr>
        <w:pStyle w:val="a3"/>
        <w:spacing w:before="182" w:line="360" w:lineRule="auto"/>
        <w:ind w:right="409"/>
        <w:jc w:val="both"/>
      </w:pPr>
    </w:p>
    <w:p w14:paraId="2F060D17" w14:textId="77777777" w:rsidR="00476897" w:rsidRDefault="00476897" w:rsidP="00476897">
      <w:pPr>
        <w:pStyle w:val="a3"/>
        <w:spacing w:before="182" w:line="360" w:lineRule="auto"/>
        <w:ind w:right="409"/>
        <w:jc w:val="both"/>
      </w:pPr>
    </w:p>
    <w:p w14:paraId="1630EA99" w14:textId="17C24BA3" w:rsidR="00476897" w:rsidRDefault="00476897" w:rsidP="00476897">
      <w:pPr>
        <w:pStyle w:val="1"/>
        <w:numPr>
          <w:ilvl w:val="0"/>
          <w:numId w:val="3"/>
        </w:numPr>
        <w:tabs>
          <w:tab w:val="left" w:pos="1860"/>
          <w:tab w:val="left" w:pos="1861"/>
        </w:tabs>
        <w:spacing w:before="227"/>
        <w:ind w:left="1861" w:hanging="1081"/>
        <w:jc w:val="left"/>
        <w:rPr>
          <w:b w:val="0"/>
        </w:rPr>
      </w:pPr>
      <w:r w:rsidRPr="00476897">
        <w:rPr>
          <w:color w:val="1F3863"/>
          <w:u w:val="thick" w:color="1F3863"/>
        </w:rPr>
        <w:t>Reference</w:t>
      </w:r>
    </w:p>
    <w:p w14:paraId="6DA4AEBE" w14:textId="77777777" w:rsidR="00476897" w:rsidRDefault="00476897" w:rsidP="00476897">
      <w:pPr>
        <w:pStyle w:val="a3"/>
        <w:rPr>
          <w:b/>
          <w:sz w:val="36"/>
        </w:rPr>
      </w:pPr>
    </w:p>
    <w:p w14:paraId="61D0B3F2" w14:textId="77777777" w:rsidR="00476897" w:rsidRDefault="00476897" w:rsidP="00476897">
      <w:pPr>
        <w:pStyle w:val="a3"/>
        <w:spacing w:before="1"/>
        <w:rPr>
          <w:b/>
          <w:sz w:val="44"/>
        </w:rPr>
      </w:pPr>
    </w:p>
    <w:p w14:paraId="63515CCB" w14:textId="685D8C3D" w:rsidR="00476897" w:rsidRPr="001C2F95" w:rsidRDefault="00E36AB3" w:rsidP="001C2F95">
      <w:pPr>
        <w:shd w:val="clear" w:color="auto" w:fill="FFFFFF"/>
        <w:spacing w:after="240"/>
        <w:outlineLvl w:val="1"/>
        <w:rPr>
          <w:rFonts w:ascii="Segoe UI" w:hAnsi="Segoe UI" w:cs="Segoe UI"/>
          <w:b/>
          <w:bCs/>
          <w:color w:val="24292F"/>
        </w:rPr>
        <w:sectPr w:rsidR="00476897" w:rsidRPr="001C2F95">
          <w:pgSz w:w="11910" w:h="16840"/>
          <w:pgMar w:top="1500" w:right="1020" w:bottom="1260" w:left="1020" w:header="0" w:footer="1061" w:gutter="0"/>
          <w:pgBorders w:offsetFrom="page">
            <w:top w:val="single" w:sz="4" w:space="24" w:color="000000"/>
            <w:left w:val="single" w:sz="4" w:space="24" w:color="000000"/>
            <w:bottom w:val="single" w:sz="4" w:space="24" w:color="000000"/>
            <w:right w:val="single" w:sz="4" w:space="24" w:color="000000"/>
          </w:pgBorders>
          <w:cols w:space="720"/>
        </w:sectPr>
      </w:pPr>
      <w:r>
        <w:rPr>
          <w:rFonts w:ascii="Segoe UI" w:hAnsi="Segoe UI" w:cs="Segoe UI"/>
          <w:color w:val="24292F"/>
        </w:rPr>
        <w:t xml:space="preserve">                    </w:t>
      </w:r>
      <w:r w:rsidR="00476897" w:rsidRPr="003E4C38">
        <w:rPr>
          <w:rFonts w:ascii="Segoe UI" w:hAnsi="Segoe UI" w:cs="Segoe UI"/>
          <w:color w:val="24292F"/>
        </w:rPr>
        <w:t>Source : https://www.kaggle.com/jebathuraiibarnabas/-covid19-daily-report</w:t>
      </w:r>
    </w:p>
    <w:p w14:paraId="51011576" w14:textId="77777777" w:rsidR="005F745D" w:rsidRDefault="005F745D" w:rsidP="001C2F95">
      <w:pPr>
        <w:pStyle w:val="a3"/>
        <w:spacing w:before="26"/>
      </w:pPr>
    </w:p>
    <w:sectPr w:rsidR="005F745D">
      <w:pgSz w:w="11910" w:h="16840"/>
      <w:pgMar w:top="1360" w:right="1020" w:bottom="1260" w:left="1020" w:header="0" w:footer="106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D28A8" w14:textId="77777777" w:rsidR="00D42EF7" w:rsidRDefault="00D42EF7">
      <w:r>
        <w:separator/>
      </w:r>
    </w:p>
  </w:endnote>
  <w:endnote w:type="continuationSeparator" w:id="0">
    <w:p w14:paraId="36E89690" w14:textId="77777777" w:rsidR="00D42EF7" w:rsidRDefault="00D42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89C4B" w14:textId="017D69DA" w:rsidR="00A02901" w:rsidRDefault="00981F81">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385EDD9C" wp14:editId="573403AA">
              <wp:simplePos x="0" y="0"/>
              <wp:positionH relativeFrom="page">
                <wp:posOffset>3703320</wp:posOffset>
              </wp:positionH>
              <wp:positionV relativeFrom="page">
                <wp:posOffset>9879330</wp:posOffset>
              </wp:positionV>
              <wp:extent cx="152400" cy="194310"/>
              <wp:effectExtent l="0" t="0" r="0" b="0"/>
              <wp:wrapNone/>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85004" w14:textId="77777777" w:rsidR="00A02901" w:rsidRDefault="00A907A2">
                          <w:pPr>
                            <w:pStyle w:val="a3"/>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EDD9C" id="_x0000_t202" coordsize="21600,21600" o:spt="202" path="m,l,21600r21600,l21600,xe">
              <v:stroke joinstyle="miter"/>
              <v:path gradientshapeok="t" o:connecttype="rect"/>
            </v:shapetype>
            <v:shape id="Text Box 1" o:spid="_x0000_s1026" type="#_x0000_t202" style="position:absolute;margin-left:291.6pt;margin-top:777.9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" filled="f" stroked="f">
              <v:textbox inset="0,0,0,0">
                <w:txbxContent>
                  <w:p w14:paraId="75485004" w14:textId="77777777" w:rsidR="00A02901" w:rsidRDefault="00A907A2">
                    <w:pPr>
                      <w:pStyle w:val="a3"/>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r w:rsidR="00D17E8F">
      <w:rP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31930" w14:textId="77777777" w:rsidR="00D42EF7" w:rsidRDefault="00D42EF7">
      <w:r>
        <w:separator/>
      </w:r>
    </w:p>
  </w:footnote>
  <w:footnote w:type="continuationSeparator" w:id="0">
    <w:p w14:paraId="20CA1444" w14:textId="77777777" w:rsidR="00D42EF7" w:rsidRDefault="00D42E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7546"/>
    <w:multiLevelType w:val="hybridMultilevel"/>
    <w:tmpl w:val="BB320D2A"/>
    <w:lvl w:ilvl="0" w:tplc="66703382">
      <w:start w:val="1"/>
      <w:numFmt w:val="bullet"/>
      <w:lvlText w:val="•"/>
      <w:lvlJc w:val="left"/>
      <w:pPr>
        <w:tabs>
          <w:tab w:val="num" w:pos="720"/>
        </w:tabs>
        <w:ind w:left="720" w:hanging="360"/>
      </w:pPr>
      <w:rPr>
        <w:rFonts w:ascii="Arial" w:hAnsi="Arial" w:hint="default"/>
      </w:rPr>
    </w:lvl>
    <w:lvl w:ilvl="1" w:tplc="88F82950" w:tentative="1">
      <w:start w:val="1"/>
      <w:numFmt w:val="bullet"/>
      <w:lvlText w:val="•"/>
      <w:lvlJc w:val="left"/>
      <w:pPr>
        <w:tabs>
          <w:tab w:val="num" w:pos="1440"/>
        </w:tabs>
        <w:ind w:left="1440" w:hanging="360"/>
      </w:pPr>
      <w:rPr>
        <w:rFonts w:ascii="Arial" w:hAnsi="Arial" w:hint="default"/>
      </w:rPr>
    </w:lvl>
    <w:lvl w:ilvl="2" w:tplc="57CC8FFA" w:tentative="1">
      <w:start w:val="1"/>
      <w:numFmt w:val="bullet"/>
      <w:lvlText w:val="•"/>
      <w:lvlJc w:val="left"/>
      <w:pPr>
        <w:tabs>
          <w:tab w:val="num" w:pos="2160"/>
        </w:tabs>
        <w:ind w:left="2160" w:hanging="360"/>
      </w:pPr>
      <w:rPr>
        <w:rFonts w:ascii="Arial" w:hAnsi="Arial" w:hint="default"/>
      </w:rPr>
    </w:lvl>
    <w:lvl w:ilvl="3" w:tplc="FFBA2C16" w:tentative="1">
      <w:start w:val="1"/>
      <w:numFmt w:val="bullet"/>
      <w:lvlText w:val="•"/>
      <w:lvlJc w:val="left"/>
      <w:pPr>
        <w:tabs>
          <w:tab w:val="num" w:pos="2880"/>
        </w:tabs>
        <w:ind w:left="2880" w:hanging="360"/>
      </w:pPr>
      <w:rPr>
        <w:rFonts w:ascii="Arial" w:hAnsi="Arial" w:hint="default"/>
      </w:rPr>
    </w:lvl>
    <w:lvl w:ilvl="4" w:tplc="B878505C" w:tentative="1">
      <w:start w:val="1"/>
      <w:numFmt w:val="bullet"/>
      <w:lvlText w:val="•"/>
      <w:lvlJc w:val="left"/>
      <w:pPr>
        <w:tabs>
          <w:tab w:val="num" w:pos="3600"/>
        </w:tabs>
        <w:ind w:left="3600" w:hanging="360"/>
      </w:pPr>
      <w:rPr>
        <w:rFonts w:ascii="Arial" w:hAnsi="Arial" w:hint="default"/>
      </w:rPr>
    </w:lvl>
    <w:lvl w:ilvl="5" w:tplc="40544718" w:tentative="1">
      <w:start w:val="1"/>
      <w:numFmt w:val="bullet"/>
      <w:lvlText w:val="•"/>
      <w:lvlJc w:val="left"/>
      <w:pPr>
        <w:tabs>
          <w:tab w:val="num" w:pos="4320"/>
        </w:tabs>
        <w:ind w:left="4320" w:hanging="360"/>
      </w:pPr>
      <w:rPr>
        <w:rFonts w:ascii="Arial" w:hAnsi="Arial" w:hint="default"/>
      </w:rPr>
    </w:lvl>
    <w:lvl w:ilvl="6" w:tplc="E6E20FDA" w:tentative="1">
      <w:start w:val="1"/>
      <w:numFmt w:val="bullet"/>
      <w:lvlText w:val="•"/>
      <w:lvlJc w:val="left"/>
      <w:pPr>
        <w:tabs>
          <w:tab w:val="num" w:pos="5040"/>
        </w:tabs>
        <w:ind w:left="5040" w:hanging="360"/>
      </w:pPr>
      <w:rPr>
        <w:rFonts w:ascii="Arial" w:hAnsi="Arial" w:hint="default"/>
      </w:rPr>
    </w:lvl>
    <w:lvl w:ilvl="7" w:tplc="8856F254" w:tentative="1">
      <w:start w:val="1"/>
      <w:numFmt w:val="bullet"/>
      <w:lvlText w:val="•"/>
      <w:lvlJc w:val="left"/>
      <w:pPr>
        <w:tabs>
          <w:tab w:val="num" w:pos="5760"/>
        </w:tabs>
        <w:ind w:left="5760" w:hanging="360"/>
      </w:pPr>
      <w:rPr>
        <w:rFonts w:ascii="Arial" w:hAnsi="Arial" w:hint="default"/>
      </w:rPr>
    </w:lvl>
    <w:lvl w:ilvl="8" w:tplc="3A4A80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EA101F"/>
    <w:multiLevelType w:val="hybridMultilevel"/>
    <w:tmpl w:val="5504FB24"/>
    <w:lvl w:ilvl="0" w:tplc="04090001">
      <w:start w:val="1"/>
      <w:numFmt w:val="bullet"/>
      <w:lvlText w:val=""/>
      <w:lvlJc w:val="left"/>
      <w:pPr>
        <w:ind w:left="1141" w:hanging="361"/>
        <w:jc w:val="right"/>
      </w:pPr>
      <w:rPr>
        <w:rFonts w:ascii="Symbol" w:hAnsi="Symbol" w:hint="default"/>
        <w:b/>
        <w:bCs/>
        <w:color w:val="44536A"/>
        <w:spacing w:val="-1"/>
        <w:w w:val="100"/>
        <w:sz w:val="32"/>
        <w:szCs w:val="32"/>
        <w:lang w:val="en-US" w:eastAsia="en-US" w:bidi="ar-SA"/>
      </w:rPr>
    </w:lvl>
    <w:lvl w:ilvl="1" w:tplc="FFFFFFFF">
      <w:numFmt w:val="bullet"/>
      <w:lvlText w:val="•"/>
      <w:lvlJc w:val="left"/>
      <w:pPr>
        <w:ind w:left="2012" w:hanging="361"/>
      </w:pPr>
      <w:rPr>
        <w:rFonts w:hint="default"/>
        <w:lang w:val="en-US" w:eastAsia="en-US" w:bidi="ar-SA"/>
      </w:rPr>
    </w:lvl>
    <w:lvl w:ilvl="2" w:tplc="FFFFFFFF">
      <w:numFmt w:val="bullet"/>
      <w:lvlText w:val="•"/>
      <w:lvlJc w:val="left"/>
      <w:pPr>
        <w:ind w:left="2884" w:hanging="361"/>
      </w:pPr>
      <w:rPr>
        <w:rFonts w:hint="default"/>
        <w:lang w:val="en-US" w:eastAsia="en-US" w:bidi="ar-SA"/>
      </w:rPr>
    </w:lvl>
    <w:lvl w:ilvl="3" w:tplc="FFFFFFFF">
      <w:numFmt w:val="bullet"/>
      <w:lvlText w:val="•"/>
      <w:lvlJc w:val="left"/>
      <w:pPr>
        <w:ind w:left="3757" w:hanging="361"/>
      </w:pPr>
      <w:rPr>
        <w:rFonts w:hint="default"/>
        <w:lang w:val="en-US" w:eastAsia="en-US" w:bidi="ar-SA"/>
      </w:rPr>
    </w:lvl>
    <w:lvl w:ilvl="4" w:tplc="FFFFFFFF">
      <w:numFmt w:val="bullet"/>
      <w:lvlText w:val="•"/>
      <w:lvlJc w:val="left"/>
      <w:pPr>
        <w:ind w:left="4629" w:hanging="361"/>
      </w:pPr>
      <w:rPr>
        <w:rFonts w:hint="default"/>
        <w:lang w:val="en-US" w:eastAsia="en-US" w:bidi="ar-SA"/>
      </w:rPr>
    </w:lvl>
    <w:lvl w:ilvl="5" w:tplc="FFFFFFFF">
      <w:numFmt w:val="bullet"/>
      <w:lvlText w:val="•"/>
      <w:lvlJc w:val="left"/>
      <w:pPr>
        <w:ind w:left="5502" w:hanging="361"/>
      </w:pPr>
      <w:rPr>
        <w:rFonts w:hint="default"/>
        <w:lang w:val="en-US" w:eastAsia="en-US" w:bidi="ar-SA"/>
      </w:rPr>
    </w:lvl>
    <w:lvl w:ilvl="6" w:tplc="FFFFFFFF">
      <w:numFmt w:val="bullet"/>
      <w:lvlText w:val="•"/>
      <w:lvlJc w:val="left"/>
      <w:pPr>
        <w:ind w:left="6374" w:hanging="361"/>
      </w:pPr>
      <w:rPr>
        <w:rFonts w:hint="default"/>
        <w:lang w:val="en-US" w:eastAsia="en-US" w:bidi="ar-SA"/>
      </w:rPr>
    </w:lvl>
    <w:lvl w:ilvl="7" w:tplc="FFFFFFFF">
      <w:numFmt w:val="bullet"/>
      <w:lvlText w:val="•"/>
      <w:lvlJc w:val="left"/>
      <w:pPr>
        <w:ind w:left="7246" w:hanging="361"/>
      </w:pPr>
      <w:rPr>
        <w:rFonts w:hint="default"/>
        <w:lang w:val="en-US" w:eastAsia="en-US" w:bidi="ar-SA"/>
      </w:rPr>
    </w:lvl>
    <w:lvl w:ilvl="8" w:tplc="FFFFFFFF">
      <w:numFmt w:val="bullet"/>
      <w:lvlText w:val="•"/>
      <w:lvlJc w:val="left"/>
      <w:pPr>
        <w:ind w:left="8119" w:hanging="361"/>
      </w:pPr>
      <w:rPr>
        <w:rFonts w:hint="default"/>
        <w:lang w:val="en-US" w:eastAsia="en-US" w:bidi="ar-SA"/>
      </w:rPr>
    </w:lvl>
  </w:abstractNum>
  <w:abstractNum w:abstractNumId="2" w15:restartNumberingAfterBreak="0">
    <w:nsid w:val="18F80590"/>
    <w:multiLevelType w:val="hybridMultilevel"/>
    <w:tmpl w:val="4F18B7E6"/>
    <w:lvl w:ilvl="0" w:tplc="96EA0B88">
      <w:start w:val="1"/>
      <w:numFmt w:val="decimal"/>
      <w:lvlText w:val="[%1]"/>
      <w:lvlJc w:val="left"/>
      <w:pPr>
        <w:ind w:left="420" w:hanging="341"/>
      </w:pPr>
      <w:rPr>
        <w:rFonts w:ascii="Times New Roman" w:eastAsia="Times New Roman" w:hAnsi="Times New Roman" w:cs="Times New Roman" w:hint="default"/>
        <w:spacing w:val="0"/>
        <w:w w:val="99"/>
        <w:sz w:val="24"/>
        <w:szCs w:val="24"/>
        <w:lang w:val="en-US" w:eastAsia="en-US" w:bidi="ar-SA"/>
      </w:rPr>
    </w:lvl>
    <w:lvl w:ilvl="1" w:tplc="AE0A2BEC">
      <w:numFmt w:val="bullet"/>
      <w:lvlText w:val="•"/>
      <w:lvlJc w:val="left"/>
      <w:pPr>
        <w:ind w:left="1364" w:hanging="341"/>
      </w:pPr>
      <w:rPr>
        <w:rFonts w:hint="default"/>
        <w:lang w:val="en-US" w:eastAsia="en-US" w:bidi="ar-SA"/>
      </w:rPr>
    </w:lvl>
    <w:lvl w:ilvl="2" w:tplc="56F8CFDC">
      <w:numFmt w:val="bullet"/>
      <w:lvlText w:val="•"/>
      <w:lvlJc w:val="left"/>
      <w:pPr>
        <w:ind w:left="2308" w:hanging="341"/>
      </w:pPr>
      <w:rPr>
        <w:rFonts w:hint="default"/>
        <w:lang w:val="en-US" w:eastAsia="en-US" w:bidi="ar-SA"/>
      </w:rPr>
    </w:lvl>
    <w:lvl w:ilvl="3" w:tplc="D56AD6FE">
      <w:numFmt w:val="bullet"/>
      <w:lvlText w:val="•"/>
      <w:lvlJc w:val="left"/>
      <w:pPr>
        <w:ind w:left="3253" w:hanging="341"/>
      </w:pPr>
      <w:rPr>
        <w:rFonts w:hint="default"/>
        <w:lang w:val="en-US" w:eastAsia="en-US" w:bidi="ar-SA"/>
      </w:rPr>
    </w:lvl>
    <w:lvl w:ilvl="4" w:tplc="5B5C5818">
      <w:numFmt w:val="bullet"/>
      <w:lvlText w:val="•"/>
      <w:lvlJc w:val="left"/>
      <w:pPr>
        <w:ind w:left="4197" w:hanging="341"/>
      </w:pPr>
      <w:rPr>
        <w:rFonts w:hint="default"/>
        <w:lang w:val="en-US" w:eastAsia="en-US" w:bidi="ar-SA"/>
      </w:rPr>
    </w:lvl>
    <w:lvl w:ilvl="5" w:tplc="11B6F468">
      <w:numFmt w:val="bullet"/>
      <w:lvlText w:val="•"/>
      <w:lvlJc w:val="left"/>
      <w:pPr>
        <w:ind w:left="5142" w:hanging="341"/>
      </w:pPr>
      <w:rPr>
        <w:rFonts w:hint="default"/>
        <w:lang w:val="en-US" w:eastAsia="en-US" w:bidi="ar-SA"/>
      </w:rPr>
    </w:lvl>
    <w:lvl w:ilvl="6" w:tplc="020CFD58">
      <w:numFmt w:val="bullet"/>
      <w:lvlText w:val="•"/>
      <w:lvlJc w:val="left"/>
      <w:pPr>
        <w:ind w:left="6086" w:hanging="341"/>
      </w:pPr>
      <w:rPr>
        <w:rFonts w:hint="default"/>
        <w:lang w:val="en-US" w:eastAsia="en-US" w:bidi="ar-SA"/>
      </w:rPr>
    </w:lvl>
    <w:lvl w:ilvl="7" w:tplc="CC4C2178">
      <w:numFmt w:val="bullet"/>
      <w:lvlText w:val="•"/>
      <w:lvlJc w:val="left"/>
      <w:pPr>
        <w:ind w:left="7030" w:hanging="341"/>
      </w:pPr>
      <w:rPr>
        <w:rFonts w:hint="default"/>
        <w:lang w:val="en-US" w:eastAsia="en-US" w:bidi="ar-SA"/>
      </w:rPr>
    </w:lvl>
    <w:lvl w:ilvl="8" w:tplc="72326674">
      <w:numFmt w:val="bullet"/>
      <w:lvlText w:val="•"/>
      <w:lvlJc w:val="left"/>
      <w:pPr>
        <w:ind w:left="7975" w:hanging="341"/>
      </w:pPr>
      <w:rPr>
        <w:rFonts w:hint="default"/>
        <w:lang w:val="en-US" w:eastAsia="en-US" w:bidi="ar-SA"/>
      </w:rPr>
    </w:lvl>
  </w:abstractNum>
  <w:abstractNum w:abstractNumId="3" w15:restartNumberingAfterBreak="0">
    <w:nsid w:val="2AED0770"/>
    <w:multiLevelType w:val="hybridMultilevel"/>
    <w:tmpl w:val="2D9ABE38"/>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51961C1E"/>
    <w:multiLevelType w:val="hybridMultilevel"/>
    <w:tmpl w:val="B7C48A90"/>
    <w:lvl w:ilvl="0" w:tplc="AE0A2BEC">
      <w:numFmt w:val="bullet"/>
      <w:lvlText w:val="•"/>
      <w:lvlJc w:val="left"/>
      <w:pPr>
        <w:ind w:left="1140" w:hanging="360"/>
      </w:pPr>
      <w:rPr>
        <w:rFonts w:hint="default"/>
        <w:lang w:val="en-US" w:eastAsia="en-US" w:bidi="ar-SA"/>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65ED7040"/>
    <w:multiLevelType w:val="hybridMultilevel"/>
    <w:tmpl w:val="71E4A240"/>
    <w:lvl w:ilvl="0" w:tplc="4F8E67E0">
      <w:start w:val="1"/>
      <w:numFmt w:val="upperRoman"/>
      <w:lvlText w:val="%1."/>
      <w:lvlJc w:val="left"/>
      <w:pPr>
        <w:ind w:left="1141" w:hanging="361"/>
        <w:jc w:val="right"/>
      </w:pPr>
      <w:rPr>
        <w:rFonts w:ascii="Times New Roman" w:eastAsia="Times New Roman" w:hAnsi="Times New Roman" w:cs="Times New Roman" w:hint="default"/>
        <w:b/>
        <w:bCs/>
        <w:color w:val="44536A"/>
        <w:spacing w:val="-1"/>
        <w:w w:val="100"/>
        <w:sz w:val="32"/>
        <w:szCs w:val="32"/>
        <w:lang w:val="en-US" w:eastAsia="en-US" w:bidi="ar-SA"/>
      </w:rPr>
    </w:lvl>
    <w:lvl w:ilvl="1" w:tplc="67826832">
      <w:numFmt w:val="bullet"/>
      <w:lvlText w:val="•"/>
      <w:lvlJc w:val="left"/>
      <w:pPr>
        <w:ind w:left="2012" w:hanging="361"/>
      </w:pPr>
      <w:rPr>
        <w:rFonts w:hint="default"/>
        <w:lang w:val="en-US" w:eastAsia="en-US" w:bidi="ar-SA"/>
      </w:rPr>
    </w:lvl>
    <w:lvl w:ilvl="2" w:tplc="A0B26E60">
      <w:numFmt w:val="bullet"/>
      <w:lvlText w:val="•"/>
      <w:lvlJc w:val="left"/>
      <w:pPr>
        <w:ind w:left="2884" w:hanging="361"/>
      </w:pPr>
      <w:rPr>
        <w:rFonts w:hint="default"/>
        <w:lang w:val="en-US" w:eastAsia="en-US" w:bidi="ar-SA"/>
      </w:rPr>
    </w:lvl>
    <w:lvl w:ilvl="3" w:tplc="EEF0F742">
      <w:numFmt w:val="bullet"/>
      <w:lvlText w:val="•"/>
      <w:lvlJc w:val="left"/>
      <w:pPr>
        <w:ind w:left="3757" w:hanging="361"/>
      </w:pPr>
      <w:rPr>
        <w:rFonts w:hint="default"/>
        <w:lang w:val="en-US" w:eastAsia="en-US" w:bidi="ar-SA"/>
      </w:rPr>
    </w:lvl>
    <w:lvl w:ilvl="4" w:tplc="44328454">
      <w:numFmt w:val="bullet"/>
      <w:lvlText w:val="•"/>
      <w:lvlJc w:val="left"/>
      <w:pPr>
        <w:ind w:left="4629" w:hanging="361"/>
      </w:pPr>
      <w:rPr>
        <w:rFonts w:hint="default"/>
        <w:lang w:val="en-US" w:eastAsia="en-US" w:bidi="ar-SA"/>
      </w:rPr>
    </w:lvl>
    <w:lvl w:ilvl="5" w:tplc="05B2DCB4">
      <w:numFmt w:val="bullet"/>
      <w:lvlText w:val="•"/>
      <w:lvlJc w:val="left"/>
      <w:pPr>
        <w:ind w:left="5502" w:hanging="361"/>
      </w:pPr>
      <w:rPr>
        <w:rFonts w:hint="default"/>
        <w:lang w:val="en-US" w:eastAsia="en-US" w:bidi="ar-SA"/>
      </w:rPr>
    </w:lvl>
    <w:lvl w:ilvl="6" w:tplc="80780810">
      <w:numFmt w:val="bullet"/>
      <w:lvlText w:val="•"/>
      <w:lvlJc w:val="left"/>
      <w:pPr>
        <w:ind w:left="6374" w:hanging="361"/>
      </w:pPr>
      <w:rPr>
        <w:rFonts w:hint="default"/>
        <w:lang w:val="en-US" w:eastAsia="en-US" w:bidi="ar-SA"/>
      </w:rPr>
    </w:lvl>
    <w:lvl w:ilvl="7" w:tplc="C89EF9E4">
      <w:numFmt w:val="bullet"/>
      <w:lvlText w:val="•"/>
      <w:lvlJc w:val="left"/>
      <w:pPr>
        <w:ind w:left="7246" w:hanging="361"/>
      </w:pPr>
      <w:rPr>
        <w:rFonts w:hint="default"/>
        <w:lang w:val="en-US" w:eastAsia="en-US" w:bidi="ar-SA"/>
      </w:rPr>
    </w:lvl>
    <w:lvl w:ilvl="8" w:tplc="50CE4DF8">
      <w:numFmt w:val="bullet"/>
      <w:lvlText w:val="•"/>
      <w:lvlJc w:val="left"/>
      <w:pPr>
        <w:ind w:left="8119" w:hanging="361"/>
      </w:pPr>
      <w:rPr>
        <w:rFonts w:hint="default"/>
        <w:lang w:val="en-US" w:eastAsia="en-US" w:bidi="ar-SA"/>
      </w:rPr>
    </w:lvl>
  </w:abstractNum>
  <w:abstractNum w:abstractNumId="6" w15:restartNumberingAfterBreak="0">
    <w:nsid w:val="66D9721A"/>
    <w:multiLevelType w:val="hybridMultilevel"/>
    <w:tmpl w:val="2C9E216E"/>
    <w:lvl w:ilvl="0" w:tplc="FB244EA8">
      <w:start w:val="1"/>
      <w:numFmt w:val="decimal"/>
      <w:lvlText w:val="%1."/>
      <w:lvlJc w:val="left"/>
      <w:pPr>
        <w:ind w:left="110" w:hanging="245"/>
      </w:pPr>
      <w:rPr>
        <w:rFonts w:ascii="Times New Roman" w:eastAsia="Times New Roman" w:hAnsi="Times New Roman" w:cs="Times New Roman" w:hint="default"/>
        <w:w w:val="100"/>
        <w:sz w:val="24"/>
        <w:szCs w:val="24"/>
        <w:lang w:val="en-US" w:eastAsia="en-US" w:bidi="ar-SA"/>
      </w:rPr>
    </w:lvl>
    <w:lvl w:ilvl="1" w:tplc="0706C69A">
      <w:numFmt w:val="bullet"/>
      <w:lvlText w:val="•"/>
      <w:lvlJc w:val="left"/>
      <w:pPr>
        <w:ind w:left="917" w:hanging="245"/>
      </w:pPr>
      <w:rPr>
        <w:rFonts w:hint="default"/>
        <w:lang w:val="en-US" w:eastAsia="en-US" w:bidi="ar-SA"/>
      </w:rPr>
    </w:lvl>
    <w:lvl w:ilvl="2" w:tplc="A9F6BE48">
      <w:numFmt w:val="bullet"/>
      <w:lvlText w:val="•"/>
      <w:lvlJc w:val="left"/>
      <w:pPr>
        <w:ind w:left="1715" w:hanging="245"/>
      </w:pPr>
      <w:rPr>
        <w:rFonts w:hint="default"/>
        <w:lang w:val="en-US" w:eastAsia="en-US" w:bidi="ar-SA"/>
      </w:rPr>
    </w:lvl>
    <w:lvl w:ilvl="3" w:tplc="43FC923E">
      <w:numFmt w:val="bullet"/>
      <w:lvlText w:val="•"/>
      <w:lvlJc w:val="left"/>
      <w:pPr>
        <w:ind w:left="2512" w:hanging="245"/>
      </w:pPr>
      <w:rPr>
        <w:rFonts w:hint="default"/>
        <w:lang w:val="en-US" w:eastAsia="en-US" w:bidi="ar-SA"/>
      </w:rPr>
    </w:lvl>
    <w:lvl w:ilvl="4" w:tplc="EE364D1A">
      <w:numFmt w:val="bullet"/>
      <w:lvlText w:val="•"/>
      <w:lvlJc w:val="left"/>
      <w:pPr>
        <w:ind w:left="3310" w:hanging="245"/>
      </w:pPr>
      <w:rPr>
        <w:rFonts w:hint="default"/>
        <w:lang w:val="en-US" w:eastAsia="en-US" w:bidi="ar-SA"/>
      </w:rPr>
    </w:lvl>
    <w:lvl w:ilvl="5" w:tplc="7534F02E">
      <w:numFmt w:val="bullet"/>
      <w:lvlText w:val="•"/>
      <w:lvlJc w:val="left"/>
      <w:pPr>
        <w:ind w:left="4107" w:hanging="245"/>
      </w:pPr>
      <w:rPr>
        <w:rFonts w:hint="default"/>
        <w:lang w:val="en-US" w:eastAsia="en-US" w:bidi="ar-SA"/>
      </w:rPr>
    </w:lvl>
    <w:lvl w:ilvl="6" w:tplc="C716407E">
      <w:numFmt w:val="bullet"/>
      <w:lvlText w:val="•"/>
      <w:lvlJc w:val="left"/>
      <w:pPr>
        <w:ind w:left="4905" w:hanging="245"/>
      </w:pPr>
      <w:rPr>
        <w:rFonts w:hint="default"/>
        <w:lang w:val="en-US" w:eastAsia="en-US" w:bidi="ar-SA"/>
      </w:rPr>
    </w:lvl>
    <w:lvl w:ilvl="7" w:tplc="99D29FA4">
      <w:numFmt w:val="bullet"/>
      <w:lvlText w:val="•"/>
      <w:lvlJc w:val="left"/>
      <w:pPr>
        <w:ind w:left="5702" w:hanging="245"/>
      </w:pPr>
      <w:rPr>
        <w:rFonts w:hint="default"/>
        <w:lang w:val="en-US" w:eastAsia="en-US" w:bidi="ar-SA"/>
      </w:rPr>
    </w:lvl>
    <w:lvl w:ilvl="8" w:tplc="C8FCFDF8">
      <w:numFmt w:val="bullet"/>
      <w:lvlText w:val="•"/>
      <w:lvlJc w:val="left"/>
      <w:pPr>
        <w:ind w:left="6500" w:hanging="245"/>
      </w:pPr>
      <w:rPr>
        <w:rFonts w:hint="default"/>
        <w:lang w:val="en-US" w:eastAsia="en-US" w:bidi="ar-SA"/>
      </w:rPr>
    </w:lvl>
  </w:abstractNum>
  <w:num w:numId="1">
    <w:abstractNumId w:val="2"/>
  </w:num>
  <w:num w:numId="2">
    <w:abstractNumId w:val="6"/>
  </w:num>
  <w:num w:numId="3">
    <w:abstractNumId w:val="5"/>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01"/>
    <w:rsid w:val="000152FB"/>
    <w:rsid w:val="000C7C9B"/>
    <w:rsid w:val="000F310C"/>
    <w:rsid w:val="001C2F95"/>
    <w:rsid w:val="00241AEA"/>
    <w:rsid w:val="002C0ACE"/>
    <w:rsid w:val="00315974"/>
    <w:rsid w:val="003C35CD"/>
    <w:rsid w:val="003D0BF1"/>
    <w:rsid w:val="003F1C08"/>
    <w:rsid w:val="00421057"/>
    <w:rsid w:val="004753C1"/>
    <w:rsid w:val="00476897"/>
    <w:rsid w:val="00487574"/>
    <w:rsid w:val="004975BE"/>
    <w:rsid w:val="005A17C7"/>
    <w:rsid w:val="005F745D"/>
    <w:rsid w:val="006200D2"/>
    <w:rsid w:val="00653D32"/>
    <w:rsid w:val="007141D8"/>
    <w:rsid w:val="007A1236"/>
    <w:rsid w:val="007F3027"/>
    <w:rsid w:val="0090697C"/>
    <w:rsid w:val="00981F81"/>
    <w:rsid w:val="009E5E1E"/>
    <w:rsid w:val="009E6D62"/>
    <w:rsid w:val="00A02901"/>
    <w:rsid w:val="00A17614"/>
    <w:rsid w:val="00A56F70"/>
    <w:rsid w:val="00A907A2"/>
    <w:rsid w:val="00C23429"/>
    <w:rsid w:val="00C910C8"/>
    <w:rsid w:val="00CF0344"/>
    <w:rsid w:val="00CF19DF"/>
    <w:rsid w:val="00D17E8F"/>
    <w:rsid w:val="00D42EF7"/>
    <w:rsid w:val="00E36AB3"/>
    <w:rsid w:val="00E37BA6"/>
    <w:rsid w:val="00E6259A"/>
    <w:rsid w:val="00EE2E06"/>
    <w:rsid w:val="00F54E32"/>
    <w:rsid w:val="00FE1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48563"/>
  <w15:docId w15:val="{D193F1B3-E42D-4F04-9E8D-2F8E3DE47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61"/>
      <w:ind w:left="1141" w:hanging="361"/>
      <w:outlineLvl w:val="0"/>
    </w:pPr>
    <w:rPr>
      <w:b/>
      <w:bCs/>
      <w:sz w:val="32"/>
      <w:szCs w:val="32"/>
      <w:u w:val="single" w:color="000000"/>
    </w:rPr>
  </w:style>
  <w:style w:type="paragraph" w:styleId="2">
    <w:name w:val="heading 2"/>
    <w:basedOn w:val="a"/>
    <w:next w:val="a"/>
    <w:link w:val="2Char"/>
    <w:uiPriority w:val="9"/>
    <w:semiHidden/>
    <w:unhideWhenUsed/>
    <w:qFormat/>
    <w:rsid w:val="009E5E1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Title"/>
    <w:basedOn w:val="a"/>
    <w:uiPriority w:val="10"/>
    <w:qFormat/>
    <w:pPr>
      <w:spacing w:before="210"/>
      <w:ind w:left="2593" w:right="2591"/>
      <w:jc w:val="center"/>
    </w:pPr>
    <w:rPr>
      <w:b/>
      <w:bCs/>
      <w:sz w:val="40"/>
      <w:szCs w:val="40"/>
    </w:rPr>
  </w:style>
  <w:style w:type="paragraph" w:styleId="a5">
    <w:name w:val="List Paragraph"/>
    <w:basedOn w:val="a"/>
    <w:uiPriority w:val="34"/>
    <w:qFormat/>
    <w:pPr>
      <w:ind w:left="1141" w:hanging="361"/>
    </w:pPr>
  </w:style>
  <w:style w:type="paragraph" w:customStyle="1" w:styleId="TableParagraph">
    <w:name w:val="Table Paragraph"/>
    <w:basedOn w:val="a"/>
    <w:uiPriority w:val="1"/>
    <w:qFormat/>
    <w:pPr>
      <w:spacing w:before="1"/>
      <w:ind w:left="110"/>
    </w:pPr>
  </w:style>
  <w:style w:type="table" w:styleId="a6">
    <w:name w:val="Table Grid"/>
    <w:basedOn w:val="a1"/>
    <w:uiPriority w:val="39"/>
    <w:rsid w:val="00A56F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عنوان 2 Char"/>
    <w:basedOn w:val="a0"/>
    <w:link w:val="2"/>
    <w:uiPriority w:val="9"/>
    <w:semiHidden/>
    <w:rsid w:val="009E5E1E"/>
    <w:rPr>
      <w:rFonts w:asciiTheme="majorHAnsi" w:eastAsiaTheme="majorEastAsia" w:hAnsiTheme="majorHAnsi" w:cstheme="majorBidi"/>
      <w:color w:val="365F91" w:themeColor="accent1" w:themeShade="BF"/>
      <w:sz w:val="26"/>
      <w:szCs w:val="26"/>
    </w:rPr>
  </w:style>
  <w:style w:type="character" w:styleId="Hyperlink">
    <w:name w:val="Hyperlink"/>
    <w:basedOn w:val="a0"/>
    <w:uiPriority w:val="99"/>
    <w:unhideWhenUsed/>
    <w:rsid w:val="00241AEA"/>
    <w:rPr>
      <w:color w:val="0000FF" w:themeColor="hyperlink"/>
      <w:u w:val="single"/>
    </w:rPr>
  </w:style>
  <w:style w:type="character" w:styleId="a7">
    <w:name w:val="Unresolved Mention"/>
    <w:basedOn w:val="a0"/>
    <w:uiPriority w:val="99"/>
    <w:semiHidden/>
    <w:unhideWhenUsed/>
    <w:rsid w:val="00241AEA"/>
    <w:rPr>
      <w:color w:val="605E5C"/>
      <w:shd w:val="clear" w:color="auto" w:fill="E1DFDD"/>
    </w:rPr>
  </w:style>
  <w:style w:type="paragraph" w:styleId="a8">
    <w:name w:val="header"/>
    <w:basedOn w:val="a"/>
    <w:link w:val="Char"/>
    <w:uiPriority w:val="99"/>
    <w:unhideWhenUsed/>
    <w:rsid w:val="00D17E8F"/>
    <w:pPr>
      <w:tabs>
        <w:tab w:val="center" w:pos="4153"/>
        <w:tab w:val="right" w:pos="8306"/>
      </w:tabs>
    </w:pPr>
  </w:style>
  <w:style w:type="character" w:customStyle="1" w:styleId="Char">
    <w:name w:val="رأس الصفحة Char"/>
    <w:basedOn w:val="a0"/>
    <w:link w:val="a8"/>
    <w:uiPriority w:val="99"/>
    <w:rsid w:val="00D17E8F"/>
    <w:rPr>
      <w:rFonts w:ascii="Times New Roman" w:eastAsia="Times New Roman" w:hAnsi="Times New Roman" w:cs="Times New Roman"/>
    </w:rPr>
  </w:style>
  <w:style w:type="paragraph" w:styleId="a9">
    <w:name w:val="footer"/>
    <w:basedOn w:val="a"/>
    <w:link w:val="Char0"/>
    <w:uiPriority w:val="99"/>
    <w:unhideWhenUsed/>
    <w:rsid w:val="00D17E8F"/>
    <w:pPr>
      <w:tabs>
        <w:tab w:val="center" w:pos="4153"/>
        <w:tab w:val="right" w:pos="8306"/>
      </w:tabs>
    </w:pPr>
  </w:style>
  <w:style w:type="character" w:customStyle="1" w:styleId="Char0">
    <w:name w:val="تذييل الصفحة Char"/>
    <w:basedOn w:val="a0"/>
    <w:link w:val="a9"/>
    <w:uiPriority w:val="99"/>
    <w:rsid w:val="00D17E8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0487">
      <w:bodyDiv w:val="1"/>
      <w:marLeft w:val="0"/>
      <w:marRight w:val="0"/>
      <w:marTop w:val="0"/>
      <w:marBottom w:val="0"/>
      <w:divBdr>
        <w:top w:val="none" w:sz="0" w:space="0" w:color="auto"/>
        <w:left w:val="none" w:sz="0" w:space="0" w:color="auto"/>
        <w:bottom w:val="none" w:sz="0" w:space="0" w:color="auto"/>
        <w:right w:val="none" w:sz="0" w:space="0" w:color="auto"/>
      </w:divBdr>
    </w:div>
    <w:div w:id="105346208">
      <w:bodyDiv w:val="1"/>
      <w:marLeft w:val="0"/>
      <w:marRight w:val="0"/>
      <w:marTop w:val="0"/>
      <w:marBottom w:val="0"/>
      <w:divBdr>
        <w:top w:val="none" w:sz="0" w:space="0" w:color="auto"/>
        <w:left w:val="none" w:sz="0" w:space="0" w:color="auto"/>
        <w:bottom w:val="none" w:sz="0" w:space="0" w:color="auto"/>
        <w:right w:val="none" w:sz="0" w:space="0" w:color="auto"/>
      </w:divBdr>
    </w:div>
    <w:div w:id="154340545">
      <w:bodyDiv w:val="1"/>
      <w:marLeft w:val="0"/>
      <w:marRight w:val="0"/>
      <w:marTop w:val="0"/>
      <w:marBottom w:val="0"/>
      <w:divBdr>
        <w:top w:val="none" w:sz="0" w:space="0" w:color="auto"/>
        <w:left w:val="none" w:sz="0" w:space="0" w:color="auto"/>
        <w:bottom w:val="none" w:sz="0" w:space="0" w:color="auto"/>
        <w:right w:val="none" w:sz="0" w:space="0" w:color="auto"/>
      </w:divBdr>
    </w:div>
    <w:div w:id="165676217">
      <w:bodyDiv w:val="1"/>
      <w:marLeft w:val="0"/>
      <w:marRight w:val="0"/>
      <w:marTop w:val="0"/>
      <w:marBottom w:val="0"/>
      <w:divBdr>
        <w:top w:val="none" w:sz="0" w:space="0" w:color="auto"/>
        <w:left w:val="none" w:sz="0" w:space="0" w:color="auto"/>
        <w:bottom w:val="none" w:sz="0" w:space="0" w:color="auto"/>
        <w:right w:val="none" w:sz="0" w:space="0" w:color="auto"/>
      </w:divBdr>
    </w:div>
    <w:div w:id="351958613">
      <w:bodyDiv w:val="1"/>
      <w:marLeft w:val="0"/>
      <w:marRight w:val="0"/>
      <w:marTop w:val="0"/>
      <w:marBottom w:val="0"/>
      <w:divBdr>
        <w:top w:val="none" w:sz="0" w:space="0" w:color="auto"/>
        <w:left w:val="none" w:sz="0" w:space="0" w:color="auto"/>
        <w:bottom w:val="none" w:sz="0" w:space="0" w:color="auto"/>
        <w:right w:val="none" w:sz="0" w:space="0" w:color="auto"/>
      </w:divBdr>
    </w:div>
    <w:div w:id="536159623">
      <w:bodyDiv w:val="1"/>
      <w:marLeft w:val="0"/>
      <w:marRight w:val="0"/>
      <w:marTop w:val="0"/>
      <w:marBottom w:val="0"/>
      <w:divBdr>
        <w:top w:val="none" w:sz="0" w:space="0" w:color="auto"/>
        <w:left w:val="none" w:sz="0" w:space="0" w:color="auto"/>
        <w:bottom w:val="none" w:sz="0" w:space="0" w:color="auto"/>
        <w:right w:val="none" w:sz="0" w:space="0" w:color="auto"/>
      </w:divBdr>
    </w:div>
    <w:div w:id="611517621">
      <w:bodyDiv w:val="1"/>
      <w:marLeft w:val="0"/>
      <w:marRight w:val="0"/>
      <w:marTop w:val="0"/>
      <w:marBottom w:val="0"/>
      <w:divBdr>
        <w:top w:val="none" w:sz="0" w:space="0" w:color="auto"/>
        <w:left w:val="none" w:sz="0" w:space="0" w:color="auto"/>
        <w:bottom w:val="none" w:sz="0" w:space="0" w:color="auto"/>
        <w:right w:val="none" w:sz="0" w:space="0" w:color="auto"/>
      </w:divBdr>
    </w:div>
    <w:div w:id="744571482">
      <w:bodyDiv w:val="1"/>
      <w:marLeft w:val="0"/>
      <w:marRight w:val="0"/>
      <w:marTop w:val="0"/>
      <w:marBottom w:val="0"/>
      <w:divBdr>
        <w:top w:val="none" w:sz="0" w:space="0" w:color="auto"/>
        <w:left w:val="none" w:sz="0" w:space="0" w:color="auto"/>
        <w:bottom w:val="none" w:sz="0" w:space="0" w:color="auto"/>
        <w:right w:val="none" w:sz="0" w:space="0" w:color="auto"/>
      </w:divBdr>
    </w:div>
    <w:div w:id="802431423">
      <w:bodyDiv w:val="1"/>
      <w:marLeft w:val="0"/>
      <w:marRight w:val="0"/>
      <w:marTop w:val="0"/>
      <w:marBottom w:val="0"/>
      <w:divBdr>
        <w:top w:val="none" w:sz="0" w:space="0" w:color="auto"/>
        <w:left w:val="none" w:sz="0" w:space="0" w:color="auto"/>
        <w:bottom w:val="none" w:sz="0" w:space="0" w:color="auto"/>
        <w:right w:val="none" w:sz="0" w:space="0" w:color="auto"/>
      </w:divBdr>
    </w:div>
    <w:div w:id="938873590">
      <w:bodyDiv w:val="1"/>
      <w:marLeft w:val="0"/>
      <w:marRight w:val="0"/>
      <w:marTop w:val="0"/>
      <w:marBottom w:val="0"/>
      <w:divBdr>
        <w:top w:val="none" w:sz="0" w:space="0" w:color="auto"/>
        <w:left w:val="none" w:sz="0" w:space="0" w:color="auto"/>
        <w:bottom w:val="none" w:sz="0" w:space="0" w:color="auto"/>
        <w:right w:val="none" w:sz="0" w:space="0" w:color="auto"/>
      </w:divBdr>
    </w:div>
    <w:div w:id="1005207228">
      <w:bodyDiv w:val="1"/>
      <w:marLeft w:val="0"/>
      <w:marRight w:val="0"/>
      <w:marTop w:val="0"/>
      <w:marBottom w:val="0"/>
      <w:divBdr>
        <w:top w:val="none" w:sz="0" w:space="0" w:color="auto"/>
        <w:left w:val="none" w:sz="0" w:space="0" w:color="auto"/>
        <w:bottom w:val="none" w:sz="0" w:space="0" w:color="auto"/>
        <w:right w:val="none" w:sz="0" w:space="0" w:color="auto"/>
      </w:divBdr>
    </w:div>
    <w:div w:id="1075207133">
      <w:bodyDiv w:val="1"/>
      <w:marLeft w:val="0"/>
      <w:marRight w:val="0"/>
      <w:marTop w:val="0"/>
      <w:marBottom w:val="0"/>
      <w:divBdr>
        <w:top w:val="none" w:sz="0" w:space="0" w:color="auto"/>
        <w:left w:val="none" w:sz="0" w:space="0" w:color="auto"/>
        <w:bottom w:val="none" w:sz="0" w:space="0" w:color="auto"/>
        <w:right w:val="none" w:sz="0" w:space="0" w:color="auto"/>
      </w:divBdr>
    </w:div>
    <w:div w:id="1185948099">
      <w:bodyDiv w:val="1"/>
      <w:marLeft w:val="0"/>
      <w:marRight w:val="0"/>
      <w:marTop w:val="0"/>
      <w:marBottom w:val="0"/>
      <w:divBdr>
        <w:top w:val="none" w:sz="0" w:space="0" w:color="auto"/>
        <w:left w:val="none" w:sz="0" w:space="0" w:color="auto"/>
        <w:bottom w:val="none" w:sz="0" w:space="0" w:color="auto"/>
        <w:right w:val="none" w:sz="0" w:space="0" w:color="auto"/>
      </w:divBdr>
    </w:div>
    <w:div w:id="1191335024">
      <w:bodyDiv w:val="1"/>
      <w:marLeft w:val="0"/>
      <w:marRight w:val="0"/>
      <w:marTop w:val="0"/>
      <w:marBottom w:val="0"/>
      <w:divBdr>
        <w:top w:val="none" w:sz="0" w:space="0" w:color="auto"/>
        <w:left w:val="none" w:sz="0" w:space="0" w:color="auto"/>
        <w:bottom w:val="none" w:sz="0" w:space="0" w:color="auto"/>
        <w:right w:val="none" w:sz="0" w:space="0" w:color="auto"/>
      </w:divBdr>
    </w:div>
    <w:div w:id="1228761236">
      <w:bodyDiv w:val="1"/>
      <w:marLeft w:val="0"/>
      <w:marRight w:val="0"/>
      <w:marTop w:val="0"/>
      <w:marBottom w:val="0"/>
      <w:divBdr>
        <w:top w:val="none" w:sz="0" w:space="0" w:color="auto"/>
        <w:left w:val="none" w:sz="0" w:space="0" w:color="auto"/>
        <w:bottom w:val="none" w:sz="0" w:space="0" w:color="auto"/>
        <w:right w:val="none" w:sz="0" w:space="0" w:color="auto"/>
      </w:divBdr>
    </w:div>
    <w:div w:id="1377468243">
      <w:bodyDiv w:val="1"/>
      <w:marLeft w:val="0"/>
      <w:marRight w:val="0"/>
      <w:marTop w:val="0"/>
      <w:marBottom w:val="0"/>
      <w:divBdr>
        <w:top w:val="none" w:sz="0" w:space="0" w:color="auto"/>
        <w:left w:val="none" w:sz="0" w:space="0" w:color="auto"/>
        <w:bottom w:val="none" w:sz="0" w:space="0" w:color="auto"/>
        <w:right w:val="none" w:sz="0" w:space="0" w:color="auto"/>
      </w:divBdr>
      <w:divsChild>
        <w:div w:id="2045212212">
          <w:marLeft w:val="0"/>
          <w:marRight w:val="0"/>
          <w:marTop w:val="0"/>
          <w:marBottom w:val="240"/>
          <w:divBdr>
            <w:top w:val="none" w:sz="0" w:space="0" w:color="auto"/>
            <w:left w:val="none" w:sz="0" w:space="0" w:color="auto"/>
            <w:bottom w:val="none" w:sz="0" w:space="0" w:color="auto"/>
            <w:right w:val="none" w:sz="0" w:space="0" w:color="auto"/>
          </w:divBdr>
        </w:div>
        <w:div w:id="1237322852">
          <w:marLeft w:val="0"/>
          <w:marRight w:val="0"/>
          <w:marTop w:val="0"/>
          <w:marBottom w:val="240"/>
          <w:divBdr>
            <w:top w:val="none" w:sz="0" w:space="0" w:color="auto"/>
            <w:left w:val="none" w:sz="0" w:space="0" w:color="auto"/>
            <w:bottom w:val="none" w:sz="0" w:space="0" w:color="auto"/>
            <w:right w:val="none" w:sz="0" w:space="0" w:color="auto"/>
          </w:divBdr>
        </w:div>
      </w:divsChild>
    </w:div>
    <w:div w:id="1445077133">
      <w:bodyDiv w:val="1"/>
      <w:marLeft w:val="0"/>
      <w:marRight w:val="0"/>
      <w:marTop w:val="0"/>
      <w:marBottom w:val="0"/>
      <w:divBdr>
        <w:top w:val="none" w:sz="0" w:space="0" w:color="auto"/>
        <w:left w:val="none" w:sz="0" w:space="0" w:color="auto"/>
        <w:bottom w:val="none" w:sz="0" w:space="0" w:color="auto"/>
        <w:right w:val="none" w:sz="0" w:space="0" w:color="auto"/>
      </w:divBdr>
    </w:div>
    <w:div w:id="1492790532">
      <w:bodyDiv w:val="1"/>
      <w:marLeft w:val="0"/>
      <w:marRight w:val="0"/>
      <w:marTop w:val="0"/>
      <w:marBottom w:val="0"/>
      <w:divBdr>
        <w:top w:val="none" w:sz="0" w:space="0" w:color="auto"/>
        <w:left w:val="none" w:sz="0" w:space="0" w:color="auto"/>
        <w:bottom w:val="none" w:sz="0" w:space="0" w:color="auto"/>
        <w:right w:val="none" w:sz="0" w:space="0" w:color="auto"/>
      </w:divBdr>
    </w:div>
    <w:div w:id="1538002537">
      <w:bodyDiv w:val="1"/>
      <w:marLeft w:val="0"/>
      <w:marRight w:val="0"/>
      <w:marTop w:val="0"/>
      <w:marBottom w:val="0"/>
      <w:divBdr>
        <w:top w:val="none" w:sz="0" w:space="0" w:color="auto"/>
        <w:left w:val="none" w:sz="0" w:space="0" w:color="auto"/>
        <w:bottom w:val="none" w:sz="0" w:space="0" w:color="auto"/>
        <w:right w:val="none" w:sz="0" w:space="0" w:color="auto"/>
      </w:divBdr>
    </w:div>
    <w:div w:id="1545436433">
      <w:bodyDiv w:val="1"/>
      <w:marLeft w:val="0"/>
      <w:marRight w:val="0"/>
      <w:marTop w:val="0"/>
      <w:marBottom w:val="0"/>
      <w:divBdr>
        <w:top w:val="none" w:sz="0" w:space="0" w:color="auto"/>
        <w:left w:val="none" w:sz="0" w:space="0" w:color="auto"/>
        <w:bottom w:val="none" w:sz="0" w:space="0" w:color="auto"/>
        <w:right w:val="none" w:sz="0" w:space="0" w:color="auto"/>
      </w:divBdr>
    </w:div>
    <w:div w:id="1547526251">
      <w:bodyDiv w:val="1"/>
      <w:marLeft w:val="0"/>
      <w:marRight w:val="0"/>
      <w:marTop w:val="0"/>
      <w:marBottom w:val="0"/>
      <w:divBdr>
        <w:top w:val="none" w:sz="0" w:space="0" w:color="auto"/>
        <w:left w:val="none" w:sz="0" w:space="0" w:color="auto"/>
        <w:bottom w:val="none" w:sz="0" w:space="0" w:color="auto"/>
        <w:right w:val="none" w:sz="0" w:space="0" w:color="auto"/>
      </w:divBdr>
    </w:div>
    <w:div w:id="1661958265">
      <w:bodyDiv w:val="1"/>
      <w:marLeft w:val="0"/>
      <w:marRight w:val="0"/>
      <w:marTop w:val="0"/>
      <w:marBottom w:val="0"/>
      <w:divBdr>
        <w:top w:val="none" w:sz="0" w:space="0" w:color="auto"/>
        <w:left w:val="none" w:sz="0" w:space="0" w:color="auto"/>
        <w:bottom w:val="none" w:sz="0" w:space="0" w:color="auto"/>
        <w:right w:val="none" w:sz="0" w:space="0" w:color="auto"/>
      </w:divBdr>
    </w:div>
    <w:div w:id="1665814860">
      <w:bodyDiv w:val="1"/>
      <w:marLeft w:val="0"/>
      <w:marRight w:val="0"/>
      <w:marTop w:val="0"/>
      <w:marBottom w:val="0"/>
      <w:divBdr>
        <w:top w:val="none" w:sz="0" w:space="0" w:color="auto"/>
        <w:left w:val="none" w:sz="0" w:space="0" w:color="auto"/>
        <w:bottom w:val="none" w:sz="0" w:space="0" w:color="auto"/>
        <w:right w:val="none" w:sz="0" w:space="0" w:color="auto"/>
      </w:divBdr>
    </w:div>
    <w:div w:id="1745371268">
      <w:bodyDiv w:val="1"/>
      <w:marLeft w:val="0"/>
      <w:marRight w:val="0"/>
      <w:marTop w:val="0"/>
      <w:marBottom w:val="0"/>
      <w:divBdr>
        <w:top w:val="none" w:sz="0" w:space="0" w:color="auto"/>
        <w:left w:val="none" w:sz="0" w:space="0" w:color="auto"/>
        <w:bottom w:val="none" w:sz="0" w:space="0" w:color="auto"/>
        <w:right w:val="none" w:sz="0" w:space="0" w:color="auto"/>
      </w:divBdr>
    </w:div>
    <w:div w:id="2126464545">
      <w:bodyDiv w:val="1"/>
      <w:marLeft w:val="0"/>
      <w:marRight w:val="0"/>
      <w:marTop w:val="0"/>
      <w:marBottom w:val="0"/>
      <w:divBdr>
        <w:top w:val="none" w:sz="0" w:space="0" w:color="auto"/>
        <w:left w:val="none" w:sz="0" w:space="0" w:color="auto"/>
        <w:bottom w:val="none" w:sz="0" w:space="0" w:color="auto"/>
        <w:right w:val="none" w:sz="0" w:space="0" w:color="auto"/>
      </w:divBdr>
    </w:div>
    <w:div w:id="2135831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dihe.moe/sanjeevai/nyc_subway_data_analysi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4B57-8A76-46A6-A943-178443209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468</Words>
  <Characters>2673</Characters>
  <Application>Microsoft Office Word</Application>
  <DocSecurity>0</DocSecurity>
  <Lines>22</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ashjan mohammed</dc:creator>
  <cp:lastModifiedBy>ناصر الشهري</cp:lastModifiedBy>
  <cp:revision>2</cp:revision>
  <dcterms:created xsi:type="dcterms:W3CDTF">2021-11-21T20:39:00Z</dcterms:created>
  <dcterms:modified xsi:type="dcterms:W3CDTF">2021-11-21T20:39:00Z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2021-09-10T00:00:00Z</vt:filetime>
  </property>
  <property fmtid="{D5CDD505-2E9C-101B-9397-08002B2CF9AE}" pid="3" name="Creator">
    <vt:lpwstr>Microsoft® Word 2019</vt:lpwstr>
  </property>
  <property fmtid="{D5CDD505-2E9C-101B-9397-08002B2CF9AE}" pid="4" name="LastSaved">
    <vt:filetime>2021-11-20T00:00:00Z</vt:filetime>
  </property>
</Properties>
</file>